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8505" w14:textId="77777777" w:rsidR="00666460" w:rsidRPr="0013095A" w:rsidRDefault="0013095A" w:rsidP="0013095A">
      <w:pPr>
        <w:jc w:val="center"/>
        <w:rPr>
          <w:b/>
          <w:sz w:val="40"/>
          <w:szCs w:val="40"/>
        </w:rPr>
      </w:pPr>
      <w:r w:rsidRPr="0013095A">
        <w:rPr>
          <w:b/>
          <w:sz w:val="40"/>
          <w:szCs w:val="40"/>
        </w:rPr>
        <w:t xml:space="preserve">Concur Travel </w:t>
      </w:r>
      <w:r w:rsidR="00F7298F">
        <w:rPr>
          <w:b/>
          <w:sz w:val="40"/>
          <w:szCs w:val="40"/>
        </w:rPr>
        <w:t>Direct Customer</w:t>
      </w:r>
      <w:r w:rsidR="00F63B5E">
        <w:rPr>
          <w:b/>
          <w:sz w:val="40"/>
          <w:szCs w:val="40"/>
        </w:rPr>
        <w:t xml:space="preserve"> Boot Camp </w:t>
      </w:r>
      <w:r w:rsidRPr="0013095A">
        <w:rPr>
          <w:b/>
          <w:sz w:val="40"/>
          <w:szCs w:val="40"/>
        </w:rPr>
        <w:br/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5"/>
        <w:gridCol w:w="7595"/>
      </w:tblGrid>
      <w:tr w:rsidR="00666460" w:rsidRPr="00C35000" w14:paraId="7C3C2E39" w14:textId="77777777" w:rsidTr="00657CA5">
        <w:trPr>
          <w:trHeight w:val="645"/>
        </w:trPr>
        <w:tc>
          <w:tcPr>
            <w:tcW w:w="9960" w:type="dxa"/>
            <w:gridSpan w:val="2"/>
            <w:shd w:val="clear" w:color="auto" w:fill="0070C0"/>
            <w:vAlign w:val="center"/>
          </w:tcPr>
          <w:p w14:paraId="184DD049" w14:textId="77777777" w:rsidR="00666460" w:rsidRPr="00C35000" w:rsidRDefault="00F63B5E" w:rsidP="00365C36">
            <w:pPr>
              <w:pStyle w:val="Heading1"/>
            </w:pPr>
            <w:r>
              <w:rPr>
                <w:rStyle w:val="Heading1Char"/>
              </w:rPr>
              <w:t>Day 1</w:t>
            </w:r>
          </w:p>
        </w:tc>
      </w:tr>
      <w:tr w:rsidR="00D02D62" w:rsidRPr="00C35000" w14:paraId="1D3537D7" w14:textId="77777777" w:rsidTr="00657CA5">
        <w:tc>
          <w:tcPr>
            <w:tcW w:w="2365" w:type="dxa"/>
            <w:shd w:val="clear" w:color="auto" w:fill="FFFFFF"/>
          </w:tcPr>
          <w:p w14:paraId="2BC63945" w14:textId="77777777" w:rsidR="00D02D62" w:rsidRPr="00734027" w:rsidRDefault="00FF414E" w:rsidP="00657CA5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9:00a</w:t>
            </w:r>
            <w:r w:rsidR="003145DC" w:rsidRPr="00734027">
              <w:rPr>
                <w:rStyle w:val="Schedule"/>
                <w:sz w:val="22"/>
                <w:szCs w:val="22"/>
              </w:rPr>
              <w:t>m</w:t>
            </w:r>
            <w:r w:rsidR="008C2695" w:rsidRPr="00734027">
              <w:rPr>
                <w:rStyle w:val="Schedule"/>
                <w:sz w:val="22"/>
                <w:szCs w:val="22"/>
              </w:rPr>
              <w:t xml:space="preserve"> – 9:</w:t>
            </w:r>
            <w:r>
              <w:rPr>
                <w:rStyle w:val="Schedule"/>
                <w:sz w:val="22"/>
                <w:szCs w:val="22"/>
              </w:rPr>
              <w:t>30</w:t>
            </w:r>
            <w:r w:rsidR="000F5BD6">
              <w:rPr>
                <w:rStyle w:val="Schedule"/>
                <w:sz w:val="22"/>
                <w:szCs w:val="22"/>
              </w:rPr>
              <w:t>am</w:t>
            </w:r>
          </w:p>
        </w:tc>
        <w:tc>
          <w:tcPr>
            <w:tcW w:w="7595" w:type="dxa"/>
            <w:shd w:val="clear" w:color="auto" w:fill="FFFFFF"/>
          </w:tcPr>
          <w:p w14:paraId="6E8FC994" w14:textId="77777777" w:rsidR="00D02D62" w:rsidRPr="00734027" w:rsidRDefault="0013095A" w:rsidP="00657CA5">
            <w:p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Welcome and Introductions</w:t>
            </w:r>
          </w:p>
        </w:tc>
      </w:tr>
      <w:tr w:rsidR="004C656F" w:rsidRPr="00C35000" w14:paraId="70D1579F" w14:textId="77777777" w:rsidTr="00657CA5">
        <w:tc>
          <w:tcPr>
            <w:tcW w:w="2365" w:type="dxa"/>
            <w:shd w:val="clear" w:color="auto" w:fill="FFFFFF"/>
          </w:tcPr>
          <w:p w14:paraId="1DABFD5D" w14:textId="77777777" w:rsidR="004C656F" w:rsidRPr="00734027" w:rsidRDefault="00FF414E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9:30am – 10:00am</w:t>
            </w:r>
          </w:p>
        </w:tc>
        <w:tc>
          <w:tcPr>
            <w:tcW w:w="7595" w:type="dxa"/>
            <w:shd w:val="clear" w:color="auto" w:fill="FFFFFF"/>
          </w:tcPr>
          <w:p w14:paraId="6A238C7C" w14:textId="77777777" w:rsidR="004C656F" w:rsidRPr="00734027" w:rsidRDefault="004C656F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Travel 101</w:t>
            </w:r>
          </w:p>
        </w:tc>
      </w:tr>
      <w:tr w:rsidR="0013095A" w:rsidRPr="00C35000" w14:paraId="177FAEC2" w14:textId="77777777" w:rsidTr="00657CA5">
        <w:tc>
          <w:tcPr>
            <w:tcW w:w="2365" w:type="dxa"/>
            <w:shd w:val="clear" w:color="auto" w:fill="FFFFFF"/>
          </w:tcPr>
          <w:p w14:paraId="2A1B6227" w14:textId="77777777" w:rsidR="0013095A" w:rsidRPr="00734027" w:rsidRDefault="00FF414E" w:rsidP="00657CA5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sz w:val="22"/>
                <w:szCs w:val="22"/>
              </w:rPr>
              <w:t>10:00am – 10:30am</w:t>
            </w:r>
          </w:p>
        </w:tc>
        <w:tc>
          <w:tcPr>
            <w:tcW w:w="7595" w:type="dxa"/>
            <w:shd w:val="clear" w:color="auto" w:fill="FFFFFF"/>
          </w:tcPr>
          <w:p w14:paraId="77914184" w14:textId="77777777" w:rsidR="0013095A" w:rsidRPr="00734027" w:rsidRDefault="0013095A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Concur Support Tools</w:t>
            </w:r>
            <w:r w:rsidR="00592D5D" w:rsidRPr="00734027">
              <w:rPr>
                <w:sz w:val="22"/>
                <w:szCs w:val="22"/>
              </w:rPr>
              <w:br/>
            </w:r>
          </w:p>
          <w:p w14:paraId="1A8B4C82" w14:textId="77777777" w:rsidR="00B23155" w:rsidRDefault="00943E2F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Support Porta</w:t>
            </w:r>
            <w:r w:rsidR="00592D5D" w:rsidRPr="00734027">
              <w:rPr>
                <w:sz w:val="22"/>
                <w:szCs w:val="22"/>
              </w:rPr>
              <w:t>l</w:t>
            </w:r>
            <w:r w:rsidR="00B23155" w:rsidRPr="00734027">
              <w:rPr>
                <w:sz w:val="22"/>
                <w:szCs w:val="22"/>
              </w:rPr>
              <w:t>:</w:t>
            </w:r>
            <w:r w:rsidR="00F7298F" w:rsidRPr="00734027">
              <w:rPr>
                <w:sz w:val="22"/>
                <w:szCs w:val="22"/>
              </w:rPr>
              <w:t xml:space="preserve"> </w:t>
            </w:r>
            <w:r w:rsidR="0013095A" w:rsidRPr="00734027">
              <w:rPr>
                <w:sz w:val="22"/>
                <w:szCs w:val="22"/>
              </w:rPr>
              <w:t xml:space="preserve">Knowledge base, Document </w:t>
            </w:r>
            <w:r w:rsidR="00592D5D" w:rsidRPr="00734027">
              <w:rPr>
                <w:sz w:val="22"/>
                <w:szCs w:val="22"/>
              </w:rPr>
              <w:t>L</w:t>
            </w:r>
            <w:r w:rsidR="0013095A" w:rsidRPr="00734027">
              <w:rPr>
                <w:sz w:val="22"/>
                <w:szCs w:val="22"/>
              </w:rPr>
              <w:t>ibrary, Solution Suggestions</w:t>
            </w:r>
          </w:p>
          <w:p w14:paraId="6D02CBE6" w14:textId="77777777" w:rsidR="00BD19AC" w:rsidRDefault="00BD19AC" w:rsidP="00657CA5">
            <w:pPr>
              <w:spacing w:before="40" w:after="40"/>
              <w:rPr>
                <w:sz w:val="22"/>
                <w:szCs w:val="22"/>
              </w:rPr>
            </w:pPr>
          </w:p>
          <w:p w14:paraId="1F552AFF" w14:textId="77777777" w:rsidR="00BD19AC" w:rsidRPr="00734027" w:rsidRDefault="00BD19AC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Concur Suppor</w:t>
            </w:r>
            <w:r w:rsidR="000F5BD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– </w:t>
            </w:r>
            <w:r w:rsidR="000F5BD6">
              <w:rPr>
                <w:sz w:val="22"/>
                <w:szCs w:val="22"/>
              </w:rPr>
              <w:t>Getting the Most out of suppor</w:t>
            </w:r>
            <w:r w:rsidR="00FF0469">
              <w:rPr>
                <w:sz w:val="22"/>
                <w:szCs w:val="22"/>
              </w:rPr>
              <w:t>t Document</w:t>
            </w:r>
          </w:p>
          <w:p w14:paraId="215F369B" w14:textId="77777777" w:rsidR="00B23155" w:rsidRPr="00734027" w:rsidRDefault="00B23155" w:rsidP="00657CA5">
            <w:pPr>
              <w:spacing w:before="40" w:after="40"/>
              <w:rPr>
                <w:sz w:val="22"/>
                <w:szCs w:val="22"/>
              </w:rPr>
            </w:pPr>
          </w:p>
          <w:p w14:paraId="5CBE941A" w14:textId="77777777" w:rsidR="00B23155" w:rsidRDefault="00B23155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Concur Training Tool Kit</w:t>
            </w:r>
            <w:r w:rsidR="00CB1600" w:rsidRPr="00734027">
              <w:rPr>
                <w:sz w:val="22"/>
                <w:szCs w:val="22"/>
              </w:rPr>
              <w:t xml:space="preserve"> - professional</w:t>
            </w:r>
            <w:r w:rsidRPr="00734027">
              <w:rPr>
                <w:sz w:val="22"/>
                <w:szCs w:val="22"/>
              </w:rPr>
              <w:t xml:space="preserve">:  </w:t>
            </w:r>
            <w:hyperlink r:id="rId7" w:history="1">
              <w:r w:rsidR="00CB1600" w:rsidRPr="00734027">
                <w:rPr>
                  <w:rStyle w:val="Hyperlink"/>
                  <w:sz w:val="22"/>
                  <w:szCs w:val="22"/>
                </w:rPr>
                <w:t>http:</w:t>
              </w:r>
              <w:r w:rsidR="00CB1600" w:rsidRPr="00734027">
                <w:rPr>
                  <w:rStyle w:val="Hyperlink"/>
                  <w:sz w:val="22"/>
                  <w:szCs w:val="22"/>
                </w:rPr>
                <w:t>/</w:t>
              </w:r>
              <w:r w:rsidR="00CB1600" w:rsidRPr="00734027">
                <w:rPr>
                  <w:rStyle w:val="Hyperlink"/>
                  <w:sz w:val="22"/>
                  <w:szCs w:val="22"/>
                </w:rPr>
                <w:t>/www.concurtraining.com/pr/</w:t>
              </w:r>
            </w:hyperlink>
            <w:r w:rsidR="00CB1600" w:rsidRPr="00734027">
              <w:rPr>
                <w:sz w:val="22"/>
                <w:szCs w:val="22"/>
              </w:rPr>
              <w:t xml:space="preserve"> </w:t>
            </w:r>
          </w:p>
          <w:p w14:paraId="16448157" w14:textId="77777777" w:rsidR="00BD19AC" w:rsidRPr="00734027" w:rsidRDefault="00BD19AC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 Service Guides - </w:t>
            </w:r>
            <w:hyperlink r:id="rId8" w:history="1">
              <w:r w:rsidRPr="0095630A">
                <w:rPr>
                  <w:rStyle w:val="Hyperlink"/>
                  <w:sz w:val="22"/>
                  <w:szCs w:val="22"/>
                </w:rPr>
                <w:t>http://www.concurtraining.com/customers/tech_pubs/TravelDocs/TSGs/_TSGs_client.htm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D229C8D" w14:textId="77777777" w:rsidR="00B23155" w:rsidRPr="00734027" w:rsidRDefault="00BD19AC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 up for future Webcasts - </w:t>
            </w:r>
          </w:p>
          <w:p w14:paraId="13DCC509" w14:textId="77777777" w:rsidR="007926BC" w:rsidRPr="00734027" w:rsidRDefault="00CB1600" w:rsidP="00657CA5">
            <w:pPr>
              <w:spacing w:before="40" w:after="40"/>
              <w:rPr>
                <w:sz w:val="22"/>
                <w:szCs w:val="22"/>
              </w:rPr>
            </w:pPr>
            <w:hyperlink r:id="rId9" w:tooltip="https://concur.webex.com/concur/onstage/g.php?PRID=d8cebb21f29dc6c15197ecc6cb3da825" w:history="1">
              <w:r w:rsidRPr="00734027">
                <w:rPr>
                  <w:rStyle w:val="Hyperlink"/>
                  <w:rFonts w:ascii="Arial" w:hAnsi="Arial"/>
                  <w:sz w:val="22"/>
                  <w:szCs w:val="22"/>
                  <w:shd w:val="clear" w:color="auto" w:fill="FFFFFF"/>
                </w:rPr>
                <w:t>https://concur.webex.com/concu</w:t>
              </w:r>
              <w:r w:rsidRPr="00734027">
                <w:rPr>
                  <w:rStyle w:val="Hyperlink"/>
                  <w:rFonts w:ascii="Arial" w:hAnsi="Arial"/>
                  <w:sz w:val="22"/>
                  <w:szCs w:val="22"/>
                  <w:shd w:val="clear" w:color="auto" w:fill="FFFFFF"/>
                </w:rPr>
                <w:t>r</w:t>
              </w:r>
              <w:r w:rsidRPr="00734027">
                <w:rPr>
                  <w:rStyle w:val="Hyperlink"/>
                  <w:rFonts w:ascii="Arial" w:hAnsi="Arial"/>
                  <w:sz w:val="22"/>
                  <w:szCs w:val="22"/>
                  <w:shd w:val="clear" w:color="auto" w:fill="FFFFFF"/>
                </w:rPr>
                <w:t>/onstage/g.php?PRID=d8cebb21f29dc6c15197ecc6cb3da825</w:t>
              </w:r>
            </w:hyperlink>
            <w:r w:rsidR="00EB2185" w:rsidRPr="007340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926BC" w:rsidRPr="00C35000" w14:paraId="6400A65B" w14:textId="77777777" w:rsidTr="00657CA5">
        <w:tc>
          <w:tcPr>
            <w:tcW w:w="2365" w:type="dxa"/>
            <w:shd w:val="clear" w:color="auto" w:fill="FFFFFF"/>
          </w:tcPr>
          <w:p w14:paraId="185FFCB4" w14:textId="77777777" w:rsidR="007926BC" w:rsidRPr="00734027" w:rsidRDefault="00FF414E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10:30am </w:t>
            </w:r>
            <w:r w:rsidR="000F5BD6">
              <w:rPr>
                <w:sz w:val="22"/>
                <w:szCs w:val="22"/>
              </w:rPr>
              <w:t>– 10:45</w:t>
            </w:r>
            <w:r w:rsidR="00714665" w:rsidRPr="00734027">
              <w:rPr>
                <w:sz w:val="22"/>
                <w:szCs w:val="22"/>
              </w:rPr>
              <w:t>am</w:t>
            </w:r>
          </w:p>
        </w:tc>
        <w:tc>
          <w:tcPr>
            <w:tcW w:w="7595" w:type="dxa"/>
            <w:shd w:val="clear" w:color="auto" w:fill="FFFFFF"/>
          </w:tcPr>
          <w:p w14:paraId="356E5005" w14:textId="77777777" w:rsidR="007926BC" w:rsidRPr="00734027" w:rsidRDefault="00B23155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Break</w:t>
            </w:r>
          </w:p>
        </w:tc>
      </w:tr>
      <w:tr w:rsidR="0013095A" w:rsidRPr="00C35000" w14:paraId="731602F5" w14:textId="77777777" w:rsidTr="00657CA5">
        <w:tc>
          <w:tcPr>
            <w:tcW w:w="2365" w:type="dxa"/>
            <w:shd w:val="clear" w:color="auto" w:fill="FFFFFF"/>
          </w:tcPr>
          <w:p w14:paraId="07FAE966" w14:textId="77777777" w:rsidR="0013095A" w:rsidRPr="00734027" w:rsidRDefault="000F5BD6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10:45am </w:t>
            </w:r>
            <w:r w:rsidR="008D42A2" w:rsidRPr="0073402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11:45am</w:t>
            </w:r>
          </w:p>
        </w:tc>
        <w:tc>
          <w:tcPr>
            <w:tcW w:w="7595" w:type="dxa"/>
            <w:shd w:val="clear" w:color="auto" w:fill="FFFFFF"/>
          </w:tcPr>
          <w:p w14:paraId="3FD89697" w14:textId="77777777" w:rsidR="0013095A" w:rsidRPr="00734027" w:rsidRDefault="00AE264C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Comprehensive End User Demo</w:t>
            </w:r>
          </w:p>
        </w:tc>
      </w:tr>
      <w:tr w:rsidR="001F090C" w:rsidRPr="00C35000" w14:paraId="5675F2BA" w14:textId="77777777" w:rsidTr="00657CA5">
        <w:tc>
          <w:tcPr>
            <w:tcW w:w="2365" w:type="dxa"/>
            <w:shd w:val="clear" w:color="auto" w:fill="FFFFFF"/>
          </w:tcPr>
          <w:p w14:paraId="2E7C649F" w14:textId="77777777" w:rsidR="001F090C" w:rsidRPr="00734027" w:rsidRDefault="000F5BD6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11:45am – 12:30pm</w:t>
            </w:r>
          </w:p>
        </w:tc>
        <w:tc>
          <w:tcPr>
            <w:tcW w:w="7595" w:type="dxa"/>
            <w:shd w:val="clear" w:color="auto" w:fill="FFFFFF"/>
          </w:tcPr>
          <w:p w14:paraId="752CE5B9" w14:textId="77777777" w:rsidR="001F090C" w:rsidRPr="00734027" w:rsidRDefault="000F5BD6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Exercises</w:t>
            </w:r>
          </w:p>
        </w:tc>
      </w:tr>
      <w:tr w:rsidR="008D42A2" w:rsidRPr="00C35000" w14:paraId="10CB71F1" w14:textId="77777777" w:rsidTr="00657CA5">
        <w:tc>
          <w:tcPr>
            <w:tcW w:w="2365" w:type="dxa"/>
            <w:shd w:val="clear" w:color="auto" w:fill="FFFFFF"/>
          </w:tcPr>
          <w:p w14:paraId="05EDA19D" w14:textId="77777777" w:rsidR="008D42A2" w:rsidRPr="00734027" w:rsidRDefault="001F090C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12:30pm – 100pm</w:t>
            </w:r>
          </w:p>
        </w:tc>
        <w:tc>
          <w:tcPr>
            <w:tcW w:w="7595" w:type="dxa"/>
            <w:shd w:val="clear" w:color="auto" w:fill="FFFFFF"/>
          </w:tcPr>
          <w:p w14:paraId="085DC7ED" w14:textId="77777777" w:rsidR="008D42A2" w:rsidRPr="00734027" w:rsidRDefault="008D42A2" w:rsidP="00657CA5">
            <w:pPr>
              <w:spacing w:before="40" w:after="40"/>
              <w:rPr>
                <w:sz w:val="22"/>
                <w:szCs w:val="22"/>
              </w:rPr>
            </w:pPr>
            <w:r w:rsidRPr="00734027">
              <w:rPr>
                <w:sz w:val="22"/>
                <w:szCs w:val="22"/>
              </w:rPr>
              <w:t>Lunch</w:t>
            </w:r>
          </w:p>
        </w:tc>
      </w:tr>
      <w:tr w:rsidR="00965380" w:rsidRPr="00C35000" w14:paraId="74C692B9" w14:textId="77777777" w:rsidTr="00657CA5">
        <w:tc>
          <w:tcPr>
            <w:tcW w:w="2365" w:type="dxa"/>
            <w:shd w:val="clear" w:color="auto" w:fill="FFFFFF"/>
          </w:tcPr>
          <w:p w14:paraId="67DEEFC8" w14:textId="77777777" w:rsidR="00965380" w:rsidRPr="00734027" w:rsidRDefault="000F5BD6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1:00pm – 1:45</w:t>
            </w:r>
            <w:r w:rsidR="00965380">
              <w:rPr>
                <w:sz w:val="22"/>
                <w:szCs w:val="22"/>
              </w:rPr>
              <w:t>pm</w:t>
            </w:r>
          </w:p>
        </w:tc>
        <w:tc>
          <w:tcPr>
            <w:tcW w:w="7595" w:type="dxa"/>
            <w:shd w:val="clear" w:color="auto" w:fill="FFFFFF"/>
          </w:tcPr>
          <w:p w14:paraId="6EA1C590" w14:textId="77777777" w:rsidR="00965380" w:rsidRPr="00734027" w:rsidRDefault="00965380" w:rsidP="00657CA5">
            <w:p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User Admin</w:t>
            </w:r>
          </w:p>
          <w:p w14:paraId="4F251375" w14:textId="77777777" w:rsidR="00965380" w:rsidRPr="00734027" w:rsidRDefault="00965380" w:rsidP="00657CA5">
            <w:pPr>
              <w:numPr>
                <w:ilvl w:val="0"/>
                <w:numId w:val="23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Add User</w:t>
            </w:r>
          </w:p>
          <w:p w14:paraId="5C6849F1" w14:textId="77777777" w:rsidR="00965380" w:rsidRPr="00734027" w:rsidRDefault="00965380" w:rsidP="00657CA5">
            <w:pPr>
              <w:numPr>
                <w:ilvl w:val="0"/>
                <w:numId w:val="23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Self-Registration Set-up</w:t>
            </w:r>
          </w:p>
          <w:p w14:paraId="27E9859C" w14:textId="77777777" w:rsidR="00965380" w:rsidRPr="00734027" w:rsidRDefault="00965380" w:rsidP="00657CA5">
            <w:pPr>
              <w:numPr>
                <w:ilvl w:val="0"/>
                <w:numId w:val="23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Self- Registration Approval</w:t>
            </w:r>
          </w:p>
          <w:p w14:paraId="44B76A18" w14:textId="77777777" w:rsidR="00965380" w:rsidRPr="00734027" w:rsidRDefault="00965380" w:rsidP="00657CA5">
            <w:pPr>
              <w:numPr>
                <w:ilvl w:val="0"/>
                <w:numId w:val="23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Send Mobile instructions</w:t>
            </w:r>
          </w:p>
          <w:p w14:paraId="4B6DEBF1" w14:textId="77777777" w:rsidR="00965380" w:rsidRPr="00734027" w:rsidRDefault="00965380" w:rsidP="00657CA5">
            <w:pPr>
              <w:numPr>
                <w:ilvl w:val="0"/>
                <w:numId w:val="23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User Permissions</w:t>
            </w:r>
          </w:p>
          <w:p w14:paraId="5301527E" w14:textId="77777777" w:rsidR="00965380" w:rsidRPr="00FF0469" w:rsidRDefault="00965380" w:rsidP="00657CA5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Company Groups</w:t>
            </w:r>
          </w:p>
        </w:tc>
      </w:tr>
      <w:tr w:rsidR="00657CA5" w14:paraId="74053305" w14:textId="77777777" w:rsidTr="00657CA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7B314" w14:textId="77777777" w:rsidR="00657CA5" w:rsidRDefault="00657CA5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1:45pm – 2:15p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C116" w14:textId="77777777" w:rsidR="00657CA5" w:rsidRPr="00657CA5" w:rsidRDefault="00657CA5" w:rsidP="00657CA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57CA5">
              <w:rPr>
                <w:color w:val="000000"/>
                <w:sz w:val="22"/>
                <w:szCs w:val="22"/>
              </w:rPr>
              <w:t>User Admin Exercises</w:t>
            </w:r>
          </w:p>
        </w:tc>
      </w:tr>
      <w:tr w:rsidR="00657CA5" w14:paraId="4E8529C0" w14:textId="77777777" w:rsidTr="00657CA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33DCE" w14:textId="77777777" w:rsidR="00657CA5" w:rsidRDefault="00657CA5" w:rsidP="00657CA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2:15pm – 4:00pm (Break around 3p)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CC64" w14:textId="77777777" w:rsidR="00657CA5" w:rsidRPr="00657CA5" w:rsidRDefault="00657CA5" w:rsidP="00657CA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57CA5">
              <w:rPr>
                <w:color w:val="000000"/>
                <w:sz w:val="22"/>
                <w:szCs w:val="22"/>
              </w:rPr>
              <w:t>Company Admin</w:t>
            </w:r>
          </w:p>
          <w:p w14:paraId="783C203F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Approval Queues</w:t>
            </w:r>
          </w:p>
          <w:p w14:paraId="35ADFDE9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Company Locations</w:t>
            </w:r>
          </w:p>
          <w:p w14:paraId="6EF29235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ORG Unit</w:t>
            </w:r>
          </w:p>
          <w:p w14:paraId="6ADFEECB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Report Admin</w:t>
            </w:r>
          </w:p>
          <w:p w14:paraId="2BD8BF2F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Text Customization</w:t>
            </w:r>
          </w:p>
          <w:p w14:paraId="352B3508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Password Administrator</w:t>
            </w:r>
          </w:p>
          <w:p w14:paraId="559E4E45" w14:textId="77777777" w:rsidR="00657CA5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Import Data</w:t>
            </w:r>
          </w:p>
          <w:p w14:paraId="352D8927" w14:textId="77777777" w:rsidR="00657CA5" w:rsidRPr="00734027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Manage Custom Fields</w:t>
            </w:r>
          </w:p>
          <w:p w14:paraId="2EF38013" w14:textId="77777777" w:rsidR="00657CA5" w:rsidRPr="00657CA5" w:rsidRDefault="00657CA5" w:rsidP="00657CA5">
            <w:pPr>
              <w:numPr>
                <w:ilvl w:val="0"/>
                <w:numId w:val="27"/>
              </w:numPr>
              <w:spacing w:before="40" w:after="40"/>
              <w:rPr>
                <w:color w:val="000000"/>
                <w:sz w:val="22"/>
                <w:szCs w:val="22"/>
              </w:rPr>
            </w:pPr>
            <w:r w:rsidRPr="00734027">
              <w:rPr>
                <w:rStyle w:val="Schedule"/>
                <w:sz w:val="22"/>
                <w:szCs w:val="22"/>
              </w:rPr>
              <w:t>Company Setting</w:t>
            </w:r>
          </w:p>
        </w:tc>
      </w:tr>
    </w:tbl>
    <w:p w14:paraId="659F8436" w14:textId="77777777" w:rsidR="009F5372" w:rsidRDefault="009F5372"/>
    <w:p w14:paraId="33A0072D" w14:textId="77777777" w:rsidR="009F5372" w:rsidRDefault="009F5372"/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5"/>
        <w:gridCol w:w="7560"/>
      </w:tblGrid>
      <w:tr w:rsidR="00AE264C" w:rsidRPr="00A12502" w14:paraId="3DD83989" w14:textId="77777777" w:rsidTr="00F7571A">
        <w:trPr>
          <w:trHeight w:val="432"/>
        </w:trPr>
        <w:tc>
          <w:tcPr>
            <w:tcW w:w="9925" w:type="dxa"/>
            <w:gridSpan w:val="2"/>
            <w:shd w:val="clear" w:color="auto" w:fill="0070C0"/>
            <w:vAlign w:val="center"/>
          </w:tcPr>
          <w:p w14:paraId="1D4010FB" w14:textId="77777777" w:rsidR="00AE264C" w:rsidRPr="00C35000" w:rsidRDefault="00AE264C" w:rsidP="00657CA5">
            <w:pPr>
              <w:pStyle w:val="Heading1"/>
              <w:keepNext/>
            </w:pPr>
            <w:r>
              <w:t>Day 2</w:t>
            </w:r>
          </w:p>
        </w:tc>
      </w:tr>
      <w:tr w:rsidR="00D6521E" w:rsidRPr="00C35000" w14:paraId="032CEA39" w14:textId="77777777" w:rsidTr="00F7571A">
        <w:tc>
          <w:tcPr>
            <w:tcW w:w="2365" w:type="dxa"/>
            <w:shd w:val="clear" w:color="auto" w:fill="FFFFFF"/>
          </w:tcPr>
          <w:p w14:paraId="2B241A22" w14:textId="77777777" w:rsidR="00D6521E" w:rsidRDefault="00FF414E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9:00am – 9:45am</w:t>
            </w:r>
            <w:r w:rsidR="00965380">
              <w:rPr>
                <w:rStyle w:val="Schedule"/>
                <w:sz w:val="22"/>
                <w:szCs w:val="22"/>
              </w:rPr>
              <w:t xml:space="preserve"> </w:t>
            </w:r>
            <w:r w:rsidR="00D6521E">
              <w:rPr>
                <w:rStyle w:val="Schedule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shd w:val="clear" w:color="auto" w:fill="FFFFFF"/>
          </w:tcPr>
          <w:p w14:paraId="230B4A44" w14:textId="77777777" w:rsidR="00D6521E" w:rsidRPr="00734027" w:rsidRDefault="00965380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Admin Exercises</w:t>
            </w:r>
          </w:p>
        </w:tc>
      </w:tr>
      <w:tr w:rsidR="007C6DB6" w:rsidRPr="00C35000" w14:paraId="67548556" w14:textId="77777777" w:rsidTr="00F7571A">
        <w:tc>
          <w:tcPr>
            <w:tcW w:w="2365" w:type="dxa"/>
            <w:shd w:val="clear" w:color="auto" w:fill="FFFFFF"/>
          </w:tcPr>
          <w:p w14:paraId="6D22462D" w14:textId="77777777" w:rsidR="007C6DB6" w:rsidRDefault="00FF414E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9:4</w:t>
            </w:r>
            <w:r w:rsidR="009F5372">
              <w:rPr>
                <w:rStyle w:val="Schedule"/>
                <w:sz w:val="22"/>
                <w:szCs w:val="22"/>
              </w:rPr>
              <w:t>5am – 1230</w:t>
            </w:r>
            <w:proofErr w:type="gramStart"/>
            <w:r w:rsidR="009F5372">
              <w:rPr>
                <w:rStyle w:val="Schedule"/>
                <w:sz w:val="22"/>
                <w:szCs w:val="22"/>
              </w:rPr>
              <w:t>pm  (</w:t>
            </w:r>
            <w:proofErr w:type="gramEnd"/>
            <w:r w:rsidR="009F5372">
              <w:rPr>
                <w:rStyle w:val="Schedule"/>
                <w:sz w:val="22"/>
                <w:szCs w:val="22"/>
              </w:rPr>
              <w:t>Break around 11:00am)</w:t>
            </w:r>
          </w:p>
        </w:tc>
        <w:tc>
          <w:tcPr>
            <w:tcW w:w="7560" w:type="dxa"/>
            <w:shd w:val="clear" w:color="auto" w:fill="FFFFFF"/>
          </w:tcPr>
          <w:p w14:paraId="56EB1267" w14:textId="77777777" w:rsidR="009F5372" w:rsidRPr="00734027" w:rsidRDefault="009F5372" w:rsidP="00F7571A">
            <w:pPr>
              <w:spacing w:before="40" w:after="40"/>
              <w:rPr>
                <w:rFonts w:cs="Tahoma"/>
                <w:bCs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Travel Admin</w:t>
            </w:r>
          </w:p>
          <w:p w14:paraId="132DD31C" w14:textId="77777777" w:rsidR="009F5372" w:rsidRPr="00734027" w:rsidRDefault="009F5372" w:rsidP="00F7571A">
            <w:pPr>
              <w:numPr>
                <w:ilvl w:val="0"/>
                <w:numId w:val="29"/>
              </w:numPr>
              <w:spacing w:before="40" w:after="40"/>
              <w:rPr>
                <w:rFonts w:cs="Tahoma"/>
                <w:bCs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Corporate Ghost Cards</w:t>
            </w:r>
          </w:p>
          <w:p w14:paraId="60089CE8" w14:textId="77777777" w:rsidR="009F5372" w:rsidRPr="00734027" w:rsidRDefault="009F5372" w:rsidP="00F7571A">
            <w:pPr>
              <w:numPr>
                <w:ilvl w:val="0"/>
                <w:numId w:val="29"/>
              </w:numPr>
              <w:spacing w:before="40" w:after="40"/>
              <w:rPr>
                <w:rFonts w:cs="Tahoma"/>
                <w:bCs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E-receipts Admin</w:t>
            </w:r>
          </w:p>
          <w:p w14:paraId="457851EA" w14:textId="77777777" w:rsidR="009F5372" w:rsidRPr="00734027" w:rsidRDefault="009F5372" w:rsidP="00F7571A">
            <w:pPr>
              <w:numPr>
                <w:ilvl w:val="0"/>
                <w:numId w:val="29"/>
              </w:numPr>
              <w:spacing w:before="40" w:after="40"/>
              <w:rPr>
                <w:rFonts w:cs="Tahoma"/>
                <w:bCs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Bin Restrictions</w:t>
            </w:r>
          </w:p>
          <w:p w14:paraId="33EB4B7C" w14:textId="77777777" w:rsidR="009F5372" w:rsidRDefault="009F5372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Travel Admin Exercises</w:t>
            </w:r>
            <w:r w:rsidRPr="00734027">
              <w:rPr>
                <w:rFonts w:cs="Tahoma"/>
                <w:bCs/>
                <w:sz w:val="22"/>
                <w:szCs w:val="22"/>
              </w:rPr>
              <w:br/>
            </w:r>
          </w:p>
          <w:p w14:paraId="64BBA6D7" w14:textId="77777777" w:rsidR="009F5372" w:rsidRDefault="009F5372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Travel Policy Admin</w:t>
            </w:r>
          </w:p>
          <w:p w14:paraId="0DFC7B4C" w14:textId="77777777" w:rsidR="009F5372" w:rsidRPr="00734027" w:rsidRDefault="009F5372" w:rsidP="00F7571A">
            <w:pPr>
              <w:numPr>
                <w:ilvl w:val="0"/>
                <w:numId w:val="30"/>
              </w:numPr>
              <w:spacing w:before="40" w:after="40"/>
              <w:rPr>
                <w:rFonts w:cs="Tahoma"/>
                <w:bCs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Manage Corporate Discounts</w:t>
            </w:r>
          </w:p>
          <w:p w14:paraId="2A12C962" w14:textId="77777777" w:rsidR="009F5372" w:rsidRPr="00734027" w:rsidRDefault="009F5372" w:rsidP="00F7571A">
            <w:pPr>
              <w:numPr>
                <w:ilvl w:val="0"/>
                <w:numId w:val="30"/>
              </w:numPr>
              <w:spacing w:before="40" w:after="40"/>
              <w:rPr>
                <w:color w:val="000000"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>Travel Admin: Rule Classes, Enable Travel Rules</w:t>
            </w:r>
          </w:p>
          <w:p w14:paraId="2DC485FA" w14:textId="77777777" w:rsidR="007C6DB6" w:rsidRPr="009455BF" w:rsidRDefault="009F5372" w:rsidP="00F7571A">
            <w:pPr>
              <w:numPr>
                <w:ilvl w:val="0"/>
                <w:numId w:val="30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734027">
              <w:rPr>
                <w:rFonts w:cs="Tahoma"/>
                <w:bCs/>
                <w:sz w:val="22"/>
                <w:szCs w:val="22"/>
              </w:rPr>
              <w:t xml:space="preserve">Travel Rule Builder </w:t>
            </w:r>
          </w:p>
        </w:tc>
      </w:tr>
      <w:tr w:rsidR="008B4A1D" w:rsidRPr="00C35000" w14:paraId="44BCFF41" w14:textId="77777777" w:rsidTr="00F7571A">
        <w:tc>
          <w:tcPr>
            <w:tcW w:w="2365" w:type="dxa"/>
            <w:shd w:val="clear" w:color="auto" w:fill="FFFFFF"/>
          </w:tcPr>
          <w:p w14:paraId="308C12F4" w14:textId="77777777" w:rsidR="008B4A1D" w:rsidRPr="00734027" w:rsidRDefault="008D7592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12:30pm – 1:00pm</w:t>
            </w:r>
            <w:r w:rsidR="007C6DB6">
              <w:rPr>
                <w:rStyle w:val="Schedule"/>
                <w:sz w:val="22"/>
                <w:szCs w:val="22"/>
              </w:rPr>
              <w:t xml:space="preserve"> </w:t>
            </w:r>
            <w:r w:rsidR="008B4A1D">
              <w:rPr>
                <w:rStyle w:val="Schedule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shd w:val="clear" w:color="auto" w:fill="FFFFFF"/>
          </w:tcPr>
          <w:p w14:paraId="08BFE4E6" w14:textId="77777777" w:rsidR="008B4A1D" w:rsidRPr="00734027" w:rsidRDefault="008D7592" w:rsidP="00F7571A">
            <w:pPr>
              <w:spacing w:before="40" w:after="40"/>
              <w:rPr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Lunch</w:t>
            </w:r>
          </w:p>
        </w:tc>
      </w:tr>
      <w:tr w:rsidR="008B4A1D" w:rsidRPr="00C35000" w14:paraId="7299675D" w14:textId="77777777" w:rsidTr="009455BF">
        <w:tc>
          <w:tcPr>
            <w:tcW w:w="2365" w:type="dxa"/>
            <w:tcBorders>
              <w:bottom w:val="single" w:sz="4" w:space="0" w:color="auto"/>
            </w:tcBorders>
            <w:shd w:val="clear" w:color="auto" w:fill="FFFFFF"/>
          </w:tcPr>
          <w:p w14:paraId="21994731" w14:textId="77777777" w:rsidR="008B4A1D" w:rsidRPr="00734027" w:rsidRDefault="008D7592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1:00pm – 3:00pm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104CEFD5" w14:textId="77777777" w:rsidR="008B4A1D" w:rsidRPr="009811AF" w:rsidRDefault="008D7592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Travel Policy Exercises and Workshop</w:t>
            </w:r>
          </w:p>
        </w:tc>
      </w:tr>
      <w:tr w:rsidR="008B4A1D" w:rsidRPr="00C35000" w14:paraId="1A234A77" w14:textId="77777777" w:rsidTr="009455BF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4257" w14:textId="77777777" w:rsidR="008B4A1D" w:rsidRPr="00734027" w:rsidRDefault="00DD05A6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3:00pm – 4:00pm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B849" w14:textId="77777777" w:rsidR="008B4A1D" w:rsidRDefault="00C21053" w:rsidP="00F7571A">
            <w:p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Concur Feature Review:</w:t>
            </w:r>
          </w:p>
          <w:p w14:paraId="41EA703C" w14:textId="77777777" w:rsidR="006F2E8E" w:rsidRDefault="00C21053" w:rsidP="00F7571A">
            <w:pPr>
              <w:numPr>
                <w:ilvl w:val="0"/>
                <w:numId w:val="31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6F2E8E">
              <w:rPr>
                <w:rStyle w:val="Schedule"/>
                <w:sz w:val="22"/>
                <w:szCs w:val="22"/>
              </w:rPr>
              <w:t>Post Ticket Change</w:t>
            </w:r>
            <w:r w:rsidR="00D50BED" w:rsidRPr="006F2E8E">
              <w:rPr>
                <w:rStyle w:val="Schedule"/>
                <w:sz w:val="22"/>
                <w:szCs w:val="22"/>
              </w:rPr>
              <w:t xml:space="preserve"> </w:t>
            </w:r>
          </w:p>
          <w:p w14:paraId="59E0829B" w14:textId="77777777" w:rsidR="00C21053" w:rsidRPr="006F2E8E" w:rsidRDefault="00C21053" w:rsidP="00F7571A">
            <w:pPr>
              <w:numPr>
                <w:ilvl w:val="0"/>
                <w:numId w:val="31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 w:rsidRPr="006F2E8E">
              <w:rPr>
                <w:rStyle w:val="Schedule"/>
                <w:sz w:val="22"/>
                <w:szCs w:val="22"/>
              </w:rPr>
              <w:t>Sponsor Travel</w:t>
            </w:r>
          </w:p>
          <w:p w14:paraId="14FF568B" w14:textId="77777777" w:rsidR="00C21053" w:rsidRDefault="00C21053" w:rsidP="00F7571A">
            <w:pPr>
              <w:numPr>
                <w:ilvl w:val="0"/>
                <w:numId w:val="31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TripLink</w:t>
            </w:r>
          </w:p>
          <w:p w14:paraId="22A7CAFF" w14:textId="77777777" w:rsidR="00C21053" w:rsidRPr="009455BF" w:rsidRDefault="000F5BD6" w:rsidP="00F7571A">
            <w:pPr>
              <w:numPr>
                <w:ilvl w:val="0"/>
                <w:numId w:val="31"/>
              </w:numPr>
              <w:spacing w:before="40" w:after="40"/>
              <w:rPr>
                <w:rStyle w:val="Schedule"/>
                <w:sz w:val="22"/>
                <w:szCs w:val="22"/>
              </w:rPr>
            </w:pPr>
            <w:r>
              <w:rPr>
                <w:rStyle w:val="Schedule"/>
                <w:sz w:val="22"/>
                <w:szCs w:val="22"/>
              </w:rPr>
              <w:t>CIBT</w:t>
            </w:r>
          </w:p>
        </w:tc>
      </w:tr>
    </w:tbl>
    <w:p w14:paraId="56EC890D" w14:textId="77777777" w:rsidR="000F31DD" w:rsidRPr="00C35000" w:rsidRDefault="000F31DD" w:rsidP="00FF0469"/>
    <w:sectPr w:rsidR="000F31DD" w:rsidRPr="00C35000" w:rsidSect="00657CA5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827B" w14:textId="77777777" w:rsidR="0018711F" w:rsidRDefault="0018711F" w:rsidP="00F7571A">
      <w:r>
        <w:separator/>
      </w:r>
    </w:p>
  </w:endnote>
  <w:endnote w:type="continuationSeparator" w:id="0">
    <w:p w14:paraId="21ACE41F" w14:textId="77777777" w:rsidR="0018711F" w:rsidRDefault="0018711F" w:rsidP="00F7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4DF8" w14:textId="77777777" w:rsidR="00F7571A" w:rsidRDefault="00F7571A" w:rsidP="009F21CD">
    <w:pPr>
      <w:pStyle w:val="Footer"/>
      <w:pBdr>
        <w:top w:val="single" w:sz="4" w:space="1" w:color="auto"/>
      </w:pBdr>
      <w:tabs>
        <w:tab w:val="clear" w:pos="9360"/>
      </w:tabs>
      <w:ind w:right="-45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21CD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9F21C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7BB5" w14:textId="77777777" w:rsidR="0018711F" w:rsidRDefault="0018711F" w:rsidP="00F7571A">
      <w:r>
        <w:separator/>
      </w:r>
    </w:p>
  </w:footnote>
  <w:footnote w:type="continuationSeparator" w:id="0">
    <w:p w14:paraId="5BDAF7E9" w14:textId="77777777" w:rsidR="0018711F" w:rsidRDefault="0018711F" w:rsidP="00F7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0593A"/>
    <w:multiLevelType w:val="hybridMultilevel"/>
    <w:tmpl w:val="B7A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5414A"/>
    <w:multiLevelType w:val="hybridMultilevel"/>
    <w:tmpl w:val="00C2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B70CC"/>
    <w:multiLevelType w:val="hybridMultilevel"/>
    <w:tmpl w:val="80BE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E05FA"/>
    <w:multiLevelType w:val="hybridMultilevel"/>
    <w:tmpl w:val="02EE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E72"/>
    <w:multiLevelType w:val="hybridMultilevel"/>
    <w:tmpl w:val="7F4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4E40"/>
    <w:multiLevelType w:val="hybridMultilevel"/>
    <w:tmpl w:val="BDD8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7F7B"/>
    <w:multiLevelType w:val="hybridMultilevel"/>
    <w:tmpl w:val="B2C8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8BF"/>
    <w:multiLevelType w:val="hybridMultilevel"/>
    <w:tmpl w:val="69987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10E0F"/>
    <w:multiLevelType w:val="hybridMultilevel"/>
    <w:tmpl w:val="F60E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E0CEF"/>
    <w:multiLevelType w:val="hybridMultilevel"/>
    <w:tmpl w:val="AEAA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03871"/>
    <w:multiLevelType w:val="hybridMultilevel"/>
    <w:tmpl w:val="EFFE9D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2F3FB0"/>
    <w:multiLevelType w:val="hybridMultilevel"/>
    <w:tmpl w:val="22D0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229BC"/>
    <w:multiLevelType w:val="hybridMultilevel"/>
    <w:tmpl w:val="2B0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EE9"/>
    <w:multiLevelType w:val="hybridMultilevel"/>
    <w:tmpl w:val="52BC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F4889"/>
    <w:multiLevelType w:val="hybridMultilevel"/>
    <w:tmpl w:val="CFD6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46A06"/>
    <w:multiLevelType w:val="hybridMultilevel"/>
    <w:tmpl w:val="6C7A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64E8"/>
    <w:multiLevelType w:val="hybridMultilevel"/>
    <w:tmpl w:val="E9BE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83FB1"/>
    <w:multiLevelType w:val="hybridMultilevel"/>
    <w:tmpl w:val="3026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E09B7"/>
    <w:multiLevelType w:val="hybridMultilevel"/>
    <w:tmpl w:val="AE80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E7D8F"/>
    <w:multiLevelType w:val="hybridMultilevel"/>
    <w:tmpl w:val="57F6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C03B3"/>
    <w:multiLevelType w:val="hybridMultilevel"/>
    <w:tmpl w:val="20E8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D2C3B"/>
    <w:multiLevelType w:val="hybridMultilevel"/>
    <w:tmpl w:val="1CA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29343">
    <w:abstractNumId w:val="9"/>
  </w:num>
  <w:num w:numId="2" w16cid:durableId="764300599">
    <w:abstractNumId w:val="7"/>
  </w:num>
  <w:num w:numId="3" w16cid:durableId="1998802160">
    <w:abstractNumId w:val="6"/>
  </w:num>
  <w:num w:numId="4" w16cid:durableId="1407072965">
    <w:abstractNumId w:val="5"/>
  </w:num>
  <w:num w:numId="5" w16cid:durableId="1175681220">
    <w:abstractNumId w:val="4"/>
  </w:num>
  <w:num w:numId="6" w16cid:durableId="1531340386">
    <w:abstractNumId w:val="8"/>
  </w:num>
  <w:num w:numId="7" w16cid:durableId="2132480997">
    <w:abstractNumId w:val="3"/>
  </w:num>
  <w:num w:numId="8" w16cid:durableId="2013681984">
    <w:abstractNumId w:val="2"/>
  </w:num>
  <w:num w:numId="9" w16cid:durableId="611978738">
    <w:abstractNumId w:val="1"/>
  </w:num>
  <w:num w:numId="10" w16cid:durableId="812721322">
    <w:abstractNumId w:val="0"/>
  </w:num>
  <w:num w:numId="11" w16cid:durableId="1238832094">
    <w:abstractNumId w:val="17"/>
  </w:num>
  <w:num w:numId="12" w16cid:durableId="1771732558">
    <w:abstractNumId w:val="20"/>
  </w:num>
  <w:num w:numId="13" w16cid:durableId="1380008420">
    <w:abstractNumId w:val="15"/>
  </w:num>
  <w:num w:numId="14" w16cid:durableId="45569931">
    <w:abstractNumId w:val="22"/>
  </w:num>
  <w:num w:numId="15" w16cid:durableId="1068650652">
    <w:abstractNumId w:val="26"/>
  </w:num>
  <w:num w:numId="16" w16cid:durableId="1149402171">
    <w:abstractNumId w:val="24"/>
  </w:num>
  <w:num w:numId="17" w16cid:durableId="1146705889">
    <w:abstractNumId w:val="12"/>
  </w:num>
  <w:num w:numId="18" w16cid:durableId="283313724">
    <w:abstractNumId w:val="25"/>
  </w:num>
  <w:num w:numId="19" w16cid:durableId="1605458016">
    <w:abstractNumId w:val="10"/>
  </w:num>
  <w:num w:numId="20" w16cid:durableId="356809724">
    <w:abstractNumId w:val="21"/>
  </w:num>
  <w:num w:numId="21" w16cid:durableId="1445734487">
    <w:abstractNumId w:val="14"/>
  </w:num>
  <w:num w:numId="22" w16cid:durableId="1542401646">
    <w:abstractNumId w:val="11"/>
  </w:num>
  <w:num w:numId="23" w16cid:durableId="1740589770">
    <w:abstractNumId w:val="29"/>
  </w:num>
  <w:num w:numId="24" w16cid:durableId="1819422668">
    <w:abstractNumId w:val="27"/>
  </w:num>
  <w:num w:numId="25" w16cid:durableId="1802844558">
    <w:abstractNumId w:val="16"/>
  </w:num>
  <w:num w:numId="26" w16cid:durableId="690182424">
    <w:abstractNumId w:val="31"/>
  </w:num>
  <w:num w:numId="27" w16cid:durableId="770862081">
    <w:abstractNumId w:val="19"/>
  </w:num>
  <w:num w:numId="28" w16cid:durableId="1066075271">
    <w:abstractNumId w:val="13"/>
  </w:num>
  <w:num w:numId="29" w16cid:durableId="1558206467">
    <w:abstractNumId w:val="28"/>
  </w:num>
  <w:num w:numId="30" w16cid:durableId="612371792">
    <w:abstractNumId w:val="18"/>
  </w:num>
  <w:num w:numId="31" w16cid:durableId="1620381521">
    <w:abstractNumId w:val="23"/>
  </w:num>
  <w:num w:numId="32" w16cid:durableId="14161695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95A"/>
    <w:rsid w:val="0001754B"/>
    <w:rsid w:val="00021289"/>
    <w:rsid w:val="000600A1"/>
    <w:rsid w:val="000B1927"/>
    <w:rsid w:val="000C1CEA"/>
    <w:rsid w:val="000C3EC1"/>
    <w:rsid w:val="000F31DD"/>
    <w:rsid w:val="000F5BD6"/>
    <w:rsid w:val="000F6B73"/>
    <w:rsid w:val="0013095A"/>
    <w:rsid w:val="001341AA"/>
    <w:rsid w:val="001439DC"/>
    <w:rsid w:val="001810DA"/>
    <w:rsid w:val="00184884"/>
    <w:rsid w:val="00185FF5"/>
    <w:rsid w:val="0018711F"/>
    <w:rsid w:val="00193A0C"/>
    <w:rsid w:val="001F090C"/>
    <w:rsid w:val="00242E5D"/>
    <w:rsid w:val="002633CE"/>
    <w:rsid w:val="00271128"/>
    <w:rsid w:val="00290A8B"/>
    <w:rsid w:val="002D735C"/>
    <w:rsid w:val="002E5E84"/>
    <w:rsid w:val="002F2961"/>
    <w:rsid w:val="00300124"/>
    <w:rsid w:val="00305E8D"/>
    <w:rsid w:val="003145DC"/>
    <w:rsid w:val="00316C98"/>
    <w:rsid w:val="00322038"/>
    <w:rsid w:val="00336B6F"/>
    <w:rsid w:val="003508EC"/>
    <w:rsid w:val="00356D68"/>
    <w:rsid w:val="00365C36"/>
    <w:rsid w:val="00370770"/>
    <w:rsid w:val="00396651"/>
    <w:rsid w:val="003B10C0"/>
    <w:rsid w:val="003C3C8A"/>
    <w:rsid w:val="003C6F39"/>
    <w:rsid w:val="003D69BA"/>
    <w:rsid w:val="003F2C77"/>
    <w:rsid w:val="00402F69"/>
    <w:rsid w:val="004109BC"/>
    <w:rsid w:val="0041378C"/>
    <w:rsid w:val="00424E06"/>
    <w:rsid w:val="004456ED"/>
    <w:rsid w:val="00452E55"/>
    <w:rsid w:val="00467142"/>
    <w:rsid w:val="00474E9C"/>
    <w:rsid w:val="004A1545"/>
    <w:rsid w:val="004A64A7"/>
    <w:rsid w:val="004C3604"/>
    <w:rsid w:val="004C656F"/>
    <w:rsid w:val="004E77BD"/>
    <w:rsid w:val="005168E3"/>
    <w:rsid w:val="00531BA9"/>
    <w:rsid w:val="00592D5D"/>
    <w:rsid w:val="00595F76"/>
    <w:rsid w:val="005C7890"/>
    <w:rsid w:val="005D55B0"/>
    <w:rsid w:val="005D6C80"/>
    <w:rsid w:val="005E1D83"/>
    <w:rsid w:val="006004E6"/>
    <w:rsid w:val="00622043"/>
    <w:rsid w:val="00657CA5"/>
    <w:rsid w:val="00666066"/>
    <w:rsid w:val="00666460"/>
    <w:rsid w:val="0068142A"/>
    <w:rsid w:val="006856C3"/>
    <w:rsid w:val="006E7E18"/>
    <w:rsid w:val="006F00EF"/>
    <w:rsid w:val="006F139A"/>
    <w:rsid w:val="006F2E8E"/>
    <w:rsid w:val="00714665"/>
    <w:rsid w:val="007149B0"/>
    <w:rsid w:val="00722E21"/>
    <w:rsid w:val="00734027"/>
    <w:rsid w:val="007739C1"/>
    <w:rsid w:val="007817F5"/>
    <w:rsid w:val="007926BC"/>
    <w:rsid w:val="007C6DB6"/>
    <w:rsid w:val="007D5EB9"/>
    <w:rsid w:val="007E1B3C"/>
    <w:rsid w:val="007E6465"/>
    <w:rsid w:val="00843037"/>
    <w:rsid w:val="008751EA"/>
    <w:rsid w:val="00882812"/>
    <w:rsid w:val="00882A89"/>
    <w:rsid w:val="008B4098"/>
    <w:rsid w:val="008B4A1D"/>
    <w:rsid w:val="008B7154"/>
    <w:rsid w:val="008C2695"/>
    <w:rsid w:val="008D382F"/>
    <w:rsid w:val="008D42A2"/>
    <w:rsid w:val="008D7592"/>
    <w:rsid w:val="008E0451"/>
    <w:rsid w:val="008F5074"/>
    <w:rsid w:val="009017A9"/>
    <w:rsid w:val="00916B0C"/>
    <w:rsid w:val="009209FE"/>
    <w:rsid w:val="00921CBA"/>
    <w:rsid w:val="0092338A"/>
    <w:rsid w:val="00943E2F"/>
    <w:rsid w:val="009455BF"/>
    <w:rsid w:val="0095214C"/>
    <w:rsid w:val="00953411"/>
    <w:rsid w:val="00965380"/>
    <w:rsid w:val="009811AF"/>
    <w:rsid w:val="009844A2"/>
    <w:rsid w:val="009C5D45"/>
    <w:rsid w:val="009D4201"/>
    <w:rsid w:val="009E3BC6"/>
    <w:rsid w:val="009F21CD"/>
    <w:rsid w:val="009F5372"/>
    <w:rsid w:val="00A12502"/>
    <w:rsid w:val="00A67B22"/>
    <w:rsid w:val="00A72365"/>
    <w:rsid w:val="00A91ED2"/>
    <w:rsid w:val="00AB6242"/>
    <w:rsid w:val="00AC2008"/>
    <w:rsid w:val="00AD23DD"/>
    <w:rsid w:val="00AE264C"/>
    <w:rsid w:val="00AE38EA"/>
    <w:rsid w:val="00AF2C1A"/>
    <w:rsid w:val="00B23155"/>
    <w:rsid w:val="00B41156"/>
    <w:rsid w:val="00B50777"/>
    <w:rsid w:val="00B63707"/>
    <w:rsid w:val="00B72366"/>
    <w:rsid w:val="00B936B6"/>
    <w:rsid w:val="00B949BE"/>
    <w:rsid w:val="00BB29F2"/>
    <w:rsid w:val="00BC2BAE"/>
    <w:rsid w:val="00BD19AC"/>
    <w:rsid w:val="00BD2402"/>
    <w:rsid w:val="00BE6CF9"/>
    <w:rsid w:val="00C07F01"/>
    <w:rsid w:val="00C1390D"/>
    <w:rsid w:val="00C21053"/>
    <w:rsid w:val="00C30DA1"/>
    <w:rsid w:val="00C318F4"/>
    <w:rsid w:val="00C3287E"/>
    <w:rsid w:val="00C35000"/>
    <w:rsid w:val="00C5094D"/>
    <w:rsid w:val="00C54198"/>
    <w:rsid w:val="00C75660"/>
    <w:rsid w:val="00CA34CB"/>
    <w:rsid w:val="00CB1600"/>
    <w:rsid w:val="00CC1F8C"/>
    <w:rsid w:val="00CE12DB"/>
    <w:rsid w:val="00CE7001"/>
    <w:rsid w:val="00D02D62"/>
    <w:rsid w:val="00D0467D"/>
    <w:rsid w:val="00D13B10"/>
    <w:rsid w:val="00D43A1E"/>
    <w:rsid w:val="00D50BED"/>
    <w:rsid w:val="00D6521E"/>
    <w:rsid w:val="00DA23DB"/>
    <w:rsid w:val="00DA72B0"/>
    <w:rsid w:val="00DD05A6"/>
    <w:rsid w:val="00E07667"/>
    <w:rsid w:val="00E172F1"/>
    <w:rsid w:val="00E37541"/>
    <w:rsid w:val="00E559D6"/>
    <w:rsid w:val="00E8748B"/>
    <w:rsid w:val="00EB2185"/>
    <w:rsid w:val="00EC0A8E"/>
    <w:rsid w:val="00EC7A95"/>
    <w:rsid w:val="00EE08C0"/>
    <w:rsid w:val="00EE7253"/>
    <w:rsid w:val="00EF580F"/>
    <w:rsid w:val="00F04125"/>
    <w:rsid w:val="00F10D78"/>
    <w:rsid w:val="00F366C1"/>
    <w:rsid w:val="00F60A05"/>
    <w:rsid w:val="00F63B5E"/>
    <w:rsid w:val="00F7298F"/>
    <w:rsid w:val="00F7571A"/>
    <w:rsid w:val="00F87D6A"/>
    <w:rsid w:val="00F90DE9"/>
    <w:rsid w:val="00FD12C7"/>
    <w:rsid w:val="00FF0469"/>
    <w:rsid w:val="00FF25D2"/>
    <w:rsid w:val="00FF414E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EFC91F7"/>
  <w15:chartTrackingRefBased/>
  <w15:docId w15:val="{3E960C76-42B5-4F45-AB95-1C5CE57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rsid w:val="00D02D62"/>
    <w:rPr>
      <w:rFonts w:ascii="Tahoma" w:hAnsi="Tahoma"/>
      <w:color w:val="000000"/>
    </w:rPr>
  </w:style>
  <w:style w:type="character" w:customStyle="1" w:styleId="Presentation">
    <w:name w:val="Presentation"/>
    <w:rsid w:val="00D02D62"/>
    <w:rPr>
      <w:rFonts w:ascii="Tahoma" w:hAnsi="Tahoma"/>
      <w:b/>
      <w:bCs/>
      <w:color w:val="000000"/>
    </w:rPr>
  </w:style>
  <w:style w:type="character" w:styleId="Hyperlink">
    <w:name w:val="Hyperlink"/>
    <w:rsid w:val="0013095A"/>
    <w:rPr>
      <w:color w:val="0000FF"/>
      <w:u w:val="single"/>
    </w:rPr>
  </w:style>
  <w:style w:type="character" w:styleId="FollowedHyperlink">
    <w:name w:val="FollowedHyperlink"/>
    <w:rsid w:val="00EE08C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9F2"/>
    <w:pPr>
      <w:spacing w:after="200" w:line="276" w:lineRule="auto"/>
      <w:ind w:left="720"/>
      <w:contextualSpacing/>
    </w:pPr>
    <w:rPr>
      <w:rFonts w:ascii="Arial" w:eastAsia="Calibri" w:hAnsi="Arial"/>
      <w:sz w:val="24"/>
      <w:szCs w:val="22"/>
    </w:rPr>
  </w:style>
  <w:style w:type="paragraph" w:styleId="Header">
    <w:name w:val="header"/>
    <w:basedOn w:val="Normal"/>
    <w:link w:val="HeaderChar"/>
    <w:rsid w:val="00F757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71A"/>
    <w:rPr>
      <w:rFonts w:ascii="Tahoma" w:hAnsi="Tahoma"/>
    </w:rPr>
  </w:style>
  <w:style w:type="paragraph" w:styleId="Footer">
    <w:name w:val="footer"/>
    <w:aliases w:val="Footer Char1 Char,Footer Char Char Char,Footer Char Char1"/>
    <w:basedOn w:val="Normal"/>
    <w:link w:val="FooterChar"/>
    <w:rsid w:val="00F757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71A"/>
    <w:rPr>
      <w:rFonts w:ascii="Tahoma" w:hAnsi="Tahoma"/>
    </w:rPr>
  </w:style>
  <w:style w:type="character" w:customStyle="1" w:styleId="FooterChar1">
    <w:name w:val="Footer Char1"/>
    <w:aliases w:val="Footer Char1 Char Char,Footer Char Char Char Char,Footer Char Char1 Char"/>
    <w:semiHidden/>
    <w:rsid w:val="00F7571A"/>
    <w:rPr>
      <w:rFonts w:ascii="Verdana" w:eastAsia="Calibri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urtraining.com/customers/tech_pubs/TravelDocs/TSGs/_TSGs_cli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urtraining.com/p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ncur.webex.com/concur/onstage/g.php?PRID=d8cebb21f29dc6c15197ecc6cb3da8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GELA~1.MIC\LOCALS~1\Temp\TCD80.tmp\Conference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agenda.dot</Template>
  <TotalTime>1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1913</CharactersWithSpaces>
  <SharedDoc>false</SharedDoc>
  <HLinks>
    <vt:vector size="18" baseType="variant">
      <vt:variant>
        <vt:i4>6750319</vt:i4>
      </vt:variant>
      <vt:variant>
        <vt:i4>6</vt:i4>
      </vt:variant>
      <vt:variant>
        <vt:i4>0</vt:i4>
      </vt:variant>
      <vt:variant>
        <vt:i4>5</vt:i4>
      </vt:variant>
      <vt:variant>
        <vt:lpwstr>https://concur.webex.com/concur/onstage/g.php?PRID=d8cebb21f29dc6c15197ecc6cb3da825</vt:lpwstr>
      </vt:variant>
      <vt:variant>
        <vt:lpwstr/>
      </vt:variant>
      <vt:variant>
        <vt:i4>5570603</vt:i4>
      </vt:variant>
      <vt:variant>
        <vt:i4>3</vt:i4>
      </vt:variant>
      <vt:variant>
        <vt:i4>0</vt:i4>
      </vt:variant>
      <vt:variant>
        <vt:i4>5</vt:i4>
      </vt:variant>
      <vt:variant>
        <vt:lpwstr>http://www.concurtraining.com/customers/tech_pubs/TravelDocs/TSGs/_TSGs_client.htm</vt:lpwstr>
      </vt:variant>
      <vt:variant>
        <vt:lpwstr/>
      </vt:variant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http://www.concurtraining.com/pr/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Angela.Mickelson</dc:creator>
  <cp:keywords/>
  <cp:lastModifiedBy>Taylor, David</cp:lastModifiedBy>
  <cp:revision>2</cp:revision>
  <cp:lastPrinted>2012-07-12T17:16:00Z</cp:lastPrinted>
  <dcterms:created xsi:type="dcterms:W3CDTF">2025-04-02T19:41:00Z</dcterms:created>
  <dcterms:modified xsi:type="dcterms:W3CDTF">2025-04-02T19:41:00Z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