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887CE5" w:rsidRPr="00C77329" w14:paraId="3B9A8852" w14:textId="77777777" w:rsidTr="004A7BED">
        <w:tc>
          <w:tcPr>
            <w:tcW w:w="9602" w:type="dxa"/>
            <w:gridSpan w:val="2"/>
            <w:shd w:val="clear" w:color="auto" w:fill="D9D9D9"/>
          </w:tcPr>
          <w:p w14:paraId="7753CAA0" w14:textId="77777777" w:rsidR="00B24F61" w:rsidRPr="008F19A5" w:rsidRDefault="00425A83" w:rsidP="0046117F">
            <w:pPr>
              <w:pStyle w:val="HeadRN"/>
              <w:rPr>
                <w:sz w:val="32"/>
                <w:szCs w:val="32"/>
                <w:lang w:val="fr-CA"/>
              </w:rPr>
            </w:pPr>
            <w:r w:rsidRPr="008F19A5">
              <w:rPr>
                <w:lang w:val="fr-CA"/>
              </w:rPr>
              <w:t xml:space="preserve">SAP </w:t>
            </w:r>
            <w:r w:rsidR="00B24F61" w:rsidRPr="008F19A5">
              <w:rPr>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D47FC3"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104F73" w:rsidRPr="00C77329" w14:paraId="23E4994F" w14:textId="77777777" w:rsidTr="004A7BED">
        <w:tc>
          <w:tcPr>
            <w:tcW w:w="5377" w:type="dxa"/>
            <w:shd w:val="clear" w:color="auto" w:fill="auto"/>
            <w:vAlign w:val="center"/>
          </w:tcPr>
          <w:p w14:paraId="79F181C2" w14:textId="291030A1" w:rsidR="00405583" w:rsidRPr="00C77329" w:rsidRDefault="00405583" w:rsidP="00405583">
            <w:pPr>
              <w:pStyle w:val="HeadDate1"/>
            </w:pPr>
            <w:r w:rsidRPr="00C77329">
              <w:t>Release Date:</w:t>
            </w:r>
            <w:r w:rsidR="00727FB6" w:rsidRPr="00C77329">
              <w:t xml:space="preserve"> </w:t>
            </w:r>
            <w:r w:rsidR="00CF5EF9">
              <w:t>February 2</w:t>
            </w:r>
            <w:r w:rsidR="00866FA0">
              <w:t>4</w:t>
            </w:r>
            <w:r w:rsidR="00B72353">
              <w:t xml:space="preserve">, </w:t>
            </w:r>
            <w:r w:rsidR="00F158D5">
              <w:t>2024</w:t>
            </w:r>
          </w:p>
          <w:p w14:paraId="410BFB5E" w14:textId="498EA18C" w:rsidR="005F7C2E" w:rsidRPr="00C77329" w:rsidRDefault="004935F0" w:rsidP="00552DEE">
            <w:pPr>
              <w:pStyle w:val="HeadDate2"/>
            </w:pPr>
            <w:r>
              <w:t>Update 1</w:t>
            </w:r>
            <w:r w:rsidR="00084B2D" w:rsidRPr="00C77329">
              <w:t>:</w:t>
            </w:r>
            <w:r w:rsidR="00981213" w:rsidRPr="00C77329">
              <w:t xml:space="preserve"> </w:t>
            </w:r>
            <w:r w:rsidR="006577E4">
              <w:t>Tuesday</w:t>
            </w:r>
            <w:r w:rsidR="00DA0157">
              <w:t xml:space="preserve">, </w:t>
            </w:r>
            <w:r w:rsidR="00866FA0">
              <w:t xml:space="preserve">February </w:t>
            </w:r>
            <w:r w:rsidR="006577E4">
              <w:t>2</w:t>
            </w:r>
            <w:r w:rsidR="006577E4">
              <w:t>7</w:t>
            </w:r>
          </w:p>
        </w:tc>
        <w:tc>
          <w:tcPr>
            <w:tcW w:w="4225" w:type="dxa"/>
            <w:shd w:val="clear" w:color="auto" w:fill="auto"/>
            <w:vAlign w:val="center"/>
          </w:tcPr>
          <w:p w14:paraId="03B723C9" w14:textId="37B2286A" w:rsidR="005F7C2E" w:rsidRPr="00346C15" w:rsidRDefault="00D1200A" w:rsidP="008D1D6B">
            <w:pPr>
              <w:pStyle w:val="HeadAudience"/>
              <w:rPr>
                <w:i/>
                <w:iCs/>
                <w:color w:val="FF0000"/>
              </w:rPr>
            </w:pPr>
            <w:r w:rsidRPr="00C77329">
              <w:t xml:space="preserve">SAP </w:t>
            </w:r>
            <w:r w:rsidR="005F7C2E" w:rsidRPr="00C77329">
              <w:t xml:space="preserve">Concur </w:t>
            </w:r>
            <w:r w:rsidR="004A253B">
              <w:t>Client</w:t>
            </w:r>
            <w:r w:rsidR="005F7C2E" w:rsidRPr="00C77329">
              <w:t xml:space="preserve"> </w:t>
            </w:r>
            <w:r w:rsidR="00346C15" w:rsidRPr="00346C15">
              <w:rPr>
                <w:b/>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D47FC3" w:rsidRPr="00C77329" w14:paraId="3541DCC5" w14:textId="77777777" w:rsidTr="00C3237F">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37E21DBC" w:rsidR="00A95D88" w:rsidRPr="00C77329" w:rsidRDefault="00A95D88" w:rsidP="00A95D88">
            <w:pPr>
              <w:pStyle w:val="ConcurBodyText"/>
              <w:ind w:left="342" w:right="522"/>
              <w:rPr>
                <w:b/>
                <w:color w:val="FF0000"/>
              </w:rPr>
            </w:pPr>
            <w:r w:rsidRPr="00C77329">
              <w:rPr>
                <w:b/>
                <w:color w:val="FF0000"/>
              </w:rPr>
              <w:t xml:space="preserve">** </w:t>
            </w:r>
            <w:r w:rsidR="006F305E">
              <w:rPr>
                <w:b/>
                <w:color w:val="FF0000"/>
              </w:rPr>
              <w:t>FINAL</w:t>
            </w:r>
            <w:r w:rsidR="006F305E" w:rsidRPr="00C77329">
              <w:rPr>
                <w:b/>
                <w:color w:val="FF0000"/>
              </w:rPr>
              <w:t xml:space="preserve"> </w:t>
            </w:r>
            <w:r w:rsidRPr="00C77329">
              <w:rPr>
                <w:b/>
                <w:color w:val="FF0000"/>
              </w:rPr>
              <w:t>**</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D47FC3" w:rsidRPr="00C77329" w14:paraId="57B84034" w14:textId="77777777" w:rsidTr="00C3237F">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6E0F9BF7" w14:textId="1C7E6B31" w:rsidR="00CA15C7" w:rsidRDefault="001F22EF">
      <w:pPr>
        <w:pStyle w:val="TOC2"/>
        <w:rPr>
          <w:rFonts w:asciiTheme="minorHAnsi" w:eastAsiaTheme="minorEastAsia" w:hAnsiTheme="minorHAnsi" w:cstheme="minorBidi"/>
          <w:b w:val="0"/>
          <w:kern w:val="2"/>
          <w:sz w:val="22"/>
          <w:szCs w:val="22"/>
          <w:lang w:val="en-CA" w:eastAsia="en-CA"/>
          <w14:ligatures w14:val="standardContextual"/>
        </w:rPr>
      </w:pPr>
      <w:r w:rsidRPr="00C77329">
        <w:rPr>
          <w:noProof w:val="0"/>
          <w:sz w:val="22"/>
        </w:rPr>
        <w:fldChar w:fldCharType="begin"/>
      </w:r>
      <w:r w:rsidRPr="00C77329">
        <w:rPr>
          <w:noProof w:val="0"/>
        </w:rPr>
        <w:instrText xml:space="preserve"> TOC \o "1-3" \h \z \u </w:instrText>
      </w:r>
      <w:r w:rsidRPr="00C77329">
        <w:rPr>
          <w:noProof w:val="0"/>
          <w:sz w:val="22"/>
        </w:rPr>
        <w:fldChar w:fldCharType="separate"/>
      </w:r>
      <w:hyperlink w:anchor="_Toc159917595" w:history="1">
        <w:r w:rsidR="00CA15C7" w:rsidRPr="0023073E">
          <w:rPr>
            <w:rStyle w:val="Hyperlink"/>
          </w:rPr>
          <w:t>Administration</w:t>
        </w:r>
        <w:r w:rsidR="00CA15C7">
          <w:rPr>
            <w:webHidden/>
          </w:rPr>
          <w:tab/>
        </w:r>
        <w:r w:rsidR="00CA15C7">
          <w:rPr>
            <w:webHidden/>
          </w:rPr>
          <w:fldChar w:fldCharType="begin"/>
        </w:r>
        <w:r w:rsidR="00CA15C7">
          <w:rPr>
            <w:webHidden/>
          </w:rPr>
          <w:instrText xml:space="preserve"> PAGEREF _Toc159917595 \h </w:instrText>
        </w:r>
        <w:r w:rsidR="00CA15C7">
          <w:rPr>
            <w:webHidden/>
          </w:rPr>
        </w:r>
        <w:r w:rsidR="00CA15C7">
          <w:rPr>
            <w:webHidden/>
          </w:rPr>
          <w:fldChar w:fldCharType="separate"/>
        </w:r>
        <w:r w:rsidR="007D405C">
          <w:rPr>
            <w:webHidden/>
          </w:rPr>
          <w:t>1</w:t>
        </w:r>
        <w:r w:rsidR="00CA15C7">
          <w:rPr>
            <w:webHidden/>
          </w:rPr>
          <w:fldChar w:fldCharType="end"/>
        </w:r>
      </w:hyperlink>
    </w:p>
    <w:p w14:paraId="67DF448B" w14:textId="64A70253"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596" w:history="1">
        <w:r w:rsidRPr="0023073E">
          <w:rPr>
            <w:rStyle w:val="Hyperlink"/>
            <w:rFonts w:eastAsia="Verdana" w:cs="Verdana"/>
          </w:rPr>
          <w:t>New Concur Travel Experience: Changes to Approval Deadline Logic (Professional Edition Only)</w:t>
        </w:r>
        <w:r>
          <w:rPr>
            <w:webHidden/>
          </w:rPr>
          <w:tab/>
        </w:r>
        <w:r>
          <w:rPr>
            <w:webHidden/>
          </w:rPr>
          <w:fldChar w:fldCharType="begin"/>
        </w:r>
        <w:r>
          <w:rPr>
            <w:webHidden/>
          </w:rPr>
          <w:instrText xml:space="preserve"> PAGEREF _Toc159917596 \h </w:instrText>
        </w:r>
        <w:r>
          <w:rPr>
            <w:webHidden/>
          </w:rPr>
        </w:r>
        <w:r>
          <w:rPr>
            <w:webHidden/>
          </w:rPr>
          <w:fldChar w:fldCharType="separate"/>
        </w:r>
        <w:r w:rsidR="007D405C">
          <w:rPr>
            <w:webHidden/>
          </w:rPr>
          <w:t>1</w:t>
        </w:r>
        <w:r>
          <w:rPr>
            <w:webHidden/>
          </w:rPr>
          <w:fldChar w:fldCharType="end"/>
        </w:r>
      </w:hyperlink>
    </w:p>
    <w:p w14:paraId="7B558566" w14:textId="08625B76"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597" w:history="1">
        <w:r w:rsidRPr="0023073E">
          <w:rPr>
            <w:rStyle w:val="Hyperlink"/>
            <w:rFonts w:eastAsia="Verdana" w:cs="Verdana"/>
          </w:rPr>
          <w:t>New Concur Travel Experience: Support for Display Message Enforcement Level</w:t>
        </w:r>
        <w:r>
          <w:rPr>
            <w:webHidden/>
          </w:rPr>
          <w:tab/>
        </w:r>
        <w:r>
          <w:rPr>
            <w:webHidden/>
          </w:rPr>
          <w:fldChar w:fldCharType="begin"/>
        </w:r>
        <w:r>
          <w:rPr>
            <w:webHidden/>
          </w:rPr>
          <w:instrText xml:space="preserve"> PAGEREF _Toc159917597 \h </w:instrText>
        </w:r>
        <w:r>
          <w:rPr>
            <w:webHidden/>
          </w:rPr>
        </w:r>
        <w:r>
          <w:rPr>
            <w:webHidden/>
          </w:rPr>
          <w:fldChar w:fldCharType="separate"/>
        </w:r>
        <w:r w:rsidR="007D405C">
          <w:rPr>
            <w:webHidden/>
          </w:rPr>
          <w:t>3</w:t>
        </w:r>
        <w:r>
          <w:rPr>
            <w:webHidden/>
          </w:rPr>
          <w:fldChar w:fldCharType="end"/>
        </w:r>
      </w:hyperlink>
    </w:p>
    <w:p w14:paraId="1AEB9264" w14:textId="11F7ED89"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598" w:history="1">
        <w:r w:rsidRPr="0023073E">
          <w:rPr>
            <w:rStyle w:val="Hyperlink"/>
          </w:rPr>
          <w:t>Flight</w:t>
        </w:r>
        <w:r>
          <w:rPr>
            <w:webHidden/>
          </w:rPr>
          <w:tab/>
        </w:r>
        <w:r>
          <w:rPr>
            <w:webHidden/>
          </w:rPr>
          <w:fldChar w:fldCharType="begin"/>
        </w:r>
        <w:r>
          <w:rPr>
            <w:webHidden/>
          </w:rPr>
          <w:instrText xml:space="preserve"> PAGEREF _Toc159917598 \h </w:instrText>
        </w:r>
        <w:r>
          <w:rPr>
            <w:webHidden/>
          </w:rPr>
        </w:r>
        <w:r>
          <w:rPr>
            <w:webHidden/>
          </w:rPr>
          <w:fldChar w:fldCharType="separate"/>
        </w:r>
        <w:r w:rsidR="007D405C">
          <w:rPr>
            <w:webHidden/>
          </w:rPr>
          <w:t>5</w:t>
        </w:r>
        <w:r>
          <w:rPr>
            <w:webHidden/>
          </w:rPr>
          <w:fldChar w:fldCharType="end"/>
        </w:r>
      </w:hyperlink>
    </w:p>
    <w:p w14:paraId="5A5BD560" w14:textId="605B663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599" w:history="1">
        <w:r w:rsidRPr="0023073E">
          <w:rPr>
            <w:rStyle w:val="Hyperlink"/>
          </w:rPr>
          <w:t>New Concur Travel Experience: Deep Link Support (Professional Edition Only)</w:t>
        </w:r>
        <w:r>
          <w:rPr>
            <w:webHidden/>
          </w:rPr>
          <w:tab/>
        </w:r>
        <w:r>
          <w:rPr>
            <w:webHidden/>
          </w:rPr>
          <w:fldChar w:fldCharType="begin"/>
        </w:r>
        <w:r>
          <w:rPr>
            <w:webHidden/>
          </w:rPr>
          <w:instrText xml:space="preserve"> PAGEREF _Toc159917599 \h </w:instrText>
        </w:r>
        <w:r>
          <w:rPr>
            <w:webHidden/>
          </w:rPr>
        </w:r>
        <w:r>
          <w:rPr>
            <w:webHidden/>
          </w:rPr>
          <w:fldChar w:fldCharType="separate"/>
        </w:r>
        <w:r w:rsidR="007D405C">
          <w:rPr>
            <w:webHidden/>
          </w:rPr>
          <w:t>5</w:t>
        </w:r>
        <w:r>
          <w:rPr>
            <w:webHidden/>
          </w:rPr>
          <w:fldChar w:fldCharType="end"/>
        </w:r>
      </w:hyperlink>
    </w:p>
    <w:p w14:paraId="1015B5EB" w14:textId="61536B85"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00" w:history="1">
        <w:r w:rsidRPr="0023073E">
          <w:rPr>
            <w:rStyle w:val="Hyperlink"/>
          </w:rPr>
          <w:t>Hotel, Rail</w:t>
        </w:r>
        <w:r>
          <w:rPr>
            <w:webHidden/>
          </w:rPr>
          <w:tab/>
        </w:r>
        <w:r>
          <w:rPr>
            <w:webHidden/>
          </w:rPr>
          <w:fldChar w:fldCharType="begin"/>
        </w:r>
        <w:r>
          <w:rPr>
            <w:webHidden/>
          </w:rPr>
          <w:instrText xml:space="preserve"> PAGEREF _Toc159917600 \h </w:instrText>
        </w:r>
        <w:r>
          <w:rPr>
            <w:webHidden/>
          </w:rPr>
        </w:r>
        <w:r>
          <w:rPr>
            <w:webHidden/>
          </w:rPr>
          <w:fldChar w:fldCharType="separate"/>
        </w:r>
        <w:r w:rsidR="007D405C">
          <w:rPr>
            <w:webHidden/>
          </w:rPr>
          <w:t>8</w:t>
        </w:r>
        <w:r>
          <w:rPr>
            <w:webHidden/>
          </w:rPr>
          <w:fldChar w:fldCharType="end"/>
        </w:r>
      </w:hyperlink>
    </w:p>
    <w:p w14:paraId="2BF0BD62" w14:textId="2D178DF1"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01" w:history="1">
        <w:r w:rsidRPr="0023073E">
          <w:rPr>
            <w:rStyle w:val="Hyperlink"/>
            <w:rFonts w:eastAsia="Verdana" w:cs="Verdana"/>
          </w:rPr>
          <w:t>**Ongoing** New Concur Travel Experience: Last Four Digits on Form of Payment Displayed (Professional Edition Only)</w:t>
        </w:r>
        <w:r>
          <w:rPr>
            <w:webHidden/>
          </w:rPr>
          <w:tab/>
        </w:r>
        <w:r>
          <w:rPr>
            <w:webHidden/>
          </w:rPr>
          <w:fldChar w:fldCharType="begin"/>
        </w:r>
        <w:r>
          <w:rPr>
            <w:webHidden/>
          </w:rPr>
          <w:instrText xml:space="preserve"> PAGEREF _Toc159917601 \h </w:instrText>
        </w:r>
        <w:r>
          <w:rPr>
            <w:webHidden/>
          </w:rPr>
        </w:r>
        <w:r>
          <w:rPr>
            <w:webHidden/>
          </w:rPr>
          <w:fldChar w:fldCharType="separate"/>
        </w:r>
        <w:r w:rsidR="007D405C">
          <w:rPr>
            <w:webHidden/>
          </w:rPr>
          <w:t>8</w:t>
        </w:r>
        <w:r>
          <w:rPr>
            <w:webHidden/>
          </w:rPr>
          <w:fldChar w:fldCharType="end"/>
        </w:r>
      </w:hyperlink>
    </w:p>
    <w:p w14:paraId="4D9E173E" w14:textId="3AA5665A"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02" w:history="1">
        <w:r w:rsidRPr="0023073E">
          <w:rPr>
            <w:rStyle w:val="Hyperlink"/>
          </w:rPr>
          <w:t>Miscellaneous</w:t>
        </w:r>
        <w:r>
          <w:rPr>
            <w:webHidden/>
          </w:rPr>
          <w:tab/>
        </w:r>
        <w:r>
          <w:rPr>
            <w:webHidden/>
          </w:rPr>
          <w:fldChar w:fldCharType="begin"/>
        </w:r>
        <w:r>
          <w:rPr>
            <w:webHidden/>
          </w:rPr>
          <w:instrText xml:space="preserve"> PAGEREF _Toc159917602 \h </w:instrText>
        </w:r>
        <w:r>
          <w:rPr>
            <w:webHidden/>
          </w:rPr>
        </w:r>
        <w:r>
          <w:rPr>
            <w:webHidden/>
          </w:rPr>
          <w:fldChar w:fldCharType="separate"/>
        </w:r>
        <w:r w:rsidR="007D405C">
          <w:rPr>
            <w:webHidden/>
          </w:rPr>
          <w:t>10</w:t>
        </w:r>
        <w:r>
          <w:rPr>
            <w:webHidden/>
          </w:rPr>
          <w:fldChar w:fldCharType="end"/>
        </w:r>
      </w:hyperlink>
    </w:p>
    <w:p w14:paraId="44EE79AB" w14:textId="1BCD4E09"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03" w:history="1">
        <w:r w:rsidRPr="0023073E">
          <w:rPr>
            <w:rStyle w:val="Hyperlink"/>
            <w:rFonts w:eastAsia="Verdana" w:cs="Verdana"/>
          </w:rPr>
          <w:t>User-Initiated Cancellation Experience When Prohibited</w:t>
        </w:r>
        <w:r>
          <w:rPr>
            <w:webHidden/>
          </w:rPr>
          <w:tab/>
        </w:r>
        <w:r>
          <w:rPr>
            <w:webHidden/>
          </w:rPr>
          <w:fldChar w:fldCharType="begin"/>
        </w:r>
        <w:r>
          <w:rPr>
            <w:webHidden/>
          </w:rPr>
          <w:instrText xml:space="preserve"> PAGEREF _Toc159917603 \h </w:instrText>
        </w:r>
        <w:r>
          <w:rPr>
            <w:webHidden/>
          </w:rPr>
        </w:r>
        <w:r>
          <w:rPr>
            <w:webHidden/>
          </w:rPr>
          <w:fldChar w:fldCharType="separate"/>
        </w:r>
        <w:r w:rsidR="007D405C">
          <w:rPr>
            <w:webHidden/>
          </w:rPr>
          <w:t>10</w:t>
        </w:r>
        <w:r>
          <w:rPr>
            <w:webHidden/>
          </w:rPr>
          <w:fldChar w:fldCharType="end"/>
        </w:r>
      </w:hyperlink>
    </w:p>
    <w:p w14:paraId="0BBE6E4A" w14:textId="1E3006EC"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04" w:history="1">
        <w:r w:rsidRPr="0023073E">
          <w:rPr>
            <w:rStyle w:val="Hyperlink"/>
            <w:rFonts w:eastAsia="Verdana" w:cs="Verdana"/>
          </w:rPr>
          <w:t>**Ongoing** New Concur Travel Experience: Skip Search Action (Professional Edition Only)</w:t>
        </w:r>
        <w:r>
          <w:rPr>
            <w:webHidden/>
          </w:rPr>
          <w:tab/>
        </w:r>
        <w:r>
          <w:rPr>
            <w:webHidden/>
          </w:rPr>
          <w:fldChar w:fldCharType="begin"/>
        </w:r>
        <w:r>
          <w:rPr>
            <w:webHidden/>
          </w:rPr>
          <w:instrText xml:space="preserve"> PAGEREF _Toc159917604 \h </w:instrText>
        </w:r>
        <w:r>
          <w:rPr>
            <w:webHidden/>
          </w:rPr>
        </w:r>
        <w:r>
          <w:rPr>
            <w:webHidden/>
          </w:rPr>
          <w:fldChar w:fldCharType="separate"/>
        </w:r>
        <w:r w:rsidR="007D405C">
          <w:rPr>
            <w:webHidden/>
          </w:rPr>
          <w:t>11</w:t>
        </w:r>
        <w:r>
          <w:rPr>
            <w:webHidden/>
          </w:rPr>
          <w:fldChar w:fldCharType="end"/>
        </w:r>
      </w:hyperlink>
    </w:p>
    <w:p w14:paraId="2399C634" w14:textId="435E67D2"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05" w:history="1">
        <w:r w:rsidRPr="0023073E">
          <w:rPr>
            <w:rStyle w:val="Hyperlink"/>
            <w:rFonts w:eastAsia="Verdana" w:cs="Verdana"/>
          </w:rPr>
          <w:t>**Ongoing** New Concur Travel Experience: Feature Exclusions, Limitations &amp; Changed Behavior (Professional Edition Only)</w:t>
        </w:r>
        <w:r>
          <w:rPr>
            <w:webHidden/>
          </w:rPr>
          <w:tab/>
        </w:r>
        <w:r>
          <w:rPr>
            <w:webHidden/>
          </w:rPr>
          <w:fldChar w:fldCharType="begin"/>
        </w:r>
        <w:r>
          <w:rPr>
            <w:webHidden/>
          </w:rPr>
          <w:instrText xml:space="preserve"> PAGEREF _Toc159917605 \h </w:instrText>
        </w:r>
        <w:r>
          <w:rPr>
            <w:webHidden/>
          </w:rPr>
        </w:r>
        <w:r>
          <w:rPr>
            <w:webHidden/>
          </w:rPr>
          <w:fldChar w:fldCharType="separate"/>
        </w:r>
        <w:r w:rsidR="007D405C">
          <w:rPr>
            <w:webHidden/>
          </w:rPr>
          <w:t>13</w:t>
        </w:r>
        <w:r>
          <w:rPr>
            <w:webHidden/>
          </w:rPr>
          <w:fldChar w:fldCharType="end"/>
        </w:r>
      </w:hyperlink>
    </w:p>
    <w:p w14:paraId="5D559101" w14:textId="7CC100D5"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06" w:history="1">
        <w:r w:rsidRPr="0023073E">
          <w:rPr>
            <w:rStyle w:val="Hyperlink"/>
          </w:rPr>
          <w:t>Travel Operations / Technical Essentials</w:t>
        </w:r>
        <w:r>
          <w:rPr>
            <w:webHidden/>
          </w:rPr>
          <w:tab/>
        </w:r>
        <w:r>
          <w:rPr>
            <w:webHidden/>
          </w:rPr>
          <w:fldChar w:fldCharType="begin"/>
        </w:r>
        <w:r>
          <w:rPr>
            <w:webHidden/>
          </w:rPr>
          <w:instrText xml:space="preserve"> PAGEREF _Toc159917606 \h </w:instrText>
        </w:r>
        <w:r>
          <w:rPr>
            <w:webHidden/>
          </w:rPr>
        </w:r>
        <w:r>
          <w:rPr>
            <w:webHidden/>
          </w:rPr>
          <w:fldChar w:fldCharType="separate"/>
        </w:r>
        <w:r w:rsidR="007D405C">
          <w:rPr>
            <w:webHidden/>
          </w:rPr>
          <w:t>14</w:t>
        </w:r>
        <w:r>
          <w:rPr>
            <w:webHidden/>
          </w:rPr>
          <w:fldChar w:fldCharType="end"/>
        </w:r>
      </w:hyperlink>
    </w:p>
    <w:p w14:paraId="36A8C495" w14:textId="1469D5B1"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07" w:history="1">
        <w:r w:rsidRPr="0023073E">
          <w:rPr>
            <w:rStyle w:val="Hyperlink"/>
            <w:rFonts w:eastAsia="Verdana" w:cs="Verdana"/>
          </w:rPr>
          <w:t>New Concur Travel Experience: Manage Preferences at Travel Configuration Level (January 29)</w:t>
        </w:r>
        <w:r>
          <w:rPr>
            <w:webHidden/>
          </w:rPr>
          <w:tab/>
        </w:r>
        <w:r>
          <w:rPr>
            <w:webHidden/>
          </w:rPr>
          <w:fldChar w:fldCharType="begin"/>
        </w:r>
        <w:r>
          <w:rPr>
            <w:webHidden/>
          </w:rPr>
          <w:instrText xml:space="preserve"> PAGEREF _Toc159917607 \h </w:instrText>
        </w:r>
        <w:r>
          <w:rPr>
            <w:webHidden/>
          </w:rPr>
        </w:r>
        <w:r>
          <w:rPr>
            <w:webHidden/>
          </w:rPr>
          <w:fldChar w:fldCharType="separate"/>
        </w:r>
        <w:r w:rsidR="007D405C">
          <w:rPr>
            <w:webHidden/>
          </w:rPr>
          <w:t>14</w:t>
        </w:r>
        <w:r>
          <w:rPr>
            <w:webHidden/>
          </w:rPr>
          <w:fldChar w:fldCharType="end"/>
        </w:r>
      </w:hyperlink>
    </w:p>
    <w:p w14:paraId="038A4D38" w14:textId="5FFFED0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08" w:history="1">
        <w:r w:rsidRPr="0023073E">
          <w:rPr>
            <w:rStyle w:val="Hyperlink"/>
          </w:rPr>
          <w:t>New Concur Travel Experience: Supportability Portal for TMCs</w:t>
        </w:r>
        <w:r>
          <w:rPr>
            <w:webHidden/>
          </w:rPr>
          <w:tab/>
        </w:r>
        <w:r>
          <w:rPr>
            <w:webHidden/>
          </w:rPr>
          <w:fldChar w:fldCharType="begin"/>
        </w:r>
        <w:r>
          <w:rPr>
            <w:webHidden/>
          </w:rPr>
          <w:instrText xml:space="preserve"> PAGEREF _Toc159917608 \h </w:instrText>
        </w:r>
        <w:r>
          <w:rPr>
            <w:webHidden/>
          </w:rPr>
        </w:r>
        <w:r>
          <w:rPr>
            <w:webHidden/>
          </w:rPr>
          <w:fldChar w:fldCharType="separate"/>
        </w:r>
        <w:r w:rsidR="007D405C">
          <w:rPr>
            <w:webHidden/>
          </w:rPr>
          <w:t>17</w:t>
        </w:r>
        <w:r>
          <w:rPr>
            <w:webHidden/>
          </w:rPr>
          <w:fldChar w:fldCharType="end"/>
        </w:r>
      </w:hyperlink>
    </w:p>
    <w:p w14:paraId="6BC0FC96" w14:textId="38C5577A" w:rsidR="00CA15C7" w:rsidRDefault="00CA15C7">
      <w:pPr>
        <w:pStyle w:val="TOC1"/>
        <w:rPr>
          <w:rFonts w:asciiTheme="minorHAnsi" w:eastAsiaTheme="minorEastAsia" w:hAnsiTheme="minorHAnsi" w:cstheme="minorBidi"/>
          <w:b w:val="0"/>
          <w:kern w:val="2"/>
          <w:szCs w:val="22"/>
          <w:lang w:val="en-CA" w:eastAsia="en-CA"/>
          <w14:ligatures w14:val="standardContextual"/>
        </w:rPr>
      </w:pPr>
      <w:hyperlink w:anchor="_Toc159917609" w:history="1">
        <w:r w:rsidRPr="0023073E">
          <w:rPr>
            <w:rStyle w:val="Hyperlink"/>
          </w:rPr>
          <w:t>Planned Changes</w:t>
        </w:r>
        <w:r>
          <w:rPr>
            <w:webHidden/>
          </w:rPr>
          <w:tab/>
        </w:r>
        <w:r>
          <w:rPr>
            <w:webHidden/>
          </w:rPr>
          <w:fldChar w:fldCharType="begin"/>
        </w:r>
        <w:r>
          <w:rPr>
            <w:webHidden/>
          </w:rPr>
          <w:instrText xml:space="preserve"> PAGEREF _Toc159917609 \h </w:instrText>
        </w:r>
        <w:r>
          <w:rPr>
            <w:webHidden/>
          </w:rPr>
        </w:r>
        <w:r>
          <w:rPr>
            <w:webHidden/>
          </w:rPr>
          <w:fldChar w:fldCharType="separate"/>
        </w:r>
        <w:r w:rsidR="007D405C">
          <w:rPr>
            <w:webHidden/>
          </w:rPr>
          <w:t>25</w:t>
        </w:r>
        <w:r>
          <w:rPr>
            <w:webHidden/>
          </w:rPr>
          <w:fldChar w:fldCharType="end"/>
        </w:r>
      </w:hyperlink>
    </w:p>
    <w:p w14:paraId="65A6FCE0" w14:textId="43554BA6"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10" w:history="1">
        <w:r w:rsidRPr="0023073E">
          <w:rPr>
            <w:rStyle w:val="Hyperlink"/>
          </w:rPr>
          <w:t>Administration</w:t>
        </w:r>
        <w:r>
          <w:rPr>
            <w:webHidden/>
          </w:rPr>
          <w:tab/>
        </w:r>
        <w:r>
          <w:rPr>
            <w:webHidden/>
          </w:rPr>
          <w:fldChar w:fldCharType="begin"/>
        </w:r>
        <w:r>
          <w:rPr>
            <w:webHidden/>
          </w:rPr>
          <w:instrText xml:space="preserve"> PAGEREF _Toc159917610 \h </w:instrText>
        </w:r>
        <w:r>
          <w:rPr>
            <w:webHidden/>
          </w:rPr>
        </w:r>
        <w:r>
          <w:rPr>
            <w:webHidden/>
          </w:rPr>
          <w:fldChar w:fldCharType="separate"/>
        </w:r>
        <w:r w:rsidR="007D405C">
          <w:rPr>
            <w:webHidden/>
          </w:rPr>
          <w:t>25</w:t>
        </w:r>
        <w:r>
          <w:rPr>
            <w:webHidden/>
          </w:rPr>
          <w:fldChar w:fldCharType="end"/>
        </w:r>
      </w:hyperlink>
    </w:p>
    <w:p w14:paraId="52401D47" w14:textId="5F4934A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1" w:history="1">
        <w:r w:rsidRPr="0023073E">
          <w:rPr>
            <w:rStyle w:val="Hyperlink"/>
            <w:rFonts w:eastAsia="Verdana" w:cs="Verdana"/>
          </w:rPr>
          <w:t>**Planned Changes** New Concur Travel Experience: Choose Your Rule Class Tied to Same Agency Setting (Professional Edition Only)</w:t>
        </w:r>
        <w:r>
          <w:rPr>
            <w:webHidden/>
          </w:rPr>
          <w:tab/>
        </w:r>
        <w:r>
          <w:rPr>
            <w:webHidden/>
          </w:rPr>
          <w:fldChar w:fldCharType="begin"/>
        </w:r>
        <w:r>
          <w:rPr>
            <w:webHidden/>
          </w:rPr>
          <w:instrText xml:space="preserve"> PAGEREF _Toc159917611 \h </w:instrText>
        </w:r>
        <w:r>
          <w:rPr>
            <w:webHidden/>
          </w:rPr>
        </w:r>
        <w:r>
          <w:rPr>
            <w:webHidden/>
          </w:rPr>
          <w:fldChar w:fldCharType="separate"/>
        </w:r>
        <w:r w:rsidR="007D405C">
          <w:rPr>
            <w:webHidden/>
          </w:rPr>
          <w:t>25</w:t>
        </w:r>
        <w:r>
          <w:rPr>
            <w:webHidden/>
          </w:rPr>
          <w:fldChar w:fldCharType="end"/>
        </w:r>
      </w:hyperlink>
    </w:p>
    <w:p w14:paraId="00B008F5" w14:textId="199C6F8E"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2" w:history="1">
        <w:r w:rsidRPr="0023073E">
          <w:rPr>
            <w:rStyle w:val="Hyperlink"/>
            <w:rFonts w:eastAsia="Verdana" w:cs="Verdana"/>
          </w:rPr>
          <w:t>**Planned Changes** New Concur Travel Experience: Travel Policy Updates on Review &amp; Book and Finalize Pages</w:t>
        </w:r>
        <w:r>
          <w:rPr>
            <w:webHidden/>
          </w:rPr>
          <w:tab/>
        </w:r>
        <w:r>
          <w:rPr>
            <w:webHidden/>
          </w:rPr>
          <w:fldChar w:fldCharType="begin"/>
        </w:r>
        <w:r>
          <w:rPr>
            <w:webHidden/>
          </w:rPr>
          <w:instrText xml:space="preserve"> PAGEREF _Toc159917612 \h </w:instrText>
        </w:r>
        <w:r>
          <w:rPr>
            <w:webHidden/>
          </w:rPr>
        </w:r>
        <w:r>
          <w:rPr>
            <w:webHidden/>
          </w:rPr>
          <w:fldChar w:fldCharType="separate"/>
        </w:r>
        <w:r w:rsidR="007D405C">
          <w:rPr>
            <w:webHidden/>
          </w:rPr>
          <w:t>26</w:t>
        </w:r>
        <w:r>
          <w:rPr>
            <w:webHidden/>
          </w:rPr>
          <w:fldChar w:fldCharType="end"/>
        </w:r>
      </w:hyperlink>
    </w:p>
    <w:p w14:paraId="7C546283" w14:textId="707A5EED"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3" w:history="1">
        <w:r w:rsidRPr="0023073E">
          <w:rPr>
            <w:rStyle w:val="Hyperlink"/>
            <w:rFonts w:eastAsia="Verdana" w:cs="Verdana"/>
          </w:rPr>
          <w:t>**Planned Changes** New Concur Travel Experience: Concur Travel and Request Integration Book Then Approve Support</w:t>
        </w:r>
        <w:r>
          <w:rPr>
            <w:webHidden/>
          </w:rPr>
          <w:tab/>
        </w:r>
        <w:r>
          <w:rPr>
            <w:webHidden/>
          </w:rPr>
          <w:fldChar w:fldCharType="begin"/>
        </w:r>
        <w:r>
          <w:rPr>
            <w:webHidden/>
          </w:rPr>
          <w:instrText xml:space="preserve"> PAGEREF _Toc159917613 \h </w:instrText>
        </w:r>
        <w:r>
          <w:rPr>
            <w:webHidden/>
          </w:rPr>
        </w:r>
        <w:r>
          <w:rPr>
            <w:webHidden/>
          </w:rPr>
          <w:fldChar w:fldCharType="separate"/>
        </w:r>
        <w:r w:rsidR="007D405C">
          <w:rPr>
            <w:webHidden/>
          </w:rPr>
          <w:t>28</w:t>
        </w:r>
        <w:r>
          <w:rPr>
            <w:webHidden/>
          </w:rPr>
          <w:fldChar w:fldCharType="end"/>
        </w:r>
      </w:hyperlink>
    </w:p>
    <w:p w14:paraId="4C542EAE" w14:textId="74DC0AFB"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4" w:history="1">
        <w:r w:rsidRPr="0023073E">
          <w:rPr>
            <w:rStyle w:val="Hyperlink"/>
            <w:rFonts w:eastAsia="Verdana" w:cs="Verdana"/>
          </w:rPr>
          <w:t>**Planned Changes** New Concur Travel Experience: Out-of-Policy Popup on Shop Pages</w:t>
        </w:r>
        <w:r>
          <w:rPr>
            <w:webHidden/>
          </w:rPr>
          <w:tab/>
        </w:r>
        <w:r>
          <w:rPr>
            <w:webHidden/>
          </w:rPr>
          <w:fldChar w:fldCharType="begin"/>
        </w:r>
        <w:r>
          <w:rPr>
            <w:webHidden/>
          </w:rPr>
          <w:instrText xml:space="preserve"> PAGEREF _Toc159917614 \h </w:instrText>
        </w:r>
        <w:r>
          <w:rPr>
            <w:webHidden/>
          </w:rPr>
        </w:r>
        <w:r>
          <w:rPr>
            <w:webHidden/>
          </w:rPr>
          <w:fldChar w:fldCharType="separate"/>
        </w:r>
        <w:r w:rsidR="007D405C">
          <w:rPr>
            <w:webHidden/>
          </w:rPr>
          <w:t>30</w:t>
        </w:r>
        <w:r>
          <w:rPr>
            <w:webHidden/>
          </w:rPr>
          <w:fldChar w:fldCharType="end"/>
        </w:r>
      </w:hyperlink>
    </w:p>
    <w:p w14:paraId="548FAE97" w14:textId="289C7A07"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15" w:history="1">
        <w:r w:rsidRPr="0023073E">
          <w:rPr>
            <w:rStyle w:val="Hyperlink"/>
          </w:rPr>
          <w:t>Flight, Hotel</w:t>
        </w:r>
        <w:r>
          <w:rPr>
            <w:webHidden/>
          </w:rPr>
          <w:tab/>
        </w:r>
        <w:r>
          <w:rPr>
            <w:webHidden/>
          </w:rPr>
          <w:fldChar w:fldCharType="begin"/>
        </w:r>
        <w:r>
          <w:rPr>
            <w:webHidden/>
          </w:rPr>
          <w:instrText xml:space="preserve"> PAGEREF _Toc159917615 \h </w:instrText>
        </w:r>
        <w:r>
          <w:rPr>
            <w:webHidden/>
          </w:rPr>
        </w:r>
        <w:r>
          <w:rPr>
            <w:webHidden/>
          </w:rPr>
          <w:fldChar w:fldCharType="separate"/>
        </w:r>
        <w:r w:rsidR="007D405C">
          <w:rPr>
            <w:webHidden/>
          </w:rPr>
          <w:t>32</w:t>
        </w:r>
        <w:r>
          <w:rPr>
            <w:webHidden/>
          </w:rPr>
          <w:fldChar w:fldCharType="end"/>
        </w:r>
      </w:hyperlink>
    </w:p>
    <w:p w14:paraId="2729A77B" w14:textId="6CE98867"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6" w:history="1">
        <w:r w:rsidRPr="0023073E">
          <w:rPr>
            <w:rStyle w:val="Hyperlink"/>
            <w:rFonts w:eastAsia="Verdana" w:cs="Verdana"/>
          </w:rPr>
          <w:t>**</w:t>
        </w:r>
        <w:r w:rsidRPr="0023073E">
          <w:rPr>
            <w:rStyle w:val="Hyperlink"/>
            <w:rFonts w:eastAsia="Verdana" w:cs="Verdana"/>
            <w:highlight w:val="yellow"/>
          </w:rPr>
          <w:t>Ongoing</w:t>
        </w:r>
        <w:r w:rsidRPr="0023073E">
          <w:rPr>
            <w:rStyle w:val="Hyperlink"/>
            <w:rFonts w:eastAsia="Verdana" w:cs="Verdana"/>
          </w:rPr>
          <w:t>** New Concur Travel Experience: Add to Trip Enhancement (Professional Edition Only)</w:t>
        </w:r>
        <w:r>
          <w:rPr>
            <w:webHidden/>
          </w:rPr>
          <w:tab/>
        </w:r>
        <w:r>
          <w:rPr>
            <w:webHidden/>
          </w:rPr>
          <w:fldChar w:fldCharType="begin"/>
        </w:r>
        <w:r>
          <w:rPr>
            <w:webHidden/>
          </w:rPr>
          <w:instrText xml:space="preserve"> PAGEREF _Toc159917616 \h </w:instrText>
        </w:r>
        <w:r>
          <w:rPr>
            <w:webHidden/>
          </w:rPr>
        </w:r>
        <w:r>
          <w:rPr>
            <w:webHidden/>
          </w:rPr>
          <w:fldChar w:fldCharType="separate"/>
        </w:r>
        <w:r w:rsidR="007D405C">
          <w:rPr>
            <w:webHidden/>
          </w:rPr>
          <w:t>32</w:t>
        </w:r>
        <w:r>
          <w:rPr>
            <w:webHidden/>
          </w:rPr>
          <w:fldChar w:fldCharType="end"/>
        </w:r>
      </w:hyperlink>
    </w:p>
    <w:p w14:paraId="040ADE3F" w14:textId="0F2A3DCB"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17" w:history="1">
        <w:r w:rsidRPr="0023073E">
          <w:rPr>
            <w:rStyle w:val="Hyperlink"/>
          </w:rPr>
          <w:t>Flight</w:t>
        </w:r>
        <w:r>
          <w:rPr>
            <w:webHidden/>
          </w:rPr>
          <w:tab/>
        </w:r>
        <w:r>
          <w:rPr>
            <w:webHidden/>
          </w:rPr>
          <w:fldChar w:fldCharType="begin"/>
        </w:r>
        <w:r>
          <w:rPr>
            <w:webHidden/>
          </w:rPr>
          <w:instrText xml:space="preserve"> PAGEREF _Toc159917617 \h </w:instrText>
        </w:r>
        <w:r>
          <w:rPr>
            <w:webHidden/>
          </w:rPr>
        </w:r>
        <w:r>
          <w:rPr>
            <w:webHidden/>
          </w:rPr>
          <w:fldChar w:fldCharType="separate"/>
        </w:r>
        <w:r w:rsidR="007D405C">
          <w:rPr>
            <w:webHidden/>
          </w:rPr>
          <w:t>35</w:t>
        </w:r>
        <w:r>
          <w:rPr>
            <w:webHidden/>
          </w:rPr>
          <w:fldChar w:fldCharType="end"/>
        </w:r>
      </w:hyperlink>
    </w:p>
    <w:p w14:paraId="2FFCD215" w14:textId="7CB18BAD"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8" w:history="1">
        <w:r w:rsidRPr="0023073E">
          <w:rPr>
            <w:rStyle w:val="Hyperlink"/>
          </w:rPr>
          <w:t>**Planned Changes** New Concur Travel Experience: Update to Round Trip Pricing (Professional Edition Only)</w:t>
        </w:r>
        <w:r>
          <w:rPr>
            <w:webHidden/>
          </w:rPr>
          <w:tab/>
        </w:r>
        <w:r>
          <w:rPr>
            <w:webHidden/>
          </w:rPr>
          <w:fldChar w:fldCharType="begin"/>
        </w:r>
        <w:r>
          <w:rPr>
            <w:webHidden/>
          </w:rPr>
          <w:instrText xml:space="preserve"> PAGEREF _Toc159917618 \h </w:instrText>
        </w:r>
        <w:r>
          <w:rPr>
            <w:webHidden/>
          </w:rPr>
        </w:r>
        <w:r>
          <w:rPr>
            <w:webHidden/>
          </w:rPr>
          <w:fldChar w:fldCharType="separate"/>
        </w:r>
        <w:r w:rsidR="007D405C">
          <w:rPr>
            <w:webHidden/>
          </w:rPr>
          <w:t>35</w:t>
        </w:r>
        <w:r>
          <w:rPr>
            <w:webHidden/>
          </w:rPr>
          <w:fldChar w:fldCharType="end"/>
        </w:r>
      </w:hyperlink>
    </w:p>
    <w:p w14:paraId="11143624" w14:textId="6C5B037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19" w:history="1">
        <w:r w:rsidRPr="0023073E">
          <w:rPr>
            <w:rStyle w:val="Hyperlink"/>
          </w:rPr>
          <w:t>**Planned Changes** New Concur Travel Experience: Add Vendor Preference and Corporate Rate to Post Booking Flow (Professional Edition Only)</w:t>
        </w:r>
        <w:r>
          <w:rPr>
            <w:webHidden/>
          </w:rPr>
          <w:tab/>
        </w:r>
        <w:r>
          <w:rPr>
            <w:webHidden/>
          </w:rPr>
          <w:fldChar w:fldCharType="begin"/>
        </w:r>
        <w:r>
          <w:rPr>
            <w:webHidden/>
          </w:rPr>
          <w:instrText xml:space="preserve"> PAGEREF _Toc159917619 \h </w:instrText>
        </w:r>
        <w:r>
          <w:rPr>
            <w:webHidden/>
          </w:rPr>
        </w:r>
        <w:r>
          <w:rPr>
            <w:webHidden/>
          </w:rPr>
          <w:fldChar w:fldCharType="separate"/>
        </w:r>
        <w:r w:rsidR="007D405C">
          <w:rPr>
            <w:webHidden/>
          </w:rPr>
          <w:t>36</w:t>
        </w:r>
        <w:r>
          <w:rPr>
            <w:webHidden/>
          </w:rPr>
          <w:fldChar w:fldCharType="end"/>
        </w:r>
      </w:hyperlink>
    </w:p>
    <w:p w14:paraId="4F6DB3A2" w14:textId="62EF990D"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0" w:history="1">
        <w:r w:rsidRPr="0023073E">
          <w:rPr>
            <w:rStyle w:val="Hyperlink"/>
          </w:rPr>
          <w:t>**Planned Changes** New Concur Travel Experience: Include Accommodation Option on the Flight Search Tab (Professional Edition Only)</w:t>
        </w:r>
        <w:r>
          <w:rPr>
            <w:webHidden/>
          </w:rPr>
          <w:tab/>
        </w:r>
        <w:r>
          <w:rPr>
            <w:webHidden/>
          </w:rPr>
          <w:fldChar w:fldCharType="begin"/>
        </w:r>
        <w:r>
          <w:rPr>
            <w:webHidden/>
          </w:rPr>
          <w:instrText xml:space="preserve"> PAGEREF _Toc159917620 \h </w:instrText>
        </w:r>
        <w:r>
          <w:rPr>
            <w:webHidden/>
          </w:rPr>
        </w:r>
        <w:r>
          <w:rPr>
            <w:webHidden/>
          </w:rPr>
          <w:fldChar w:fldCharType="separate"/>
        </w:r>
        <w:r w:rsidR="007D405C">
          <w:rPr>
            <w:webHidden/>
          </w:rPr>
          <w:t>38</w:t>
        </w:r>
        <w:r>
          <w:rPr>
            <w:webHidden/>
          </w:rPr>
          <w:fldChar w:fldCharType="end"/>
        </w:r>
      </w:hyperlink>
    </w:p>
    <w:p w14:paraId="3E911C4D" w14:textId="5FE6690B"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21" w:history="1">
        <w:r w:rsidRPr="0023073E">
          <w:rPr>
            <w:rStyle w:val="Hyperlink"/>
          </w:rPr>
          <w:t>Hotel</w:t>
        </w:r>
        <w:r>
          <w:rPr>
            <w:webHidden/>
          </w:rPr>
          <w:tab/>
        </w:r>
        <w:r>
          <w:rPr>
            <w:webHidden/>
          </w:rPr>
          <w:fldChar w:fldCharType="begin"/>
        </w:r>
        <w:r>
          <w:rPr>
            <w:webHidden/>
          </w:rPr>
          <w:instrText xml:space="preserve"> PAGEREF _Toc159917621 \h </w:instrText>
        </w:r>
        <w:r>
          <w:rPr>
            <w:webHidden/>
          </w:rPr>
        </w:r>
        <w:r>
          <w:rPr>
            <w:webHidden/>
          </w:rPr>
          <w:fldChar w:fldCharType="separate"/>
        </w:r>
        <w:r w:rsidR="007D405C">
          <w:rPr>
            <w:webHidden/>
          </w:rPr>
          <w:t>41</w:t>
        </w:r>
        <w:r>
          <w:rPr>
            <w:webHidden/>
          </w:rPr>
          <w:fldChar w:fldCharType="end"/>
        </w:r>
      </w:hyperlink>
    </w:p>
    <w:p w14:paraId="5FF796A1" w14:textId="59AEFE4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2" w:history="1">
        <w:r w:rsidRPr="0023073E">
          <w:rPr>
            <w:rStyle w:val="Hyperlink"/>
            <w:rFonts w:eastAsia="Verdana" w:cs="Verdana"/>
          </w:rPr>
          <w:t>**Planned Changes**</w:t>
        </w:r>
        <w:r w:rsidRPr="0023073E">
          <w:rPr>
            <w:rStyle w:val="Hyperlink"/>
          </w:rPr>
          <w:t xml:space="preserve"> </w:t>
        </w:r>
        <w:r w:rsidRPr="0023073E">
          <w:rPr>
            <w:rStyle w:val="Hyperlink"/>
            <w:rFonts w:eastAsia="Verdana" w:cs="Verdana"/>
          </w:rPr>
          <w:t xml:space="preserve">New Concur Travel Experience: Support for Per Diems </w:t>
        </w:r>
        <w:r w:rsidRPr="0023073E">
          <w:rPr>
            <w:rStyle w:val="Hyperlink"/>
          </w:rPr>
          <w:t>(Professional Edition Only)</w:t>
        </w:r>
        <w:r>
          <w:rPr>
            <w:webHidden/>
          </w:rPr>
          <w:tab/>
        </w:r>
        <w:r>
          <w:rPr>
            <w:webHidden/>
          </w:rPr>
          <w:fldChar w:fldCharType="begin"/>
        </w:r>
        <w:r>
          <w:rPr>
            <w:webHidden/>
          </w:rPr>
          <w:instrText xml:space="preserve"> PAGEREF _Toc159917622 \h </w:instrText>
        </w:r>
        <w:r>
          <w:rPr>
            <w:webHidden/>
          </w:rPr>
        </w:r>
        <w:r>
          <w:rPr>
            <w:webHidden/>
          </w:rPr>
          <w:fldChar w:fldCharType="separate"/>
        </w:r>
        <w:r w:rsidR="007D405C">
          <w:rPr>
            <w:webHidden/>
          </w:rPr>
          <w:t>41</w:t>
        </w:r>
        <w:r>
          <w:rPr>
            <w:webHidden/>
          </w:rPr>
          <w:fldChar w:fldCharType="end"/>
        </w:r>
      </w:hyperlink>
    </w:p>
    <w:p w14:paraId="385A8477" w14:textId="67D41D67"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3" w:history="1">
        <w:r w:rsidRPr="0023073E">
          <w:rPr>
            <w:rStyle w:val="Hyperlink"/>
            <w:rFonts w:eastAsia="Verdana" w:cs="Verdana"/>
          </w:rPr>
          <w:t>**Planned Changes**</w:t>
        </w:r>
        <w:r w:rsidRPr="0023073E">
          <w:rPr>
            <w:rStyle w:val="Hyperlink"/>
          </w:rPr>
          <w:t xml:space="preserve"> </w:t>
        </w:r>
        <w:r w:rsidRPr="0023073E">
          <w:rPr>
            <w:rStyle w:val="Hyperlink"/>
            <w:rFonts w:eastAsia="Verdana" w:cs="Verdana"/>
          </w:rPr>
          <w:t xml:space="preserve">New Concur Travel Experience: </w:t>
        </w:r>
        <w:r w:rsidRPr="0023073E">
          <w:rPr>
            <w:rStyle w:val="Hyperlink"/>
          </w:rPr>
          <w:t>Configuration for Custom Hotel Sourcing (Professional Edition Only)</w:t>
        </w:r>
        <w:r>
          <w:rPr>
            <w:webHidden/>
          </w:rPr>
          <w:tab/>
        </w:r>
        <w:r>
          <w:rPr>
            <w:webHidden/>
          </w:rPr>
          <w:fldChar w:fldCharType="begin"/>
        </w:r>
        <w:r>
          <w:rPr>
            <w:webHidden/>
          </w:rPr>
          <w:instrText xml:space="preserve"> PAGEREF _Toc159917623 \h </w:instrText>
        </w:r>
        <w:r>
          <w:rPr>
            <w:webHidden/>
          </w:rPr>
        </w:r>
        <w:r>
          <w:rPr>
            <w:webHidden/>
          </w:rPr>
          <w:fldChar w:fldCharType="separate"/>
        </w:r>
        <w:r w:rsidR="007D405C">
          <w:rPr>
            <w:webHidden/>
          </w:rPr>
          <w:t>45</w:t>
        </w:r>
        <w:r>
          <w:rPr>
            <w:webHidden/>
          </w:rPr>
          <w:fldChar w:fldCharType="end"/>
        </w:r>
      </w:hyperlink>
    </w:p>
    <w:p w14:paraId="0398AB3E" w14:textId="697D3BC4"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24" w:history="1">
        <w:r w:rsidRPr="0023073E">
          <w:rPr>
            <w:rStyle w:val="Hyperlink"/>
          </w:rPr>
          <w:t>Miscellaneous</w:t>
        </w:r>
        <w:r>
          <w:rPr>
            <w:webHidden/>
          </w:rPr>
          <w:tab/>
        </w:r>
        <w:r>
          <w:rPr>
            <w:webHidden/>
          </w:rPr>
          <w:fldChar w:fldCharType="begin"/>
        </w:r>
        <w:r>
          <w:rPr>
            <w:webHidden/>
          </w:rPr>
          <w:instrText xml:space="preserve"> PAGEREF _Toc159917624 \h </w:instrText>
        </w:r>
        <w:r>
          <w:rPr>
            <w:webHidden/>
          </w:rPr>
        </w:r>
        <w:r>
          <w:rPr>
            <w:webHidden/>
          </w:rPr>
          <w:fldChar w:fldCharType="separate"/>
        </w:r>
        <w:r w:rsidR="007D405C">
          <w:rPr>
            <w:webHidden/>
          </w:rPr>
          <w:t>48</w:t>
        </w:r>
        <w:r>
          <w:rPr>
            <w:webHidden/>
          </w:rPr>
          <w:fldChar w:fldCharType="end"/>
        </w:r>
      </w:hyperlink>
    </w:p>
    <w:p w14:paraId="12EE0D1E" w14:textId="0F244CF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5" w:history="1">
        <w:r w:rsidRPr="0023073E">
          <w:rPr>
            <w:rStyle w:val="Hyperlink"/>
            <w:rFonts w:eastAsia="Verdana" w:cs="Verdana"/>
          </w:rPr>
          <w:t>**Planned Changes** New Concur Travel Experience: Improved Translations for Airport Names</w:t>
        </w:r>
        <w:r>
          <w:rPr>
            <w:webHidden/>
          </w:rPr>
          <w:tab/>
        </w:r>
        <w:r>
          <w:rPr>
            <w:webHidden/>
          </w:rPr>
          <w:fldChar w:fldCharType="begin"/>
        </w:r>
        <w:r>
          <w:rPr>
            <w:webHidden/>
          </w:rPr>
          <w:instrText xml:space="preserve"> PAGEREF _Toc159917625 \h </w:instrText>
        </w:r>
        <w:r>
          <w:rPr>
            <w:webHidden/>
          </w:rPr>
        </w:r>
        <w:r>
          <w:rPr>
            <w:webHidden/>
          </w:rPr>
          <w:fldChar w:fldCharType="separate"/>
        </w:r>
        <w:r w:rsidR="007D405C">
          <w:rPr>
            <w:webHidden/>
          </w:rPr>
          <w:t>48</w:t>
        </w:r>
        <w:r>
          <w:rPr>
            <w:webHidden/>
          </w:rPr>
          <w:fldChar w:fldCharType="end"/>
        </w:r>
      </w:hyperlink>
    </w:p>
    <w:p w14:paraId="5179F617" w14:textId="5176EB4C"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6" w:history="1">
        <w:r w:rsidRPr="0023073E">
          <w:rPr>
            <w:rStyle w:val="Hyperlink"/>
            <w:rFonts w:eastAsia="Verdana" w:cs="Verdana"/>
          </w:rPr>
          <w:t>**Planned Changes** New Concur Travel Experience: Conflict Detection</w:t>
        </w:r>
        <w:r>
          <w:rPr>
            <w:webHidden/>
          </w:rPr>
          <w:tab/>
        </w:r>
        <w:r>
          <w:rPr>
            <w:webHidden/>
          </w:rPr>
          <w:fldChar w:fldCharType="begin"/>
        </w:r>
        <w:r>
          <w:rPr>
            <w:webHidden/>
          </w:rPr>
          <w:instrText xml:space="preserve"> PAGEREF _Toc159917626 \h </w:instrText>
        </w:r>
        <w:r>
          <w:rPr>
            <w:webHidden/>
          </w:rPr>
        </w:r>
        <w:r>
          <w:rPr>
            <w:webHidden/>
          </w:rPr>
          <w:fldChar w:fldCharType="separate"/>
        </w:r>
        <w:r w:rsidR="007D405C">
          <w:rPr>
            <w:webHidden/>
          </w:rPr>
          <w:t>49</w:t>
        </w:r>
        <w:r>
          <w:rPr>
            <w:webHidden/>
          </w:rPr>
          <w:fldChar w:fldCharType="end"/>
        </w:r>
      </w:hyperlink>
    </w:p>
    <w:p w14:paraId="4EE2A10D" w14:textId="26920E84"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7" w:history="1">
        <w:r w:rsidRPr="0023073E">
          <w:rPr>
            <w:rStyle w:val="Hyperlink"/>
            <w:rFonts w:eastAsia="Verdana" w:cs="Verdana"/>
          </w:rPr>
          <w:t>**Planned Changes** New Concur Travel Experience: Market Eligibility Expansion (Professional Edition Only)</w:t>
        </w:r>
        <w:r>
          <w:rPr>
            <w:webHidden/>
          </w:rPr>
          <w:tab/>
        </w:r>
        <w:r>
          <w:rPr>
            <w:webHidden/>
          </w:rPr>
          <w:fldChar w:fldCharType="begin"/>
        </w:r>
        <w:r>
          <w:rPr>
            <w:webHidden/>
          </w:rPr>
          <w:instrText xml:space="preserve"> PAGEREF _Toc159917627 \h </w:instrText>
        </w:r>
        <w:r>
          <w:rPr>
            <w:webHidden/>
          </w:rPr>
        </w:r>
        <w:r>
          <w:rPr>
            <w:webHidden/>
          </w:rPr>
          <w:fldChar w:fldCharType="separate"/>
        </w:r>
        <w:r w:rsidR="007D405C">
          <w:rPr>
            <w:webHidden/>
          </w:rPr>
          <w:t>50</w:t>
        </w:r>
        <w:r>
          <w:rPr>
            <w:webHidden/>
          </w:rPr>
          <w:fldChar w:fldCharType="end"/>
        </w:r>
      </w:hyperlink>
    </w:p>
    <w:p w14:paraId="6749619D" w14:textId="590C252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8" w:history="1">
        <w:r w:rsidRPr="0023073E">
          <w:rPr>
            <w:rStyle w:val="Hyperlink"/>
            <w:rFonts w:eastAsia="Verdana" w:cs="Verdana"/>
          </w:rPr>
          <w:t>**Planned Changes** Profile Enhancement for Gender Inclusivity</w:t>
        </w:r>
        <w:r>
          <w:rPr>
            <w:webHidden/>
          </w:rPr>
          <w:tab/>
        </w:r>
        <w:r>
          <w:rPr>
            <w:webHidden/>
          </w:rPr>
          <w:fldChar w:fldCharType="begin"/>
        </w:r>
        <w:r>
          <w:rPr>
            <w:webHidden/>
          </w:rPr>
          <w:instrText xml:space="preserve"> PAGEREF _Toc159917628 \h </w:instrText>
        </w:r>
        <w:r>
          <w:rPr>
            <w:webHidden/>
          </w:rPr>
        </w:r>
        <w:r>
          <w:rPr>
            <w:webHidden/>
          </w:rPr>
          <w:fldChar w:fldCharType="separate"/>
        </w:r>
        <w:r w:rsidR="007D405C">
          <w:rPr>
            <w:webHidden/>
          </w:rPr>
          <w:t>52</w:t>
        </w:r>
        <w:r>
          <w:rPr>
            <w:webHidden/>
          </w:rPr>
          <w:fldChar w:fldCharType="end"/>
        </w:r>
      </w:hyperlink>
    </w:p>
    <w:p w14:paraId="0532A17A" w14:textId="46430468"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29" w:history="1">
        <w:r w:rsidRPr="0023073E">
          <w:rPr>
            <w:rStyle w:val="Hyperlink"/>
          </w:rPr>
          <w:t>**Planned Changes** Travel Profile API 2.0 Gender Diversity Support</w:t>
        </w:r>
        <w:r>
          <w:rPr>
            <w:webHidden/>
          </w:rPr>
          <w:tab/>
        </w:r>
        <w:r>
          <w:rPr>
            <w:webHidden/>
          </w:rPr>
          <w:fldChar w:fldCharType="begin"/>
        </w:r>
        <w:r>
          <w:rPr>
            <w:webHidden/>
          </w:rPr>
          <w:instrText xml:space="preserve"> PAGEREF _Toc159917629 \h </w:instrText>
        </w:r>
        <w:r>
          <w:rPr>
            <w:webHidden/>
          </w:rPr>
        </w:r>
        <w:r>
          <w:rPr>
            <w:webHidden/>
          </w:rPr>
          <w:fldChar w:fldCharType="separate"/>
        </w:r>
        <w:r w:rsidR="007D405C">
          <w:rPr>
            <w:webHidden/>
          </w:rPr>
          <w:t>54</w:t>
        </w:r>
        <w:r>
          <w:rPr>
            <w:webHidden/>
          </w:rPr>
          <w:fldChar w:fldCharType="end"/>
        </w:r>
      </w:hyperlink>
    </w:p>
    <w:p w14:paraId="026965D8" w14:textId="4FC9C24F"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0" w:history="1">
        <w:r w:rsidRPr="0023073E">
          <w:rPr>
            <w:rStyle w:val="Hyperlink"/>
            <w:rFonts w:eastAsia="Verdana" w:cs="Verdana"/>
          </w:rPr>
          <w:t>**Planned Changes** New Concur Travel Experience: Meeting Match Redirect to Meeting During Booking Workflow</w:t>
        </w:r>
        <w:r>
          <w:rPr>
            <w:webHidden/>
          </w:rPr>
          <w:tab/>
        </w:r>
        <w:r>
          <w:rPr>
            <w:webHidden/>
          </w:rPr>
          <w:fldChar w:fldCharType="begin"/>
        </w:r>
        <w:r>
          <w:rPr>
            <w:webHidden/>
          </w:rPr>
          <w:instrText xml:space="preserve"> PAGEREF _Toc159917630 \h </w:instrText>
        </w:r>
        <w:r>
          <w:rPr>
            <w:webHidden/>
          </w:rPr>
        </w:r>
        <w:r>
          <w:rPr>
            <w:webHidden/>
          </w:rPr>
          <w:fldChar w:fldCharType="separate"/>
        </w:r>
        <w:r w:rsidR="007D405C">
          <w:rPr>
            <w:webHidden/>
          </w:rPr>
          <w:t>55</w:t>
        </w:r>
        <w:r>
          <w:rPr>
            <w:webHidden/>
          </w:rPr>
          <w:fldChar w:fldCharType="end"/>
        </w:r>
      </w:hyperlink>
    </w:p>
    <w:p w14:paraId="2074BC81" w14:textId="76862EA9"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1" w:history="1">
        <w:r w:rsidRPr="0023073E">
          <w:rPr>
            <w:rStyle w:val="Hyperlink"/>
            <w:rFonts w:eastAsia="Verdana" w:cs="Verdana"/>
          </w:rPr>
          <w:t>**Planned Changes** New Concur Travel Experience: Trip History (Professional Edition Only)</w:t>
        </w:r>
        <w:r>
          <w:rPr>
            <w:webHidden/>
          </w:rPr>
          <w:tab/>
        </w:r>
        <w:r>
          <w:rPr>
            <w:webHidden/>
          </w:rPr>
          <w:fldChar w:fldCharType="begin"/>
        </w:r>
        <w:r>
          <w:rPr>
            <w:webHidden/>
          </w:rPr>
          <w:instrText xml:space="preserve"> PAGEREF _Toc159917631 \h </w:instrText>
        </w:r>
        <w:r>
          <w:rPr>
            <w:webHidden/>
          </w:rPr>
        </w:r>
        <w:r>
          <w:rPr>
            <w:webHidden/>
          </w:rPr>
          <w:fldChar w:fldCharType="separate"/>
        </w:r>
        <w:r w:rsidR="007D405C">
          <w:rPr>
            <w:webHidden/>
          </w:rPr>
          <w:t>58</w:t>
        </w:r>
        <w:r>
          <w:rPr>
            <w:webHidden/>
          </w:rPr>
          <w:fldChar w:fldCharType="end"/>
        </w:r>
      </w:hyperlink>
    </w:p>
    <w:p w14:paraId="39705AB6" w14:textId="1A363E62"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2" w:history="1">
        <w:r w:rsidRPr="0023073E">
          <w:rPr>
            <w:rStyle w:val="Hyperlink"/>
            <w:rFonts w:eastAsia="Verdana" w:cs="Verdana"/>
          </w:rPr>
          <w:t xml:space="preserve">**Planned Changes** </w:t>
        </w:r>
        <w:r w:rsidRPr="0023073E">
          <w:rPr>
            <w:rStyle w:val="Hyperlink"/>
          </w:rPr>
          <w:t>Decommission of Two-Manager Approval Setting (Professional Edition Only)</w:t>
        </w:r>
        <w:r>
          <w:rPr>
            <w:webHidden/>
          </w:rPr>
          <w:tab/>
        </w:r>
        <w:r>
          <w:rPr>
            <w:webHidden/>
          </w:rPr>
          <w:fldChar w:fldCharType="begin"/>
        </w:r>
        <w:r>
          <w:rPr>
            <w:webHidden/>
          </w:rPr>
          <w:instrText xml:space="preserve"> PAGEREF _Toc159917632 \h </w:instrText>
        </w:r>
        <w:r>
          <w:rPr>
            <w:webHidden/>
          </w:rPr>
        </w:r>
        <w:r>
          <w:rPr>
            <w:webHidden/>
          </w:rPr>
          <w:fldChar w:fldCharType="separate"/>
        </w:r>
        <w:r w:rsidR="007D405C">
          <w:rPr>
            <w:webHidden/>
          </w:rPr>
          <w:t>61</w:t>
        </w:r>
        <w:r>
          <w:rPr>
            <w:webHidden/>
          </w:rPr>
          <w:fldChar w:fldCharType="end"/>
        </w:r>
      </w:hyperlink>
    </w:p>
    <w:p w14:paraId="2654CB4A" w14:textId="6861C6CE"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33" w:history="1">
        <w:r w:rsidRPr="0023073E">
          <w:rPr>
            <w:rStyle w:val="Hyperlink"/>
          </w:rPr>
          <w:t>Rail</w:t>
        </w:r>
        <w:r>
          <w:rPr>
            <w:webHidden/>
          </w:rPr>
          <w:tab/>
        </w:r>
        <w:r>
          <w:rPr>
            <w:webHidden/>
          </w:rPr>
          <w:fldChar w:fldCharType="begin"/>
        </w:r>
        <w:r>
          <w:rPr>
            <w:webHidden/>
          </w:rPr>
          <w:instrText xml:space="preserve"> PAGEREF _Toc159917633 \h </w:instrText>
        </w:r>
        <w:r>
          <w:rPr>
            <w:webHidden/>
          </w:rPr>
        </w:r>
        <w:r>
          <w:rPr>
            <w:webHidden/>
          </w:rPr>
          <w:fldChar w:fldCharType="separate"/>
        </w:r>
        <w:r w:rsidR="007D405C">
          <w:rPr>
            <w:webHidden/>
          </w:rPr>
          <w:t>62</w:t>
        </w:r>
        <w:r>
          <w:rPr>
            <w:webHidden/>
          </w:rPr>
          <w:fldChar w:fldCharType="end"/>
        </w:r>
      </w:hyperlink>
    </w:p>
    <w:p w14:paraId="1E07A130" w14:textId="57B510B7"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4" w:history="1">
        <w:r w:rsidRPr="0023073E">
          <w:rPr>
            <w:rStyle w:val="Hyperlink"/>
          </w:rPr>
          <w:t>**Planned Changes** Trainline Decommission for Apollo and Worldspan Configurations</w:t>
        </w:r>
        <w:r>
          <w:rPr>
            <w:webHidden/>
          </w:rPr>
          <w:tab/>
        </w:r>
        <w:r>
          <w:rPr>
            <w:webHidden/>
          </w:rPr>
          <w:fldChar w:fldCharType="begin"/>
        </w:r>
        <w:r>
          <w:rPr>
            <w:webHidden/>
          </w:rPr>
          <w:instrText xml:space="preserve"> PAGEREF _Toc159917634 \h </w:instrText>
        </w:r>
        <w:r>
          <w:rPr>
            <w:webHidden/>
          </w:rPr>
        </w:r>
        <w:r>
          <w:rPr>
            <w:webHidden/>
          </w:rPr>
          <w:fldChar w:fldCharType="separate"/>
        </w:r>
        <w:r w:rsidR="007D405C">
          <w:rPr>
            <w:webHidden/>
          </w:rPr>
          <w:t>62</w:t>
        </w:r>
        <w:r>
          <w:rPr>
            <w:webHidden/>
          </w:rPr>
          <w:fldChar w:fldCharType="end"/>
        </w:r>
      </w:hyperlink>
    </w:p>
    <w:p w14:paraId="25BF76F8" w14:textId="6C7A0092"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5" w:history="1">
        <w:r w:rsidRPr="0023073E">
          <w:rPr>
            <w:rStyle w:val="Hyperlink"/>
            <w:rFonts w:eastAsia="Verdana" w:cs="Verdana"/>
          </w:rPr>
          <w:t>**Planned Changes** New Concur Travel Experience: Choose Your Rule Class (Professional Edition Only)</w:t>
        </w:r>
        <w:r>
          <w:rPr>
            <w:webHidden/>
          </w:rPr>
          <w:tab/>
        </w:r>
        <w:r>
          <w:rPr>
            <w:webHidden/>
          </w:rPr>
          <w:fldChar w:fldCharType="begin"/>
        </w:r>
        <w:r>
          <w:rPr>
            <w:webHidden/>
          </w:rPr>
          <w:instrText xml:space="preserve"> PAGEREF _Toc159917635 \h </w:instrText>
        </w:r>
        <w:r>
          <w:rPr>
            <w:webHidden/>
          </w:rPr>
        </w:r>
        <w:r>
          <w:rPr>
            <w:webHidden/>
          </w:rPr>
          <w:fldChar w:fldCharType="separate"/>
        </w:r>
        <w:r w:rsidR="007D405C">
          <w:rPr>
            <w:webHidden/>
          </w:rPr>
          <w:t>63</w:t>
        </w:r>
        <w:r>
          <w:rPr>
            <w:webHidden/>
          </w:rPr>
          <w:fldChar w:fldCharType="end"/>
        </w:r>
      </w:hyperlink>
    </w:p>
    <w:p w14:paraId="3D43DB57" w14:textId="61598033"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6" w:history="1">
        <w:r w:rsidRPr="0023073E">
          <w:rPr>
            <w:rStyle w:val="Hyperlink"/>
          </w:rPr>
          <w:t xml:space="preserve">**Planned Changes** </w:t>
        </w:r>
        <w:r w:rsidRPr="0023073E">
          <w:rPr>
            <w:rStyle w:val="Hyperlink"/>
            <w:rFonts w:eastAsia="Verdana" w:cs="Verdana"/>
          </w:rPr>
          <w:t>New Concur Travel Experience: Standalone Approval Enhancement (Professional Edition Only)</w:t>
        </w:r>
        <w:r>
          <w:rPr>
            <w:webHidden/>
          </w:rPr>
          <w:tab/>
        </w:r>
        <w:r>
          <w:rPr>
            <w:webHidden/>
          </w:rPr>
          <w:fldChar w:fldCharType="begin"/>
        </w:r>
        <w:r>
          <w:rPr>
            <w:webHidden/>
          </w:rPr>
          <w:instrText xml:space="preserve"> PAGEREF _Toc159917636 \h </w:instrText>
        </w:r>
        <w:r>
          <w:rPr>
            <w:webHidden/>
          </w:rPr>
        </w:r>
        <w:r>
          <w:rPr>
            <w:webHidden/>
          </w:rPr>
          <w:fldChar w:fldCharType="separate"/>
        </w:r>
        <w:r w:rsidR="007D405C">
          <w:rPr>
            <w:webHidden/>
          </w:rPr>
          <w:t>65</w:t>
        </w:r>
        <w:r>
          <w:rPr>
            <w:webHidden/>
          </w:rPr>
          <w:fldChar w:fldCharType="end"/>
        </w:r>
      </w:hyperlink>
    </w:p>
    <w:p w14:paraId="6F426AE0" w14:textId="7F484AD8"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7" w:history="1">
        <w:r w:rsidRPr="0023073E">
          <w:rPr>
            <w:rStyle w:val="Hyperlink"/>
          </w:rPr>
          <w:t xml:space="preserve">**Planned Changes** </w:t>
        </w:r>
        <w:r w:rsidRPr="0023073E">
          <w:rPr>
            <w:rStyle w:val="Hyperlink"/>
            <w:rFonts w:eastAsia="Verdana" w:cs="Verdana"/>
          </w:rPr>
          <w:t>New Concur Travel Experience: Renfe - Changes to Approval Deadline Logic (Professional Edition Only)</w:t>
        </w:r>
        <w:r>
          <w:rPr>
            <w:webHidden/>
          </w:rPr>
          <w:tab/>
        </w:r>
        <w:r>
          <w:rPr>
            <w:webHidden/>
          </w:rPr>
          <w:fldChar w:fldCharType="begin"/>
        </w:r>
        <w:r>
          <w:rPr>
            <w:webHidden/>
          </w:rPr>
          <w:instrText xml:space="preserve"> PAGEREF _Toc159917637 \h </w:instrText>
        </w:r>
        <w:r>
          <w:rPr>
            <w:webHidden/>
          </w:rPr>
        </w:r>
        <w:r>
          <w:rPr>
            <w:webHidden/>
          </w:rPr>
          <w:fldChar w:fldCharType="separate"/>
        </w:r>
        <w:r w:rsidR="007D405C">
          <w:rPr>
            <w:webHidden/>
          </w:rPr>
          <w:t>72</w:t>
        </w:r>
        <w:r>
          <w:rPr>
            <w:webHidden/>
          </w:rPr>
          <w:fldChar w:fldCharType="end"/>
        </w:r>
      </w:hyperlink>
    </w:p>
    <w:p w14:paraId="620AFE25" w14:textId="3833D81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8" w:history="1">
        <w:r w:rsidRPr="0023073E">
          <w:rPr>
            <w:rStyle w:val="Hyperlink"/>
          </w:rPr>
          <w:t xml:space="preserve">**Planned Changes** </w:t>
        </w:r>
        <w:r w:rsidRPr="0023073E">
          <w:rPr>
            <w:rStyle w:val="Hyperlink"/>
            <w:rFonts w:eastAsia="Verdana" w:cs="Verdana"/>
            <w:bCs/>
          </w:rPr>
          <w:t>New Concur Travel Experience: Renfe - Configurable Message Boards (Professional Edition Only)</w:t>
        </w:r>
        <w:r>
          <w:rPr>
            <w:webHidden/>
          </w:rPr>
          <w:tab/>
        </w:r>
        <w:r>
          <w:rPr>
            <w:webHidden/>
          </w:rPr>
          <w:fldChar w:fldCharType="begin"/>
        </w:r>
        <w:r>
          <w:rPr>
            <w:webHidden/>
          </w:rPr>
          <w:instrText xml:space="preserve"> PAGEREF _Toc159917638 \h </w:instrText>
        </w:r>
        <w:r>
          <w:rPr>
            <w:webHidden/>
          </w:rPr>
        </w:r>
        <w:r>
          <w:rPr>
            <w:webHidden/>
          </w:rPr>
          <w:fldChar w:fldCharType="separate"/>
        </w:r>
        <w:r w:rsidR="007D405C">
          <w:rPr>
            <w:webHidden/>
          </w:rPr>
          <w:t>74</w:t>
        </w:r>
        <w:r>
          <w:rPr>
            <w:webHidden/>
          </w:rPr>
          <w:fldChar w:fldCharType="end"/>
        </w:r>
      </w:hyperlink>
    </w:p>
    <w:p w14:paraId="5AC4CB80" w14:textId="78F37CE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39" w:history="1">
        <w:r w:rsidRPr="0023073E">
          <w:rPr>
            <w:rStyle w:val="Hyperlink"/>
            <w:highlight w:val="yellow"/>
          </w:rPr>
          <w:t xml:space="preserve">**Planned Changes** </w:t>
        </w:r>
        <w:r w:rsidRPr="0023073E">
          <w:rPr>
            <w:rStyle w:val="Hyperlink"/>
            <w:rFonts w:eastAsia="Verdana" w:cs="Verdana"/>
            <w:bCs/>
            <w:highlight w:val="yellow"/>
          </w:rPr>
          <w:t>New Concur Travel Experience: Renfe - Least Cost Logical Fare Support (Professional Edition Only)</w:t>
        </w:r>
        <w:r>
          <w:rPr>
            <w:webHidden/>
          </w:rPr>
          <w:tab/>
        </w:r>
        <w:r>
          <w:rPr>
            <w:webHidden/>
          </w:rPr>
          <w:fldChar w:fldCharType="begin"/>
        </w:r>
        <w:r>
          <w:rPr>
            <w:webHidden/>
          </w:rPr>
          <w:instrText xml:space="preserve"> PAGEREF _Toc159917639 \h </w:instrText>
        </w:r>
        <w:r>
          <w:rPr>
            <w:webHidden/>
          </w:rPr>
        </w:r>
        <w:r>
          <w:rPr>
            <w:webHidden/>
          </w:rPr>
          <w:fldChar w:fldCharType="separate"/>
        </w:r>
        <w:r w:rsidR="007D405C">
          <w:rPr>
            <w:webHidden/>
          </w:rPr>
          <w:t>76</w:t>
        </w:r>
        <w:r>
          <w:rPr>
            <w:webHidden/>
          </w:rPr>
          <w:fldChar w:fldCharType="end"/>
        </w:r>
      </w:hyperlink>
    </w:p>
    <w:p w14:paraId="4ABFC338" w14:textId="1E4F965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0" w:history="1">
        <w:r w:rsidRPr="0023073E">
          <w:rPr>
            <w:rStyle w:val="Hyperlink"/>
          </w:rPr>
          <w:t xml:space="preserve">**Planned Changes** </w:t>
        </w:r>
        <w:r w:rsidRPr="0023073E">
          <w:rPr>
            <w:rStyle w:val="Hyperlink"/>
            <w:rFonts w:eastAsia="Verdana" w:cs="Verdana"/>
            <w:bCs/>
          </w:rPr>
          <w:t>New Concur Travel Experience: Renfe - Multiple Violation Reasons (Professional Edition Only)</w:t>
        </w:r>
        <w:r>
          <w:rPr>
            <w:webHidden/>
          </w:rPr>
          <w:tab/>
        </w:r>
        <w:r>
          <w:rPr>
            <w:webHidden/>
          </w:rPr>
          <w:fldChar w:fldCharType="begin"/>
        </w:r>
        <w:r>
          <w:rPr>
            <w:webHidden/>
          </w:rPr>
          <w:instrText xml:space="preserve"> PAGEREF _Toc159917640 \h </w:instrText>
        </w:r>
        <w:r>
          <w:rPr>
            <w:webHidden/>
          </w:rPr>
        </w:r>
        <w:r>
          <w:rPr>
            <w:webHidden/>
          </w:rPr>
          <w:fldChar w:fldCharType="separate"/>
        </w:r>
        <w:r w:rsidR="007D405C">
          <w:rPr>
            <w:webHidden/>
          </w:rPr>
          <w:t>78</w:t>
        </w:r>
        <w:r>
          <w:rPr>
            <w:webHidden/>
          </w:rPr>
          <w:fldChar w:fldCharType="end"/>
        </w:r>
      </w:hyperlink>
    </w:p>
    <w:p w14:paraId="39B10D64" w14:textId="4FA6B782"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1" w:history="1">
        <w:r w:rsidRPr="0023073E">
          <w:rPr>
            <w:rStyle w:val="Hyperlink"/>
          </w:rPr>
          <w:t xml:space="preserve">**Planned Changes** </w:t>
        </w:r>
        <w:r w:rsidRPr="0023073E">
          <w:rPr>
            <w:rStyle w:val="Hyperlink"/>
            <w:rFonts w:eastAsia="Verdana" w:cs="Verdana"/>
          </w:rPr>
          <w:t>New Concur Travel Experience: Renfe - New Supported Rules (Professional Edition Only)</w:t>
        </w:r>
        <w:r>
          <w:rPr>
            <w:webHidden/>
          </w:rPr>
          <w:tab/>
        </w:r>
        <w:r>
          <w:rPr>
            <w:webHidden/>
          </w:rPr>
          <w:fldChar w:fldCharType="begin"/>
        </w:r>
        <w:r>
          <w:rPr>
            <w:webHidden/>
          </w:rPr>
          <w:instrText xml:space="preserve"> PAGEREF _Toc159917641 \h </w:instrText>
        </w:r>
        <w:r>
          <w:rPr>
            <w:webHidden/>
          </w:rPr>
        </w:r>
        <w:r>
          <w:rPr>
            <w:webHidden/>
          </w:rPr>
          <w:fldChar w:fldCharType="separate"/>
        </w:r>
        <w:r w:rsidR="007D405C">
          <w:rPr>
            <w:webHidden/>
          </w:rPr>
          <w:t>80</w:t>
        </w:r>
        <w:r>
          <w:rPr>
            <w:webHidden/>
          </w:rPr>
          <w:fldChar w:fldCharType="end"/>
        </w:r>
      </w:hyperlink>
    </w:p>
    <w:p w14:paraId="585B8B32" w14:textId="6BB49F1A"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2" w:history="1">
        <w:r w:rsidRPr="0023073E">
          <w:rPr>
            <w:rStyle w:val="Hyperlink"/>
          </w:rPr>
          <w:t xml:space="preserve">**Planned Changes** </w:t>
        </w:r>
        <w:r w:rsidRPr="0023073E">
          <w:rPr>
            <w:rStyle w:val="Hyperlink"/>
            <w:rFonts w:eastAsia="Verdana" w:cs="Verdana"/>
            <w:bCs/>
          </w:rPr>
          <w:t>New Concur Travel Experience: Renfe - Support for Multiple Rail Connectors (Professional Edition Only)</w:t>
        </w:r>
        <w:r>
          <w:rPr>
            <w:webHidden/>
          </w:rPr>
          <w:tab/>
        </w:r>
        <w:r>
          <w:rPr>
            <w:webHidden/>
          </w:rPr>
          <w:fldChar w:fldCharType="begin"/>
        </w:r>
        <w:r>
          <w:rPr>
            <w:webHidden/>
          </w:rPr>
          <w:instrText xml:space="preserve"> PAGEREF _Toc159917642 \h </w:instrText>
        </w:r>
        <w:r>
          <w:rPr>
            <w:webHidden/>
          </w:rPr>
        </w:r>
        <w:r>
          <w:rPr>
            <w:webHidden/>
          </w:rPr>
          <w:fldChar w:fldCharType="separate"/>
        </w:r>
        <w:r w:rsidR="007D405C">
          <w:rPr>
            <w:webHidden/>
          </w:rPr>
          <w:t>85</w:t>
        </w:r>
        <w:r>
          <w:rPr>
            <w:webHidden/>
          </w:rPr>
          <w:fldChar w:fldCharType="end"/>
        </w:r>
      </w:hyperlink>
    </w:p>
    <w:p w14:paraId="4AF7DD26" w14:textId="7BFF4B1E"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3" w:history="1">
        <w:r w:rsidRPr="0023073E">
          <w:rPr>
            <w:rStyle w:val="Hyperlink"/>
          </w:rPr>
          <w:t xml:space="preserve">**Planned Changes** </w:t>
        </w:r>
        <w:r w:rsidRPr="0023073E">
          <w:rPr>
            <w:rStyle w:val="Hyperlink"/>
            <w:rFonts w:eastAsia="Verdana" w:cs="Verdana"/>
            <w:bCs/>
          </w:rPr>
          <w:t>New Concur Travel Experience: Renfe - Train Options Turned Down (Professional Edition Only)</w:t>
        </w:r>
        <w:r>
          <w:rPr>
            <w:webHidden/>
          </w:rPr>
          <w:tab/>
        </w:r>
        <w:r>
          <w:rPr>
            <w:webHidden/>
          </w:rPr>
          <w:fldChar w:fldCharType="begin"/>
        </w:r>
        <w:r>
          <w:rPr>
            <w:webHidden/>
          </w:rPr>
          <w:instrText xml:space="preserve"> PAGEREF _Toc159917643 \h </w:instrText>
        </w:r>
        <w:r>
          <w:rPr>
            <w:webHidden/>
          </w:rPr>
        </w:r>
        <w:r>
          <w:rPr>
            <w:webHidden/>
          </w:rPr>
          <w:fldChar w:fldCharType="separate"/>
        </w:r>
        <w:r w:rsidR="007D405C">
          <w:rPr>
            <w:webHidden/>
          </w:rPr>
          <w:t>87</w:t>
        </w:r>
        <w:r>
          <w:rPr>
            <w:webHidden/>
          </w:rPr>
          <w:fldChar w:fldCharType="end"/>
        </w:r>
      </w:hyperlink>
    </w:p>
    <w:p w14:paraId="21EBC86F" w14:textId="5619461E"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4" w:history="1">
        <w:r w:rsidRPr="0023073E">
          <w:rPr>
            <w:rStyle w:val="Hyperlink"/>
            <w:rFonts w:eastAsia="Verdana" w:cs="Verdana"/>
          </w:rPr>
          <w:t>**Planned Changes** New Concur Travel Experience: Renfe - User Interface Changes to Workflow Pages and Emails (Professional Edition Only)</w:t>
        </w:r>
        <w:r>
          <w:rPr>
            <w:webHidden/>
          </w:rPr>
          <w:tab/>
        </w:r>
        <w:r>
          <w:rPr>
            <w:webHidden/>
          </w:rPr>
          <w:fldChar w:fldCharType="begin"/>
        </w:r>
        <w:r>
          <w:rPr>
            <w:webHidden/>
          </w:rPr>
          <w:instrText xml:space="preserve"> PAGEREF _Toc159917644 \h </w:instrText>
        </w:r>
        <w:r>
          <w:rPr>
            <w:webHidden/>
          </w:rPr>
        </w:r>
        <w:r>
          <w:rPr>
            <w:webHidden/>
          </w:rPr>
          <w:fldChar w:fldCharType="separate"/>
        </w:r>
        <w:r w:rsidR="007D405C">
          <w:rPr>
            <w:webHidden/>
          </w:rPr>
          <w:t>88</w:t>
        </w:r>
        <w:r>
          <w:rPr>
            <w:webHidden/>
          </w:rPr>
          <w:fldChar w:fldCharType="end"/>
        </w:r>
      </w:hyperlink>
    </w:p>
    <w:p w14:paraId="6D7504B1" w14:textId="00C12A3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5" w:history="1">
        <w:r w:rsidRPr="0023073E">
          <w:rPr>
            <w:rStyle w:val="Hyperlink"/>
          </w:rPr>
          <w:t xml:space="preserve">**Planned Changes** </w:t>
        </w:r>
        <w:r w:rsidRPr="0023073E">
          <w:rPr>
            <w:rStyle w:val="Hyperlink"/>
            <w:rFonts w:eastAsia="Verdana" w:cs="Verdana"/>
          </w:rPr>
          <w:t>New Concur Travel Experience: Trainline - Available on Amadeus, Sabre, Galileo (Professional Edition Only)</w:t>
        </w:r>
        <w:r>
          <w:rPr>
            <w:webHidden/>
          </w:rPr>
          <w:tab/>
        </w:r>
        <w:r>
          <w:rPr>
            <w:webHidden/>
          </w:rPr>
          <w:fldChar w:fldCharType="begin"/>
        </w:r>
        <w:r>
          <w:rPr>
            <w:webHidden/>
          </w:rPr>
          <w:instrText xml:space="preserve"> PAGEREF _Toc159917645 \h </w:instrText>
        </w:r>
        <w:r>
          <w:rPr>
            <w:webHidden/>
          </w:rPr>
        </w:r>
        <w:r>
          <w:rPr>
            <w:webHidden/>
          </w:rPr>
          <w:fldChar w:fldCharType="separate"/>
        </w:r>
        <w:r w:rsidR="007D405C">
          <w:rPr>
            <w:webHidden/>
          </w:rPr>
          <w:t>90</w:t>
        </w:r>
        <w:r>
          <w:rPr>
            <w:webHidden/>
          </w:rPr>
          <w:fldChar w:fldCharType="end"/>
        </w:r>
      </w:hyperlink>
    </w:p>
    <w:p w14:paraId="3D41E73F" w14:textId="7032821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6" w:history="1">
        <w:r w:rsidRPr="0023073E">
          <w:rPr>
            <w:rStyle w:val="Hyperlink"/>
          </w:rPr>
          <w:t xml:space="preserve">**Planned Changes** </w:t>
        </w:r>
        <w:r w:rsidRPr="0023073E">
          <w:rPr>
            <w:rStyle w:val="Hyperlink"/>
            <w:rFonts w:eastAsia="Verdana" w:cs="Verdana"/>
          </w:rPr>
          <w:t xml:space="preserve">New Concur Travel Experience: Trainline - Book and Approve Request Support (Professional Edition Only) </w:t>
        </w:r>
        <w:r w:rsidRPr="0023073E">
          <w:rPr>
            <w:rStyle w:val="Hyperlink"/>
            <w:rFonts w:eastAsia="Verdana" w:cs="Verdana"/>
            <w:bCs/>
          </w:rPr>
          <w:t>(Feb 19-28)</w:t>
        </w:r>
        <w:r>
          <w:rPr>
            <w:webHidden/>
          </w:rPr>
          <w:tab/>
        </w:r>
        <w:r>
          <w:rPr>
            <w:webHidden/>
          </w:rPr>
          <w:fldChar w:fldCharType="begin"/>
        </w:r>
        <w:r>
          <w:rPr>
            <w:webHidden/>
          </w:rPr>
          <w:instrText xml:space="preserve"> PAGEREF _Toc159917646 \h </w:instrText>
        </w:r>
        <w:r>
          <w:rPr>
            <w:webHidden/>
          </w:rPr>
        </w:r>
        <w:r>
          <w:rPr>
            <w:webHidden/>
          </w:rPr>
          <w:fldChar w:fldCharType="separate"/>
        </w:r>
        <w:r w:rsidR="007D405C">
          <w:rPr>
            <w:webHidden/>
          </w:rPr>
          <w:t>99</w:t>
        </w:r>
        <w:r>
          <w:rPr>
            <w:webHidden/>
          </w:rPr>
          <w:fldChar w:fldCharType="end"/>
        </w:r>
      </w:hyperlink>
    </w:p>
    <w:p w14:paraId="245139EC" w14:textId="19477146"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7" w:history="1">
        <w:r w:rsidRPr="0023073E">
          <w:rPr>
            <w:rStyle w:val="Hyperlink"/>
          </w:rPr>
          <w:t xml:space="preserve">**Planned Changes** </w:t>
        </w:r>
        <w:r w:rsidRPr="0023073E">
          <w:rPr>
            <w:rStyle w:val="Hyperlink"/>
            <w:rFonts w:eastAsia="Verdana" w:cs="Verdana"/>
          </w:rPr>
          <w:t xml:space="preserve">New Concur Travel Experience: Trainline - Configurable Message Boards (Professional Edition Only) </w:t>
        </w:r>
        <w:r w:rsidRPr="0023073E">
          <w:rPr>
            <w:rStyle w:val="Hyperlink"/>
            <w:rFonts w:eastAsia="Verdana" w:cs="Verdana"/>
            <w:bCs/>
          </w:rPr>
          <w:t>(Feb 19-28)</w:t>
        </w:r>
        <w:r>
          <w:rPr>
            <w:webHidden/>
          </w:rPr>
          <w:tab/>
        </w:r>
        <w:r>
          <w:rPr>
            <w:webHidden/>
          </w:rPr>
          <w:fldChar w:fldCharType="begin"/>
        </w:r>
        <w:r>
          <w:rPr>
            <w:webHidden/>
          </w:rPr>
          <w:instrText xml:space="preserve"> PAGEREF _Toc159917647 \h </w:instrText>
        </w:r>
        <w:r>
          <w:rPr>
            <w:webHidden/>
          </w:rPr>
        </w:r>
        <w:r>
          <w:rPr>
            <w:webHidden/>
          </w:rPr>
          <w:fldChar w:fldCharType="separate"/>
        </w:r>
        <w:r w:rsidR="007D405C">
          <w:rPr>
            <w:webHidden/>
          </w:rPr>
          <w:t>100</w:t>
        </w:r>
        <w:r>
          <w:rPr>
            <w:webHidden/>
          </w:rPr>
          <w:fldChar w:fldCharType="end"/>
        </w:r>
      </w:hyperlink>
    </w:p>
    <w:p w14:paraId="5B27EB00" w14:textId="4974A823"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8" w:history="1">
        <w:r w:rsidRPr="0023073E">
          <w:rPr>
            <w:rStyle w:val="Hyperlink"/>
            <w:rFonts w:eastAsia="Verdana" w:cs="Verdana"/>
          </w:rPr>
          <w:t>**Planned Changes** New Concur Travel Experience: Trainline - Customer Migration (Professional Edition Only) (Feb 19</w:t>
        </w:r>
        <w:r w:rsidRPr="0023073E">
          <w:rPr>
            <w:rStyle w:val="Hyperlink"/>
            <w:rFonts w:eastAsia="Verdana" w:cs="Verdana"/>
          </w:rPr>
          <w:noBreakHyphen/>
          <w:t>28)</w:t>
        </w:r>
        <w:r>
          <w:rPr>
            <w:webHidden/>
          </w:rPr>
          <w:tab/>
        </w:r>
        <w:r>
          <w:rPr>
            <w:webHidden/>
          </w:rPr>
          <w:fldChar w:fldCharType="begin"/>
        </w:r>
        <w:r>
          <w:rPr>
            <w:webHidden/>
          </w:rPr>
          <w:instrText xml:space="preserve"> PAGEREF _Toc159917648 \h </w:instrText>
        </w:r>
        <w:r>
          <w:rPr>
            <w:webHidden/>
          </w:rPr>
        </w:r>
        <w:r>
          <w:rPr>
            <w:webHidden/>
          </w:rPr>
          <w:fldChar w:fldCharType="separate"/>
        </w:r>
        <w:r w:rsidR="007D405C">
          <w:rPr>
            <w:webHidden/>
          </w:rPr>
          <w:t>103</w:t>
        </w:r>
        <w:r>
          <w:rPr>
            <w:webHidden/>
          </w:rPr>
          <w:fldChar w:fldCharType="end"/>
        </w:r>
      </w:hyperlink>
    </w:p>
    <w:p w14:paraId="256F37CB" w14:textId="42AE72BC"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49" w:history="1">
        <w:r w:rsidRPr="0023073E">
          <w:rPr>
            <w:rStyle w:val="Hyperlink"/>
          </w:rPr>
          <w:t xml:space="preserve">**Planned Changes** </w:t>
        </w:r>
        <w:r w:rsidRPr="0023073E">
          <w:rPr>
            <w:rStyle w:val="Hyperlink"/>
            <w:rFonts w:eastAsia="Verdana" w:cs="Verdana"/>
            <w:bCs/>
          </w:rPr>
          <w:t>New Concur Travel Experience: Trainline - Least Cost Logical Fare Support (Professional Edition Only) (Feb 19-28)</w:t>
        </w:r>
        <w:r>
          <w:rPr>
            <w:webHidden/>
          </w:rPr>
          <w:tab/>
        </w:r>
        <w:r>
          <w:rPr>
            <w:webHidden/>
          </w:rPr>
          <w:fldChar w:fldCharType="begin"/>
        </w:r>
        <w:r>
          <w:rPr>
            <w:webHidden/>
          </w:rPr>
          <w:instrText xml:space="preserve"> PAGEREF _Toc159917649 \h </w:instrText>
        </w:r>
        <w:r>
          <w:rPr>
            <w:webHidden/>
          </w:rPr>
        </w:r>
        <w:r>
          <w:rPr>
            <w:webHidden/>
          </w:rPr>
          <w:fldChar w:fldCharType="separate"/>
        </w:r>
        <w:r w:rsidR="007D405C">
          <w:rPr>
            <w:webHidden/>
          </w:rPr>
          <w:t>108</w:t>
        </w:r>
        <w:r>
          <w:rPr>
            <w:webHidden/>
          </w:rPr>
          <w:fldChar w:fldCharType="end"/>
        </w:r>
      </w:hyperlink>
    </w:p>
    <w:p w14:paraId="36BC2397" w14:textId="43DC166E"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0" w:history="1">
        <w:r w:rsidRPr="0023073E">
          <w:rPr>
            <w:rStyle w:val="Hyperlink"/>
          </w:rPr>
          <w:t xml:space="preserve">**Planned Changes** </w:t>
        </w:r>
        <w:r w:rsidRPr="0023073E">
          <w:rPr>
            <w:rStyle w:val="Hyperlink"/>
            <w:rFonts w:eastAsia="Verdana" w:cs="Verdana"/>
            <w:bCs/>
          </w:rPr>
          <w:t>New Concur Travel Experience: Trainline - Multiple Violation Reasons (Professional Edition Only) (Feb 19-28)</w:t>
        </w:r>
        <w:r>
          <w:rPr>
            <w:webHidden/>
          </w:rPr>
          <w:tab/>
        </w:r>
        <w:r>
          <w:rPr>
            <w:webHidden/>
          </w:rPr>
          <w:fldChar w:fldCharType="begin"/>
        </w:r>
        <w:r>
          <w:rPr>
            <w:webHidden/>
          </w:rPr>
          <w:instrText xml:space="preserve"> PAGEREF _Toc159917650 \h </w:instrText>
        </w:r>
        <w:r>
          <w:rPr>
            <w:webHidden/>
          </w:rPr>
        </w:r>
        <w:r>
          <w:rPr>
            <w:webHidden/>
          </w:rPr>
          <w:fldChar w:fldCharType="separate"/>
        </w:r>
        <w:r w:rsidR="007D405C">
          <w:rPr>
            <w:webHidden/>
          </w:rPr>
          <w:t>110</w:t>
        </w:r>
        <w:r>
          <w:rPr>
            <w:webHidden/>
          </w:rPr>
          <w:fldChar w:fldCharType="end"/>
        </w:r>
      </w:hyperlink>
    </w:p>
    <w:p w14:paraId="6AAE1E36" w14:textId="7BDBE3E5"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1" w:history="1">
        <w:r w:rsidRPr="0023073E">
          <w:rPr>
            <w:rStyle w:val="Hyperlink"/>
          </w:rPr>
          <w:t xml:space="preserve">**Planned Changes** </w:t>
        </w:r>
        <w:r w:rsidRPr="0023073E">
          <w:rPr>
            <w:rStyle w:val="Hyperlink"/>
            <w:rFonts w:eastAsia="Verdana" w:cs="Verdana"/>
            <w:bCs/>
          </w:rPr>
          <w:t>New Concur Travel Experience: Trainline - Support for Multiple Rail Connectors (Professional Edition Only) (Feb 19-28)</w:t>
        </w:r>
        <w:r>
          <w:rPr>
            <w:webHidden/>
          </w:rPr>
          <w:tab/>
        </w:r>
        <w:r>
          <w:rPr>
            <w:webHidden/>
          </w:rPr>
          <w:fldChar w:fldCharType="begin"/>
        </w:r>
        <w:r>
          <w:rPr>
            <w:webHidden/>
          </w:rPr>
          <w:instrText xml:space="preserve"> PAGEREF _Toc159917651 \h </w:instrText>
        </w:r>
        <w:r>
          <w:rPr>
            <w:webHidden/>
          </w:rPr>
        </w:r>
        <w:r>
          <w:rPr>
            <w:webHidden/>
          </w:rPr>
          <w:fldChar w:fldCharType="separate"/>
        </w:r>
        <w:r w:rsidR="007D405C">
          <w:rPr>
            <w:webHidden/>
          </w:rPr>
          <w:t>112</w:t>
        </w:r>
        <w:r>
          <w:rPr>
            <w:webHidden/>
          </w:rPr>
          <w:fldChar w:fldCharType="end"/>
        </w:r>
      </w:hyperlink>
    </w:p>
    <w:p w14:paraId="34C9ECF6" w14:textId="72107925"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2" w:history="1">
        <w:r w:rsidRPr="0023073E">
          <w:rPr>
            <w:rStyle w:val="Hyperlink"/>
          </w:rPr>
          <w:t xml:space="preserve">**Planned Changes** </w:t>
        </w:r>
        <w:r w:rsidRPr="0023073E">
          <w:rPr>
            <w:rStyle w:val="Hyperlink"/>
            <w:rFonts w:eastAsia="Verdana" w:cs="Verdana"/>
            <w:bCs/>
          </w:rPr>
          <w:t>New Concur Travel Experience: Trainline - Train Options Turned Down (Professional Edition Only) (Feb 19</w:t>
        </w:r>
        <w:r w:rsidRPr="0023073E">
          <w:rPr>
            <w:rStyle w:val="Hyperlink"/>
            <w:rFonts w:eastAsia="Verdana" w:cs="Verdana"/>
            <w:bCs/>
          </w:rPr>
          <w:noBreakHyphen/>
          <w:t>28)</w:t>
        </w:r>
        <w:r>
          <w:rPr>
            <w:webHidden/>
          </w:rPr>
          <w:tab/>
        </w:r>
        <w:r>
          <w:rPr>
            <w:webHidden/>
          </w:rPr>
          <w:fldChar w:fldCharType="begin"/>
        </w:r>
        <w:r>
          <w:rPr>
            <w:webHidden/>
          </w:rPr>
          <w:instrText xml:space="preserve"> PAGEREF _Toc159917652 \h </w:instrText>
        </w:r>
        <w:r>
          <w:rPr>
            <w:webHidden/>
          </w:rPr>
        </w:r>
        <w:r>
          <w:rPr>
            <w:webHidden/>
          </w:rPr>
          <w:fldChar w:fldCharType="separate"/>
        </w:r>
        <w:r w:rsidR="007D405C">
          <w:rPr>
            <w:webHidden/>
          </w:rPr>
          <w:t>113</w:t>
        </w:r>
        <w:r>
          <w:rPr>
            <w:webHidden/>
          </w:rPr>
          <w:fldChar w:fldCharType="end"/>
        </w:r>
      </w:hyperlink>
    </w:p>
    <w:p w14:paraId="4194700F" w14:textId="30E1EA73"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3" w:history="1">
        <w:r w:rsidRPr="0023073E">
          <w:rPr>
            <w:rStyle w:val="Hyperlink"/>
          </w:rPr>
          <w:t xml:space="preserve">**Planned Changes** </w:t>
        </w:r>
        <w:r w:rsidRPr="0023073E">
          <w:rPr>
            <w:rStyle w:val="Hyperlink"/>
            <w:rFonts w:eastAsia="Verdana" w:cs="Verdana"/>
          </w:rPr>
          <w:t>Orphaned Trip Handling Changes for Trainline (</w:t>
        </w:r>
        <w:r w:rsidRPr="0023073E">
          <w:rPr>
            <w:rStyle w:val="Hyperlink"/>
            <w:rFonts w:eastAsia="Verdana" w:cs="Verdana"/>
            <w:bCs/>
            <w:highlight w:val="yellow"/>
          </w:rPr>
          <w:t>Feb 19-28</w:t>
        </w:r>
        <w:r w:rsidRPr="0023073E">
          <w:rPr>
            <w:rStyle w:val="Hyperlink"/>
            <w:rFonts w:eastAsia="Verdana" w:cs="Verdana"/>
          </w:rPr>
          <w:t>)</w:t>
        </w:r>
        <w:r>
          <w:rPr>
            <w:webHidden/>
          </w:rPr>
          <w:tab/>
        </w:r>
        <w:r>
          <w:rPr>
            <w:webHidden/>
          </w:rPr>
          <w:fldChar w:fldCharType="begin"/>
        </w:r>
        <w:r>
          <w:rPr>
            <w:webHidden/>
          </w:rPr>
          <w:instrText xml:space="preserve"> PAGEREF _Toc159917653 \h </w:instrText>
        </w:r>
        <w:r>
          <w:rPr>
            <w:webHidden/>
          </w:rPr>
        </w:r>
        <w:r>
          <w:rPr>
            <w:webHidden/>
          </w:rPr>
          <w:fldChar w:fldCharType="separate"/>
        </w:r>
        <w:r w:rsidR="007D405C">
          <w:rPr>
            <w:webHidden/>
          </w:rPr>
          <w:t>115</w:t>
        </w:r>
        <w:r>
          <w:rPr>
            <w:webHidden/>
          </w:rPr>
          <w:fldChar w:fldCharType="end"/>
        </w:r>
      </w:hyperlink>
    </w:p>
    <w:p w14:paraId="769BCF5B" w14:textId="2D755885"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4" w:history="1">
        <w:r w:rsidRPr="0023073E">
          <w:rPr>
            <w:rStyle w:val="Hyperlink"/>
          </w:rPr>
          <w:t xml:space="preserve">**Planned Changes** </w:t>
        </w:r>
        <w:r w:rsidRPr="0023073E">
          <w:rPr>
            <w:rStyle w:val="Hyperlink"/>
            <w:rFonts w:eastAsia="Verdana" w:cs="Verdana"/>
          </w:rPr>
          <w:t xml:space="preserve">New Concur Travel Experience: Trainline New Supported Rules (Professional Edition Only) </w:t>
        </w:r>
        <w:r w:rsidRPr="0023073E">
          <w:rPr>
            <w:rStyle w:val="Hyperlink"/>
            <w:rFonts w:eastAsia="Verdana" w:cs="Verdana"/>
            <w:highlight w:val="yellow"/>
          </w:rPr>
          <w:t>(</w:t>
        </w:r>
        <w:r w:rsidRPr="0023073E">
          <w:rPr>
            <w:rStyle w:val="Hyperlink"/>
            <w:rFonts w:eastAsia="Verdana" w:cs="Verdana"/>
            <w:bCs/>
            <w:highlight w:val="yellow"/>
          </w:rPr>
          <w:t>Feb 19</w:t>
        </w:r>
        <w:r w:rsidRPr="0023073E">
          <w:rPr>
            <w:rStyle w:val="Hyperlink"/>
            <w:rFonts w:eastAsia="Verdana" w:cs="Verdana"/>
            <w:bCs/>
            <w:highlight w:val="yellow"/>
          </w:rPr>
          <w:noBreakHyphen/>
          <w:t>28</w:t>
        </w:r>
        <w:r w:rsidRPr="0023073E">
          <w:rPr>
            <w:rStyle w:val="Hyperlink"/>
            <w:rFonts w:eastAsia="Verdana" w:cs="Verdana"/>
            <w:highlight w:val="yellow"/>
          </w:rPr>
          <w:t>)</w:t>
        </w:r>
        <w:r>
          <w:rPr>
            <w:webHidden/>
          </w:rPr>
          <w:tab/>
        </w:r>
        <w:r>
          <w:rPr>
            <w:webHidden/>
          </w:rPr>
          <w:fldChar w:fldCharType="begin"/>
        </w:r>
        <w:r>
          <w:rPr>
            <w:webHidden/>
          </w:rPr>
          <w:instrText xml:space="preserve"> PAGEREF _Toc159917654 \h </w:instrText>
        </w:r>
        <w:r>
          <w:rPr>
            <w:webHidden/>
          </w:rPr>
        </w:r>
        <w:r>
          <w:rPr>
            <w:webHidden/>
          </w:rPr>
          <w:fldChar w:fldCharType="separate"/>
        </w:r>
        <w:r w:rsidR="007D405C">
          <w:rPr>
            <w:webHidden/>
          </w:rPr>
          <w:t>117</w:t>
        </w:r>
        <w:r>
          <w:rPr>
            <w:webHidden/>
          </w:rPr>
          <w:fldChar w:fldCharType="end"/>
        </w:r>
      </w:hyperlink>
    </w:p>
    <w:p w14:paraId="526EC314" w14:textId="4D0AE41E"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5" w:history="1">
        <w:r w:rsidRPr="0023073E">
          <w:rPr>
            <w:rStyle w:val="Hyperlink"/>
          </w:rPr>
          <w:t xml:space="preserve">**Planned Changes** </w:t>
        </w:r>
        <w:r w:rsidRPr="0023073E">
          <w:rPr>
            <w:rStyle w:val="Hyperlink"/>
            <w:rFonts w:eastAsia="Verdana" w:cs="Verdana"/>
          </w:rPr>
          <w:t xml:space="preserve">New Concur Travel Experience: Auto-Cancel  and Standalone Approval Process Enhancement (Professional Travel Only) </w:t>
        </w:r>
        <w:r w:rsidRPr="0023073E">
          <w:rPr>
            <w:rStyle w:val="Hyperlink"/>
            <w:rFonts w:eastAsia="Verdana" w:cs="Verdana"/>
            <w:highlight w:val="yellow"/>
          </w:rPr>
          <w:t>(</w:t>
        </w:r>
        <w:r w:rsidRPr="0023073E">
          <w:rPr>
            <w:rStyle w:val="Hyperlink"/>
            <w:rFonts w:eastAsia="Verdana" w:cs="Verdana"/>
            <w:bCs/>
            <w:highlight w:val="yellow"/>
          </w:rPr>
          <w:t>Feb 19</w:t>
        </w:r>
        <w:r w:rsidRPr="0023073E">
          <w:rPr>
            <w:rStyle w:val="Hyperlink"/>
            <w:rFonts w:eastAsia="Verdana" w:cs="Verdana"/>
            <w:bCs/>
            <w:highlight w:val="yellow"/>
          </w:rPr>
          <w:noBreakHyphen/>
          <w:t>28</w:t>
        </w:r>
        <w:r w:rsidRPr="0023073E">
          <w:rPr>
            <w:rStyle w:val="Hyperlink"/>
            <w:rFonts w:eastAsia="Verdana" w:cs="Verdana"/>
            <w:highlight w:val="yellow"/>
          </w:rPr>
          <w:t>)</w:t>
        </w:r>
        <w:r>
          <w:rPr>
            <w:webHidden/>
          </w:rPr>
          <w:tab/>
        </w:r>
        <w:r>
          <w:rPr>
            <w:webHidden/>
          </w:rPr>
          <w:fldChar w:fldCharType="begin"/>
        </w:r>
        <w:r>
          <w:rPr>
            <w:webHidden/>
          </w:rPr>
          <w:instrText xml:space="preserve"> PAGEREF _Toc159917655 \h </w:instrText>
        </w:r>
        <w:r>
          <w:rPr>
            <w:webHidden/>
          </w:rPr>
        </w:r>
        <w:r>
          <w:rPr>
            <w:webHidden/>
          </w:rPr>
          <w:fldChar w:fldCharType="separate"/>
        </w:r>
        <w:r w:rsidR="007D405C">
          <w:rPr>
            <w:webHidden/>
          </w:rPr>
          <w:t>122</w:t>
        </w:r>
        <w:r>
          <w:rPr>
            <w:webHidden/>
          </w:rPr>
          <w:fldChar w:fldCharType="end"/>
        </w:r>
      </w:hyperlink>
    </w:p>
    <w:p w14:paraId="7E3EBB31" w14:textId="2A74FD28"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56" w:history="1">
        <w:r w:rsidRPr="0023073E">
          <w:rPr>
            <w:rStyle w:val="Hyperlink"/>
          </w:rPr>
          <w:t>Travel Operations / Technical Essentials</w:t>
        </w:r>
        <w:r>
          <w:rPr>
            <w:webHidden/>
          </w:rPr>
          <w:tab/>
        </w:r>
        <w:r>
          <w:rPr>
            <w:webHidden/>
          </w:rPr>
          <w:fldChar w:fldCharType="begin"/>
        </w:r>
        <w:r>
          <w:rPr>
            <w:webHidden/>
          </w:rPr>
          <w:instrText xml:space="preserve"> PAGEREF _Toc159917656 \h </w:instrText>
        </w:r>
        <w:r>
          <w:rPr>
            <w:webHidden/>
          </w:rPr>
        </w:r>
        <w:r>
          <w:rPr>
            <w:webHidden/>
          </w:rPr>
          <w:fldChar w:fldCharType="separate"/>
        </w:r>
        <w:r w:rsidR="007D405C">
          <w:rPr>
            <w:webHidden/>
          </w:rPr>
          <w:t>124</w:t>
        </w:r>
        <w:r>
          <w:rPr>
            <w:webHidden/>
          </w:rPr>
          <w:fldChar w:fldCharType="end"/>
        </w:r>
      </w:hyperlink>
    </w:p>
    <w:p w14:paraId="47A03A57" w14:textId="3353FA72"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7" w:history="1">
        <w:r w:rsidRPr="0023073E">
          <w:rPr>
            <w:rStyle w:val="Hyperlink"/>
          </w:rPr>
          <w:t>**Planned Changes** Decommission of Credit Card Datapoints in Profile and PNR Finishing Templates</w:t>
        </w:r>
        <w:r>
          <w:rPr>
            <w:webHidden/>
          </w:rPr>
          <w:tab/>
        </w:r>
        <w:r>
          <w:rPr>
            <w:webHidden/>
          </w:rPr>
          <w:fldChar w:fldCharType="begin"/>
        </w:r>
        <w:r>
          <w:rPr>
            <w:webHidden/>
          </w:rPr>
          <w:instrText xml:space="preserve"> PAGEREF _Toc159917657 \h </w:instrText>
        </w:r>
        <w:r>
          <w:rPr>
            <w:webHidden/>
          </w:rPr>
        </w:r>
        <w:r>
          <w:rPr>
            <w:webHidden/>
          </w:rPr>
          <w:fldChar w:fldCharType="separate"/>
        </w:r>
        <w:r w:rsidR="007D405C">
          <w:rPr>
            <w:webHidden/>
          </w:rPr>
          <w:t>124</w:t>
        </w:r>
        <w:r>
          <w:rPr>
            <w:webHidden/>
          </w:rPr>
          <w:fldChar w:fldCharType="end"/>
        </w:r>
      </w:hyperlink>
    </w:p>
    <w:p w14:paraId="68EAF90A" w14:textId="37034288"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8" w:history="1">
        <w:r w:rsidRPr="0023073E">
          <w:rPr>
            <w:rStyle w:val="Hyperlink"/>
          </w:rPr>
          <w:t>**Planned Changes** Decommission of Travel Configuration Agency Processing Fee Form of Payment for Land Only/Non-GDS Reservations Setting</w:t>
        </w:r>
        <w:r>
          <w:rPr>
            <w:webHidden/>
          </w:rPr>
          <w:tab/>
        </w:r>
        <w:r>
          <w:rPr>
            <w:webHidden/>
          </w:rPr>
          <w:fldChar w:fldCharType="begin"/>
        </w:r>
        <w:r>
          <w:rPr>
            <w:webHidden/>
          </w:rPr>
          <w:instrText xml:space="preserve"> PAGEREF _Toc159917658 \h </w:instrText>
        </w:r>
        <w:r>
          <w:rPr>
            <w:webHidden/>
          </w:rPr>
        </w:r>
        <w:r>
          <w:rPr>
            <w:webHidden/>
          </w:rPr>
          <w:fldChar w:fldCharType="separate"/>
        </w:r>
        <w:r w:rsidR="007D405C">
          <w:rPr>
            <w:webHidden/>
          </w:rPr>
          <w:t>129</w:t>
        </w:r>
        <w:r>
          <w:rPr>
            <w:webHidden/>
          </w:rPr>
          <w:fldChar w:fldCharType="end"/>
        </w:r>
      </w:hyperlink>
    </w:p>
    <w:p w14:paraId="1960E1E2" w14:textId="391FE6FF"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59" w:history="1">
        <w:r w:rsidRPr="0023073E">
          <w:rPr>
            <w:rStyle w:val="Hyperlink"/>
            <w:rFonts w:eastAsia="Verdana" w:cs="Verdana"/>
          </w:rPr>
          <w:t>**Planned Changes** Sabre Enhanced Form of Payment (FOP Wallet)</w:t>
        </w:r>
        <w:r>
          <w:rPr>
            <w:webHidden/>
          </w:rPr>
          <w:tab/>
        </w:r>
        <w:r>
          <w:rPr>
            <w:webHidden/>
          </w:rPr>
          <w:fldChar w:fldCharType="begin"/>
        </w:r>
        <w:r>
          <w:rPr>
            <w:webHidden/>
          </w:rPr>
          <w:instrText xml:space="preserve"> PAGEREF _Toc159917659 \h </w:instrText>
        </w:r>
        <w:r>
          <w:rPr>
            <w:webHidden/>
          </w:rPr>
        </w:r>
        <w:r>
          <w:rPr>
            <w:webHidden/>
          </w:rPr>
          <w:fldChar w:fldCharType="separate"/>
        </w:r>
        <w:r w:rsidR="007D405C">
          <w:rPr>
            <w:webHidden/>
          </w:rPr>
          <w:t>131</w:t>
        </w:r>
        <w:r>
          <w:rPr>
            <w:webHidden/>
          </w:rPr>
          <w:fldChar w:fldCharType="end"/>
        </w:r>
      </w:hyperlink>
    </w:p>
    <w:p w14:paraId="34C64822" w14:textId="0E92A647"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60" w:history="1">
        <w:r w:rsidRPr="0023073E">
          <w:rPr>
            <w:rStyle w:val="Hyperlink"/>
            <w:rFonts w:eastAsia="Verdana" w:cs="Verdana"/>
          </w:rPr>
          <w:t>**Planned Changes** New Concur Travel Experience: Sabre’s Price Quote - Enhancement to Provide More Accurate Fare at Booking</w:t>
        </w:r>
        <w:r>
          <w:rPr>
            <w:webHidden/>
          </w:rPr>
          <w:tab/>
        </w:r>
        <w:r>
          <w:rPr>
            <w:webHidden/>
          </w:rPr>
          <w:fldChar w:fldCharType="begin"/>
        </w:r>
        <w:r>
          <w:rPr>
            <w:webHidden/>
          </w:rPr>
          <w:instrText xml:space="preserve"> PAGEREF _Toc159917660 \h </w:instrText>
        </w:r>
        <w:r>
          <w:rPr>
            <w:webHidden/>
          </w:rPr>
        </w:r>
        <w:r>
          <w:rPr>
            <w:webHidden/>
          </w:rPr>
          <w:fldChar w:fldCharType="separate"/>
        </w:r>
        <w:r w:rsidR="007D405C">
          <w:rPr>
            <w:webHidden/>
          </w:rPr>
          <w:t>133</w:t>
        </w:r>
        <w:r>
          <w:rPr>
            <w:webHidden/>
          </w:rPr>
          <w:fldChar w:fldCharType="end"/>
        </w:r>
      </w:hyperlink>
    </w:p>
    <w:p w14:paraId="35CA208F" w14:textId="77F1E7F6" w:rsidR="00CA15C7" w:rsidRDefault="00CA15C7">
      <w:pPr>
        <w:pStyle w:val="TOC1"/>
        <w:rPr>
          <w:rFonts w:asciiTheme="minorHAnsi" w:eastAsiaTheme="minorEastAsia" w:hAnsiTheme="minorHAnsi" w:cstheme="minorBidi"/>
          <w:b w:val="0"/>
          <w:kern w:val="2"/>
          <w:szCs w:val="22"/>
          <w:lang w:val="en-CA" w:eastAsia="en-CA"/>
          <w14:ligatures w14:val="standardContextual"/>
        </w:rPr>
      </w:pPr>
      <w:hyperlink w:anchor="_Toc159917661" w:history="1">
        <w:r w:rsidRPr="0023073E">
          <w:rPr>
            <w:rStyle w:val="Hyperlink"/>
          </w:rPr>
          <w:t>Client Notifications</w:t>
        </w:r>
        <w:r>
          <w:rPr>
            <w:webHidden/>
          </w:rPr>
          <w:tab/>
        </w:r>
        <w:r>
          <w:rPr>
            <w:webHidden/>
          </w:rPr>
          <w:fldChar w:fldCharType="begin"/>
        </w:r>
        <w:r>
          <w:rPr>
            <w:webHidden/>
          </w:rPr>
          <w:instrText xml:space="preserve"> PAGEREF _Toc159917661 \h </w:instrText>
        </w:r>
        <w:r>
          <w:rPr>
            <w:webHidden/>
          </w:rPr>
        </w:r>
        <w:r>
          <w:rPr>
            <w:webHidden/>
          </w:rPr>
          <w:fldChar w:fldCharType="separate"/>
        </w:r>
        <w:r w:rsidR="007D405C">
          <w:rPr>
            <w:webHidden/>
          </w:rPr>
          <w:t>135</w:t>
        </w:r>
        <w:r>
          <w:rPr>
            <w:webHidden/>
          </w:rPr>
          <w:fldChar w:fldCharType="end"/>
        </w:r>
      </w:hyperlink>
    </w:p>
    <w:p w14:paraId="264FF07B" w14:textId="7F67E7B7"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62" w:history="1">
        <w:r w:rsidRPr="0023073E">
          <w:rPr>
            <w:rStyle w:val="Hyperlink"/>
          </w:rPr>
          <w:t>Accessibility</w:t>
        </w:r>
        <w:r>
          <w:rPr>
            <w:webHidden/>
          </w:rPr>
          <w:tab/>
        </w:r>
        <w:r>
          <w:rPr>
            <w:webHidden/>
          </w:rPr>
          <w:fldChar w:fldCharType="begin"/>
        </w:r>
        <w:r>
          <w:rPr>
            <w:webHidden/>
          </w:rPr>
          <w:instrText xml:space="preserve"> PAGEREF _Toc159917662 \h </w:instrText>
        </w:r>
        <w:r>
          <w:rPr>
            <w:webHidden/>
          </w:rPr>
        </w:r>
        <w:r>
          <w:rPr>
            <w:webHidden/>
          </w:rPr>
          <w:fldChar w:fldCharType="separate"/>
        </w:r>
        <w:r w:rsidR="007D405C">
          <w:rPr>
            <w:webHidden/>
          </w:rPr>
          <w:t>135</w:t>
        </w:r>
        <w:r>
          <w:rPr>
            <w:webHidden/>
          </w:rPr>
          <w:fldChar w:fldCharType="end"/>
        </w:r>
      </w:hyperlink>
    </w:p>
    <w:p w14:paraId="63C9730D" w14:textId="0F7C4C38"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63" w:history="1">
        <w:r w:rsidRPr="0023073E">
          <w:rPr>
            <w:rStyle w:val="Hyperlink"/>
          </w:rPr>
          <w:t>Accessibility Updates</w:t>
        </w:r>
        <w:r>
          <w:rPr>
            <w:webHidden/>
          </w:rPr>
          <w:tab/>
        </w:r>
        <w:r>
          <w:rPr>
            <w:webHidden/>
          </w:rPr>
          <w:fldChar w:fldCharType="begin"/>
        </w:r>
        <w:r>
          <w:rPr>
            <w:webHidden/>
          </w:rPr>
          <w:instrText xml:space="preserve"> PAGEREF _Toc159917663 \h </w:instrText>
        </w:r>
        <w:r>
          <w:rPr>
            <w:webHidden/>
          </w:rPr>
        </w:r>
        <w:r>
          <w:rPr>
            <w:webHidden/>
          </w:rPr>
          <w:fldChar w:fldCharType="separate"/>
        </w:r>
        <w:r w:rsidR="007D405C">
          <w:rPr>
            <w:webHidden/>
          </w:rPr>
          <w:t>135</w:t>
        </w:r>
        <w:r>
          <w:rPr>
            <w:webHidden/>
          </w:rPr>
          <w:fldChar w:fldCharType="end"/>
        </w:r>
      </w:hyperlink>
    </w:p>
    <w:p w14:paraId="424FA7CB" w14:textId="350464AD"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64" w:history="1">
        <w:r w:rsidRPr="0023073E">
          <w:rPr>
            <w:rStyle w:val="Hyperlink"/>
            <w:highlight w:val="yellow"/>
          </w:rPr>
          <w:t>Gender Diversity Planned Features and Changes</w:t>
        </w:r>
        <w:r>
          <w:rPr>
            <w:webHidden/>
          </w:rPr>
          <w:tab/>
        </w:r>
        <w:r>
          <w:rPr>
            <w:webHidden/>
          </w:rPr>
          <w:fldChar w:fldCharType="begin"/>
        </w:r>
        <w:r>
          <w:rPr>
            <w:webHidden/>
          </w:rPr>
          <w:instrText xml:space="preserve"> PAGEREF _Toc159917664 \h </w:instrText>
        </w:r>
        <w:r>
          <w:rPr>
            <w:webHidden/>
          </w:rPr>
        </w:r>
        <w:r>
          <w:rPr>
            <w:webHidden/>
          </w:rPr>
          <w:fldChar w:fldCharType="separate"/>
        </w:r>
        <w:r w:rsidR="007D405C">
          <w:rPr>
            <w:webHidden/>
          </w:rPr>
          <w:t>135</w:t>
        </w:r>
        <w:r>
          <w:rPr>
            <w:webHidden/>
          </w:rPr>
          <w:fldChar w:fldCharType="end"/>
        </w:r>
      </w:hyperlink>
    </w:p>
    <w:p w14:paraId="04E4EA12" w14:textId="32A891F7"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65" w:history="1">
        <w:r w:rsidRPr="0023073E">
          <w:rPr>
            <w:rStyle w:val="Hyperlink"/>
          </w:rPr>
          <w:t>Documentation for New Concur Travel Experience</w:t>
        </w:r>
        <w:r>
          <w:rPr>
            <w:webHidden/>
          </w:rPr>
          <w:tab/>
        </w:r>
        <w:r>
          <w:rPr>
            <w:webHidden/>
          </w:rPr>
          <w:fldChar w:fldCharType="begin"/>
        </w:r>
        <w:r>
          <w:rPr>
            <w:webHidden/>
          </w:rPr>
          <w:instrText xml:space="preserve"> PAGEREF _Toc159917665 \h </w:instrText>
        </w:r>
        <w:r>
          <w:rPr>
            <w:webHidden/>
          </w:rPr>
        </w:r>
        <w:r>
          <w:rPr>
            <w:webHidden/>
          </w:rPr>
          <w:fldChar w:fldCharType="separate"/>
        </w:r>
        <w:r w:rsidR="007D405C">
          <w:rPr>
            <w:webHidden/>
          </w:rPr>
          <w:t>135</w:t>
        </w:r>
        <w:r>
          <w:rPr>
            <w:webHidden/>
          </w:rPr>
          <w:fldChar w:fldCharType="end"/>
        </w:r>
      </w:hyperlink>
    </w:p>
    <w:p w14:paraId="5CF4676A" w14:textId="4AF37A88"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66" w:history="1">
        <w:r w:rsidRPr="0023073E">
          <w:rPr>
            <w:rStyle w:val="Hyperlink"/>
          </w:rPr>
          <w:t>Online Help Updates in the SAP Help Portal</w:t>
        </w:r>
        <w:r>
          <w:rPr>
            <w:webHidden/>
          </w:rPr>
          <w:tab/>
        </w:r>
        <w:r>
          <w:rPr>
            <w:webHidden/>
          </w:rPr>
          <w:fldChar w:fldCharType="begin"/>
        </w:r>
        <w:r>
          <w:rPr>
            <w:webHidden/>
          </w:rPr>
          <w:instrText xml:space="preserve"> PAGEREF _Toc159917666 \h </w:instrText>
        </w:r>
        <w:r>
          <w:rPr>
            <w:webHidden/>
          </w:rPr>
        </w:r>
        <w:r>
          <w:rPr>
            <w:webHidden/>
          </w:rPr>
          <w:fldChar w:fldCharType="separate"/>
        </w:r>
        <w:r w:rsidR="007D405C">
          <w:rPr>
            <w:webHidden/>
          </w:rPr>
          <w:t>135</w:t>
        </w:r>
        <w:r>
          <w:rPr>
            <w:webHidden/>
          </w:rPr>
          <w:fldChar w:fldCharType="end"/>
        </w:r>
      </w:hyperlink>
    </w:p>
    <w:p w14:paraId="27303429" w14:textId="0421E755"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67" w:history="1">
        <w:r w:rsidRPr="0023073E">
          <w:rPr>
            <w:rStyle w:val="Hyperlink"/>
          </w:rPr>
          <w:t>In-Product User Assistance</w:t>
        </w:r>
        <w:r>
          <w:rPr>
            <w:webHidden/>
          </w:rPr>
          <w:tab/>
        </w:r>
        <w:r>
          <w:rPr>
            <w:webHidden/>
          </w:rPr>
          <w:fldChar w:fldCharType="begin"/>
        </w:r>
        <w:r>
          <w:rPr>
            <w:webHidden/>
          </w:rPr>
          <w:instrText xml:space="preserve"> PAGEREF _Toc159917667 \h </w:instrText>
        </w:r>
        <w:r>
          <w:rPr>
            <w:webHidden/>
          </w:rPr>
        </w:r>
        <w:r>
          <w:rPr>
            <w:webHidden/>
          </w:rPr>
          <w:fldChar w:fldCharType="separate"/>
        </w:r>
        <w:r w:rsidR="007D405C">
          <w:rPr>
            <w:webHidden/>
          </w:rPr>
          <w:t>136</w:t>
        </w:r>
        <w:r>
          <w:rPr>
            <w:webHidden/>
          </w:rPr>
          <w:fldChar w:fldCharType="end"/>
        </w:r>
      </w:hyperlink>
    </w:p>
    <w:p w14:paraId="7F4DDCE3" w14:textId="57C89340"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68" w:history="1">
        <w:r w:rsidRPr="0023073E">
          <w:rPr>
            <w:rStyle w:val="Hyperlink"/>
          </w:rPr>
          <w:t>Client Customized Content</w:t>
        </w:r>
        <w:r>
          <w:rPr>
            <w:webHidden/>
          </w:rPr>
          <w:tab/>
        </w:r>
        <w:r>
          <w:rPr>
            <w:webHidden/>
          </w:rPr>
          <w:fldChar w:fldCharType="begin"/>
        </w:r>
        <w:r>
          <w:rPr>
            <w:webHidden/>
          </w:rPr>
          <w:instrText xml:space="preserve"> PAGEREF _Toc159917668 \h </w:instrText>
        </w:r>
        <w:r>
          <w:rPr>
            <w:webHidden/>
          </w:rPr>
        </w:r>
        <w:r>
          <w:rPr>
            <w:webHidden/>
          </w:rPr>
          <w:fldChar w:fldCharType="separate"/>
        </w:r>
        <w:r w:rsidR="007D405C">
          <w:rPr>
            <w:webHidden/>
          </w:rPr>
          <w:t>136</w:t>
        </w:r>
        <w:r>
          <w:rPr>
            <w:webHidden/>
          </w:rPr>
          <w:fldChar w:fldCharType="end"/>
        </w:r>
      </w:hyperlink>
    </w:p>
    <w:p w14:paraId="691FE20E" w14:textId="744D840B"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69" w:history="1">
        <w:r w:rsidRPr="0023073E">
          <w:rPr>
            <w:rStyle w:val="Hyperlink"/>
          </w:rPr>
          <w:t>Subprocessors</w:t>
        </w:r>
        <w:r>
          <w:rPr>
            <w:webHidden/>
          </w:rPr>
          <w:tab/>
        </w:r>
        <w:r>
          <w:rPr>
            <w:webHidden/>
          </w:rPr>
          <w:fldChar w:fldCharType="begin"/>
        </w:r>
        <w:r>
          <w:rPr>
            <w:webHidden/>
          </w:rPr>
          <w:instrText xml:space="preserve"> PAGEREF _Toc159917669 \h </w:instrText>
        </w:r>
        <w:r>
          <w:rPr>
            <w:webHidden/>
          </w:rPr>
        </w:r>
        <w:r>
          <w:rPr>
            <w:webHidden/>
          </w:rPr>
          <w:fldChar w:fldCharType="separate"/>
        </w:r>
        <w:r w:rsidR="007D405C">
          <w:rPr>
            <w:webHidden/>
          </w:rPr>
          <w:t>137</w:t>
        </w:r>
        <w:r>
          <w:rPr>
            <w:webHidden/>
          </w:rPr>
          <w:fldChar w:fldCharType="end"/>
        </w:r>
      </w:hyperlink>
    </w:p>
    <w:p w14:paraId="07301B04" w14:textId="2155FF8E"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70" w:history="1">
        <w:r w:rsidRPr="0023073E">
          <w:rPr>
            <w:rStyle w:val="Hyperlink"/>
          </w:rPr>
          <w:t>SAP Concur Non-Affiliated Subprocessors</w:t>
        </w:r>
        <w:r>
          <w:rPr>
            <w:webHidden/>
          </w:rPr>
          <w:tab/>
        </w:r>
        <w:r>
          <w:rPr>
            <w:webHidden/>
          </w:rPr>
          <w:fldChar w:fldCharType="begin"/>
        </w:r>
        <w:r>
          <w:rPr>
            <w:webHidden/>
          </w:rPr>
          <w:instrText xml:space="preserve"> PAGEREF _Toc159917670 \h </w:instrText>
        </w:r>
        <w:r>
          <w:rPr>
            <w:webHidden/>
          </w:rPr>
        </w:r>
        <w:r>
          <w:rPr>
            <w:webHidden/>
          </w:rPr>
          <w:fldChar w:fldCharType="separate"/>
        </w:r>
        <w:r w:rsidR="007D405C">
          <w:rPr>
            <w:webHidden/>
          </w:rPr>
          <w:t>137</w:t>
        </w:r>
        <w:r>
          <w:rPr>
            <w:webHidden/>
          </w:rPr>
          <w:fldChar w:fldCharType="end"/>
        </w:r>
      </w:hyperlink>
    </w:p>
    <w:p w14:paraId="5B891974" w14:textId="6F5A1BFD"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71" w:history="1">
        <w:r w:rsidRPr="0023073E">
          <w:rPr>
            <w:rStyle w:val="Hyperlink"/>
          </w:rPr>
          <w:t>Supported Browsers</w:t>
        </w:r>
        <w:r>
          <w:rPr>
            <w:webHidden/>
          </w:rPr>
          <w:tab/>
        </w:r>
        <w:r>
          <w:rPr>
            <w:webHidden/>
          </w:rPr>
          <w:fldChar w:fldCharType="begin"/>
        </w:r>
        <w:r>
          <w:rPr>
            <w:webHidden/>
          </w:rPr>
          <w:instrText xml:space="preserve"> PAGEREF _Toc159917671 \h </w:instrText>
        </w:r>
        <w:r>
          <w:rPr>
            <w:webHidden/>
          </w:rPr>
        </w:r>
        <w:r>
          <w:rPr>
            <w:webHidden/>
          </w:rPr>
          <w:fldChar w:fldCharType="separate"/>
        </w:r>
        <w:r w:rsidR="007D405C">
          <w:rPr>
            <w:webHidden/>
          </w:rPr>
          <w:t>137</w:t>
        </w:r>
        <w:r>
          <w:rPr>
            <w:webHidden/>
          </w:rPr>
          <w:fldChar w:fldCharType="end"/>
        </w:r>
      </w:hyperlink>
    </w:p>
    <w:p w14:paraId="35A26F67" w14:textId="1F31D661" w:rsidR="00CA15C7" w:rsidRDefault="00CA15C7">
      <w:pPr>
        <w:pStyle w:val="TOC3"/>
        <w:rPr>
          <w:rFonts w:asciiTheme="minorHAnsi" w:eastAsiaTheme="minorEastAsia" w:hAnsiTheme="minorHAnsi" w:cstheme="minorBidi"/>
          <w:kern w:val="2"/>
          <w:sz w:val="22"/>
          <w:szCs w:val="22"/>
          <w:lang w:val="en-CA" w:eastAsia="en-CA"/>
          <w14:ligatures w14:val="standardContextual"/>
        </w:rPr>
      </w:pPr>
      <w:hyperlink w:anchor="_Toc159917672" w:history="1">
        <w:r w:rsidRPr="0023073E">
          <w:rPr>
            <w:rStyle w:val="Hyperlink"/>
          </w:rPr>
          <w:t>Supported Browsers and Changes to Support</w:t>
        </w:r>
        <w:r>
          <w:rPr>
            <w:webHidden/>
          </w:rPr>
          <w:tab/>
        </w:r>
        <w:r>
          <w:rPr>
            <w:webHidden/>
          </w:rPr>
          <w:fldChar w:fldCharType="begin"/>
        </w:r>
        <w:r>
          <w:rPr>
            <w:webHidden/>
          </w:rPr>
          <w:instrText xml:space="preserve"> PAGEREF _Toc159917672 \h </w:instrText>
        </w:r>
        <w:r>
          <w:rPr>
            <w:webHidden/>
          </w:rPr>
        </w:r>
        <w:r>
          <w:rPr>
            <w:webHidden/>
          </w:rPr>
          <w:fldChar w:fldCharType="separate"/>
        </w:r>
        <w:r w:rsidR="007D405C">
          <w:rPr>
            <w:webHidden/>
          </w:rPr>
          <w:t>137</w:t>
        </w:r>
        <w:r>
          <w:rPr>
            <w:webHidden/>
          </w:rPr>
          <w:fldChar w:fldCharType="end"/>
        </w:r>
      </w:hyperlink>
    </w:p>
    <w:p w14:paraId="33988A5A" w14:textId="71B2548C" w:rsidR="00CA15C7" w:rsidRDefault="00CA15C7">
      <w:pPr>
        <w:pStyle w:val="TOC1"/>
        <w:rPr>
          <w:rFonts w:asciiTheme="minorHAnsi" w:eastAsiaTheme="minorEastAsia" w:hAnsiTheme="minorHAnsi" w:cstheme="minorBidi"/>
          <w:b w:val="0"/>
          <w:kern w:val="2"/>
          <w:szCs w:val="22"/>
          <w:lang w:val="en-CA" w:eastAsia="en-CA"/>
          <w14:ligatures w14:val="standardContextual"/>
        </w:rPr>
      </w:pPr>
      <w:hyperlink w:anchor="_Toc159917673" w:history="1">
        <w:r w:rsidRPr="0023073E">
          <w:rPr>
            <w:rStyle w:val="Hyperlink"/>
          </w:rPr>
          <w:t>Additional Release Notes and Other Technical Documentation</w:t>
        </w:r>
        <w:r>
          <w:rPr>
            <w:webHidden/>
          </w:rPr>
          <w:tab/>
        </w:r>
        <w:r>
          <w:rPr>
            <w:webHidden/>
          </w:rPr>
          <w:fldChar w:fldCharType="begin"/>
        </w:r>
        <w:r>
          <w:rPr>
            <w:webHidden/>
          </w:rPr>
          <w:instrText xml:space="preserve"> PAGEREF _Toc159917673 \h </w:instrText>
        </w:r>
        <w:r>
          <w:rPr>
            <w:webHidden/>
          </w:rPr>
        </w:r>
        <w:r>
          <w:rPr>
            <w:webHidden/>
          </w:rPr>
          <w:fldChar w:fldCharType="separate"/>
        </w:r>
        <w:r w:rsidR="007D405C">
          <w:rPr>
            <w:webHidden/>
          </w:rPr>
          <w:t>138</w:t>
        </w:r>
        <w:r>
          <w:rPr>
            <w:webHidden/>
          </w:rPr>
          <w:fldChar w:fldCharType="end"/>
        </w:r>
      </w:hyperlink>
    </w:p>
    <w:p w14:paraId="7E00608E" w14:textId="18A0725C"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74" w:history="1">
        <w:r w:rsidRPr="0023073E">
          <w:rPr>
            <w:rStyle w:val="Hyperlink"/>
          </w:rPr>
          <w:t>Online Help</w:t>
        </w:r>
        <w:r>
          <w:rPr>
            <w:webHidden/>
          </w:rPr>
          <w:tab/>
        </w:r>
        <w:r>
          <w:rPr>
            <w:webHidden/>
          </w:rPr>
          <w:fldChar w:fldCharType="begin"/>
        </w:r>
        <w:r>
          <w:rPr>
            <w:webHidden/>
          </w:rPr>
          <w:instrText xml:space="preserve"> PAGEREF _Toc159917674 \h </w:instrText>
        </w:r>
        <w:r>
          <w:rPr>
            <w:webHidden/>
          </w:rPr>
        </w:r>
        <w:r>
          <w:rPr>
            <w:webHidden/>
          </w:rPr>
          <w:fldChar w:fldCharType="separate"/>
        </w:r>
        <w:r w:rsidR="007D405C">
          <w:rPr>
            <w:webHidden/>
          </w:rPr>
          <w:t>138</w:t>
        </w:r>
        <w:r>
          <w:rPr>
            <w:webHidden/>
          </w:rPr>
          <w:fldChar w:fldCharType="end"/>
        </w:r>
      </w:hyperlink>
    </w:p>
    <w:p w14:paraId="6F851AD3" w14:textId="39FAFB7F" w:rsidR="00CA15C7" w:rsidRDefault="00CA15C7">
      <w:pPr>
        <w:pStyle w:val="TOC2"/>
        <w:rPr>
          <w:rFonts w:asciiTheme="minorHAnsi" w:eastAsiaTheme="minorEastAsia" w:hAnsiTheme="minorHAnsi" w:cstheme="minorBidi"/>
          <w:b w:val="0"/>
          <w:kern w:val="2"/>
          <w:sz w:val="22"/>
          <w:szCs w:val="22"/>
          <w:lang w:val="en-CA" w:eastAsia="en-CA"/>
          <w14:ligatures w14:val="standardContextual"/>
        </w:rPr>
      </w:pPr>
      <w:hyperlink w:anchor="_Toc159917675" w:history="1">
        <w:r w:rsidRPr="0023073E">
          <w:rPr>
            <w:rStyle w:val="Hyperlink"/>
          </w:rPr>
          <w:t>SAP Concur Support Portal – Selected Users</w:t>
        </w:r>
        <w:r>
          <w:rPr>
            <w:webHidden/>
          </w:rPr>
          <w:tab/>
        </w:r>
        <w:r>
          <w:rPr>
            <w:webHidden/>
          </w:rPr>
          <w:fldChar w:fldCharType="begin"/>
        </w:r>
        <w:r>
          <w:rPr>
            <w:webHidden/>
          </w:rPr>
          <w:instrText xml:space="preserve"> PAGEREF _Toc159917675 \h </w:instrText>
        </w:r>
        <w:r>
          <w:rPr>
            <w:webHidden/>
          </w:rPr>
        </w:r>
        <w:r>
          <w:rPr>
            <w:webHidden/>
          </w:rPr>
          <w:fldChar w:fldCharType="separate"/>
        </w:r>
        <w:r w:rsidR="007D405C">
          <w:rPr>
            <w:webHidden/>
          </w:rPr>
          <w:t>138</w:t>
        </w:r>
        <w:r>
          <w:rPr>
            <w:webHidden/>
          </w:rPr>
          <w:fldChar w:fldCharType="end"/>
        </w:r>
      </w:hyperlink>
    </w:p>
    <w:p w14:paraId="1582A472" w14:textId="23FEC437" w:rsidR="00DB2A4A" w:rsidRPr="00C77329" w:rsidRDefault="001F22EF" w:rsidP="00552DEE">
      <w:pPr>
        <w:pStyle w:val="ConcurHeadingFeedToPDF"/>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7FCEF97C" w14:textId="77777777" w:rsidR="00096F52" w:rsidRDefault="00096F52" w:rsidP="005F0516">
      <w:pPr>
        <w:pStyle w:val="Heading2"/>
      </w:pPr>
      <w:bookmarkStart w:id="0" w:name="_Additional_Release_Notes"/>
      <w:bookmarkStart w:id="1" w:name="_Additional_Release_Notes_1"/>
      <w:bookmarkStart w:id="2" w:name="_Additional_Release_Notes_2"/>
      <w:bookmarkStart w:id="3" w:name="_Additional_Release_Notes_3"/>
      <w:bookmarkStart w:id="4" w:name="_Hlk115899370"/>
      <w:bookmarkStart w:id="5" w:name="_@_4D47600666F44F98B3F34F2B780E5842Z"/>
      <w:bookmarkStart w:id="6" w:name="_Int_I5cN7oed"/>
      <w:bookmarkStart w:id="7" w:name="_Toc89424063"/>
      <w:bookmarkStart w:id="8" w:name="_Toc469032432"/>
      <w:bookmarkStart w:id="9" w:name="_Toc484775709"/>
      <w:bookmarkStart w:id="10" w:name="_Toc159917595"/>
      <w:bookmarkEnd w:id="0"/>
      <w:bookmarkEnd w:id="1"/>
      <w:bookmarkEnd w:id="2"/>
      <w:bookmarkEnd w:id="3"/>
      <w:bookmarkEnd w:id="4"/>
      <w:bookmarkEnd w:id="5"/>
      <w:bookmarkEnd w:id="6"/>
      <w:r>
        <w:lastRenderedPageBreak/>
        <w:t>Administration</w:t>
      </w:r>
      <w:bookmarkEnd w:id="7"/>
      <w:bookmarkEnd w:id="8"/>
      <w:bookmarkEnd w:id="10"/>
    </w:p>
    <w:p w14:paraId="424616EA" w14:textId="6FBDE1F3" w:rsidR="00096F52" w:rsidRDefault="00096F52" w:rsidP="00910F46">
      <w:pPr>
        <w:pStyle w:val="Heading3"/>
      </w:pPr>
      <w:bookmarkStart w:id="11" w:name="_Toc159917596"/>
      <w:r w:rsidRPr="008F73E0" w:rsidDel="005D6664">
        <w:rPr>
          <w:rFonts w:eastAsia="Verdana" w:cs="Verdana"/>
          <w:color w:val="000000" w:themeColor="text1"/>
        </w:rPr>
        <w:t xml:space="preserve">New Concur Travel Experience: </w:t>
      </w:r>
      <w:r w:rsidRPr="008F73E0">
        <w:rPr>
          <w:rFonts w:eastAsia="Verdana" w:cs="Verdana"/>
          <w:color w:val="000000" w:themeColor="text1"/>
        </w:rPr>
        <w:t>Changes to Approval Deadline Logic</w:t>
      </w:r>
      <w:r w:rsidRPr="008F73E0" w:rsidDel="005D6664">
        <w:rPr>
          <w:rFonts w:eastAsia="Verdana" w:cs="Verdana"/>
          <w:color w:val="000000" w:themeColor="text1"/>
        </w:rPr>
        <w:t xml:space="preserve"> </w:t>
      </w:r>
      <w:r w:rsidRPr="008F73E0">
        <w:rPr>
          <w:rFonts w:eastAsia="Verdana" w:cs="Verdana"/>
          <w:color w:val="000000" w:themeColor="text1"/>
        </w:rPr>
        <w:t>(Professional Edition Onl</w:t>
      </w:r>
      <w:r w:rsidRPr="00675A25">
        <w:rPr>
          <w:rFonts w:eastAsia="Verdana" w:cs="Verdana"/>
          <w:color w:val="000000" w:themeColor="text1"/>
        </w:rPr>
        <w:t>y</w:t>
      </w:r>
      <w:r w:rsidRPr="008F73E0">
        <w:rPr>
          <w:rFonts w:eastAsia="Verdana" w:cs="Verdana"/>
          <w:color w:val="000000" w:themeColor="text1"/>
        </w:rPr>
        <w:t>)</w:t>
      </w:r>
      <w:bookmarkEnd w:id="11"/>
    </w:p>
    <w:p w14:paraId="15E9D512" w14:textId="77777777" w:rsidR="00096F52" w:rsidRDefault="00096F52" w:rsidP="00910F4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2ABC9D72" w14:textId="77777777" w:rsidTr="00397C4E">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FC0A5" w14:textId="77777777" w:rsidR="00096F52" w:rsidRDefault="00096F52" w:rsidP="00397C4E">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E611D" w14:textId="77777777" w:rsidR="00096F52" w:rsidRDefault="00096F52" w:rsidP="00397C4E">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09A4F" w14:textId="77777777" w:rsidR="00096F52" w:rsidRDefault="00096F52" w:rsidP="00397C4E">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2D415246" w14:textId="77777777" w:rsidTr="00397C4E">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0F0E29A" w14:textId="77777777" w:rsidR="00096F52" w:rsidRDefault="00096F52" w:rsidP="00397C4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431ECA9" w14:textId="77777777" w:rsidR="00096F52" w:rsidRDefault="00096F52" w:rsidP="00397C4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A50EA83" w14:textId="77777777" w:rsidR="00096F52" w:rsidRDefault="00096F52" w:rsidP="00397C4E">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371E62F6" w14:textId="77777777" w:rsidTr="00397C4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DFE0120" w14:textId="77777777" w:rsidR="00096F52" w:rsidRDefault="00096F52" w:rsidP="00397C4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47DFD38" w14:textId="77777777" w:rsidR="00096F52" w:rsidRDefault="00096F52" w:rsidP="00397C4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06829F6" w14:textId="77777777" w:rsidR="00096F52" w:rsidRDefault="00096F52" w:rsidP="00397C4E">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7717D60F" w14:textId="77777777" w:rsidTr="00397C4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3C751BC" w14:textId="77777777" w:rsidR="00096F52" w:rsidRDefault="00096F52" w:rsidP="00397C4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0975D68" w14:textId="77777777" w:rsidR="00096F52" w:rsidRDefault="00096F52" w:rsidP="00397C4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9E73CE4" w14:textId="77777777" w:rsidR="00096F52" w:rsidRDefault="00096F52" w:rsidP="00397C4E">
            <w:pPr>
              <w:pStyle w:val="ConcurTableText8pt"/>
              <w:keepNext/>
            </w:pPr>
            <w:r>
              <w:rPr>
                <w:b/>
              </w:rPr>
              <w:t xml:space="preserve">Other: </w:t>
            </w:r>
            <w:r>
              <w:t>Refer to the release note below</w:t>
            </w:r>
          </w:p>
        </w:tc>
      </w:tr>
      <w:tr w:rsidR="00096F52" w14:paraId="1C63DDCE" w14:textId="77777777" w:rsidTr="00397C4E">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87BF87B" w14:textId="77777777" w:rsidR="00096F52" w:rsidRDefault="00096F52" w:rsidP="00397C4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6F86A69" w14:textId="77777777" w:rsidR="00096F52" w:rsidRDefault="00096F52" w:rsidP="00397C4E">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3173548" w14:textId="77777777" w:rsidR="00096F52" w:rsidRDefault="00096F52" w:rsidP="00397C4E">
            <w:pPr>
              <w:pStyle w:val="ConcurTableText8pt"/>
              <w:keepNext/>
              <w:rPr>
                <w:b/>
              </w:rPr>
            </w:pPr>
            <w:r>
              <w:rPr>
                <w:b/>
              </w:rPr>
              <w:t>Does not apply to this edition</w:t>
            </w:r>
          </w:p>
        </w:tc>
      </w:tr>
      <w:tr w:rsidR="00096F52" w14:paraId="5B2CE695" w14:textId="77777777" w:rsidTr="00397C4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0E8B9" w14:textId="77777777" w:rsidR="00096F52" w:rsidRDefault="00096F52" w:rsidP="00397C4E">
            <w:pPr>
              <w:pStyle w:val="ConcurTableText8pt"/>
              <w:keepNext/>
              <w:rPr>
                <w:b/>
              </w:rPr>
            </w:pPr>
            <w:r>
              <w:rPr>
                <w:b/>
              </w:rPr>
              <w:t>Source / Solution Suggestion</w:t>
            </w:r>
          </w:p>
        </w:tc>
      </w:tr>
      <w:tr w:rsidR="00096F52" w14:paraId="3FFB2210" w14:textId="77777777" w:rsidTr="00397C4E">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496D91D" w14:textId="77777777" w:rsidR="00096F52" w:rsidRDefault="00096F52" w:rsidP="00397C4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A141876" w14:textId="77777777" w:rsidR="00096F52" w:rsidRDefault="00096F52" w:rsidP="00397C4E">
            <w:pPr>
              <w:pStyle w:val="ConcurTableText8pt"/>
              <w:keepNext/>
            </w:pPr>
          </w:p>
        </w:tc>
      </w:tr>
      <w:tr w:rsidR="00096F52" w14:paraId="6CE5C434" w14:textId="77777777" w:rsidTr="00397C4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0568653" w14:textId="77777777" w:rsidR="00096F52" w:rsidRDefault="00096F52" w:rsidP="00397C4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6BCEB5" w14:textId="77777777" w:rsidR="00096F52" w:rsidRDefault="00096F52" w:rsidP="00397C4E">
            <w:pPr>
              <w:pStyle w:val="ConcurTableText8pt"/>
              <w:keepNext/>
            </w:pPr>
          </w:p>
        </w:tc>
      </w:tr>
      <w:tr w:rsidR="00096F52" w14:paraId="6120E3FC" w14:textId="77777777" w:rsidTr="00397C4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4DF8C" w14:textId="77777777" w:rsidR="00096F52" w:rsidRDefault="00096F52" w:rsidP="00397C4E">
            <w:pPr>
              <w:pStyle w:val="ConcurTableText8pt"/>
              <w:keepNext/>
              <w:rPr>
                <w:b/>
              </w:rPr>
            </w:pPr>
            <w:r>
              <w:rPr>
                <w:b/>
              </w:rPr>
              <w:t>Other</w:t>
            </w:r>
          </w:p>
        </w:tc>
      </w:tr>
      <w:tr w:rsidR="00096F52" w14:paraId="5757F660" w14:textId="77777777" w:rsidTr="00397C4E">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5D72A7D" w14:textId="77777777" w:rsidR="00096F52" w:rsidRDefault="00096F52" w:rsidP="00397C4E">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A85E57C" w14:textId="77777777" w:rsidR="00096F52" w:rsidRDefault="00096F52" w:rsidP="00397C4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DC1AB5A" w14:textId="77777777" w:rsidR="00096F52" w:rsidRDefault="00096F52" w:rsidP="00397C4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9D76559" w14:textId="77777777" w:rsidR="00096F52" w:rsidRDefault="00096F52" w:rsidP="00397C4E">
            <w:pPr>
              <w:pStyle w:val="ConcurTableText8pt"/>
              <w:keepNext/>
            </w:pPr>
            <w:r>
              <w:t>Scan impact</w:t>
            </w:r>
          </w:p>
        </w:tc>
      </w:tr>
      <w:tr w:rsidR="00096F52" w14:paraId="11496001" w14:textId="77777777" w:rsidTr="00397C4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493A234" w14:textId="77777777" w:rsidR="00096F52" w:rsidRDefault="00096F52" w:rsidP="00397C4E">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EC2A339" w14:textId="77777777" w:rsidR="00096F52" w:rsidRDefault="00096F52" w:rsidP="00397C4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FC7E9F" w14:textId="77777777" w:rsidR="00096F52" w:rsidRDefault="00096F52" w:rsidP="00397C4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0928D75" w14:textId="77777777" w:rsidR="00096F52" w:rsidRDefault="00096F52" w:rsidP="00397C4E">
            <w:pPr>
              <w:pStyle w:val="ConcurTableText8pt"/>
              <w:keepNext/>
            </w:pPr>
            <w:r>
              <w:t>UI impact</w:t>
            </w:r>
          </w:p>
        </w:tc>
      </w:tr>
      <w:tr w:rsidR="00096F52" w14:paraId="4F6BB3A4" w14:textId="77777777" w:rsidTr="00397C4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6F4B711" w14:textId="77777777" w:rsidR="00096F52" w:rsidRDefault="00096F52" w:rsidP="00397C4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51FEF11" w14:textId="77777777" w:rsidR="00096F52" w:rsidRDefault="00096F52" w:rsidP="00397C4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5231FEA" w14:textId="77777777" w:rsidR="00096F52" w:rsidRDefault="00096F52" w:rsidP="00397C4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F8C2B73" w14:textId="77777777" w:rsidR="00096F52" w:rsidRDefault="00096F52" w:rsidP="00397C4E">
            <w:pPr>
              <w:pStyle w:val="ConcurTableText8pt"/>
              <w:keepNext/>
            </w:pPr>
            <w:r>
              <w:t>File finishing impact</w:t>
            </w:r>
          </w:p>
        </w:tc>
      </w:tr>
      <w:tr w:rsidR="00096F52" w14:paraId="30EBAD5E" w14:textId="77777777" w:rsidTr="00397C4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D784C0" w14:textId="77777777" w:rsidR="00096F52" w:rsidRDefault="00096F52" w:rsidP="00397C4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40CA259" w14:textId="77777777" w:rsidR="00096F52" w:rsidRDefault="00096F52" w:rsidP="00397C4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3BD200D" w14:textId="77777777" w:rsidR="00096F52" w:rsidRDefault="00096F52" w:rsidP="00397C4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98365F8" w14:textId="77777777" w:rsidR="00096F52" w:rsidRDefault="00096F52" w:rsidP="00397C4E">
            <w:pPr>
              <w:pStyle w:val="ConcurTableText8pt"/>
              <w:keepNext/>
            </w:pPr>
            <w:r>
              <w:t>Profile/Profile API/3rd Party XML Sync Impact</w:t>
            </w:r>
          </w:p>
        </w:tc>
      </w:tr>
      <w:tr w:rsidR="00096F52" w14:paraId="6B034891" w14:textId="77777777" w:rsidTr="00397C4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6B38E" w14:textId="77777777" w:rsidR="00096F52" w:rsidRDefault="00096F52" w:rsidP="00397C4E">
            <w:pPr>
              <w:pStyle w:val="ConcurTableText8pt"/>
              <w:keepNext/>
              <w:rPr>
                <w:b/>
              </w:rPr>
            </w:pPr>
            <w:r>
              <w:rPr>
                <w:b/>
              </w:rPr>
              <w:t>Affected Documentation</w:t>
            </w:r>
          </w:p>
        </w:tc>
      </w:tr>
      <w:tr w:rsidR="00096F52" w14:paraId="598E74A9" w14:textId="77777777" w:rsidTr="00397C4E">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803D7C9" w14:textId="77777777" w:rsidR="00096F52" w:rsidRDefault="00096F52" w:rsidP="00397C4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67A36A0" w14:textId="77777777" w:rsidR="00096F52" w:rsidRDefault="00096F52" w:rsidP="00397C4E">
            <w:pPr>
              <w:pStyle w:val="ConcurTableText8pt"/>
              <w:keepNext/>
            </w:pPr>
            <w:r>
              <w:t>A</w:t>
            </w:r>
            <w:r w:rsidRPr="006E0966">
              <w:t>pprovals, Rules, and Classes/Policies Travel Service Guide</w:t>
            </w:r>
          </w:p>
        </w:tc>
      </w:tr>
      <w:tr w:rsidR="00096F52" w14:paraId="584EB4B9" w14:textId="77777777" w:rsidTr="00397C4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91E5DBF" w14:textId="77777777" w:rsidR="00096F52" w:rsidRDefault="00096F52" w:rsidP="00397C4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CFF46DF" w14:textId="77777777" w:rsidR="00096F52" w:rsidRDefault="00096F52" w:rsidP="00397C4E">
            <w:pPr>
              <w:pStyle w:val="ConcurTableText8pt"/>
              <w:keepNext/>
            </w:pPr>
          </w:p>
        </w:tc>
      </w:tr>
      <w:tr w:rsidR="00096F52" w14:paraId="7F92DEEC" w14:textId="77777777" w:rsidTr="00397C4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E7803A2" w14:textId="77777777" w:rsidR="00096F52" w:rsidRDefault="00096F52" w:rsidP="00397C4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30434E" w14:textId="77777777" w:rsidR="00096F52" w:rsidRDefault="00096F52" w:rsidP="00397C4E">
            <w:pPr>
              <w:pStyle w:val="ConcurTableText8pt"/>
              <w:keepNext/>
            </w:pPr>
          </w:p>
        </w:tc>
      </w:tr>
      <w:tr w:rsidR="00096F52" w14:paraId="651C6365" w14:textId="77777777" w:rsidTr="00397C4E">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07F10E6" w14:textId="77777777" w:rsidR="00096F52" w:rsidRDefault="00096F52" w:rsidP="00397C4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5B8297C" w14:textId="77777777" w:rsidR="00096F52" w:rsidRDefault="00096F52" w:rsidP="00397C4E">
            <w:pPr>
              <w:pStyle w:val="ConcurTableText8pt"/>
            </w:pPr>
          </w:p>
        </w:tc>
      </w:tr>
    </w:tbl>
    <w:p w14:paraId="0D1E025F" w14:textId="77777777" w:rsidR="00096F52" w:rsidRDefault="00096F52" w:rsidP="00910F46">
      <w:pPr>
        <w:pStyle w:val="Heading4"/>
      </w:pPr>
      <w:r>
        <w:t>Overview</w:t>
      </w:r>
    </w:p>
    <w:p w14:paraId="534DA079" w14:textId="77777777" w:rsidR="00096F52" w:rsidRDefault="00096F52" w:rsidP="00910F46">
      <w:pPr>
        <w:pStyle w:val="ConcurBodyText"/>
      </w:pPr>
      <w:r>
        <w:t xml:space="preserve">In this release, the method with which an approval deadline is calculated is changing. This will allow for an approver to process a trip. If unprocessed, the trip will attempt to be </w:t>
      </w:r>
      <w:bookmarkStart w:id="12" w:name="_Int_jdzYK9Kw"/>
      <w:r>
        <w:t>auto-cancelled</w:t>
      </w:r>
      <w:bookmarkEnd w:id="12"/>
      <w:r>
        <w:t>.</w:t>
      </w:r>
    </w:p>
    <w:p w14:paraId="64121101" w14:textId="77777777" w:rsidR="00096F52" w:rsidRPr="005920A3" w:rsidRDefault="00096F52" w:rsidP="00096F52">
      <w:pPr>
        <w:pStyle w:val="ConcurNote"/>
        <w:ind w:left="720" w:hanging="720"/>
      </w:pPr>
      <w:r>
        <w:t>The changes to approval deadline logic will be supported for Renfe Rail in an upcoming Q2 2024 release.</w:t>
      </w:r>
    </w:p>
    <w:p w14:paraId="24234568" w14:textId="77777777" w:rsidR="00096F52" w:rsidRDefault="00096F52" w:rsidP="00910F46">
      <w:pPr>
        <w:pStyle w:val="Heading5"/>
      </w:pPr>
      <w:r>
        <w:t>User/Customer Benefit</w:t>
      </w:r>
    </w:p>
    <w:p w14:paraId="782A6BC9" w14:textId="77777777" w:rsidR="00096F52" w:rsidRPr="0076675A" w:rsidRDefault="00096F52" w:rsidP="00910F46">
      <w:pPr>
        <w:pStyle w:val="ConcurBodyText"/>
      </w:pPr>
      <w:r>
        <w:t xml:space="preserve">This change is being made to provide a </w:t>
      </w:r>
      <w:r w:rsidRPr="0098610A">
        <w:t>more consistent approval deadline</w:t>
      </w:r>
      <w:r w:rsidRPr="007043A7">
        <w:t xml:space="preserve"> </w:t>
      </w:r>
      <w:r w:rsidRPr="0098610A">
        <w:t>behavior</w:t>
      </w:r>
      <w:r>
        <w:t xml:space="preserve"> between SAP Concur products</w:t>
      </w:r>
      <w:r w:rsidRPr="0098610A">
        <w:t>.</w:t>
      </w:r>
    </w:p>
    <w:p w14:paraId="0E760964" w14:textId="77777777" w:rsidR="00096F52" w:rsidRDefault="00096F52" w:rsidP="00910F46">
      <w:pPr>
        <w:pStyle w:val="Heading4"/>
      </w:pPr>
      <w:r>
        <w:t>End-User Experience</w:t>
      </w:r>
    </w:p>
    <w:p w14:paraId="6152EF1C" w14:textId="77777777" w:rsidR="00096F52" w:rsidRDefault="00096F52" w:rsidP="00910F46">
      <w:pPr>
        <w:pStyle w:val="ConcurBodyText"/>
      </w:pPr>
      <w:r>
        <w:t>Currently i</w:t>
      </w:r>
      <w:r w:rsidRPr="00CC224C">
        <w:t xml:space="preserve">n the </w:t>
      </w:r>
      <w:r>
        <w:t>new Concur Travel experience</w:t>
      </w:r>
      <w:r w:rsidRPr="00CC224C">
        <w:t xml:space="preserve"> when </w:t>
      </w:r>
      <w:r>
        <w:t>a</w:t>
      </w:r>
      <w:r w:rsidRPr="00CC224C">
        <w:t xml:space="preserve"> </w:t>
      </w:r>
      <w:r>
        <w:t>booking</w:t>
      </w:r>
      <w:r w:rsidRPr="00CC224C">
        <w:t xml:space="preserve"> </w:t>
      </w:r>
      <w:r>
        <w:t>is either</w:t>
      </w:r>
      <w:r w:rsidRPr="00CC224C">
        <w:t xml:space="preserve"> non-refundable, instant purchase</w:t>
      </w:r>
      <w:r>
        <w:t>,</w:t>
      </w:r>
      <w:r w:rsidRPr="00CC224C">
        <w:t xml:space="preserve"> or same day booking, the approval deadline </w:t>
      </w:r>
      <w:r>
        <w:t>is</w:t>
      </w:r>
      <w:r w:rsidRPr="00CC224C">
        <w:t xml:space="preserve"> not calculated. </w:t>
      </w:r>
      <w:r>
        <w:t>If</w:t>
      </w:r>
      <w:r w:rsidRPr="00CC224C">
        <w:t xml:space="preserve"> the approver does not take any action, the trip will remain live in the system and the traveler must contact the travel agency to </w:t>
      </w:r>
      <w:r>
        <w:t>cancel the booking.</w:t>
      </w:r>
    </w:p>
    <w:p w14:paraId="45ABDE56" w14:textId="77777777" w:rsidR="00096F52" w:rsidRPr="00CC224C" w:rsidRDefault="00096F52" w:rsidP="0091B76D">
      <w:pPr>
        <w:pStyle w:val="ConcurBodyText"/>
      </w:pPr>
      <w:r>
        <w:lastRenderedPageBreak/>
        <w:t xml:space="preserve">With this update, an approval deadline will be calculated irrespective of the trip content. For a booking with non-refundable or instant purchase content, the approval deadline will be calculated as the booking start date, </w:t>
      </w:r>
      <w:bookmarkStart w:id="13" w:name="_Int_2GQbglVC"/>
      <w:r>
        <w:t>less</w:t>
      </w:r>
      <w:bookmarkEnd w:id="13"/>
      <w:r>
        <w:t xml:space="preserve"> one day if a ticketing deadline is not provided by the content provider. If a ticketing deadline is provided, it will be used in conjunction with the </w:t>
      </w:r>
      <w:r w:rsidRPr="001700AC">
        <w:rPr>
          <w:b/>
          <w:bCs/>
        </w:rPr>
        <w:t>Ticketing Time Deadline</w:t>
      </w:r>
      <w:r>
        <w:t xml:space="preserve"> travel configuration setting.</w:t>
      </w:r>
    </w:p>
    <w:p w14:paraId="6D7D68EC" w14:textId="77777777" w:rsidR="00096F52" w:rsidRPr="00CC224C" w:rsidRDefault="00096F52" w:rsidP="00910F46">
      <w:pPr>
        <w:pStyle w:val="ConcurBodyText"/>
        <w:keepNext/>
      </w:pPr>
      <w:r w:rsidRPr="00CC224C">
        <w:t>The trip approval deadline will still be the sooner of all the booking's individual booking times. Please refer to the examples below:</w:t>
      </w:r>
    </w:p>
    <w:p w14:paraId="7F2F2436" w14:textId="77777777" w:rsidR="00096F52" w:rsidRPr="00B32B46" w:rsidRDefault="00096F52" w:rsidP="00910F46">
      <w:pPr>
        <w:pStyle w:val="ConcurBodyText"/>
      </w:pPr>
      <w:r w:rsidRPr="00CC224C">
        <w:t xml:space="preserve">Any trip with only </w:t>
      </w:r>
      <w:r>
        <w:t>one</w:t>
      </w:r>
      <w:r w:rsidRPr="00CC224C">
        <w:t xml:space="preserve"> </w:t>
      </w:r>
      <w:r>
        <w:t>Flight</w:t>
      </w:r>
      <w:r w:rsidRPr="00CC224C">
        <w:t xml:space="preserve"> booking</w:t>
      </w:r>
      <w:r>
        <w:t>, where the</w:t>
      </w:r>
      <w:r w:rsidRPr="00CC224C">
        <w:t xml:space="preserve"> booking has a deadline:</w:t>
      </w:r>
    </w:p>
    <w:p w14:paraId="4E8D1CD5" w14:textId="77777777" w:rsidR="00096F52" w:rsidRPr="00CC224C" w:rsidRDefault="00096F52" w:rsidP="00096F52">
      <w:pPr>
        <w:pStyle w:val="ConcurBullet"/>
        <w:numPr>
          <w:ilvl w:val="0"/>
          <w:numId w:val="31"/>
        </w:numPr>
        <w:tabs>
          <w:tab w:val="clear" w:pos="1080"/>
        </w:tabs>
        <w:ind w:left="720"/>
      </w:pPr>
      <w:r>
        <w:t xml:space="preserve">Soonest of either </w:t>
      </w:r>
      <w:r w:rsidRPr="009E15D8">
        <w:rPr>
          <w:b/>
          <w:bCs/>
        </w:rPr>
        <w:t>Booking 1 Deadline</w:t>
      </w:r>
      <w:r>
        <w:t xml:space="preserve"> or </w:t>
      </w:r>
      <w:r w:rsidRPr="009E15D8">
        <w:rPr>
          <w:b/>
          <w:bCs/>
        </w:rPr>
        <w:t>Agency Time</w:t>
      </w:r>
      <w:r>
        <w:t>, less 2 hours.</w:t>
      </w:r>
    </w:p>
    <w:p w14:paraId="169802E7" w14:textId="77777777" w:rsidR="00096F52" w:rsidRPr="00CC224C" w:rsidRDefault="00096F52" w:rsidP="00910F46">
      <w:pPr>
        <w:pStyle w:val="ConcurBodyText"/>
      </w:pPr>
      <w:r w:rsidRPr="00CC224C">
        <w:t xml:space="preserve">Any trip with only </w:t>
      </w:r>
      <w:r>
        <w:t>one</w:t>
      </w:r>
      <w:r w:rsidRPr="00CC224C">
        <w:t xml:space="preserve"> booking</w:t>
      </w:r>
      <w:r>
        <w:t xml:space="preserve">, where the </w:t>
      </w:r>
      <w:r w:rsidRPr="00CC224C">
        <w:t>booking</w:t>
      </w:r>
      <w:r>
        <w:t xml:space="preserve"> does not</w:t>
      </w:r>
      <w:r w:rsidRPr="00CC224C">
        <w:t xml:space="preserve"> have a deadline:</w:t>
      </w:r>
    </w:p>
    <w:p w14:paraId="60B4247E" w14:textId="77777777" w:rsidR="00096F52" w:rsidRPr="00CC224C" w:rsidRDefault="00096F52" w:rsidP="00096F52">
      <w:pPr>
        <w:pStyle w:val="ConcurBullet"/>
        <w:numPr>
          <w:ilvl w:val="0"/>
          <w:numId w:val="31"/>
        </w:numPr>
        <w:tabs>
          <w:tab w:val="clear" w:pos="1080"/>
        </w:tabs>
        <w:ind w:left="720"/>
      </w:pPr>
      <w:r w:rsidRPr="00CC224C">
        <w:t>Trip start</w:t>
      </w:r>
      <w:r>
        <w:t>, less</w:t>
      </w:r>
      <w:r w:rsidRPr="00CC224C">
        <w:t xml:space="preserve"> 1 day</w:t>
      </w:r>
      <w:r>
        <w:t>.</w:t>
      </w:r>
    </w:p>
    <w:p w14:paraId="79E8E809" w14:textId="77777777" w:rsidR="00096F52" w:rsidRPr="00B32B46" w:rsidRDefault="00096F52" w:rsidP="00910F46">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w:t>
      </w:r>
      <w:r w:rsidRPr="00CC224C">
        <w:t xml:space="preserve"> all </w:t>
      </w:r>
      <w:r>
        <w:t xml:space="preserve">the </w:t>
      </w:r>
      <w:r w:rsidRPr="00CC224C">
        <w:t>bookings have a deadline:</w:t>
      </w:r>
    </w:p>
    <w:p w14:paraId="771AA18B" w14:textId="77777777" w:rsidR="00096F52" w:rsidRPr="00F33732" w:rsidRDefault="00096F52" w:rsidP="00910F46">
      <w:pPr>
        <w:pStyle w:val="ConcurBullet"/>
        <w:numPr>
          <w:ilvl w:val="0"/>
          <w:numId w:val="43"/>
        </w:numPr>
      </w:pPr>
      <w:r>
        <w:t xml:space="preserve">The soonest of either </w:t>
      </w:r>
      <w:r w:rsidRPr="009E15D8">
        <w:rPr>
          <w:b/>
          <w:bCs/>
        </w:rPr>
        <w:t>Booking 1 Flight Deadline</w:t>
      </w:r>
      <w:r>
        <w:t xml:space="preserve"> or </w:t>
      </w:r>
      <w:r w:rsidRPr="009E15D8">
        <w:rPr>
          <w:b/>
          <w:bCs/>
        </w:rPr>
        <w:t>Agency Time</w:t>
      </w:r>
      <w:r>
        <w:t>, less</w:t>
      </w:r>
      <w:r w:rsidRPr="00CC224C">
        <w:t xml:space="preserve"> 2 hours</w:t>
      </w:r>
    </w:p>
    <w:p w14:paraId="53B45080" w14:textId="77777777" w:rsidR="00096F52" w:rsidRPr="00F33732" w:rsidRDefault="00096F52" w:rsidP="00910F46">
      <w:pPr>
        <w:pStyle w:val="ConcurBullet"/>
        <w:numPr>
          <w:ilvl w:val="0"/>
          <w:numId w:val="43"/>
        </w:numPr>
      </w:pPr>
      <w:r w:rsidRPr="009E15D8">
        <w:rPr>
          <w:b/>
          <w:bCs/>
        </w:rPr>
        <w:t>Booking 2 Deadline</w:t>
      </w:r>
      <w:r w:rsidRPr="009E15D8">
        <w:t>, less</w:t>
      </w:r>
      <w:r w:rsidRPr="00F71C4E">
        <w:t xml:space="preserve"> </w:t>
      </w:r>
      <w:r w:rsidRPr="00CC224C">
        <w:t>2 hours</w:t>
      </w:r>
    </w:p>
    <w:p w14:paraId="478113D8" w14:textId="77777777" w:rsidR="00096F52" w:rsidRPr="00CC224C" w:rsidRDefault="00096F52" w:rsidP="00910F46">
      <w:pPr>
        <w:pStyle w:val="ConcurBullet"/>
        <w:numPr>
          <w:ilvl w:val="0"/>
          <w:numId w:val="43"/>
        </w:numPr>
      </w:pPr>
      <w:r>
        <w:t>The s</w:t>
      </w:r>
      <w:r w:rsidRPr="00CC224C">
        <w:t>oonest of</w:t>
      </w:r>
      <w:r>
        <w:t xml:space="preserve"> either a. or b.</w:t>
      </w:r>
    </w:p>
    <w:p w14:paraId="3DE31B0A" w14:textId="77777777" w:rsidR="00096F52" w:rsidRPr="00B32B46" w:rsidRDefault="00096F52" w:rsidP="00910F46">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 the first</w:t>
      </w:r>
      <w:r w:rsidRPr="00CC224C">
        <w:t xml:space="preserve"> booking has a deadline,</w:t>
      </w:r>
      <w:r>
        <w:t xml:space="preserve"> and the second </w:t>
      </w:r>
      <w:r w:rsidRPr="00CC224C">
        <w:t>booking does not have a deadline:</w:t>
      </w:r>
    </w:p>
    <w:p w14:paraId="4C9112BE" w14:textId="77777777" w:rsidR="00096F52" w:rsidRPr="00F33732" w:rsidRDefault="00096F52" w:rsidP="00096F52">
      <w:pPr>
        <w:pStyle w:val="ConcurBullet"/>
        <w:numPr>
          <w:ilvl w:val="0"/>
          <w:numId w:val="31"/>
        </w:numPr>
        <w:tabs>
          <w:tab w:val="clear" w:pos="1080"/>
        </w:tabs>
        <w:ind w:left="720"/>
      </w:pPr>
      <w:r>
        <w:t xml:space="preserve">The soonest of </w:t>
      </w:r>
      <w:r w:rsidRPr="003C2AE4">
        <w:rPr>
          <w:b/>
          <w:bCs/>
        </w:rPr>
        <w:t>Booking 1 Deadline</w:t>
      </w:r>
      <w:r w:rsidRPr="00CC224C">
        <w:t xml:space="preserve">, </w:t>
      </w:r>
      <w:r>
        <w:t xml:space="preserve">or </w:t>
      </w:r>
      <w:r w:rsidRPr="003C2AE4">
        <w:rPr>
          <w:b/>
          <w:bCs/>
        </w:rPr>
        <w:t>Agency Time</w:t>
      </w:r>
      <w:r>
        <w:t xml:space="preserve">, less 2 </w:t>
      </w:r>
      <w:r w:rsidRPr="00CC224C">
        <w:t>hours</w:t>
      </w:r>
    </w:p>
    <w:p w14:paraId="7488E121" w14:textId="77777777" w:rsidR="00096F52" w:rsidRPr="00F33732" w:rsidRDefault="00096F52" w:rsidP="00096F52">
      <w:pPr>
        <w:pStyle w:val="ConcurBullet"/>
        <w:numPr>
          <w:ilvl w:val="0"/>
          <w:numId w:val="31"/>
        </w:numPr>
        <w:tabs>
          <w:tab w:val="clear" w:pos="1080"/>
        </w:tabs>
        <w:ind w:left="720"/>
      </w:pPr>
      <w:r w:rsidRPr="00CC224C">
        <w:t>Trip start</w:t>
      </w:r>
      <w:r>
        <w:t>, less</w:t>
      </w:r>
      <w:r w:rsidRPr="00CC224C">
        <w:t xml:space="preserve"> 1 day</w:t>
      </w:r>
      <w:r>
        <w:t>.</w:t>
      </w:r>
    </w:p>
    <w:p w14:paraId="4231B496" w14:textId="77777777" w:rsidR="00096F52" w:rsidRPr="00CC224C" w:rsidRDefault="00096F52" w:rsidP="00096F52">
      <w:pPr>
        <w:pStyle w:val="ConcurBullet"/>
        <w:numPr>
          <w:ilvl w:val="0"/>
          <w:numId w:val="31"/>
        </w:numPr>
        <w:tabs>
          <w:tab w:val="clear" w:pos="1080"/>
        </w:tabs>
        <w:ind w:left="720"/>
      </w:pPr>
      <w:r>
        <w:t>The s</w:t>
      </w:r>
      <w:r w:rsidRPr="00CC224C">
        <w:t>oonest of</w:t>
      </w:r>
      <w:r>
        <w:t xml:space="preserve"> either a. or b.</w:t>
      </w:r>
    </w:p>
    <w:p w14:paraId="07E9B33D" w14:textId="77777777" w:rsidR="00096F52" w:rsidRPr="007C61E9" w:rsidRDefault="00096F52" w:rsidP="00910F46">
      <w:pPr>
        <w:pStyle w:val="ConcurBodyText"/>
      </w:pPr>
      <w:r>
        <w:t>For same day bookings, the</w:t>
      </w:r>
      <w:r w:rsidRPr="333AEC0F">
        <w:rPr>
          <w:b/>
          <w:bCs/>
        </w:rPr>
        <w:t xml:space="preserve"> Trip Start Time less 2 hours</w:t>
      </w:r>
      <w:r>
        <w:t xml:space="preserve"> will be used. If the approval deadline is in the past, the trip will be automatically cancelled immediately after booking. The traveler will be warned of the cancellation on the </w:t>
      </w:r>
      <w:r w:rsidRPr="333AEC0F">
        <w:rPr>
          <w:b/>
          <w:bCs/>
        </w:rPr>
        <w:t>Confirmation</w:t>
      </w:r>
      <w:r>
        <w:t xml:space="preserve"> page.</w:t>
      </w:r>
    </w:p>
    <w:p w14:paraId="2B8DEF59" w14:textId="77777777" w:rsidR="00096F52" w:rsidRDefault="00096F52" w:rsidP="00910F46">
      <w:pPr>
        <w:pStyle w:val="ConcurBodyText"/>
      </w:pPr>
      <w:r w:rsidRPr="008F73E0">
        <w:t>If the assigned approver does not take action by the approval deadline, the trip will be sent for auto-cancelation. However, if the trip cannot be cancelled or has at least one booking that is not fully refundable, the trip will not be canceled but sent for finishing instead.</w:t>
      </w:r>
    </w:p>
    <w:p w14:paraId="7F23E80B" w14:textId="77777777" w:rsidR="00096F52" w:rsidRDefault="00096F52" w:rsidP="00910F46">
      <w:pPr>
        <w:pStyle w:val="Heading4"/>
      </w:pPr>
      <w:r w:rsidRPr="007D20BE">
        <w:t>Configuration for Professional and Standard Travel</w:t>
      </w:r>
    </w:p>
    <w:p w14:paraId="1F89EF79" w14:textId="77777777" w:rsidR="00096F52" w:rsidRPr="00910F46" w:rsidRDefault="00096F52" w:rsidP="00910F46">
      <w:pPr>
        <w:pStyle w:val="ConcurBodyText"/>
      </w:pPr>
      <w:r>
        <w:t>No additional steps are required by administrators to support this change. However, SAP Concur recommends that clients provide messaging within Concur Travel to inform travelers of these changes.</w:t>
      </w:r>
    </w:p>
    <w:p w14:paraId="09B4CA01" w14:textId="152B385D" w:rsidR="00096F52" w:rsidRDefault="00096F52" w:rsidP="00910F46">
      <w:pPr>
        <w:pStyle w:val="Heading3"/>
        <w:keepLines/>
        <w:rPr>
          <w:rFonts w:eastAsia="Verdana" w:cs="Verdana"/>
        </w:rPr>
      </w:pPr>
      <w:bookmarkStart w:id="14" w:name="_Toc159917597"/>
      <w:r w:rsidRPr="008C1E7E">
        <w:rPr>
          <w:rFonts w:eastAsia="Verdana" w:cs="Verdana"/>
        </w:rPr>
        <w:lastRenderedPageBreak/>
        <w:t>New Concur Travel Experience: Support for D</w:t>
      </w:r>
      <w:r>
        <w:rPr>
          <w:rFonts w:eastAsia="Verdana" w:cs="Verdana"/>
        </w:rPr>
        <w:t>isplay Message Enforcement Level</w:t>
      </w:r>
      <w:bookmarkEnd w:id="14"/>
    </w:p>
    <w:p w14:paraId="77B6420E" w14:textId="77777777" w:rsidR="00096F52" w:rsidRPr="00B07D99" w:rsidRDefault="00096F52" w:rsidP="00EE431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50FAE7BE" w14:textId="77777777" w:rsidTr="00397C4E">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10E0C" w14:textId="77777777" w:rsidR="00096F52" w:rsidRPr="00901493" w:rsidRDefault="00096F52" w:rsidP="00397C4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5498AE" w14:textId="77777777" w:rsidR="00096F52" w:rsidRPr="00901493" w:rsidRDefault="00096F52" w:rsidP="00397C4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23F81" w14:textId="77777777" w:rsidR="00096F52" w:rsidRPr="00255A5C" w:rsidRDefault="00096F52" w:rsidP="00397C4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32161004" w14:textId="77777777" w:rsidTr="00397C4E">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499407C" w14:textId="77777777" w:rsidR="00096F52" w:rsidRPr="001203C1" w:rsidRDefault="00096F52" w:rsidP="00397C4E">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64BB46E" w14:textId="77777777" w:rsidR="00096F52" w:rsidRPr="001203C1" w:rsidRDefault="00096F52" w:rsidP="00397C4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155C291" w14:textId="77777777" w:rsidR="00096F52" w:rsidRPr="00255A5C" w:rsidRDefault="00096F52" w:rsidP="00397C4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5B3E17D8" w14:textId="77777777" w:rsidTr="00397C4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3712D0B" w14:textId="77777777" w:rsidR="00096F52" w:rsidRPr="001203C1" w:rsidRDefault="00096F52" w:rsidP="00397C4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7D9AC53" w14:textId="77777777" w:rsidR="00096F52" w:rsidRPr="001203C1" w:rsidRDefault="00096F52" w:rsidP="00397C4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4B4E83B" w14:textId="77777777" w:rsidR="00096F52" w:rsidRPr="001203C1" w:rsidRDefault="00096F52" w:rsidP="00397C4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7CA14956" w14:textId="77777777" w:rsidTr="00397C4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8258F69" w14:textId="77777777" w:rsidR="00096F52" w:rsidRPr="001203C1" w:rsidRDefault="00096F52" w:rsidP="00397C4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3FB9618" w14:textId="77777777" w:rsidR="00096F52" w:rsidRPr="001203C1" w:rsidRDefault="00096F52" w:rsidP="00397C4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5BA06BC" w14:textId="77777777" w:rsidR="00096F52" w:rsidRPr="001203C1" w:rsidRDefault="00096F52" w:rsidP="00397C4E">
            <w:pPr>
              <w:pStyle w:val="ConcurTableText8pt"/>
              <w:keepNext/>
            </w:pPr>
            <w:r w:rsidRPr="001203C1">
              <w:rPr>
                <w:b/>
              </w:rPr>
              <w:t xml:space="preserve">Other: </w:t>
            </w:r>
            <w:r>
              <w:t>Refer to the release note below</w:t>
            </w:r>
          </w:p>
        </w:tc>
      </w:tr>
      <w:tr w:rsidR="00096F52" w:rsidRPr="00255A5C" w14:paraId="627713FE" w14:textId="77777777" w:rsidTr="00397C4E">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2876FF0" w14:textId="77777777" w:rsidR="00096F52" w:rsidRPr="001203C1" w:rsidRDefault="00096F52" w:rsidP="00397C4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0DE223B" w14:textId="77777777" w:rsidR="00096F52" w:rsidRPr="001203C1" w:rsidRDefault="00096F52" w:rsidP="00397C4E">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4D3F551" w14:textId="77777777" w:rsidR="00096F52" w:rsidRPr="001203C1" w:rsidRDefault="00096F52" w:rsidP="00397C4E">
            <w:pPr>
              <w:pStyle w:val="ConcurTableText8pt"/>
              <w:keepNext/>
              <w:rPr>
                <w:b/>
              </w:rPr>
            </w:pPr>
            <w:r>
              <w:rPr>
                <w:b/>
              </w:rPr>
              <w:t>Does not apply to this edition</w:t>
            </w:r>
          </w:p>
        </w:tc>
      </w:tr>
      <w:tr w:rsidR="00096F52" w:rsidRPr="00255A5C" w14:paraId="737A588E" w14:textId="77777777" w:rsidTr="00397C4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6E2E0" w14:textId="77777777" w:rsidR="00096F52" w:rsidRPr="00255A5C" w:rsidRDefault="00096F52" w:rsidP="00397C4E">
            <w:pPr>
              <w:pStyle w:val="ConcurTableText8pt"/>
              <w:keepNext/>
              <w:rPr>
                <w:b/>
              </w:rPr>
            </w:pPr>
            <w:r>
              <w:rPr>
                <w:b/>
              </w:rPr>
              <w:t>Source</w:t>
            </w:r>
          </w:p>
        </w:tc>
      </w:tr>
      <w:tr w:rsidR="00096F52" w:rsidRPr="00255A5C" w14:paraId="0254D492" w14:textId="77777777" w:rsidTr="00397C4E">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7A42DBB" w14:textId="77777777" w:rsidR="00096F52" w:rsidRPr="00255A5C" w:rsidRDefault="00096F52" w:rsidP="00397C4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07B3960" w14:textId="77777777" w:rsidR="00096F52" w:rsidRPr="00255A5C" w:rsidRDefault="00096F52" w:rsidP="00397C4E">
            <w:pPr>
              <w:pStyle w:val="ConcurTableText8pt"/>
              <w:keepNext/>
            </w:pPr>
          </w:p>
        </w:tc>
      </w:tr>
      <w:tr w:rsidR="00096F52" w:rsidRPr="00255A5C" w14:paraId="098C244C" w14:textId="77777777" w:rsidTr="00397C4E">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B6B9D77" w14:textId="77777777" w:rsidR="00096F52" w:rsidRPr="00255A5C" w:rsidRDefault="00096F52" w:rsidP="00397C4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A848918" w14:textId="77777777" w:rsidR="00096F52" w:rsidRPr="00255A5C" w:rsidRDefault="00096F52" w:rsidP="00397C4E">
            <w:pPr>
              <w:pStyle w:val="ConcurTableText8pt"/>
              <w:keepNext/>
            </w:pPr>
          </w:p>
        </w:tc>
      </w:tr>
      <w:tr w:rsidR="00096F52" w:rsidRPr="00255A5C" w14:paraId="56279010" w14:textId="77777777" w:rsidTr="00397C4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91FD8" w14:textId="77777777" w:rsidR="00096F52" w:rsidRPr="00255A5C" w:rsidRDefault="00096F52" w:rsidP="00397C4E">
            <w:pPr>
              <w:pStyle w:val="ConcurTableText8pt"/>
              <w:keepNext/>
              <w:rPr>
                <w:b/>
              </w:rPr>
            </w:pPr>
            <w:r w:rsidRPr="00255A5C">
              <w:rPr>
                <w:b/>
              </w:rPr>
              <w:t>Other</w:t>
            </w:r>
          </w:p>
        </w:tc>
      </w:tr>
      <w:tr w:rsidR="00096F52" w:rsidRPr="00255A5C" w14:paraId="53D26618" w14:textId="77777777" w:rsidTr="00397C4E">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6CE938C" w14:textId="77777777" w:rsidR="00096F52" w:rsidRPr="00255A5C" w:rsidRDefault="00096F52" w:rsidP="00397C4E">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DFF449D" w14:textId="77777777" w:rsidR="00096F52" w:rsidRPr="00255A5C" w:rsidRDefault="00096F52" w:rsidP="00397C4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4F8244F" w14:textId="77777777" w:rsidR="00096F52" w:rsidRPr="00255A5C" w:rsidRDefault="00096F52" w:rsidP="00397C4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E95CC7A" w14:textId="77777777" w:rsidR="00096F52" w:rsidRPr="00255A5C" w:rsidRDefault="00096F52" w:rsidP="00397C4E">
            <w:pPr>
              <w:pStyle w:val="ConcurTableText8pt"/>
              <w:keepNext/>
            </w:pPr>
            <w:r w:rsidRPr="00255A5C">
              <w:t>Scan impact</w:t>
            </w:r>
          </w:p>
        </w:tc>
      </w:tr>
      <w:tr w:rsidR="00096F52" w:rsidRPr="003A2281" w14:paraId="426CEA18" w14:textId="77777777" w:rsidTr="00397C4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9A397A3" w14:textId="77777777" w:rsidR="00096F52" w:rsidRPr="003A2281" w:rsidRDefault="00096F52" w:rsidP="00397C4E">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3FD17CA" w14:textId="77777777" w:rsidR="00096F52" w:rsidRPr="00255A5C" w:rsidRDefault="00096F52" w:rsidP="00397C4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86767A" w14:textId="77777777" w:rsidR="00096F52" w:rsidRPr="003A2281" w:rsidRDefault="00096F52" w:rsidP="00397C4E">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7BF4D9" w14:textId="77777777" w:rsidR="00096F52" w:rsidRPr="003A2281" w:rsidRDefault="00096F52" w:rsidP="00397C4E">
            <w:pPr>
              <w:pStyle w:val="ConcurTableText8pt"/>
              <w:keepNext/>
            </w:pPr>
            <w:r w:rsidRPr="003A2281">
              <w:t>UI impact</w:t>
            </w:r>
          </w:p>
        </w:tc>
      </w:tr>
      <w:tr w:rsidR="00096F52" w:rsidRPr="003A2281" w14:paraId="242004EE" w14:textId="77777777" w:rsidTr="00397C4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75D7C93" w14:textId="77777777" w:rsidR="00096F52" w:rsidRPr="003A2281" w:rsidRDefault="00096F52" w:rsidP="00397C4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80F5C9" w14:textId="77777777" w:rsidR="00096F52" w:rsidRPr="003A2281" w:rsidRDefault="00096F52" w:rsidP="00397C4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61E673" w14:textId="77777777" w:rsidR="00096F52" w:rsidRPr="003A2281" w:rsidRDefault="00096F52" w:rsidP="00397C4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D2C018" w14:textId="77777777" w:rsidR="00096F52" w:rsidRPr="00255A5C" w:rsidRDefault="00096F52" w:rsidP="00397C4E">
            <w:pPr>
              <w:pStyle w:val="ConcurTableText8pt"/>
              <w:keepNext/>
            </w:pPr>
            <w:r>
              <w:t xml:space="preserve">File finishing </w:t>
            </w:r>
            <w:r w:rsidRPr="00255A5C">
              <w:t>impact</w:t>
            </w:r>
          </w:p>
        </w:tc>
      </w:tr>
      <w:tr w:rsidR="00096F52" w:rsidRPr="003A2281" w14:paraId="65389D5E" w14:textId="77777777" w:rsidTr="00397C4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69D861" w14:textId="77777777" w:rsidR="00096F52" w:rsidRPr="003A2281" w:rsidRDefault="00096F52" w:rsidP="00397C4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9EEABD" w14:textId="77777777" w:rsidR="00096F52" w:rsidRPr="003A2281" w:rsidRDefault="00096F52" w:rsidP="00397C4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9A024E9" w14:textId="77777777" w:rsidR="00096F52" w:rsidRPr="003A2281" w:rsidRDefault="00096F52" w:rsidP="00397C4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FB4C6BA" w14:textId="77777777" w:rsidR="00096F52" w:rsidRPr="003A2281" w:rsidRDefault="00096F52" w:rsidP="00397C4E">
            <w:pPr>
              <w:pStyle w:val="ConcurTableText8pt"/>
              <w:keepNext/>
            </w:pPr>
            <w:r w:rsidRPr="003A2281">
              <w:t>Profile/Profile API/3rd Party XML Sync Impact</w:t>
            </w:r>
          </w:p>
        </w:tc>
      </w:tr>
      <w:tr w:rsidR="00096F52" w:rsidRPr="00255A5C" w14:paraId="5E6415F7" w14:textId="77777777" w:rsidTr="00397C4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A0A25" w14:textId="77777777" w:rsidR="00096F52" w:rsidRPr="00255A5C" w:rsidRDefault="00096F52" w:rsidP="00397C4E">
            <w:pPr>
              <w:pStyle w:val="ConcurTableText8pt"/>
              <w:keepNext/>
              <w:rPr>
                <w:b/>
              </w:rPr>
            </w:pPr>
            <w:bookmarkStart w:id="15" w:name="_Hlk12870592"/>
            <w:r>
              <w:rPr>
                <w:b/>
              </w:rPr>
              <w:t>Affected Documentation</w:t>
            </w:r>
          </w:p>
        </w:tc>
      </w:tr>
      <w:tr w:rsidR="00096F52" w:rsidRPr="00255A5C" w14:paraId="3A9707C0" w14:textId="77777777" w:rsidTr="00397C4E">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0AB8D7B" w14:textId="77777777" w:rsidR="00096F52" w:rsidRPr="00255A5C" w:rsidRDefault="00096F52" w:rsidP="00397C4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05F7EFA" w14:textId="77777777" w:rsidR="00096F52" w:rsidRPr="00255A5C" w:rsidRDefault="00096F52" w:rsidP="00397C4E">
            <w:pPr>
              <w:pStyle w:val="ConcurTableText8pt"/>
              <w:keepNext/>
            </w:pPr>
            <w:r w:rsidRPr="00AF0E34">
              <w:t>Approvals, Rules, and Classes/Policies Travel Service Guide</w:t>
            </w:r>
          </w:p>
        </w:tc>
      </w:tr>
      <w:tr w:rsidR="00096F52" w:rsidRPr="00255A5C" w14:paraId="0DCD5C8E" w14:textId="77777777" w:rsidTr="00397C4E">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F111CCD" w14:textId="77777777" w:rsidR="00096F52" w:rsidRPr="00255A5C" w:rsidRDefault="00096F52" w:rsidP="00397C4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8ACC52" w14:textId="77777777" w:rsidR="00096F52" w:rsidRPr="00255A5C" w:rsidRDefault="00096F52" w:rsidP="00397C4E">
            <w:pPr>
              <w:pStyle w:val="ConcurTableText8pt"/>
              <w:keepNext/>
            </w:pPr>
          </w:p>
        </w:tc>
      </w:tr>
      <w:tr w:rsidR="00096F52" w:rsidRPr="00255A5C" w14:paraId="6BA93003" w14:textId="77777777" w:rsidTr="00397C4E">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A64633E" w14:textId="77777777" w:rsidR="00096F52" w:rsidRPr="00255A5C" w:rsidRDefault="00096F52" w:rsidP="00397C4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400915" w14:textId="77777777" w:rsidR="00096F52" w:rsidRPr="00255A5C" w:rsidRDefault="00096F52" w:rsidP="00397C4E">
            <w:pPr>
              <w:pStyle w:val="ConcurTableText8pt"/>
              <w:keepNext/>
            </w:pPr>
          </w:p>
        </w:tc>
      </w:tr>
      <w:tr w:rsidR="00096F52" w:rsidRPr="00255A5C" w14:paraId="3882AA76" w14:textId="77777777" w:rsidTr="00397C4E">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4A3C492" w14:textId="77777777" w:rsidR="00096F52" w:rsidRDefault="00096F52" w:rsidP="00397C4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9B8FB05" w14:textId="77777777" w:rsidR="00096F52" w:rsidRPr="00255A5C" w:rsidRDefault="00096F52" w:rsidP="00397C4E">
            <w:pPr>
              <w:pStyle w:val="ConcurTableText8pt"/>
            </w:pPr>
          </w:p>
        </w:tc>
      </w:tr>
    </w:tbl>
    <w:bookmarkEnd w:id="15"/>
    <w:p w14:paraId="07D23AD3" w14:textId="77777777" w:rsidR="00096F52" w:rsidRDefault="00096F52" w:rsidP="00536266">
      <w:pPr>
        <w:pStyle w:val="Heading4"/>
      </w:pPr>
      <w:r>
        <w:t>Overview</w:t>
      </w:r>
    </w:p>
    <w:p w14:paraId="27276ED8" w14:textId="77777777" w:rsidR="00096F52" w:rsidRDefault="00096F52" w:rsidP="00536266">
      <w:pPr>
        <w:pStyle w:val="ConcurBodyText"/>
      </w:pPr>
      <w:r>
        <w:t xml:space="preserve">In this February release, the </w:t>
      </w:r>
      <w:r w:rsidRPr="2941F930">
        <w:rPr>
          <w:b/>
          <w:bCs/>
        </w:rPr>
        <w:t>Display Message</w:t>
      </w:r>
      <w:r>
        <w:t xml:space="preserve"> enforcement level will be supported for car, hotel, and rail verticals. </w:t>
      </w:r>
      <w:r w:rsidRPr="00854AF4">
        <w:rPr>
          <w:b/>
          <w:bCs/>
        </w:rPr>
        <w:t>Display Message</w:t>
      </w:r>
      <w:r>
        <w:t xml:space="preserve"> is currently supported for the flight vertical.</w:t>
      </w:r>
    </w:p>
    <w:p w14:paraId="2ED4252B" w14:textId="77777777" w:rsidR="00096F52" w:rsidRDefault="00096F52" w:rsidP="00536266">
      <w:pPr>
        <w:pStyle w:val="Heading5"/>
      </w:pPr>
      <w:r>
        <w:t>User/Customer Benefit</w:t>
      </w:r>
    </w:p>
    <w:p w14:paraId="1BA2AE27" w14:textId="77777777" w:rsidR="00096F52" w:rsidRDefault="00096F52" w:rsidP="00536266">
      <w:pPr>
        <w:pStyle w:val="ConcurBodyText"/>
      </w:pPr>
      <w:r>
        <w:t>The user experience will be consistent across all verticals in the new Concur Travel experience.</w:t>
      </w:r>
    </w:p>
    <w:p w14:paraId="4AFFC53D" w14:textId="77777777" w:rsidR="00096F52" w:rsidRDefault="00096F52" w:rsidP="00536266">
      <w:pPr>
        <w:pStyle w:val="Heading4"/>
      </w:pPr>
      <w:r>
        <w:t>End-User Experience</w:t>
      </w:r>
    </w:p>
    <w:p w14:paraId="513EA268" w14:textId="77777777" w:rsidR="00096F52" w:rsidRPr="00E85629" w:rsidRDefault="00096F52" w:rsidP="00536266">
      <w:pPr>
        <w:pStyle w:val="ConcurBodyText"/>
      </w:pPr>
      <w:r>
        <w:t>Users will see any out-of-policy popup message that is configured to display on shop pages. The user can also click the information icon to view any additional information for in-policy options.</w:t>
      </w:r>
    </w:p>
    <w:p w14:paraId="6AE9432D" w14:textId="77777777" w:rsidR="00096F52" w:rsidRPr="00F90CB8" w:rsidRDefault="00096F52" w:rsidP="00D70D11">
      <w:pPr>
        <w:pStyle w:val="ConcurBodyText"/>
        <w:keepNext/>
        <w:keepLines/>
        <w:rPr>
          <w:b/>
          <w:bCs/>
        </w:rPr>
      </w:pPr>
      <w:r w:rsidRPr="00F90CB8">
        <w:rPr>
          <w:b/>
          <w:bCs/>
        </w:rPr>
        <w:lastRenderedPageBreak/>
        <w:t>Example: Popup message displayed for rail</w:t>
      </w:r>
    </w:p>
    <w:p w14:paraId="11C2F58F" w14:textId="77777777" w:rsidR="00096F52" w:rsidRDefault="00096F52" w:rsidP="00536266">
      <w:pPr>
        <w:pStyle w:val="ConcurBodyText"/>
      </w:pPr>
      <w:r>
        <w:rPr>
          <w:noProof/>
        </w:rPr>
        <w:drawing>
          <wp:inline distT="0" distB="0" distL="0" distR="0" wp14:anchorId="402326FE" wp14:editId="1F9BAF6C">
            <wp:extent cx="3033023" cy="276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023" cy="2766300"/>
                    </a:xfrm>
                    <a:prstGeom prst="rect">
                      <a:avLst/>
                    </a:prstGeom>
                  </pic:spPr>
                </pic:pic>
              </a:graphicData>
            </a:graphic>
          </wp:inline>
        </w:drawing>
      </w:r>
    </w:p>
    <w:p w14:paraId="7F532B1D" w14:textId="77777777" w:rsidR="00096F52" w:rsidRDefault="00096F52" w:rsidP="00536266">
      <w:pPr>
        <w:pStyle w:val="Heading4"/>
      </w:pPr>
      <w:r>
        <w:t>Configuration for Professional Travel</w:t>
      </w:r>
    </w:p>
    <w:p w14:paraId="34A9F245" w14:textId="77777777" w:rsidR="00096F52" w:rsidRDefault="00096F52" w:rsidP="00536266">
      <w:pPr>
        <w:pStyle w:val="ConcurBodyText"/>
      </w:pPr>
      <w:r w:rsidRPr="006F6A3C">
        <w:t xml:space="preserve">On the </w:t>
      </w:r>
      <w:r w:rsidRPr="00891CDD">
        <w:rPr>
          <w:b/>
          <w:bCs/>
        </w:rPr>
        <w:t>Travel Policy Administration</w:t>
      </w:r>
      <w:r w:rsidRPr="006F6A3C">
        <w:t xml:space="preserve"> page &gt; </w:t>
      </w:r>
      <w:r w:rsidRPr="00891CDD">
        <w:rPr>
          <w:b/>
          <w:bCs/>
        </w:rPr>
        <w:t>Travel Policy</w:t>
      </w:r>
      <w:r w:rsidRPr="006F6A3C">
        <w:t xml:space="preserve"> tab, administrators can edit a specific rule group. From the </w:t>
      </w:r>
      <w:r w:rsidRPr="00891CDD">
        <w:rPr>
          <w:b/>
          <w:bCs/>
        </w:rPr>
        <w:t>Rule Action</w:t>
      </w:r>
      <w:r w:rsidRPr="006F6A3C">
        <w:t xml:space="preserve"> dropdown list, they can select </w:t>
      </w:r>
      <w:r w:rsidRPr="00891CDD">
        <w:rPr>
          <w:b/>
          <w:bCs/>
        </w:rPr>
        <w:t>Display Message</w:t>
      </w:r>
      <w:r w:rsidRPr="006F6A3C">
        <w:t xml:space="preserve"> and then enter the message to be shown to the traveler or traveler arranger.</w:t>
      </w:r>
      <w:r w:rsidRPr="006F6A3C" w:rsidDel="0000606E">
        <w:t xml:space="preserve"> </w:t>
      </w:r>
    </w:p>
    <w:p w14:paraId="76C008EB" w14:textId="77777777" w:rsidR="00096F52" w:rsidRDefault="00096F52" w:rsidP="00524F24">
      <w:pPr>
        <w:pStyle w:val="ConcurBodyText"/>
      </w:pPr>
      <w:r>
        <w:rPr>
          <w:noProof/>
        </w:rPr>
        <w:drawing>
          <wp:inline distT="0" distB="0" distL="0" distR="0" wp14:anchorId="32A59136" wp14:editId="14C08954">
            <wp:extent cx="2842506" cy="2979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2506" cy="2979678"/>
                    </a:xfrm>
                    <a:prstGeom prst="rect">
                      <a:avLst/>
                    </a:prstGeom>
                  </pic:spPr>
                </pic:pic>
              </a:graphicData>
            </a:graphic>
          </wp:inline>
        </w:drawing>
      </w:r>
    </w:p>
    <w:p w14:paraId="44C6A965" w14:textId="77777777" w:rsidR="00096F52" w:rsidRDefault="00096F52" w:rsidP="00A74B5D">
      <w:pPr>
        <w:pStyle w:val="Heading2"/>
      </w:pPr>
      <w:bookmarkStart w:id="16" w:name="_Toc159917598"/>
      <w:r>
        <w:lastRenderedPageBreak/>
        <w:t>Flight</w:t>
      </w:r>
      <w:bookmarkEnd w:id="16"/>
    </w:p>
    <w:p w14:paraId="145D6ECC" w14:textId="3F2D9F2E" w:rsidR="00096F52" w:rsidRPr="00124E23" w:rsidRDefault="00096F52" w:rsidP="006F6F10">
      <w:pPr>
        <w:pStyle w:val="Heading3"/>
      </w:pPr>
      <w:bookmarkStart w:id="17" w:name="_Toc159917599"/>
      <w:r>
        <w:t>New Concur Travel Experience: Deep Link Support (Professional Edition Only)</w:t>
      </w:r>
      <w:bookmarkEnd w:id="17"/>
    </w:p>
    <w:p w14:paraId="5F703930" w14:textId="77777777" w:rsidR="00096F52" w:rsidRPr="002B00F7" w:rsidRDefault="00096F52" w:rsidP="006F6F1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2C964239" w14:textId="77777777" w:rsidTr="00CF531E">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EBF4D" w14:textId="77777777" w:rsidR="00096F52" w:rsidRPr="00901493" w:rsidRDefault="00096F52" w:rsidP="00CF531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0DD726" w14:textId="77777777" w:rsidR="00096F52" w:rsidRPr="00901493" w:rsidRDefault="00096F52" w:rsidP="00CF531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038F1E" w14:textId="77777777" w:rsidR="00096F52" w:rsidRPr="00255A5C" w:rsidRDefault="00096F52" w:rsidP="00CF531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43D65723" w14:textId="77777777" w:rsidTr="00CF531E">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B7753C2" w14:textId="77777777" w:rsidR="00096F52" w:rsidRPr="001203C1" w:rsidRDefault="00096F52" w:rsidP="00CF531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BD50527" w14:textId="77777777" w:rsidR="00096F52" w:rsidRPr="001203C1" w:rsidRDefault="00096F52" w:rsidP="00CF531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633948A" w14:textId="77777777" w:rsidR="00096F52" w:rsidRPr="00255A5C" w:rsidRDefault="00096F52" w:rsidP="00CF531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6A16DDF6" w14:textId="77777777" w:rsidTr="00CF531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0D9ADDD" w14:textId="77777777" w:rsidR="00096F52" w:rsidRPr="001203C1" w:rsidRDefault="00096F52" w:rsidP="00CF531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EFAA17" w14:textId="77777777" w:rsidR="00096F52" w:rsidRPr="001203C1" w:rsidRDefault="00096F52" w:rsidP="00CF531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A5CEDAD" w14:textId="77777777" w:rsidR="00096F52" w:rsidRPr="001203C1" w:rsidRDefault="00096F52" w:rsidP="00CF531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268D63FA" w14:textId="77777777" w:rsidTr="00CF531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A4E1796" w14:textId="77777777" w:rsidR="00096F52" w:rsidRPr="001203C1" w:rsidRDefault="00096F52" w:rsidP="00CF531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0EB9A93" w14:textId="77777777" w:rsidR="00096F52" w:rsidRPr="001203C1" w:rsidRDefault="00096F52" w:rsidP="00CF531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995E560" w14:textId="77777777" w:rsidR="00096F52" w:rsidRPr="001203C1" w:rsidRDefault="00096F52" w:rsidP="00CF531E">
            <w:pPr>
              <w:pStyle w:val="ConcurTableText8pt"/>
              <w:keepNext/>
            </w:pPr>
            <w:r w:rsidRPr="001203C1">
              <w:rPr>
                <w:b/>
              </w:rPr>
              <w:t xml:space="preserve">Other: </w:t>
            </w:r>
            <w:r>
              <w:t>Refer to the release note below</w:t>
            </w:r>
          </w:p>
        </w:tc>
      </w:tr>
      <w:tr w:rsidR="00096F52" w:rsidRPr="00255A5C" w14:paraId="5DA22447" w14:textId="77777777" w:rsidTr="00CF531E">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94127F8" w14:textId="77777777" w:rsidR="00096F52" w:rsidRPr="001203C1" w:rsidRDefault="00096F52" w:rsidP="00CF531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3A706C5" w14:textId="77777777" w:rsidR="00096F52" w:rsidRPr="001203C1" w:rsidRDefault="00096F52" w:rsidP="00CF531E">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9BB9DD0" w14:textId="77777777" w:rsidR="00096F52" w:rsidRPr="001203C1" w:rsidRDefault="00096F52" w:rsidP="00CF531E">
            <w:pPr>
              <w:pStyle w:val="ConcurTableText8pt"/>
              <w:keepNext/>
              <w:rPr>
                <w:b/>
              </w:rPr>
            </w:pPr>
            <w:r>
              <w:rPr>
                <w:b/>
              </w:rPr>
              <w:t>Does not apply to this edition</w:t>
            </w:r>
          </w:p>
        </w:tc>
      </w:tr>
      <w:tr w:rsidR="00096F52" w:rsidRPr="00255A5C" w14:paraId="08DDAED2" w14:textId="77777777" w:rsidTr="00CF531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6B154" w14:textId="77777777" w:rsidR="00096F52" w:rsidRPr="00255A5C" w:rsidRDefault="00096F52" w:rsidP="00CF531E">
            <w:pPr>
              <w:pStyle w:val="ConcurTableText8pt"/>
              <w:keepNext/>
              <w:rPr>
                <w:b/>
              </w:rPr>
            </w:pPr>
            <w:r>
              <w:rPr>
                <w:b/>
              </w:rPr>
              <w:t>Source</w:t>
            </w:r>
          </w:p>
        </w:tc>
      </w:tr>
      <w:tr w:rsidR="00096F52" w:rsidRPr="00255A5C" w14:paraId="149D3F0B" w14:textId="77777777" w:rsidTr="00CF531E">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B8876D2" w14:textId="77777777" w:rsidR="00096F52" w:rsidRPr="00255A5C" w:rsidRDefault="00096F52" w:rsidP="00CF531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D432988" w14:textId="77777777" w:rsidR="00096F52" w:rsidRPr="00255A5C" w:rsidRDefault="00096F52" w:rsidP="00CF531E">
            <w:pPr>
              <w:pStyle w:val="ConcurTableText8pt"/>
              <w:keepNext/>
            </w:pPr>
          </w:p>
        </w:tc>
      </w:tr>
      <w:tr w:rsidR="00096F52" w:rsidRPr="00255A5C" w14:paraId="2E6EAC1A" w14:textId="77777777" w:rsidTr="00CF531E">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884D8E" w14:textId="77777777" w:rsidR="00096F52" w:rsidRPr="00255A5C" w:rsidRDefault="00096F52" w:rsidP="00CF531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142224" w14:textId="77777777" w:rsidR="00096F52" w:rsidRPr="00255A5C" w:rsidRDefault="00096F52" w:rsidP="00CF531E">
            <w:pPr>
              <w:pStyle w:val="ConcurTableText8pt"/>
              <w:keepNext/>
            </w:pPr>
          </w:p>
        </w:tc>
      </w:tr>
      <w:tr w:rsidR="00096F52" w:rsidRPr="00255A5C" w14:paraId="664F0065" w14:textId="77777777" w:rsidTr="00CF531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D1FEF" w14:textId="77777777" w:rsidR="00096F52" w:rsidRPr="00255A5C" w:rsidRDefault="00096F52" w:rsidP="00CF531E">
            <w:pPr>
              <w:pStyle w:val="ConcurTableText8pt"/>
              <w:keepNext/>
              <w:rPr>
                <w:b/>
              </w:rPr>
            </w:pPr>
            <w:r w:rsidRPr="00255A5C">
              <w:rPr>
                <w:b/>
              </w:rPr>
              <w:t>Other</w:t>
            </w:r>
          </w:p>
        </w:tc>
      </w:tr>
      <w:tr w:rsidR="00096F52" w:rsidRPr="00255A5C" w14:paraId="60A693E3" w14:textId="77777777" w:rsidTr="00CF531E">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FCF0418" w14:textId="77777777" w:rsidR="00096F52" w:rsidRPr="00255A5C" w:rsidRDefault="00096F52" w:rsidP="00CF531E">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3DD1204" w14:textId="77777777" w:rsidR="00096F52" w:rsidRPr="00255A5C" w:rsidRDefault="00096F52" w:rsidP="00CF531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30902B1" w14:textId="77777777" w:rsidR="00096F52" w:rsidRPr="00255A5C" w:rsidRDefault="00096F52" w:rsidP="00CF531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BB8EE9B" w14:textId="77777777" w:rsidR="00096F52" w:rsidRPr="00255A5C" w:rsidRDefault="00096F52" w:rsidP="00CF531E">
            <w:pPr>
              <w:pStyle w:val="ConcurTableText8pt"/>
              <w:keepNext/>
            </w:pPr>
            <w:r w:rsidRPr="00255A5C">
              <w:t>Scan impact</w:t>
            </w:r>
          </w:p>
        </w:tc>
      </w:tr>
      <w:tr w:rsidR="00096F52" w:rsidRPr="003A2281" w14:paraId="630905C8" w14:textId="77777777" w:rsidTr="00CF531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8454A9" w14:textId="77777777" w:rsidR="00096F52" w:rsidRPr="003A2281" w:rsidRDefault="00096F52" w:rsidP="00CF531E">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B0D87E" w14:textId="77777777" w:rsidR="00096F52" w:rsidRPr="00255A5C" w:rsidRDefault="00096F52" w:rsidP="00CF531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76E58C7" w14:textId="77777777" w:rsidR="00096F52" w:rsidRPr="003A2281" w:rsidRDefault="00096F52" w:rsidP="00CF531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F509FA3" w14:textId="77777777" w:rsidR="00096F52" w:rsidRPr="003A2281" w:rsidRDefault="00096F52" w:rsidP="00CF531E">
            <w:pPr>
              <w:pStyle w:val="ConcurTableText8pt"/>
              <w:keepNext/>
            </w:pPr>
            <w:r w:rsidRPr="003A2281">
              <w:t>UI impact</w:t>
            </w:r>
          </w:p>
        </w:tc>
      </w:tr>
      <w:tr w:rsidR="00096F52" w:rsidRPr="003A2281" w14:paraId="74DE862B" w14:textId="77777777" w:rsidTr="00CF531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2FB421" w14:textId="77777777" w:rsidR="00096F52" w:rsidRPr="003A2281" w:rsidRDefault="00096F52" w:rsidP="00CF531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D1E3418" w14:textId="77777777" w:rsidR="00096F52" w:rsidRPr="003A2281" w:rsidRDefault="00096F52" w:rsidP="00CF531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AC18252" w14:textId="77777777" w:rsidR="00096F52" w:rsidRPr="003A2281" w:rsidRDefault="00096F52" w:rsidP="00CF531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CB1322C" w14:textId="77777777" w:rsidR="00096F52" w:rsidRPr="00255A5C" w:rsidRDefault="00096F52" w:rsidP="00CF531E">
            <w:pPr>
              <w:pStyle w:val="ConcurTableText8pt"/>
              <w:keepNext/>
            </w:pPr>
            <w:r>
              <w:t xml:space="preserve">File finishing </w:t>
            </w:r>
            <w:r w:rsidRPr="00255A5C">
              <w:t>impact</w:t>
            </w:r>
          </w:p>
        </w:tc>
      </w:tr>
      <w:tr w:rsidR="00096F52" w:rsidRPr="003A2281" w14:paraId="4E25F396" w14:textId="77777777" w:rsidTr="00CF531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7CE04B4" w14:textId="77777777" w:rsidR="00096F52" w:rsidRPr="003A2281" w:rsidRDefault="00096F52" w:rsidP="00CF531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5972237" w14:textId="77777777" w:rsidR="00096F52" w:rsidRPr="003A2281" w:rsidRDefault="00096F52" w:rsidP="00CF531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20873FF" w14:textId="77777777" w:rsidR="00096F52" w:rsidRPr="003A2281" w:rsidRDefault="00096F52" w:rsidP="00CF531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56B336" w14:textId="77777777" w:rsidR="00096F52" w:rsidRPr="003A2281" w:rsidRDefault="00096F52" w:rsidP="00CF531E">
            <w:pPr>
              <w:pStyle w:val="ConcurTableText8pt"/>
              <w:keepNext/>
            </w:pPr>
            <w:r w:rsidRPr="003A2281">
              <w:t>Profile/Profile API/3rd Party XML Sync Impact</w:t>
            </w:r>
          </w:p>
        </w:tc>
      </w:tr>
      <w:tr w:rsidR="00096F52" w:rsidRPr="00255A5C" w14:paraId="627D1ED8" w14:textId="77777777" w:rsidTr="00CF531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E9A96" w14:textId="77777777" w:rsidR="00096F52" w:rsidRPr="00255A5C" w:rsidRDefault="00096F52" w:rsidP="00CF531E">
            <w:pPr>
              <w:pStyle w:val="ConcurTableText8pt"/>
              <w:keepNext/>
              <w:rPr>
                <w:b/>
              </w:rPr>
            </w:pPr>
            <w:r>
              <w:rPr>
                <w:b/>
              </w:rPr>
              <w:t>Affected Documentation</w:t>
            </w:r>
          </w:p>
        </w:tc>
      </w:tr>
      <w:tr w:rsidR="00096F52" w:rsidRPr="00255A5C" w14:paraId="4B87E88D" w14:textId="77777777" w:rsidTr="00CF531E">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51520B4" w14:textId="77777777" w:rsidR="00096F52" w:rsidRPr="00255A5C" w:rsidRDefault="00096F52" w:rsidP="00CF531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6948A3C" w14:textId="77777777" w:rsidR="00096F52" w:rsidRPr="00255A5C" w:rsidRDefault="00096F52" w:rsidP="00CF531E">
            <w:pPr>
              <w:pStyle w:val="ConcurTableText8pt"/>
              <w:keepNext/>
            </w:pPr>
          </w:p>
        </w:tc>
      </w:tr>
      <w:tr w:rsidR="00096F52" w:rsidRPr="00255A5C" w14:paraId="003E058F" w14:textId="77777777" w:rsidTr="00CF531E">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F15160" w14:textId="77777777" w:rsidR="00096F52" w:rsidRPr="00255A5C" w:rsidRDefault="00096F52" w:rsidP="00CF531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CB95C9" w14:textId="77777777" w:rsidR="00096F52" w:rsidRPr="00255A5C" w:rsidRDefault="00096F52" w:rsidP="00CF531E">
            <w:pPr>
              <w:pStyle w:val="ConcurTableText8pt"/>
              <w:keepNext/>
            </w:pPr>
          </w:p>
        </w:tc>
      </w:tr>
      <w:tr w:rsidR="00096F52" w:rsidRPr="00255A5C" w14:paraId="7E22C454" w14:textId="77777777" w:rsidTr="00CF531E">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667E1A4" w14:textId="77777777" w:rsidR="00096F52" w:rsidRPr="00255A5C" w:rsidRDefault="00096F52" w:rsidP="00CF531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A482E3E" w14:textId="77777777" w:rsidR="00096F52" w:rsidRPr="00255A5C" w:rsidRDefault="00096F52" w:rsidP="00CF531E">
            <w:pPr>
              <w:pStyle w:val="ConcurTableText8pt"/>
              <w:keepNext/>
            </w:pPr>
          </w:p>
        </w:tc>
      </w:tr>
      <w:tr w:rsidR="00096F52" w:rsidRPr="00AE54A0" w14:paraId="14770BCE" w14:textId="77777777" w:rsidTr="00CF531E">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6D2D97B" w14:textId="77777777" w:rsidR="00096F52" w:rsidRDefault="00096F52" w:rsidP="00CF531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1EE0D0A" w14:textId="77777777" w:rsidR="00096F52" w:rsidRPr="00AE54A0" w:rsidRDefault="00096F52" w:rsidP="00CF531E">
            <w:pPr>
              <w:pStyle w:val="ConcurTableText8pt"/>
              <w:rPr>
                <w:lang w:val="fr-CA"/>
              </w:rPr>
            </w:pPr>
            <w:r w:rsidRPr="00AE54A0">
              <w:rPr>
                <w:lang w:val="fr-CA"/>
              </w:rPr>
              <w:t>SAP Concur Development Center docu</w:t>
            </w:r>
            <w:r>
              <w:rPr>
                <w:lang w:val="fr-CA"/>
              </w:rPr>
              <w:t>mentation</w:t>
            </w:r>
          </w:p>
        </w:tc>
      </w:tr>
    </w:tbl>
    <w:p w14:paraId="360CA924" w14:textId="77777777" w:rsidR="00096F52" w:rsidRDefault="00096F52" w:rsidP="006F6F10">
      <w:pPr>
        <w:pStyle w:val="Heading4"/>
      </w:pPr>
      <w:r>
        <w:t>Overview</w:t>
      </w:r>
    </w:p>
    <w:p w14:paraId="1EC1929C" w14:textId="77777777" w:rsidR="00096F52" w:rsidRDefault="00096F52" w:rsidP="006F6F10">
      <w:pPr>
        <w:pStyle w:val="ConcurBodyText"/>
      </w:pPr>
      <w:r>
        <w:t xml:space="preserve">In this February release, </w:t>
      </w:r>
      <w:r w:rsidRPr="00F02DA8">
        <w:t>Concur Travel will support deep link URL</w:t>
      </w:r>
      <w:r>
        <w:t>s</w:t>
      </w:r>
      <w:r w:rsidRPr="00F02DA8">
        <w:t xml:space="preserve">. By providing </w:t>
      </w:r>
      <w:r>
        <w:t>URL</w:t>
      </w:r>
      <w:r w:rsidRPr="00F02DA8">
        <w:t xml:space="preserve"> parameters, customers and partners will be able to create a deep link which </w:t>
      </w:r>
      <w:r>
        <w:t xml:space="preserve">will direct </w:t>
      </w:r>
      <w:r w:rsidRPr="00F02DA8">
        <w:t xml:space="preserve">end users </w:t>
      </w:r>
      <w:r>
        <w:t xml:space="preserve">to an SAP </w:t>
      </w:r>
      <w:r w:rsidRPr="00F02DA8">
        <w:t>Concur search results page</w:t>
      </w:r>
      <w:r>
        <w:t>. They will then be able to proceed</w:t>
      </w:r>
      <w:r w:rsidRPr="00F02DA8">
        <w:t xml:space="preserve"> with booking without </w:t>
      </w:r>
      <w:r>
        <w:t>going</w:t>
      </w:r>
      <w:r w:rsidRPr="00F02DA8">
        <w:t xml:space="preserve"> through the </w:t>
      </w:r>
      <w:r>
        <w:t xml:space="preserve">Concur Travel </w:t>
      </w:r>
      <w:r w:rsidRPr="00F02DA8">
        <w:t>home</w:t>
      </w:r>
      <w:r>
        <w:t xml:space="preserve"> </w:t>
      </w:r>
      <w:r w:rsidRPr="00F02DA8">
        <w:t xml:space="preserve">page to fill out the </w:t>
      </w:r>
      <w:r w:rsidRPr="00BC5CE1">
        <w:rPr>
          <w:b/>
          <w:bCs/>
        </w:rPr>
        <w:t>Search</w:t>
      </w:r>
      <w:r w:rsidRPr="00F02DA8">
        <w:t xml:space="preserve"> </w:t>
      </w:r>
      <w:r>
        <w:t>tool</w:t>
      </w:r>
      <w:r w:rsidRPr="00F02DA8">
        <w:t>.</w:t>
      </w:r>
    </w:p>
    <w:p w14:paraId="03223DEC" w14:textId="77777777" w:rsidR="00096F52" w:rsidRDefault="00096F52" w:rsidP="006F6F10">
      <w:pPr>
        <w:pStyle w:val="Heading5"/>
      </w:pPr>
      <w:r>
        <w:t>User/Customer Benefit</w:t>
      </w:r>
    </w:p>
    <w:p w14:paraId="53AE32A4" w14:textId="77777777" w:rsidR="00096F52" w:rsidRDefault="00096F52" w:rsidP="006F6F10">
      <w:pPr>
        <w:pStyle w:val="ConcurBodyText"/>
      </w:pPr>
      <w:r w:rsidRPr="00741DB2">
        <w:t xml:space="preserve">This feature enables clients and partners to incorporate Concur Travel into the journey maps they design for their end users. Developers can leverage the deep link to allow a user to skip the Concur home page and </w:t>
      </w:r>
      <w:r w:rsidRPr="009303C7">
        <w:rPr>
          <w:b/>
          <w:bCs/>
        </w:rPr>
        <w:t>Search</w:t>
      </w:r>
      <w:r w:rsidRPr="00741DB2">
        <w:t xml:space="preserve"> </w:t>
      </w:r>
      <w:r>
        <w:t>tool</w:t>
      </w:r>
      <w:r w:rsidRPr="00741DB2">
        <w:t>.</w:t>
      </w:r>
    </w:p>
    <w:p w14:paraId="5CD9A85A" w14:textId="77777777" w:rsidR="00096F52" w:rsidRDefault="00096F52" w:rsidP="006F6F10">
      <w:pPr>
        <w:pStyle w:val="Heading4"/>
      </w:pPr>
      <w:r>
        <w:t>End-User Experience</w:t>
      </w:r>
    </w:p>
    <w:p w14:paraId="251C6F52" w14:textId="77777777" w:rsidR="00096F52" w:rsidRDefault="00096F52" w:rsidP="006F6F10">
      <w:pPr>
        <w:pStyle w:val="ConcurBodyText"/>
        <w:keepNext/>
      </w:pPr>
      <w:r>
        <w:t xml:space="preserve">Deep links are generated by customers and partners for their employees. When the end user clicks a provided deep link, they will be redirected to the SAP Concur </w:t>
      </w:r>
      <w:r w:rsidRPr="6F47A706">
        <w:rPr>
          <w:b/>
          <w:bCs/>
        </w:rPr>
        <w:t xml:space="preserve">Sign In </w:t>
      </w:r>
      <w:r>
        <w:t>page.</w:t>
      </w:r>
    </w:p>
    <w:p w14:paraId="4EE76279" w14:textId="77777777" w:rsidR="00096F52" w:rsidRDefault="00096F52" w:rsidP="00096F52">
      <w:pPr>
        <w:pStyle w:val="ConcurNote"/>
        <w:tabs>
          <w:tab w:val="left" w:pos="720"/>
        </w:tabs>
      </w:pPr>
      <w:r>
        <w:t>Clients using SSO will not see the log in screen.</w:t>
      </w:r>
    </w:p>
    <w:p w14:paraId="1DB992F4" w14:textId="77777777" w:rsidR="00096F52" w:rsidRDefault="00096F52" w:rsidP="006F6F10">
      <w:pPr>
        <w:pStyle w:val="ConcurBodyText"/>
        <w:keepNext/>
      </w:pPr>
      <w:r>
        <w:rPr>
          <w:noProof/>
        </w:rPr>
        <w:lastRenderedPageBreak/>
        <w:drawing>
          <wp:inline distT="0" distB="0" distL="0" distR="0" wp14:anchorId="29B761C4" wp14:editId="7B2E664E">
            <wp:extent cx="5486400" cy="784860"/>
            <wp:effectExtent l="19050" t="19050" r="19050" b="15240"/>
            <wp:docPr id="443950155" name="Picture 44395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784860"/>
                    </a:xfrm>
                    <a:prstGeom prst="rect">
                      <a:avLst/>
                    </a:prstGeom>
                    <a:ln w="6348" cmpd="sng">
                      <a:solidFill>
                        <a:srgbClr val="000000"/>
                      </a:solidFill>
                      <a:prstDash val="solid"/>
                    </a:ln>
                  </pic:spPr>
                </pic:pic>
              </a:graphicData>
            </a:graphic>
          </wp:inline>
        </w:drawing>
      </w:r>
    </w:p>
    <w:p w14:paraId="734749B1" w14:textId="77777777" w:rsidR="00096F52" w:rsidRDefault="00096F52" w:rsidP="006F6F10">
      <w:pPr>
        <w:pStyle w:val="ConcurBodyText"/>
      </w:pPr>
      <w:r>
        <w:rPr>
          <w:noProof/>
        </w:rPr>
        <w:drawing>
          <wp:inline distT="0" distB="0" distL="0" distR="0" wp14:anchorId="3E17B0D4" wp14:editId="2DE77D79">
            <wp:extent cx="2743200" cy="2834235"/>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200" cy="2834235"/>
                    </a:xfrm>
                    <a:prstGeom prst="rect">
                      <a:avLst/>
                    </a:prstGeom>
                    <a:ln w="6348" cmpd="sng">
                      <a:solidFill>
                        <a:srgbClr val="000000"/>
                      </a:solidFill>
                      <a:prstDash val="solid"/>
                    </a:ln>
                  </pic:spPr>
                </pic:pic>
              </a:graphicData>
            </a:graphic>
          </wp:inline>
        </w:drawing>
      </w:r>
    </w:p>
    <w:p w14:paraId="10E30E34" w14:textId="77777777" w:rsidR="00096F52" w:rsidRDefault="00096F52" w:rsidP="006F6F10">
      <w:pPr>
        <w:pStyle w:val="ConcurBodyText"/>
        <w:keepLines/>
      </w:pPr>
      <w:r>
        <w:t>Once signed in, the user is immediately presented with a search results page, displaying the flight results for the criteria configured within the deep link. This provides a more streamlined booking experience for the user, which does not require the user to enter search criteria.</w:t>
      </w:r>
    </w:p>
    <w:p w14:paraId="71A4A0F4" w14:textId="77777777" w:rsidR="00096F52" w:rsidRDefault="00096F52" w:rsidP="006F6F10">
      <w:pPr>
        <w:pStyle w:val="ConcurBodyText"/>
        <w:keepNext/>
      </w:pPr>
      <w:r>
        <w:rPr>
          <w:noProof/>
        </w:rPr>
        <w:lastRenderedPageBreak/>
        <w:drawing>
          <wp:inline distT="0" distB="0" distL="0" distR="0" wp14:anchorId="24C5573C" wp14:editId="41B06F30">
            <wp:extent cx="5486400" cy="382714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827145"/>
                    </a:xfrm>
                    <a:prstGeom prst="rect">
                      <a:avLst/>
                    </a:prstGeom>
                    <a:ln w="6348" cmpd="sng">
                      <a:solidFill>
                        <a:srgbClr val="000000"/>
                      </a:solidFill>
                      <a:prstDash val="solid"/>
                    </a:ln>
                  </pic:spPr>
                </pic:pic>
              </a:graphicData>
            </a:graphic>
          </wp:inline>
        </w:drawing>
      </w:r>
    </w:p>
    <w:p w14:paraId="53BF9618" w14:textId="77777777" w:rsidR="00096F52" w:rsidRDefault="00096F52" w:rsidP="006F6F10">
      <w:pPr>
        <w:pStyle w:val="ConcurNote"/>
        <w:tabs>
          <w:tab w:val="num" w:pos="6570"/>
        </w:tabs>
      </w:pPr>
      <w:r>
        <w:t>This integration will only work for users using a single rule class. It will not be possible to specify multiple rule classes.</w:t>
      </w:r>
    </w:p>
    <w:p w14:paraId="77EDEE75" w14:textId="77777777" w:rsidR="00096F52" w:rsidRPr="002E59FB" w:rsidRDefault="00096F52" w:rsidP="006F6F10">
      <w:pPr>
        <w:pStyle w:val="ConcurBodyText"/>
      </w:pPr>
      <w:r>
        <w:t>Deep links can also be distributed amongst colleagues to share information for booked flights in case they also need to make the same trip.</w:t>
      </w:r>
    </w:p>
    <w:p w14:paraId="7DE1F33D" w14:textId="77777777" w:rsidR="00096F52" w:rsidRDefault="00096F52" w:rsidP="006F6F10">
      <w:pPr>
        <w:pStyle w:val="Heading4"/>
      </w:pPr>
      <w:r>
        <w:t>Configuration for Professional Travel</w:t>
      </w:r>
    </w:p>
    <w:p w14:paraId="603D6B5C" w14:textId="77777777" w:rsidR="00096F52" w:rsidRDefault="00096F52" w:rsidP="006F6F10">
      <w:pPr>
        <w:pStyle w:val="ConcurBodyText"/>
      </w:pPr>
      <w:r w:rsidRPr="005F77C3">
        <w:t>This feature is enabled by default. There are no configuration steps</w:t>
      </w:r>
      <w:r>
        <w:t>.</w:t>
      </w:r>
    </w:p>
    <w:p w14:paraId="2F4CA089" w14:textId="77777777" w:rsidR="00096F52" w:rsidRPr="00800526" w:rsidRDefault="00096F52" w:rsidP="00621FD9">
      <w:pPr>
        <w:pStyle w:val="ConcurMoreInfo"/>
      </w:pPr>
      <w:r>
        <w:t xml:space="preserve">For more information on Deeplink integration, refer to the </w:t>
      </w:r>
      <w:hyperlink r:id="rId19" w:history="1">
        <w:r w:rsidRPr="005812A8">
          <w:rPr>
            <w:rStyle w:val="Hyperlink"/>
          </w:rPr>
          <w:t>SAP Concur Developer Center</w:t>
        </w:r>
      </w:hyperlink>
      <w:r>
        <w:t xml:space="preserve"> documentation.</w:t>
      </w:r>
    </w:p>
    <w:p w14:paraId="00DF23C9" w14:textId="77777777" w:rsidR="00096F52" w:rsidRDefault="00096F52" w:rsidP="00C96019">
      <w:pPr>
        <w:pStyle w:val="Heading2"/>
      </w:pPr>
      <w:bookmarkStart w:id="18" w:name="_Toc142648544"/>
      <w:bookmarkStart w:id="19" w:name="_Toc159917600"/>
      <w:r>
        <w:lastRenderedPageBreak/>
        <w:t>Hotel, Rail</w:t>
      </w:r>
      <w:bookmarkEnd w:id="18"/>
      <w:bookmarkEnd w:id="19"/>
    </w:p>
    <w:p w14:paraId="0B6C8E98" w14:textId="5D9F3511" w:rsidR="00096F52" w:rsidRDefault="00096F52" w:rsidP="001D57A7">
      <w:pPr>
        <w:pStyle w:val="Heading3"/>
      </w:pPr>
      <w:bookmarkStart w:id="20" w:name="_Toc159917601"/>
      <w:r>
        <w:rPr>
          <w:rFonts w:eastAsia="Verdana" w:cs="Verdana"/>
          <w:color w:val="000000" w:themeColor="text1"/>
        </w:rPr>
        <w:t>**Ongoing**</w:t>
      </w:r>
      <w:r w:rsidRPr="6B3463B9">
        <w:rPr>
          <w:rFonts w:eastAsia="Verdana" w:cs="Verdana"/>
          <w:color w:val="000000" w:themeColor="text1"/>
        </w:rPr>
        <w:t xml:space="preserve"> New Concur Travel Experience: Last Four Digits on Form of Payment Displayed (Professional Edition Only)</w:t>
      </w:r>
      <w:bookmarkEnd w:id="20"/>
    </w:p>
    <w:p w14:paraId="5EA71604" w14:textId="77777777" w:rsidR="00096F52" w:rsidRPr="00D90E87" w:rsidRDefault="00096F52" w:rsidP="001D57A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05B1954A" w14:textId="77777777" w:rsidTr="0060644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B0470A8"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462AD0F"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895CBA0" w14:textId="77777777" w:rsidR="00096F52" w:rsidRDefault="00096F52">
            <w:pPr>
              <w:pStyle w:val="ConcurTableHeadCentered8pt"/>
            </w:pPr>
            <w:r>
              <w:t>Feature Target Release Date</w:t>
            </w:r>
          </w:p>
        </w:tc>
      </w:tr>
      <w:tr w:rsidR="00096F52" w14:paraId="0848BFCB" w14:textId="77777777" w:rsidTr="0060644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8B8FB66" w14:textId="77777777" w:rsidR="00096F52" w:rsidRDefault="00096F52">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3B911E6B"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948C8B6" w14:textId="77777777" w:rsidR="00096F52" w:rsidRDefault="00096F52">
            <w:pPr>
              <w:pStyle w:val="ConcurTableText8ptCenter"/>
              <w:keepNext/>
            </w:pPr>
            <w:r w:rsidRPr="00E146F3">
              <w:rPr>
                <w:highlight w:val="yellow"/>
              </w:rPr>
              <w:t>February to April 2024</w:t>
            </w:r>
          </w:p>
        </w:tc>
      </w:tr>
      <w:tr w:rsidR="00096F52" w14:paraId="17695728" w14:textId="77777777" w:rsidTr="0060644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9F281C5"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F416549" w14:textId="77777777" w:rsidR="00096F52" w:rsidRDefault="00096F52" w:rsidP="001D57A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3F708EE3"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D76D7F"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08205"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D8CE56"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285AB92E"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C26658B"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8125F7C"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03E5F7A9"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28EBB7F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B7EE8B0"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EB16CA6"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7A1E56F"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402498F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5FCE34E"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1A9151C"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E9B8AB1" w14:textId="77777777" w:rsidR="00096F52" w:rsidRDefault="00096F52">
            <w:pPr>
              <w:pStyle w:val="ConcurTableText8pt"/>
              <w:keepNext/>
            </w:pPr>
            <w:r>
              <w:rPr>
                <w:b/>
              </w:rPr>
              <w:t xml:space="preserve">Other: </w:t>
            </w:r>
            <w:r>
              <w:t>Refer to the release note below</w:t>
            </w:r>
          </w:p>
        </w:tc>
      </w:tr>
      <w:tr w:rsidR="00096F52" w14:paraId="433B90A8"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70E34C5"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70B4401"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663CBD6B" w14:textId="77777777" w:rsidR="00096F52" w:rsidRDefault="00096F52">
            <w:pPr>
              <w:pStyle w:val="ConcurTableText8pt"/>
              <w:keepNext/>
              <w:rPr>
                <w:b/>
              </w:rPr>
            </w:pPr>
            <w:r>
              <w:rPr>
                <w:b/>
              </w:rPr>
              <w:t>Does not apply to this edition</w:t>
            </w:r>
          </w:p>
        </w:tc>
      </w:tr>
      <w:tr w:rsidR="00096F52" w14:paraId="4EABE98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94E40" w14:textId="77777777" w:rsidR="00096F52" w:rsidRDefault="00096F52">
            <w:pPr>
              <w:pStyle w:val="ConcurTableText8pt"/>
              <w:keepNext/>
              <w:rPr>
                <w:b/>
              </w:rPr>
            </w:pPr>
            <w:r>
              <w:rPr>
                <w:b/>
              </w:rPr>
              <w:t>Source / Solution Suggestion</w:t>
            </w:r>
          </w:p>
        </w:tc>
      </w:tr>
      <w:tr w:rsidR="00096F52" w14:paraId="2C273453"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42BD38A"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05F1EA4" w14:textId="77777777" w:rsidR="00096F52" w:rsidRDefault="00096F52">
            <w:pPr>
              <w:pStyle w:val="ConcurTableText8pt"/>
              <w:keepNext/>
            </w:pPr>
          </w:p>
        </w:tc>
      </w:tr>
      <w:tr w:rsidR="00096F52" w14:paraId="589870B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70F1736"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FA6243" w14:textId="77777777" w:rsidR="00096F52" w:rsidRDefault="00096F52">
            <w:pPr>
              <w:pStyle w:val="ConcurTableText8pt"/>
              <w:keepNext/>
            </w:pPr>
            <w:r>
              <w:t>Trainline</w:t>
            </w:r>
          </w:p>
        </w:tc>
      </w:tr>
      <w:tr w:rsidR="00096F52" w14:paraId="7B8720A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2813A9" w14:textId="77777777" w:rsidR="00096F52" w:rsidRDefault="00096F52">
            <w:pPr>
              <w:pStyle w:val="ConcurTableText8pt"/>
              <w:keepNext/>
              <w:rPr>
                <w:b/>
              </w:rPr>
            </w:pPr>
            <w:r>
              <w:rPr>
                <w:b/>
              </w:rPr>
              <w:t>Other</w:t>
            </w:r>
          </w:p>
        </w:tc>
      </w:tr>
      <w:tr w:rsidR="00096F52" w14:paraId="654A4A97"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9FD3E14"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34345C7"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6D8CC31"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61E5907" w14:textId="77777777" w:rsidR="00096F52" w:rsidRDefault="00096F52">
            <w:pPr>
              <w:pStyle w:val="ConcurTableText8pt"/>
              <w:keepNext/>
            </w:pPr>
            <w:r>
              <w:t>Scan impact</w:t>
            </w:r>
          </w:p>
        </w:tc>
      </w:tr>
      <w:tr w:rsidR="00096F52" w14:paraId="4E63F4E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E1C7605"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54E87E9F"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4E8DAC"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E9DFF9D" w14:textId="77777777" w:rsidR="00096F52" w:rsidRDefault="00096F52">
            <w:pPr>
              <w:pStyle w:val="ConcurTableText8pt"/>
              <w:keepNext/>
            </w:pPr>
            <w:r>
              <w:t>UI impact</w:t>
            </w:r>
          </w:p>
        </w:tc>
      </w:tr>
      <w:tr w:rsidR="00096F52" w14:paraId="436E2FF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B693E9"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6553D9D"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29A680"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BE536A6" w14:textId="77777777" w:rsidR="00096F52" w:rsidRDefault="00096F52">
            <w:pPr>
              <w:pStyle w:val="ConcurTableText8pt"/>
              <w:keepNext/>
            </w:pPr>
            <w:r>
              <w:t>File finishing impact</w:t>
            </w:r>
          </w:p>
        </w:tc>
      </w:tr>
      <w:tr w:rsidR="00096F52" w14:paraId="798F0F4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339A6E"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7B85D87"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E8EFB7"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14119FE" w14:textId="77777777" w:rsidR="00096F52" w:rsidRDefault="00096F52">
            <w:pPr>
              <w:pStyle w:val="ConcurTableText8pt"/>
              <w:keepNext/>
            </w:pPr>
            <w:r>
              <w:t>Profile/Profile API/3rd Party XML Sync Impact</w:t>
            </w:r>
          </w:p>
        </w:tc>
      </w:tr>
      <w:tr w:rsidR="00096F52" w14:paraId="4C7F9C2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AB147" w14:textId="77777777" w:rsidR="00096F52" w:rsidRDefault="00096F52">
            <w:pPr>
              <w:pStyle w:val="ConcurTableText8pt"/>
              <w:keepNext/>
              <w:rPr>
                <w:b/>
              </w:rPr>
            </w:pPr>
            <w:r>
              <w:rPr>
                <w:b/>
              </w:rPr>
              <w:t>Affected Documentation</w:t>
            </w:r>
          </w:p>
        </w:tc>
      </w:tr>
      <w:tr w:rsidR="00096F52" w14:paraId="4BD66A38"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6974AB5"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519DA40" w14:textId="77777777" w:rsidR="00096F52" w:rsidRDefault="00096F52">
            <w:pPr>
              <w:pStyle w:val="ConcurTableText8pt"/>
              <w:keepNext/>
            </w:pPr>
            <w:r w:rsidRPr="004B6ED2">
              <w:t>Trainline Direct Connect</w:t>
            </w:r>
            <w:r w:rsidRPr="004B6ED2" w:rsidDel="00EE680E">
              <w:t xml:space="preserve"> </w:t>
            </w:r>
            <w:r>
              <w:t>Travel Service Guide</w:t>
            </w:r>
          </w:p>
        </w:tc>
      </w:tr>
      <w:tr w:rsidR="00096F52" w14:paraId="397B994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BB5BD2F"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627A1EC" w14:textId="77777777" w:rsidR="00096F52" w:rsidRDefault="00096F52">
            <w:pPr>
              <w:pStyle w:val="ConcurTableText8pt"/>
              <w:keepNext/>
            </w:pPr>
          </w:p>
        </w:tc>
      </w:tr>
      <w:tr w:rsidR="00096F52" w14:paraId="235190AB"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5B4EC26"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D44B18" w14:textId="77777777" w:rsidR="00096F52" w:rsidRDefault="00096F52">
            <w:pPr>
              <w:pStyle w:val="ConcurTableText8pt"/>
              <w:keepNext/>
            </w:pPr>
          </w:p>
        </w:tc>
      </w:tr>
      <w:tr w:rsidR="00096F52" w14:paraId="3E7CE261"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B27A566"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B00F327" w14:textId="77777777" w:rsidR="00096F52" w:rsidRDefault="00096F52">
            <w:pPr>
              <w:pStyle w:val="ConcurTableText8pt"/>
            </w:pPr>
            <w:r>
              <w:t>Travel Services Help</w:t>
            </w:r>
          </w:p>
        </w:tc>
      </w:tr>
    </w:tbl>
    <w:p w14:paraId="58057A74" w14:textId="77777777" w:rsidR="00096F52" w:rsidRDefault="00096F52" w:rsidP="001D57A7">
      <w:pPr>
        <w:pStyle w:val="Heading4"/>
      </w:pPr>
      <w:r>
        <w:t>Overview</w:t>
      </w:r>
    </w:p>
    <w:p w14:paraId="65379E76" w14:textId="121FFA3B" w:rsidR="00096F52" w:rsidRDefault="00096F52" w:rsidP="00EF7CB7">
      <w:pPr>
        <w:pStyle w:val="ConcurBodyText"/>
      </w:pPr>
      <w:r>
        <w:t>The last four digits of a traveler’s credit card will display on several screens during bookings, which may be required for API certification. This feature will be applied to Trainline, Renfe, and all Hotel web-based bookings, and all vertical bookings on mobile. It is also planned for Flight and Car for web in future releases.</w:t>
      </w:r>
    </w:p>
    <w:p w14:paraId="21C70B68" w14:textId="77777777" w:rsidR="00096F52" w:rsidRPr="00FE0875" w:rsidRDefault="00096F52" w:rsidP="00EF7CB7">
      <w:pPr>
        <w:pStyle w:val="Heading5"/>
        <w:rPr>
          <w:highlight w:val="yellow"/>
        </w:rPr>
      </w:pPr>
      <w:r w:rsidRPr="00FE0875">
        <w:rPr>
          <w:highlight w:val="yellow"/>
        </w:rPr>
        <w:t>Phases</w:t>
      </w:r>
    </w:p>
    <w:p w14:paraId="6C0D55E4" w14:textId="77777777" w:rsidR="00096F52" w:rsidRDefault="00096F52" w:rsidP="00EC7965">
      <w:pPr>
        <w:pStyle w:val="ConcurBodyText"/>
      </w:pPr>
      <w:r w:rsidRPr="00FE0875">
        <w:rPr>
          <w:highlight w:val="yellow"/>
        </w:rPr>
        <w:t xml:space="preserve">This feature will be released to specific verticals, vendors, and data centers </w:t>
      </w:r>
      <w:r>
        <w:rPr>
          <w:highlight w:val="yellow"/>
        </w:rPr>
        <w:t>between February and April:</w:t>
      </w:r>
      <w:r>
        <w:t xml:space="preserve"> </w:t>
      </w:r>
    </w:p>
    <w:p w14:paraId="56A5061C" w14:textId="77777777" w:rsidR="00096F52" w:rsidRDefault="00096F52" w:rsidP="00F21A99">
      <w:pPr>
        <w:pStyle w:val="ConcurTableText7pt"/>
      </w:pPr>
    </w:p>
    <w:tbl>
      <w:tblPr>
        <w:tblStyle w:val="TableGrid"/>
        <w:tblW w:w="0" w:type="auto"/>
        <w:tblLook w:val="04A0" w:firstRow="1" w:lastRow="0" w:firstColumn="1" w:lastColumn="0" w:noHBand="0" w:noVBand="1"/>
      </w:tblPr>
      <w:tblGrid>
        <w:gridCol w:w="5845"/>
        <w:gridCol w:w="2785"/>
      </w:tblGrid>
      <w:tr w:rsidR="00096F52" w14:paraId="3ED7F7BD" w14:textId="77777777" w:rsidTr="253CB6BD">
        <w:tc>
          <w:tcPr>
            <w:tcW w:w="5845" w:type="dxa"/>
            <w:shd w:val="clear" w:color="auto" w:fill="000000" w:themeFill="text1"/>
          </w:tcPr>
          <w:p w14:paraId="13E84ACC" w14:textId="77777777" w:rsidR="00096F52" w:rsidRDefault="00096F52" w:rsidP="00F21A99">
            <w:pPr>
              <w:pStyle w:val="ConcurTableHeadLeft"/>
            </w:pPr>
            <w:r>
              <w:t>Phase</w:t>
            </w:r>
          </w:p>
        </w:tc>
        <w:tc>
          <w:tcPr>
            <w:tcW w:w="2785" w:type="dxa"/>
            <w:shd w:val="clear" w:color="auto" w:fill="000000" w:themeFill="text1"/>
          </w:tcPr>
          <w:p w14:paraId="518A39CB" w14:textId="77777777" w:rsidR="00096F52" w:rsidRDefault="00096F52" w:rsidP="00F21A99">
            <w:pPr>
              <w:pStyle w:val="ConcurTableHeadLeft"/>
            </w:pPr>
            <w:r>
              <w:t>Date of Release</w:t>
            </w:r>
          </w:p>
        </w:tc>
      </w:tr>
      <w:tr w:rsidR="00096F52" w14:paraId="607868E6" w14:textId="77777777" w:rsidTr="253CB6BD">
        <w:tc>
          <w:tcPr>
            <w:tcW w:w="5845" w:type="dxa"/>
          </w:tcPr>
          <w:p w14:paraId="7E47E313" w14:textId="77777777" w:rsidR="00096F52" w:rsidRPr="00406875" w:rsidRDefault="00096F52" w:rsidP="253CB6BD">
            <w:pPr>
              <w:pStyle w:val="ConcurTableText"/>
              <w:rPr>
                <w:rFonts w:eastAsiaTheme="minorEastAsia" w:cs="Calibri"/>
                <w:highlight w:val="yellow"/>
              </w:rPr>
            </w:pPr>
            <w:r w:rsidRPr="253CB6BD">
              <w:rPr>
                <w:highlight w:val="yellow"/>
              </w:rPr>
              <w:t>Phase 1: Trainline (existing customers as they migrate to the new travel experience)</w:t>
            </w:r>
          </w:p>
        </w:tc>
        <w:tc>
          <w:tcPr>
            <w:tcW w:w="2785" w:type="dxa"/>
          </w:tcPr>
          <w:p w14:paraId="26DF52CE" w14:textId="77777777" w:rsidR="00096F52" w:rsidRPr="00406875" w:rsidRDefault="00096F52" w:rsidP="00F21A99">
            <w:pPr>
              <w:pStyle w:val="ConcurTableText"/>
              <w:rPr>
                <w:highlight w:val="yellow"/>
              </w:rPr>
            </w:pPr>
            <w:r w:rsidRPr="00406875">
              <w:rPr>
                <w:highlight w:val="yellow"/>
              </w:rPr>
              <w:t>February 2024</w:t>
            </w:r>
          </w:p>
        </w:tc>
      </w:tr>
      <w:tr w:rsidR="00096F52" w14:paraId="40AA2B3A" w14:textId="77777777" w:rsidTr="253CB6BD">
        <w:tc>
          <w:tcPr>
            <w:tcW w:w="5845" w:type="dxa"/>
          </w:tcPr>
          <w:p w14:paraId="065D2503" w14:textId="77777777" w:rsidR="00096F52" w:rsidRPr="00406875" w:rsidRDefault="00096F52" w:rsidP="00F21A99">
            <w:pPr>
              <w:pStyle w:val="ConcurTableText"/>
              <w:rPr>
                <w:highlight w:val="yellow"/>
              </w:rPr>
            </w:pPr>
            <w:r w:rsidRPr="00406875">
              <w:rPr>
                <w:highlight w:val="yellow"/>
              </w:rPr>
              <w:t>Phase 2: Hotel</w:t>
            </w:r>
          </w:p>
        </w:tc>
        <w:tc>
          <w:tcPr>
            <w:tcW w:w="2785" w:type="dxa"/>
          </w:tcPr>
          <w:p w14:paraId="3E619551" w14:textId="77777777" w:rsidR="00096F52" w:rsidRPr="00406875" w:rsidRDefault="00096F52" w:rsidP="00F21A99">
            <w:pPr>
              <w:pStyle w:val="ConcurTableText"/>
              <w:rPr>
                <w:highlight w:val="yellow"/>
              </w:rPr>
            </w:pPr>
            <w:r w:rsidRPr="00406875">
              <w:rPr>
                <w:highlight w:val="yellow"/>
              </w:rPr>
              <w:t>March 2024</w:t>
            </w:r>
          </w:p>
        </w:tc>
      </w:tr>
      <w:tr w:rsidR="00096F52" w14:paraId="5DC32601" w14:textId="77777777" w:rsidTr="253CB6BD">
        <w:tc>
          <w:tcPr>
            <w:tcW w:w="5845" w:type="dxa"/>
          </w:tcPr>
          <w:p w14:paraId="5B493200" w14:textId="77777777" w:rsidR="00096F52" w:rsidRPr="00406875" w:rsidRDefault="00096F52" w:rsidP="00F21A99">
            <w:pPr>
              <w:pStyle w:val="ConcurTableText"/>
              <w:rPr>
                <w:highlight w:val="yellow"/>
              </w:rPr>
            </w:pPr>
            <w:r w:rsidRPr="00406875">
              <w:rPr>
                <w:highlight w:val="yellow"/>
              </w:rPr>
              <w:t>Phase 3: Renfe Rail customers in US Data Center</w:t>
            </w:r>
          </w:p>
        </w:tc>
        <w:tc>
          <w:tcPr>
            <w:tcW w:w="2785" w:type="dxa"/>
          </w:tcPr>
          <w:p w14:paraId="2210135A" w14:textId="77777777" w:rsidR="00096F52" w:rsidRPr="00406875" w:rsidRDefault="00096F52" w:rsidP="00F21A99">
            <w:pPr>
              <w:pStyle w:val="ConcurTableText"/>
              <w:rPr>
                <w:highlight w:val="yellow"/>
              </w:rPr>
            </w:pPr>
            <w:r w:rsidRPr="00406875">
              <w:rPr>
                <w:highlight w:val="yellow"/>
              </w:rPr>
              <w:t>April 5, 2024</w:t>
            </w:r>
          </w:p>
        </w:tc>
      </w:tr>
      <w:tr w:rsidR="00096F52" w14:paraId="4B61179B" w14:textId="77777777" w:rsidTr="253CB6BD">
        <w:tc>
          <w:tcPr>
            <w:tcW w:w="5845" w:type="dxa"/>
          </w:tcPr>
          <w:p w14:paraId="2295EB0D" w14:textId="77777777" w:rsidR="00096F52" w:rsidRPr="00406875" w:rsidRDefault="00096F52" w:rsidP="00F21A99">
            <w:pPr>
              <w:pStyle w:val="ConcurTableText"/>
              <w:rPr>
                <w:highlight w:val="yellow"/>
              </w:rPr>
            </w:pPr>
            <w:r w:rsidRPr="00406875">
              <w:rPr>
                <w:highlight w:val="yellow"/>
              </w:rPr>
              <w:t>Phase 4: Renfe Rail customers in EU Data Center</w:t>
            </w:r>
          </w:p>
        </w:tc>
        <w:tc>
          <w:tcPr>
            <w:tcW w:w="2785" w:type="dxa"/>
          </w:tcPr>
          <w:p w14:paraId="6C6720C5" w14:textId="77777777" w:rsidR="00096F52" w:rsidRPr="00406875" w:rsidRDefault="00096F52" w:rsidP="00F21A99">
            <w:pPr>
              <w:pStyle w:val="ConcurTableText"/>
              <w:rPr>
                <w:highlight w:val="yellow"/>
              </w:rPr>
            </w:pPr>
            <w:r w:rsidRPr="00406875">
              <w:rPr>
                <w:highlight w:val="yellow"/>
              </w:rPr>
              <w:t>April 10, 2024</w:t>
            </w:r>
          </w:p>
        </w:tc>
      </w:tr>
    </w:tbl>
    <w:p w14:paraId="66D380D4" w14:textId="77777777" w:rsidR="00096F52" w:rsidRDefault="00096F52" w:rsidP="001D57A7">
      <w:pPr>
        <w:pStyle w:val="Heading5"/>
      </w:pPr>
      <w:r>
        <w:lastRenderedPageBreak/>
        <w:t>User/Customer Benefit</w:t>
      </w:r>
    </w:p>
    <w:p w14:paraId="5B0237F4" w14:textId="77777777" w:rsidR="00096F52" w:rsidRPr="0076675A" w:rsidRDefault="00096F52" w:rsidP="001D57A7">
      <w:pPr>
        <w:pStyle w:val="ConcurBodyText"/>
      </w:pPr>
      <w:r>
        <w:t>For Trainline bookings, users are required to provide any valid form of payment in order to retrieve their tickets. This update is being implemented to improve the customer experience.</w:t>
      </w:r>
    </w:p>
    <w:p w14:paraId="7F297DE7" w14:textId="77777777" w:rsidR="00096F52" w:rsidRDefault="00096F52" w:rsidP="001D57A7">
      <w:pPr>
        <w:pStyle w:val="Heading4"/>
      </w:pPr>
      <w:r>
        <w:t>End-User Experience</w:t>
      </w:r>
    </w:p>
    <w:p w14:paraId="75D00731" w14:textId="77777777" w:rsidR="00096F52" w:rsidRDefault="00096F52" w:rsidP="001D57A7">
      <w:pPr>
        <w:pStyle w:val="ConcurBodyText"/>
      </w:pPr>
      <w:r>
        <w:t>The last four digits of the user’s credit card will display on different pages during the Trainline booking process.</w:t>
      </w:r>
    </w:p>
    <w:p w14:paraId="48B0E1CE" w14:textId="77777777" w:rsidR="00096F52" w:rsidRDefault="00096F52" w:rsidP="001D57A7">
      <w:pPr>
        <w:pStyle w:val="ConcurBodyText"/>
        <w:keepNext/>
      </w:pPr>
      <w:r>
        <w:t>These include:</w:t>
      </w:r>
    </w:p>
    <w:p w14:paraId="44D3712E" w14:textId="77777777" w:rsidR="00096F52" w:rsidRDefault="00096F52" w:rsidP="00096F52">
      <w:pPr>
        <w:pStyle w:val="ConcurBullet"/>
        <w:keepNext/>
        <w:numPr>
          <w:ilvl w:val="0"/>
          <w:numId w:val="31"/>
        </w:numPr>
        <w:tabs>
          <w:tab w:val="clear" w:pos="1080"/>
        </w:tabs>
        <w:ind w:left="720"/>
      </w:pPr>
      <w:r>
        <w:rPr>
          <w:b/>
          <w:bCs/>
        </w:rPr>
        <w:t xml:space="preserve">Finalize </w:t>
      </w:r>
      <w:r>
        <w:t>page</w:t>
      </w:r>
    </w:p>
    <w:p w14:paraId="7EA9C747" w14:textId="77777777" w:rsidR="00096F52" w:rsidRDefault="00096F52" w:rsidP="00096F52">
      <w:pPr>
        <w:pStyle w:val="ConcurBullet"/>
        <w:keepNext/>
        <w:numPr>
          <w:ilvl w:val="0"/>
          <w:numId w:val="31"/>
        </w:numPr>
        <w:tabs>
          <w:tab w:val="clear" w:pos="1080"/>
        </w:tabs>
        <w:ind w:left="720"/>
      </w:pPr>
      <w:r>
        <w:rPr>
          <w:b/>
          <w:bCs/>
        </w:rPr>
        <w:t xml:space="preserve">Trip Overview </w:t>
      </w:r>
      <w:r>
        <w:t>page</w:t>
      </w:r>
    </w:p>
    <w:p w14:paraId="524ED944" w14:textId="77777777" w:rsidR="00096F52" w:rsidRPr="00725514" w:rsidRDefault="00096F52" w:rsidP="00096F52">
      <w:pPr>
        <w:pStyle w:val="ConcurBullet"/>
        <w:keepNext/>
        <w:numPr>
          <w:ilvl w:val="0"/>
          <w:numId w:val="31"/>
        </w:numPr>
        <w:tabs>
          <w:tab w:val="clear" w:pos="1080"/>
        </w:tabs>
        <w:ind w:left="720"/>
      </w:pPr>
      <w:r>
        <w:rPr>
          <w:b/>
          <w:bCs/>
        </w:rPr>
        <w:t>Confirmation E-Mail</w:t>
      </w:r>
    </w:p>
    <w:p w14:paraId="35F1E3E4" w14:textId="77777777" w:rsidR="00096F52" w:rsidRDefault="00096F52" w:rsidP="00096F52">
      <w:pPr>
        <w:pStyle w:val="ConcurBullet"/>
        <w:numPr>
          <w:ilvl w:val="0"/>
          <w:numId w:val="31"/>
        </w:numPr>
        <w:tabs>
          <w:tab w:val="clear" w:pos="1080"/>
        </w:tabs>
        <w:ind w:left="720"/>
      </w:pPr>
      <w:r>
        <w:rPr>
          <w:b/>
          <w:bCs/>
        </w:rPr>
        <w:t>Cancellation E-Mail</w:t>
      </w:r>
    </w:p>
    <w:p w14:paraId="1BC061AB" w14:textId="77777777" w:rsidR="00096F52" w:rsidRPr="00B1501B" w:rsidRDefault="00096F52" w:rsidP="001D57A7">
      <w:pPr>
        <w:pStyle w:val="ConcurBodyText"/>
      </w:pPr>
      <w:r>
        <w:rPr>
          <w:noProof/>
        </w:rPr>
        <w:drawing>
          <wp:inline distT="0" distB="0" distL="0" distR="0" wp14:anchorId="11172544" wp14:editId="3FFD55C7">
            <wp:extent cx="4572000" cy="2552700"/>
            <wp:effectExtent l="19050" t="19050" r="19050" b="19050"/>
            <wp:docPr id="742508258" name="Picture 74250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08258"/>
                    <pic:cNvPicPr/>
                  </pic:nvPicPr>
                  <pic:blipFill>
                    <a:blip r:embed="rId20">
                      <a:extLst>
                        <a:ext uri="{28A0092B-C50C-407E-A947-70E740481C1C}">
                          <a14:useLocalDpi xmlns:a14="http://schemas.microsoft.com/office/drawing/2010/main" val="0"/>
                        </a:ext>
                      </a:extLst>
                    </a:blip>
                    <a:stretch>
                      <a:fillRect/>
                    </a:stretch>
                  </pic:blipFill>
                  <pic:spPr>
                    <a:xfrm>
                      <a:off x="0" y="0"/>
                      <a:ext cx="4572000" cy="2552700"/>
                    </a:xfrm>
                    <a:prstGeom prst="rect">
                      <a:avLst/>
                    </a:prstGeom>
                    <a:ln w="6348">
                      <a:solidFill>
                        <a:schemeClr val="tx1"/>
                      </a:solidFill>
                      <a:prstDash val="solid"/>
                    </a:ln>
                  </pic:spPr>
                </pic:pic>
              </a:graphicData>
            </a:graphic>
          </wp:inline>
        </w:drawing>
      </w:r>
    </w:p>
    <w:p w14:paraId="3E6FADAB" w14:textId="77777777" w:rsidR="00096F52" w:rsidRDefault="00096F52" w:rsidP="001D57A7">
      <w:pPr>
        <w:pStyle w:val="Heading4"/>
      </w:pPr>
      <w:r w:rsidRPr="007D20BE">
        <w:t>Configuration for Professional and Standard Travel</w:t>
      </w:r>
    </w:p>
    <w:p w14:paraId="5D665D13" w14:textId="77777777" w:rsidR="00096F52" w:rsidRDefault="00096F52" w:rsidP="006B33EF">
      <w:pPr>
        <w:pStyle w:val="ConcurBodyText"/>
      </w:pPr>
      <w:r w:rsidRPr="00286D95">
        <w:t>This feature is enabled by default. There are no configuration steps.</w:t>
      </w:r>
    </w:p>
    <w:p w14:paraId="3B0D8795" w14:textId="77777777" w:rsidR="00096F52" w:rsidRPr="0014533E" w:rsidRDefault="00096F52" w:rsidP="00780B6E">
      <w:pPr>
        <w:pStyle w:val="ConcurMoreInfo"/>
      </w:pPr>
      <w:r w:rsidRPr="00BD0B88">
        <w:t xml:space="preserve">For more information on </w:t>
      </w:r>
      <w:r>
        <w:t xml:space="preserve">Renfe and </w:t>
      </w:r>
      <w:r w:rsidRPr="00BD0B88">
        <w:t xml:space="preserve">UK Rail (Trainline), refer to </w:t>
      </w:r>
      <w:r>
        <w:t xml:space="preserve">the </w:t>
      </w:r>
      <w:r w:rsidRPr="00BD0B88">
        <w:t xml:space="preserve">February release updates to the Travel Services Help. To locate, go to the </w:t>
      </w:r>
      <w:r>
        <w:t xml:space="preserve">Concur Travel product page in the </w:t>
      </w:r>
      <w:r w:rsidRPr="00BD0B88">
        <w:t xml:space="preserve">SAP Help Portal and select the </w:t>
      </w:r>
      <w:r w:rsidRPr="00BC1856">
        <w:rPr>
          <w:i/>
          <w:iCs/>
        </w:rPr>
        <w:t>Travel Service</w:t>
      </w:r>
      <w:r>
        <w:rPr>
          <w:i/>
          <w:iCs/>
        </w:rPr>
        <w:t>s</w:t>
      </w:r>
      <w:r w:rsidRPr="00BC1856">
        <w:rPr>
          <w:i/>
          <w:iCs/>
        </w:rPr>
        <w:t xml:space="preserve"> Help</w:t>
      </w:r>
      <w:r w:rsidRPr="00BD0B88">
        <w:t xml:space="preserve"> listed under the </w:t>
      </w:r>
      <w:r w:rsidRPr="00BC1856">
        <w:rPr>
          <w:b/>
          <w:bCs/>
        </w:rPr>
        <w:t>Implement &gt; Administration</w:t>
      </w:r>
      <w:r w:rsidRPr="00BD0B88">
        <w:t xml:space="preserve"> section.</w:t>
      </w:r>
    </w:p>
    <w:p w14:paraId="01375E6B" w14:textId="77777777" w:rsidR="00096F52" w:rsidRDefault="00096F52" w:rsidP="00642EA7">
      <w:pPr>
        <w:pStyle w:val="Heading2"/>
      </w:pPr>
      <w:bookmarkStart w:id="21" w:name="_Toc159917602"/>
      <w:r>
        <w:lastRenderedPageBreak/>
        <w:t>Miscellaneous</w:t>
      </w:r>
      <w:bookmarkEnd w:id="21"/>
    </w:p>
    <w:p w14:paraId="442DEA84" w14:textId="6FCF605A" w:rsidR="00096F52" w:rsidRDefault="00096F52" w:rsidP="00DA0A64">
      <w:pPr>
        <w:pStyle w:val="Heading3"/>
        <w:keepLines/>
        <w:rPr>
          <w:rFonts w:eastAsia="Verdana" w:cs="Verdana"/>
        </w:rPr>
      </w:pPr>
      <w:bookmarkStart w:id="22" w:name="_Toc150422605"/>
      <w:bookmarkStart w:id="23" w:name="_Toc159917603"/>
      <w:r>
        <w:rPr>
          <w:rFonts w:eastAsia="Verdana" w:cs="Verdana"/>
        </w:rPr>
        <w:t>User-Initiated Cancellation Experience When Prohibited</w:t>
      </w:r>
      <w:bookmarkEnd w:id="23"/>
    </w:p>
    <w:p w14:paraId="308A93E9" w14:textId="77777777" w:rsidR="00096F52" w:rsidRPr="00A73F04" w:rsidRDefault="00096F52" w:rsidP="00DA0A64">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6BB44939"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91B4C"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921A8"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0CE4DA"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13BB64F4"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E69FB3A"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2D7D316"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CC9C5EF"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1639973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71C9353"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E4C90D9"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A5DA96E"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2B4EAEC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A6AB993"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B5E16C4"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39C394A"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2DDCD56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4944C3C"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83D4CE6"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2BBE8BF" w14:textId="77777777" w:rsidR="00096F52" w:rsidRPr="001203C1" w:rsidRDefault="00096F52">
            <w:pPr>
              <w:pStyle w:val="ConcurTableText8pt"/>
              <w:keepNext/>
              <w:rPr>
                <w:b/>
              </w:rPr>
            </w:pPr>
            <w:r>
              <w:rPr>
                <w:b/>
              </w:rPr>
              <w:t>Does not apply to this edition</w:t>
            </w:r>
          </w:p>
        </w:tc>
      </w:tr>
      <w:tr w:rsidR="00096F52" w:rsidRPr="00255A5C" w14:paraId="7F1359F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2DCF5" w14:textId="77777777" w:rsidR="00096F52" w:rsidRPr="00255A5C" w:rsidRDefault="00096F52">
            <w:pPr>
              <w:pStyle w:val="ConcurTableText8pt"/>
              <w:keepNext/>
              <w:rPr>
                <w:b/>
              </w:rPr>
            </w:pPr>
            <w:r>
              <w:rPr>
                <w:b/>
              </w:rPr>
              <w:t>Source</w:t>
            </w:r>
          </w:p>
        </w:tc>
      </w:tr>
      <w:tr w:rsidR="00096F52" w:rsidRPr="00255A5C" w14:paraId="13849D68"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4709847"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8EB363" w14:textId="77777777" w:rsidR="00096F52" w:rsidRPr="00255A5C" w:rsidRDefault="00096F52">
            <w:pPr>
              <w:pStyle w:val="ConcurTableText8pt"/>
              <w:keepNext/>
            </w:pPr>
          </w:p>
        </w:tc>
      </w:tr>
      <w:tr w:rsidR="00096F52" w:rsidRPr="00255A5C" w14:paraId="5C5188E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975A59"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671F1AF" w14:textId="77777777" w:rsidR="00096F52" w:rsidRPr="00255A5C" w:rsidRDefault="00096F52">
            <w:pPr>
              <w:pStyle w:val="ConcurTableText8pt"/>
              <w:keepNext/>
            </w:pPr>
          </w:p>
        </w:tc>
      </w:tr>
      <w:tr w:rsidR="00096F52" w:rsidRPr="00255A5C" w14:paraId="1411E06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D3CCA" w14:textId="77777777" w:rsidR="00096F52" w:rsidRPr="00255A5C" w:rsidRDefault="00096F52">
            <w:pPr>
              <w:pStyle w:val="ConcurTableText8pt"/>
              <w:keepNext/>
              <w:rPr>
                <w:b/>
              </w:rPr>
            </w:pPr>
            <w:r w:rsidRPr="00255A5C">
              <w:rPr>
                <w:b/>
              </w:rPr>
              <w:t>Other</w:t>
            </w:r>
          </w:p>
        </w:tc>
      </w:tr>
      <w:tr w:rsidR="00096F52" w:rsidRPr="00255A5C" w14:paraId="3AE8F252"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CDBCE01"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77AC15F"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B593E83"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9C02219" w14:textId="77777777" w:rsidR="00096F52" w:rsidRPr="00255A5C" w:rsidRDefault="00096F52">
            <w:pPr>
              <w:pStyle w:val="ConcurTableText8pt"/>
              <w:keepNext/>
            </w:pPr>
            <w:r w:rsidRPr="00255A5C">
              <w:t>Scan impact</w:t>
            </w:r>
          </w:p>
        </w:tc>
      </w:tr>
      <w:tr w:rsidR="00096F52" w:rsidRPr="003A2281" w14:paraId="3EA0123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5A51A72"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9F4350B"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8A3D897"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0B8DA6B" w14:textId="77777777" w:rsidR="00096F52" w:rsidRPr="003A2281" w:rsidRDefault="00096F52">
            <w:pPr>
              <w:pStyle w:val="ConcurTableText8pt"/>
              <w:keepNext/>
            </w:pPr>
            <w:r w:rsidRPr="003A2281">
              <w:t>UI impact</w:t>
            </w:r>
          </w:p>
        </w:tc>
      </w:tr>
      <w:tr w:rsidR="00096F52" w:rsidRPr="003A2281" w14:paraId="5B4D097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DE8800F"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B858761"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A77C77"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05EAE2E" w14:textId="77777777" w:rsidR="00096F52" w:rsidRPr="00255A5C" w:rsidRDefault="00096F52">
            <w:pPr>
              <w:pStyle w:val="ConcurTableText8pt"/>
              <w:keepNext/>
            </w:pPr>
            <w:r>
              <w:t xml:space="preserve">File finishing </w:t>
            </w:r>
            <w:r w:rsidRPr="00255A5C">
              <w:t>impact</w:t>
            </w:r>
          </w:p>
        </w:tc>
      </w:tr>
      <w:tr w:rsidR="00096F52" w:rsidRPr="003A2281" w14:paraId="537AD27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57092D0"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ABD1014"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1E92EE"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9F768C2" w14:textId="77777777" w:rsidR="00096F52" w:rsidRPr="003A2281" w:rsidRDefault="00096F52">
            <w:pPr>
              <w:pStyle w:val="ConcurTableText8pt"/>
              <w:keepNext/>
            </w:pPr>
            <w:r w:rsidRPr="003A2281">
              <w:t>Profile/Profile API/3rd Party XML Sync Impact</w:t>
            </w:r>
          </w:p>
        </w:tc>
      </w:tr>
      <w:tr w:rsidR="00096F52" w:rsidRPr="00255A5C" w14:paraId="43BFADD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7FC1D" w14:textId="77777777" w:rsidR="00096F52" w:rsidRPr="00255A5C" w:rsidRDefault="00096F52">
            <w:pPr>
              <w:pStyle w:val="ConcurTableText8pt"/>
              <w:keepNext/>
              <w:rPr>
                <w:b/>
              </w:rPr>
            </w:pPr>
            <w:r>
              <w:rPr>
                <w:b/>
              </w:rPr>
              <w:t>Affected Documentation</w:t>
            </w:r>
          </w:p>
        </w:tc>
      </w:tr>
      <w:tr w:rsidR="00096F52" w:rsidRPr="00255A5C" w14:paraId="05E5B6A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7BF721"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DC47C69" w14:textId="77777777" w:rsidR="00096F52" w:rsidRPr="00255A5C" w:rsidRDefault="00096F52">
            <w:pPr>
              <w:pStyle w:val="ConcurTableText8pt"/>
              <w:keepNext/>
            </w:pPr>
          </w:p>
        </w:tc>
      </w:tr>
      <w:tr w:rsidR="00096F52" w:rsidRPr="00255A5C" w14:paraId="3B30BD7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89D6E86"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AA5F18F" w14:textId="77777777" w:rsidR="00096F52" w:rsidRPr="00255A5C" w:rsidRDefault="00096F52">
            <w:pPr>
              <w:pStyle w:val="ConcurTableText8pt"/>
              <w:keepNext/>
            </w:pPr>
          </w:p>
        </w:tc>
      </w:tr>
      <w:tr w:rsidR="00096F52" w:rsidRPr="00255A5C" w14:paraId="7D27C47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7E22346"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9701D7B" w14:textId="77777777" w:rsidR="00096F52" w:rsidRPr="00255A5C" w:rsidRDefault="00096F52">
            <w:pPr>
              <w:pStyle w:val="ConcurTableText8pt"/>
              <w:keepNext/>
            </w:pPr>
          </w:p>
        </w:tc>
      </w:tr>
      <w:tr w:rsidR="00096F52" w:rsidRPr="00FB1EA3" w14:paraId="1F388003"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9A9A9DA"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CE6041B" w14:textId="77777777" w:rsidR="00096F52" w:rsidRPr="00FB1EA3" w:rsidRDefault="00096F52">
            <w:pPr>
              <w:pStyle w:val="ConcurTableText8pt"/>
            </w:pPr>
            <w:r w:rsidRPr="00FB1EA3">
              <w:t>Concur Travel Professional Edition End User He</w:t>
            </w:r>
            <w:r>
              <w:t>lp</w:t>
            </w:r>
          </w:p>
        </w:tc>
      </w:tr>
    </w:tbl>
    <w:p w14:paraId="5593C4D6" w14:textId="77777777" w:rsidR="00096F52" w:rsidRDefault="00096F52" w:rsidP="00B820C1">
      <w:pPr>
        <w:pStyle w:val="Heading4"/>
      </w:pPr>
      <w:r>
        <w:t>Overview</w:t>
      </w:r>
    </w:p>
    <w:p w14:paraId="20F3261A" w14:textId="77777777" w:rsidR="00096F52" w:rsidRDefault="00096F52" w:rsidP="00B820C1">
      <w:pPr>
        <w:pStyle w:val="ConcurBodyText"/>
      </w:pPr>
      <w:r>
        <w:t>In Concur Travel, there are a few reasons why a user may not be permitted to cancel a trip, flight, accommodation, or car booking. For example, some content sources may not allow cancellation, Concur Travel may not yet support cancellation for a specific provider, or a trip may be in the process of changing and simultaneous cancellation is unauthorized. With the February release, when users attempt to cancel their non-cancellable trip, Concur Travel will prevent the cancellation. The system will provide helpful messaging with alternative actions throughout the process.</w:t>
      </w:r>
    </w:p>
    <w:p w14:paraId="2B097D8D" w14:textId="77777777" w:rsidR="00096F52" w:rsidRDefault="00096F52" w:rsidP="00B820C1">
      <w:pPr>
        <w:pStyle w:val="ConcurBodyText"/>
      </w:pPr>
      <w:r>
        <w:t>These changes are being made to support scenarios in business travel where a user needs to cancel their trip, but cancellation is unavailable.</w:t>
      </w:r>
    </w:p>
    <w:p w14:paraId="2622565A" w14:textId="77777777" w:rsidR="00096F52" w:rsidRDefault="00096F52" w:rsidP="00227C09">
      <w:pPr>
        <w:pStyle w:val="Heading5"/>
      </w:pPr>
      <w:r>
        <w:t>User/Customer Benefit</w:t>
      </w:r>
    </w:p>
    <w:p w14:paraId="0E578328" w14:textId="77777777" w:rsidR="00096F52" w:rsidRDefault="00096F52" w:rsidP="00B820C1">
      <w:pPr>
        <w:pStyle w:val="ConcurBodyText"/>
      </w:pPr>
      <w:r>
        <w:t>The system will display appropriate options to the traveler or traveler arranger when trip cancellation is unavailable.</w:t>
      </w:r>
    </w:p>
    <w:p w14:paraId="4E4F3B72" w14:textId="77777777" w:rsidR="00096F52" w:rsidRDefault="00096F52" w:rsidP="00C271B0">
      <w:pPr>
        <w:pStyle w:val="Heading4"/>
      </w:pPr>
      <w:r>
        <w:lastRenderedPageBreak/>
        <w:t>End-User Experience</w:t>
      </w:r>
    </w:p>
    <w:p w14:paraId="50A85ACE" w14:textId="77777777" w:rsidR="00096F52" w:rsidRPr="00E9484F" w:rsidRDefault="00096F52" w:rsidP="00FB195B">
      <w:pPr>
        <w:pStyle w:val="Heading6"/>
      </w:pPr>
      <w:r>
        <w:t xml:space="preserve">User-Initiated Cancellation Within </w:t>
      </w:r>
      <w:r w:rsidRPr="00E9484F">
        <w:t xml:space="preserve">New Concur Travel Experience </w:t>
      </w:r>
      <w:r>
        <w:t>Finalize or Trip Overview Pages</w:t>
      </w:r>
    </w:p>
    <w:p w14:paraId="65B07B3B" w14:textId="77777777" w:rsidR="00096F52" w:rsidRDefault="00096F52" w:rsidP="008E0D7C">
      <w:pPr>
        <w:pStyle w:val="ConcurBodyText"/>
        <w:keepNext/>
        <w:keepLines/>
      </w:pPr>
      <w:r>
        <w:t xml:space="preserve">When the traveler or traveler arranger initiates trip cancellation or booking cancellation from the </w:t>
      </w:r>
      <w:r w:rsidRPr="00E9484F">
        <w:rPr>
          <w:b/>
          <w:bCs/>
        </w:rPr>
        <w:t>Finalize</w:t>
      </w:r>
      <w:r>
        <w:t xml:space="preserve"> or </w:t>
      </w:r>
      <w:r w:rsidRPr="00E9484F">
        <w:rPr>
          <w:b/>
          <w:bCs/>
        </w:rPr>
        <w:t>Trip Overview</w:t>
      </w:r>
      <w:r>
        <w:t xml:space="preserve"> pages where there is non-cancellable content, depending on the reason for the cancellation being unavailable, a popup message will display. For example, if the issue is at the content source level, one may see the following: “</w:t>
      </w:r>
      <w:r w:rsidRPr="006F727A">
        <w:t>Cancellation is not available for at least one content provider. Please contact the supplier or your travel agency for assistance.</w:t>
      </w:r>
      <w:r>
        <w:t>”</w:t>
      </w:r>
    </w:p>
    <w:p w14:paraId="3E7483F0" w14:textId="77777777" w:rsidR="00096F52" w:rsidRDefault="00096F52" w:rsidP="00E94014">
      <w:pPr>
        <w:pStyle w:val="Heading6"/>
      </w:pPr>
      <w:r>
        <w:t>User-Initiated Cancellation Within Legacy Concur Travel Experience Home Page or New Concur Travel Experience Confirm Cancellation Page</w:t>
      </w:r>
    </w:p>
    <w:p w14:paraId="16F6718C" w14:textId="77777777" w:rsidR="00096F52" w:rsidRPr="00E94014" w:rsidRDefault="00096F52" w:rsidP="00E94014">
      <w:pPr>
        <w:pStyle w:val="ConcurBodyText"/>
      </w:pPr>
      <w:r>
        <w:t xml:space="preserve">When the traveler or traveler arranger initiates trip cancellation or booking cancellation from the Concur Travel legacy </w:t>
      </w:r>
      <w:r w:rsidRPr="2AB15629">
        <w:rPr>
          <w:b/>
          <w:bCs/>
        </w:rPr>
        <w:t>Trip Library</w:t>
      </w:r>
      <w:r>
        <w:t xml:space="preserve"> &gt; </w:t>
      </w:r>
      <w:r w:rsidRPr="2AB15629">
        <w:rPr>
          <w:b/>
          <w:bCs/>
        </w:rPr>
        <w:t>Upcoming Trips</w:t>
      </w:r>
      <w:r>
        <w:t xml:space="preserve"> tab &gt; </w:t>
      </w:r>
      <w:r w:rsidRPr="2AB15629">
        <w:rPr>
          <w:b/>
          <w:bCs/>
        </w:rPr>
        <w:t>My Trips</w:t>
      </w:r>
      <w:r>
        <w:t xml:space="preserve"> section on the home page, or from the New Concur Travel Experience Confirm Cancellation page, where there is non-cancellable content, depending on the reason for the cancellation being unavailable, a popup message will display.</w:t>
      </w:r>
    </w:p>
    <w:p w14:paraId="076EB5CB" w14:textId="77777777" w:rsidR="00096F52" w:rsidRDefault="00096F52" w:rsidP="0096244A">
      <w:pPr>
        <w:pStyle w:val="Heading4"/>
      </w:pPr>
      <w:r w:rsidRPr="00FD14B3">
        <w:t>Configuration for Professional Travel</w:t>
      </w:r>
    </w:p>
    <w:p w14:paraId="3D40ED7C" w14:textId="77777777" w:rsidR="00096F52" w:rsidRPr="00A73F04" w:rsidRDefault="00096F52" w:rsidP="00B820C1">
      <w:pPr>
        <w:pStyle w:val="ConcurBodyText"/>
      </w:pPr>
      <w:r>
        <w:t>This feature is enabled by default. There are no configuration steps.</w:t>
      </w:r>
    </w:p>
    <w:p w14:paraId="7EE3857C" w14:textId="66BA8BC9" w:rsidR="00096F52" w:rsidRDefault="00096F52" w:rsidP="0047352C">
      <w:pPr>
        <w:pStyle w:val="Heading3"/>
        <w:rPr>
          <w:rFonts w:eastAsia="Verdana" w:cs="Verdana"/>
        </w:rPr>
      </w:pPr>
      <w:bookmarkStart w:id="24" w:name="_Toc159917604"/>
      <w:r w:rsidRPr="00061B7A">
        <w:rPr>
          <w:rFonts w:eastAsia="Verdana" w:cs="Verdana"/>
          <w:color w:val="000000"/>
        </w:rPr>
        <w:t xml:space="preserve">**Ongoing** </w:t>
      </w:r>
      <w:r w:rsidRPr="43A2AF32">
        <w:rPr>
          <w:rFonts w:eastAsia="Verdana" w:cs="Verdana"/>
        </w:rPr>
        <w:t>New Concur Travel Experience: Skip Search Action (Professional Edition Only)</w:t>
      </w:r>
      <w:bookmarkEnd w:id="24"/>
    </w:p>
    <w:p w14:paraId="7984E546" w14:textId="77777777" w:rsidR="00096F52" w:rsidRPr="00BB2D22" w:rsidRDefault="00096F52" w:rsidP="0047352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552F0351" w14:textId="77777777" w:rsidTr="00350D7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A5C98C0" w14:textId="77777777" w:rsidR="00096F52" w:rsidRDefault="00096F52" w:rsidP="00350D7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D5CF45C" w14:textId="77777777" w:rsidR="00096F52" w:rsidRDefault="00096F52" w:rsidP="00350D7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2175BF2" w14:textId="77777777" w:rsidR="00096F52" w:rsidRDefault="00096F52" w:rsidP="00350D72">
            <w:pPr>
              <w:pStyle w:val="ConcurTableHeadCentered8pt"/>
            </w:pPr>
            <w:r>
              <w:t>Feature Target Release Date</w:t>
            </w:r>
          </w:p>
        </w:tc>
      </w:tr>
      <w:tr w:rsidR="00096F52" w14:paraId="247940CC" w14:textId="77777777" w:rsidTr="00350D7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79F214F" w14:textId="77777777" w:rsidR="00096F52" w:rsidRDefault="00096F52" w:rsidP="00350D72">
            <w:pPr>
              <w:pStyle w:val="ConcurTableText8ptCenter"/>
              <w:keepNext/>
            </w:pPr>
            <w:r>
              <w:t>October 6, 2023</w:t>
            </w:r>
          </w:p>
        </w:tc>
        <w:tc>
          <w:tcPr>
            <w:tcW w:w="3010" w:type="dxa"/>
            <w:tcBorders>
              <w:top w:val="single" w:sz="4" w:space="0" w:color="auto"/>
              <w:left w:val="single" w:sz="4" w:space="0" w:color="auto"/>
              <w:bottom w:val="single" w:sz="4" w:space="0" w:color="auto"/>
              <w:right w:val="single" w:sz="4" w:space="0" w:color="auto"/>
            </w:tcBorders>
            <w:vAlign w:val="center"/>
          </w:tcPr>
          <w:p w14:paraId="7ECD86DF" w14:textId="77777777" w:rsidR="00096F52" w:rsidRDefault="00096F52" w:rsidP="00350D72">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DBC1B8A" w14:textId="77777777" w:rsidR="00096F52" w:rsidRDefault="00096F52" w:rsidP="00350D72">
            <w:pPr>
              <w:pStyle w:val="ConcurTableText8ptCenter"/>
              <w:keepNext/>
            </w:pPr>
            <w:r w:rsidRPr="00E146F3">
              <w:rPr>
                <w:highlight w:val="yellow"/>
              </w:rPr>
              <w:t>February to April 2024</w:t>
            </w:r>
          </w:p>
        </w:tc>
      </w:tr>
      <w:tr w:rsidR="00096F52" w14:paraId="4DAC3BBE" w14:textId="77777777" w:rsidTr="00350D7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AB78668" w14:textId="77777777" w:rsidR="00096F52" w:rsidRDefault="00096F52" w:rsidP="00350D72">
            <w:pPr>
              <w:pStyle w:val="ConcurTableText8ptCenter"/>
              <w:keepNext/>
            </w:pPr>
            <w:r>
              <w:t xml:space="preserve">Any changes since the previous monthly release are highlighted </w:t>
            </w:r>
            <w:r>
              <w:rPr>
                <w:highlight w:val="yellow"/>
              </w:rPr>
              <w:t>in yellow</w:t>
            </w:r>
            <w:r>
              <w:t xml:space="preserve"> in this release note.</w:t>
            </w:r>
          </w:p>
        </w:tc>
      </w:tr>
    </w:tbl>
    <w:p w14:paraId="637CBA71" w14:textId="77777777" w:rsidR="00096F52" w:rsidRPr="00D037A2" w:rsidRDefault="00096F52" w:rsidP="0047352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5D1B3597" w14:textId="77777777" w:rsidTr="00350D7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30979C3" w14:textId="77777777" w:rsidR="00096F52" w:rsidRPr="00901493" w:rsidRDefault="00096F52" w:rsidP="00350D7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D90F937" w14:textId="77777777" w:rsidR="00096F52" w:rsidRPr="00901493" w:rsidRDefault="00096F52" w:rsidP="00350D7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DB5A8D8" w14:textId="77777777" w:rsidR="00096F52" w:rsidRPr="00255A5C" w:rsidRDefault="00096F52" w:rsidP="00350D7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00010A3F" w14:textId="77777777" w:rsidTr="00350D7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7E3DADD" w14:textId="77777777" w:rsidR="00096F52" w:rsidRPr="001203C1" w:rsidRDefault="00096F52" w:rsidP="00350D7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B503788" w14:textId="77777777" w:rsidR="00096F52" w:rsidRPr="001203C1" w:rsidRDefault="00096F52" w:rsidP="00350D7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F6F684C" w14:textId="77777777" w:rsidR="00096F52" w:rsidRPr="00255A5C" w:rsidRDefault="00096F52" w:rsidP="00350D7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6484A659" w14:textId="77777777" w:rsidTr="00350D7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2F2D62C" w14:textId="77777777" w:rsidR="00096F52" w:rsidRPr="001203C1" w:rsidRDefault="00096F52" w:rsidP="00350D7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90F342B" w14:textId="77777777" w:rsidR="00096F52" w:rsidRPr="001203C1" w:rsidRDefault="00096F52" w:rsidP="00350D7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75149AF" w14:textId="77777777" w:rsidR="00096F52" w:rsidRPr="001203C1" w:rsidRDefault="00096F52" w:rsidP="00350D7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D03DDE0" w14:textId="77777777" w:rsidTr="00350D7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FEE9420" w14:textId="77777777" w:rsidR="00096F52" w:rsidRPr="001203C1" w:rsidRDefault="00096F52" w:rsidP="00350D7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EB569C4" w14:textId="77777777" w:rsidR="00096F52" w:rsidRPr="001203C1" w:rsidRDefault="00096F52" w:rsidP="00350D7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0A74B62" w14:textId="77777777" w:rsidR="00096F52" w:rsidRPr="001203C1" w:rsidRDefault="00096F52" w:rsidP="00350D72">
            <w:pPr>
              <w:pStyle w:val="ConcurTableText8pt"/>
              <w:keepNext/>
            </w:pPr>
            <w:r w:rsidRPr="001203C1">
              <w:rPr>
                <w:b/>
              </w:rPr>
              <w:t xml:space="preserve">Other: </w:t>
            </w:r>
            <w:r>
              <w:t>Refer to the release note below</w:t>
            </w:r>
          </w:p>
        </w:tc>
      </w:tr>
      <w:tr w:rsidR="00096F52" w:rsidRPr="00255A5C" w14:paraId="0C61057D" w14:textId="77777777" w:rsidTr="00350D7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86383BC" w14:textId="77777777" w:rsidR="00096F52" w:rsidRPr="001203C1" w:rsidRDefault="00096F52" w:rsidP="00350D7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CC1A753" w14:textId="77777777" w:rsidR="00096F52" w:rsidRPr="001203C1" w:rsidRDefault="00096F52" w:rsidP="00350D7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C3D07CD" w14:textId="77777777" w:rsidR="00096F52" w:rsidRPr="001203C1" w:rsidRDefault="00096F52" w:rsidP="00350D72">
            <w:pPr>
              <w:pStyle w:val="ConcurTableText8pt"/>
              <w:keepNext/>
              <w:rPr>
                <w:b/>
              </w:rPr>
            </w:pPr>
            <w:r>
              <w:rPr>
                <w:b/>
              </w:rPr>
              <w:t>Does not apply to this edition</w:t>
            </w:r>
          </w:p>
        </w:tc>
      </w:tr>
      <w:tr w:rsidR="00096F52" w:rsidRPr="00255A5C" w14:paraId="33F11775" w14:textId="77777777" w:rsidTr="00350D7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11C40DD" w14:textId="77777777" w:rsidR="00096F52" w:rsidRPr="00255A5C" w:rsidRDefault="00096F52" w:rsidP="00350D72">
            <w:pPr>
              <w:pStyle w:val="ConcurTableText8pt"/>
              <w:keepNext/>
              <w:rPr>
                <w:b/>
              </w:rPr>
            </w:pPr>
            <w:r>
              <w:rPr>
                <w:b/>
              </w:rPr>
              <w:t>Source</w:t>
            </w:r>
          </w:p>
        </w:tc>
      </w:tr>
      <w:tr w:rsidR="00096F52" w:rsidRPr="00255A5C" w14:paraId="73DCF801" w14:textId="77777777" w:rsidTr="00350D7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31DADAF" w14:textId="77777777" w:rsidR="00096F52" w:rsidRPr="00255A5C" w:rsidRDefault="00096F52" w:rsidP="00350D7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49CF12B" w14:textId="77777777" w:rsidR="00096F52" w:rsidRPr="00255A5C" w:rsidRDefault="00096F52" w:rsidP="00350D72">
            <w:pPr>
              <w:pStyle w:val="ConcurTableText8pt"/>
              <w:keepNext/>
            </w:pPr>
            <w:r>
              <w:t>Sabre, Car Connector</w:t>
            </w:r>
          </w:p>
        </w:tc>
      </w:tr>
      <w:tr w:rsidR="00096F52" w:rsidRPr="00255A5C" w14:paraId="005E6B38" w14:textId="77777777" w:rsidTr="00350D7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232217" w14:textId="77777777" w:rsidR="00096F52" w:rsidRPr="00255A5C" w:rsidRDefault="00096F52" w:rsidP="00350D7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DFC392" w14:textId="77777777" w:rsidR="00096F52" w:rsidRPr="00255A5C" w:rsidRDefault="00096F52" w:rsidP="00350D72">
            <w:pPr>
              <w:pStyle w:val="ConcurTableText8pt"/>
              <w:keepNext/>
            </w:pPr>
          </w:p>
        </w:tc>
      </w:tr>
      <w:tr w:rsidR="00096F52" w:rsidRPr="00255A5C" w14:paraId="67B9DAF2" w14:textId="77777777" w:rsidTr="00350D7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143F925" w14:textId="77777777" w:rsidR="00096F52" w:rsidRPr="00255A5C" w:rsidRDefault="00096F52" w:rsidP="00350D72">
            <w:pPr>
              <w:pStyle w:val="ConcurTableText8pt"/>
              <w:keepNext/>
              <w:rPr>
                <w:b/>
              </w:rPr>
            </w:pPr>
            <w:r w:rsidRPr="00255A5C">
              <w:rPr>
                <w:b/>
              </w:rPr>
              <w:t>Other</w:t>
            </w:r>
          </w:p>
        </w:tc>
      </w:tr>
      <w:tr w:rsidR="00096F52" w:rsidRPr="00255A5C" w14:paraId="313AF7E6" w14:textId="77777777" w:rsidTr="00350D7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011760A" w14:textId="77777777" w:rsidR="00096F52" w:rsidRPr="00255A5C" w:rsidRDefault="00096F52" w:rsidP="00350D7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8EA4EB4" w14:textId="77777777" w:rsidR="00096F52" w:rsidRPr="00255A5C" w:rsidRDefault="00096F52" w:rsidP="00350D7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FDA0689" w14:textId="77777777" w:rsidR="00096F52" w:rsidRPr="00255A5C" w:rsidRDefault="00096F52" w:rsidP="00350D7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A39A9FC" w14:textId="77777777" w:rsidR="00096F52" w:rsidRPr="00255A5C" w:rsidRDefault="00096F52" w:rsidP="00350D72">
            <w:pPr>
              <w:pStyle w:val="ConcurTableText8pt"/>
              <w:keepNext/>
            </w:pPr>
            <w:r w:rsidRPr="00255A5C">
              <w:t>Scan impact</w:t>
            </w:r>
          </w:p>
        </w:tc>
      </w:tr>
      <w:tr w:rsidR="00096F52" w:rsidRPr="003A2281" w14:paraId="711B47C1" w14:textId="77777777" w:rsidTr="00350D7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E44F3BE" w14:textId="77777777" w:rsidR="00096F52" w:rsidRPr="003A2281" w:rsidRDefault="00096F52" w:rsidP="00350D7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6479AE9" w14:textId="77777777" w:rsidR="00096F52" w:rsidRPr="00255A5C" w:rsidRDefault="00096F52" w:rsidP="00350D7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0EC326" w14:textId="77777777" w:rsidR="00096F52" w:rsidRPr="003A2281" w:rsidRDefault="00096F52" w:rsidP="00350D7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5614EDD" w14:textId="77777777" w:rsidR="00096F52" w:rsidRPr="003A2281" w:rsidRDefault="00096F52" w:rsidP="00350D72">
            <w:pPr>
              <w:pStyle w:val="ConcurTableText8pt"/>
              <w:keepNext/>
            </w:pPr>
            <w:r w:rsidRPr="003A2281">
              <w:t>UI impact</w:t>
            </w:r>
          </w:p>
        </w:tc>
      </w:tr>
      <w:tr w:rsidR="00096F52" w:rsidRPr="003A2281" w14:paraId="541AE1C9" w14:textId="77777777" w:rsidTr="00350D7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E9C9E4A" w14:textId="77777777" w:rsidR="00096F52" w:rsidRPr="003A2281" w:rsidRDefault="00096F52" w:rsidP="00350D7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9715B5F" w14:textId="77777777" w:rsidR="00096F52" w:rsidRPr="003A2281" w:rsidRDefault="00096F52" w:rsidP="00350D7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CCB00DD" w14:textId="77777777" w:rsidR="00096F52" w:rsidRPr="003A2281" w:rsidRDefault="00096F52" w:rsidP="00350D7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ECDE5A" w14:textId="77777777" w:rsidR="00096F52" w:rsidRPr="00255A5C" w:rsidRDefault="00096F52" w:rsidP="00350D72">
            <w:pPr>
              <w:pStyle w:val="ConcurTableText8pt"/>
              <w:keepNext/>
            </w:pPr>
            <w:r>
              <w:t xml:space="preserve">File finishing </w:t>
            </w:r>
            <w:r w:rsidRPr="00255A5C">
              <w:t>impact</w:t>
            </w:r>
          </w:p>
        </w:tc>
      </w:tr>
      <w:tr w:rsidR="00096F52" w:rsidRPr="003A2281" w14:paraId="77D33C7C" w14:textId="77777777" w:rsidTr="00350D7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54B39D" w14:textId="77777777" w:rsidR="00096F52" w:rsidRPr="003A2281" w:rsidRDefault="00096F52" w:rsidP="00350D7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A7B657B" w14:textId="77777777" w:rsidR="00096F52" w:rsidRPr="003A2281" w:rsidRDefault="00096F52" w:rsidP="00350D7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AF0D230" w14:textId="77777777" w:rsidR="00096F52" w:rsidRPr="003A2281" w:rsidRDefault="00096F52" w:rsidP="00350D7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3BC3F3F" w14:textId="77777777" w:rsidR="00096F52" w:rsidRPr="003A2281" w:rsidRDefault="00096F52" w:rsidP="00350D72">
            <w:pPr>
              <w:pStyle w:val="ConcurTableText8pt"/>
              <w:keepNext/>
            </w:pPr>
            <w:r w:rsidRPr="003A2281">
              <w:t>Profile/Profile API/3rd Party XML Sync Impact</w:t>
            </w:r>
          </w:p>
        </w:tc>
      </w:tr>
      <w:tr w:rsidR="00096F52" w:rsidRPr="00255A5C" w14:paraId="6F5B4272" w14:textId="77777777" w:rsidTr="00350D7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DC450C3" w14:textId="77777777" w:rsidR="00096F52" w:rsidRPr="00255A5C" w:rsidRDefault="00096F52" w:rsidP="00350D72">
            <w:pPr>
              <w:pStyle w:val="ConcurTableText8pt"/>
              <w:keepNext/>
              <w:rPr>
                <w:b/>
              </w:rPr>
            </w:pPr>
            <w:r>
              <w:rPr>
                <w:b/>
              </w:rPr>
              <w:t>Affected Documentation</w:t>
            </w:r>
          </w:p>
        </w:tc>
      </w:tr>
      <w:tr w:rsidR="00096F52" w:rsidRPr="00255A5C" w14:paraId="5824F8BB" w14:textId="77777777" w:rsidTr="00350D7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B110820" w14:textId="77777777" w:rsidR="00096F52" w:rsidRPr="00255A5C" w:rsidRDefault="00096F52" w:rsidP="00350D7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717F13" w14:textId="77777777" w:rsidR="00096F52" w:rsidRPr="00255A5C" w:rsidRDefault="00096F52" w:rsidP="00350D72">
            <w:pPr>
              <w:pStyle w:val="ConcurTableText8pt"/>
              <w:keepNext/>
            </w:pPr>
          </w:p>
        </w:tc>
      </w:tr>
      <w:tr w:rsidR="00096F52" w:rsidRPr="00255A5C" w14:paraId="4A3EFAC9" w14:textId="77777777" w:rsidTr="00350D7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D670F74" w14:textId="77777777" w:rsidR="00096F52" w:rsidRPr="00255A5C" w:rsidRDefault="00096F52" w:rsidP="00350D7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5C88FBD" w14:textId="77777777" w:rsidR="00096F52" w:rsidRPr="00255A5C" w:rsidRDefault="00096F52" w:rsidP="00350D72">
            <w:pPr>
              <w:pStyle w:val="ConcurTableText8pt"/>
              <w:keepNext/>
              <w:tabs>
                <w:tab w:val="left" w:pos="5385"/>
              </w:tabs>
            </w:pPr>
          </w:p>
        </w:tc>
      </w:tr>
      <w:tr w:rsidR="00096F52" w:rsidRPr="00255A5C" w14:paraId="407355D2" w14:textId="77777777" w:rsidTr="00350D7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D27C28A" w14:textId="77777777" w:rsidR="00096F52" w:rsidRPr="00255A5C" w:rsidRDefault="00096F52" w:rsidP="00350D7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95F19F3" w14:textId="77777777" w:rsidR="00096F52" w:rsidRPr="00255A5C" w:rsidRDefault="00096F52" w:rsidP="00350D72">
            <w:pPr>
              <w:pStyle w:val="ConcurTableText8pt"/>
              <w:keepNext/>
            </w:pPr>
          </w:p>
        </w:tc>
      </w:tr>
      <w:tr w:rsidR="00096F52" w:rsidRPr="00052A03" w14:paraId="00A9A045" w14:textId="77777777" w:rsidTr="00350D7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3B02B43" w14:textId="77777777" w:rsidR="00096F52" w:rsidRDefault="00096F52" w:rsidP="00350D7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878783D" w14:textId="77777777" w:rsidR="00096F52" w:rsidRPr="00052A03" w:rsidRDefault="00096F52" w:rsidP="00350D72">
            <w:pPr>
              <w:pStyle w:val="ConcurTableText8pt"/>
            </w:pPr>
            <w:r w:rsidRPr="00052A03">
              <w:t>Concur Travel Professional Edition End User He</w:t>
            </w:r>
            <w:r>
              <w:t>lp</w:t>
            </w:r>
          </w:p>
        </w:tc>
      </w:tr>
    </w:tbl>
    <w:p w14:paraId="06761DF5" w14:textId="77777777" w:rsidR="00096F52" w:rsidRPr="00255A5C" w:rsidRDefault="00096F52" w:rsidP="0047352C">
      <w:pPr>
        <w:pStyle w:val="Heading4"/>
      </w:pPr>
      <w:r>
        <w:lastRenderedPageBreak/>
        <w:t>Overview</w:t>
      </w:r>
    </w:p>
    <w:p w14:paraId="7C67FDE4" w14:textId="77777777" w:rsidR="00096F52" w:rsidRDefault="00096F52" w:rsidP="0047352C">
      <w:pPr>
        <w:pStyle w:val="ConcurBodyText"/>
        <w:keepLines/>
      </w:pPr>
      <w:r>
        <w:t xml:space="preserve">Targeted for the February release, the </w:t>
      </w:r>
      <w:r w:rsidRPr="7760A1D0">
        <w:rPr>
          <w:b/>
          <w:bCs/>
        </w:rPr>
        <w:t xml:space="preserve">Skip Search </w:t>
      </w:r>
      <w:r>
        <w:t>action</w:t>
      </w:r>
      <w:r w:rsidRPr="7760A1D0">
        <w:rPr>
          <w:b/>
          <w:bCs/>
        </w:rPr>
        <w:t xml:space="preserve"> </w:t>
      </w:r>
      <w:r>
        <w:t>will be available for the new Concur Travel experience. This feature will allow a user to discard the search workflow for a trip segment and return to one of three UI pages, depending on the previous workflow.</w:t>
      </w:r>
    </w:p>
    <w:p w14:paraId="3C8420E0" w14:textId="77777777" w:rsidR="00096F52" w:rsidRPr="00FE0875" w:rsidRDefault="00096F52" w:rsidP="0047352C">
      <w:pPr>
        <w:pStyle w:val="Heading5"/>
        <w:keepLines/>
        <w:rPr>
          <w:highlight w:val="yellow"/>
        </w:rPr>
      </w:pPr>
      <w:r w:rsidRPr="00FE0875">
        <w:rPr>
          <w:highlight w:val="yellow"/>
        </w:rPr>
        <w:t>Phases</w:t>
      </w:r>
    </w:p>
    <w:p w14:paraId="33EE1482" w14:textId="77777777" w:rsidR="00096F52" w:rsidRDefault="00096F52" w:rsidP="0047352C">
      <w:pPr>
        <w:pStyle w:val="ConcurBodyText"/>
        <w:keepLines/>
      </w:pPr>
      <w:r w:rsidRPr="00FE0875">
        <w:rPr>
          <w:highlight w:val="yellow"/>
        </w:rPr>
        <w:t xml:space="preserve">This feature will be released to specific verticals, vendors, and data centers </w:t>
      </w:r>
      <w:r>
        <w:rPr>
          <w:highlight w:val="yellow"/>
        </w:rPr>
        <w:t>between February and April:</w:t>
      </w:r>
      <w:r>
        <w:t xml:space="preserve"> </w:t>
      </w:r>
    </w:p>
    <w:p w14:paraId="4F957E9E" w14:textId="77777777" w:rsidR="00096F52" w:rsidRDefault="00096F52" w:rsidP="0047352C">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096F52" w14:paraId="2C76E95B" w14:textId="77777777" w:rsidTr="00350D72">
        <w:tc>
          <w:tcPr>
            <w:tcW w:w="5845" w:type="dxa"/>
            <w:shd w:val="clear" w:color="auto" w:fill="000000" w:themeFill="text1"/>
          </w:tcPr>
          <w:p w14:paraId="35274080" w14:textId="77777777" w:rsidR="00096F52" w:rsidRDefault="00096F52" w:rsidP="00350D72">
            <w:pPr>
              <w:pStyle w:val="ConcurTableHeadLeft"/>
            </w:pPr>
            <w:r>
              <w:t>Phase</w:t>
            </w:r>
          </w:p>
        </w:tc>
        <w:tc>
          <w:tcPr>
            <w:tcW w:w="2785" w:type="dxa"/>
            <w:shd w:val="clear" w:color="auto" w:fill="000000" w:themeFill="text1"/>
          </w:tcPr>
          <w:p w14:paraId="3DE244D1" w14:textId="77777777" w:rsidR="00096F52" w:rsidRDefault="00096F52" w:rsidP="00350D72">
            <w:pPr>
              <w:pStyle w:val="ConcurTableHeadLeft"/>
            </w:pPr>
            <w:r>
              <w:t>Date of Release</w:t>
            </w:r>
          </w:p>
        </w:tc>
      </w:tr>
      <w:tr w:rsidR="00096F52" w14:paraId="5804D462" w14:textId="77777777" w:rsidTr="00350D72">
        <w:tc>
          <w:tcPr>
            <w:tcW w:w="5845" w:type="dxa"/>
            <w:shd w:val="clear" w:color="auto" w:fill="auto"/>
          </w:tcPr>
          <w:p w14:paraId="68E32352" w14:textId="77777777" w:rsidR="00096F52" w:rsidRDefault="00096F52" w:rsidP="00350D72">
            <w:pPr>
              <w:pStyle w:val="ConcurTableText"/>
              <w:keepNext/>
              <w:rPr>
                <w:rFonts w:cs="Calibri"/>
                <w:highlight w:val="yellow"/>
              </w:rPr>
            </w:pPr>
            <w:r w:rsidRPr="5B031F40">
              <w:rPr>
                <w:highlight w:val="yellow"/>
              </w:rPr>
              <w:t>Phase 1: Trainline (existing customers with migration to the new travel experience)</w:t>
            </w:r>
          </w:p>
        </w:tc>
        <w:tc>
          <w:tcPr>
            <w:tcW w:w="2785" w:type="dxa"/>
            <w:shd w:val="clear" w:color="auto" w:fill="auto"/>
          </w:tcPr>
          <w:p w14:paraId="6CCEE3C4" w14:textId="77777777" w:rsidR="00096F52" w:rsidRDefault="00096F52" w:rsidP="00350D72">
            <w:pPr>
              <w:pStyle w:val="ConcurTableText"/>
              <w:rPr>
                <w:highlight w:val="yellow"/>
              </w:rPr>
            </w:pPr>
            <w:r>
              <w:rPr>
                <w:highlight w:val="yellow"/>
              </w:rPr>
              <w:t>February 2024</w:t>
            </w:r>
          </w:p>
        </w:tc>
      </w:tr>
      <w:tr w:rsidR="00096F52" w14:paraId="14723629" w14:textId="77777777" w:rsidTr="00350D72">
        <w:tc>
          <w:tcPr>
            <w:tcW w:w="5845" w:type="dxa"/>
            <w:shd w:val="clear" w:color="auto" w:fill="auto"/>
          </w:tcPr>
          <w:p w14:paraId="4C5488F2" w14:textId="77777777" w:rsidR="00096F52" w:rsidRDefault="00096F52" w:rsidP="00350D72">
            <w:pPr>
              <w:pStyle w:val="ConcurTableText"/>
              <w:keepNext/>
              <w:rPr>
                <w:highlight w:val="yellow"/>
              </w:rPr>
            </w:pPr>
            <w:r>
              <w:rPr>
                <w:highlight w:val="yellow"/>
              </w:rPr>
              <w:t>Phase 1: Flight</w:t>
            </w:r>
            <w:r w:rsidRPr="1EF0287A">
              <w:rPr>
                <w:highlight w:val="yellow"/>
              </w:rPr>
              <w:t>, Car, Hotel</w:t>
            </w:r>
          </w:p>
        </w:tc>
        <w:tc>
          <w:tcPr>
            <w:tcW w:w="2785" w:type="dxa"/>
            <w:shd w:val="clear" w:color="auto" w:fill="auto"/>
          </w:tcPr>
          <w:p w14:paraId="6216817B" w14:textId="77777777" w:rsidR="00096F52" w:rsidRDefault="00096F52" w:rsidP="00350D72">
            <w:pPr>
              <w:pStyle w:val="ConcurTableText"/>
              <w:rPr>
                <w:highlight w:val="yellow"/>
              </w:rPr>
            </w:pPr>
            <w:r>
              <w:rPr>
                <w:highlight w:val="yellow"/>
              </w:rPr>
              <w:t>February 2024</w:t>
            </w:r>
          </w:p>
        </w:tc>
      </w:tr>
      <w:tr w:rsidR="00096F52" w14:paraId="7B58344E" w14:textId="77777777" w:rsidTr="00350D72">
        <w:tc>
          <w:tcPr>
            <w:tcW w:w="5845" w:type="dxa"/>
            <w:shd w:val="clear" w:color="auto" w:fill="auto"/>
          </w:tcPr>
          <w:p w14:paraId="7C947AA3" w14:textId="77777777" w:rsidR="00096F52" w:rsidRDefault="00096F52" w:rsidP="00350D72">
            <w:pPr>
              <w:pStyle w:val="ConcurTableText"/>
              <w:rPr>
                <w:highlight w:val="yellow"/>
              </w:rPr>
            </w:pPr>
            <w:r>
              <w:rPr>
                <w:highlight w:val="yellow"/>
              </w:rPr>
              <w:t>Phase 3: Renfe Rail customers in US Data Center</w:t>
            </w:r>
          </w:p>
        </w:tc>
        <w:tc>
          <w:tcPr>
            <w:tcW w:w="2785" w:type="dxa"/>
            <w:shd w:val="clear" w:color="auto" w:fill="auto"/>
          </w:tcPr>
          <w:p w14:paraId="6731C4CF" w14:textId="77777777" w:rsidR="00096F52" w:rsidRDefault="00096F52" w:rsidP="00350D72">
            <w:pPr>
              <w:pStyle w:val="ConcurTableText"/>
              <w:rPr>
                <w:highlight w:val="yellow"/>
              </w:rPr>
            </w:pPr>
            <w:r>
              <w:rPr>
                <w:highlight w:val="yellow"/>
              </w:rPr>
              <w:t>April 5, 2024</w:t>
            </w:r>
          </w:p>
        </w:tc>
      </w:tr>
      <w:tr w:rsidR="00096F52" w14:paraId="6F644491" w14:textId="77777777" w:rsidTr="00350D72">
        <w:tc>
          <w:tcPr>
            <w:tcW w:w="5845" w:type="dxa"/>
            <w:shd w:val="clear" w:color="auto" w:fill="auto"/>
          </w:tcPr>
          <w:p w14:paraId="01DB7EE3" w14:textId="77777777" w:rsidR="00096F52" w:rsidRDefault="00096F52" w:rsidP="00350D72">
            <w:pPr>
              <w:pStyle w:val="ConcurTableText"/>
              <w:rPr>
                <w:highlight w:val="yellow"/>
              </w:rPr>
            </w:pPr>
            <w:r>
              <w:rPr>
                <w:highlight w:val="yellow"/>
              </w:rPr>
              <w:t>Phase 4: Renfe Rail customers in EU Data Center</w:t>
            </w:r>
          </w:p>
        </w:tc>
        <w:tc>
          <w:tcPr>
            <w:tcW w:w="2785" w:type="dxa"/>
            <w:shd w:val="clear" w:color="auto" w:fill="auto"/>
          </w:tcPr>
          <w:p w14:paraId="5C9F8954" w14:textId="77777777" w:rsidR="00096F52" w:rsidRDefault="00096F52" w:rsidP="00350D72">
            <w:pPr>
              <w:pStyle w:val="ConcurTableText"/>
              <w:rPr>
                <w:highlight w:val="yellow"/>
              </w:rPr>
            </w:pPr>
            <w:r>
              <w:rPr>
                <w:highlight w:val="yellow"/>
              </w:rPr>
              <w:t>April 10, 2024</w:t>
            </w:r>
          </w:p>
        </w:tc>
      </w:tr>
    </w:tbl>
    <w:p w14:paraId="74A7527A" w14:textId="77777777" w:rsidR="00096F52" w:rsidRPr="00255A5C" w:rsidRDefault="00096F52" w:rsidP="0047352C">
      <w:pPr>
        <w:pStyle w:val="Heading5"/>
      </w:pPr>
      <w:r w:rsidRPr="00255A5C">
        <w:t>User/Customer Benefit</w:t>
      </w:r>
    </w:p>
    <w:p w14:paraId="5214106D" w14:textId="77777777" w:rsidR="00096F52" w:rsidRDefault="00096F52" w:rsidP="0047352C">
      <w:pPr>
        <w:pStyle w:val="ConcurBodyText"/>
      </w:pPr>
      <w:r>
        <w:t>This feature is comparable to existing components in the current Concur Travel shopping experience. It provides the user a one-click method of returning to their trip booking workflow, should they decide not to complete a search and book option.</w:t>
      </w:r>
    </w:p>
    <w:p w14:paraId="66C6F40C" w14:textId="77777777" w:rsidR="00096F52" w:rsidRDefault="00096F52" w:rsidP="0047352C">
      <w:pPr>
        <w:pStyle w:val="Heading4"/>
      </w:pPr>
      <w:r>
        <w:t>End-User Experience</w:t>
      </w:r>
    </w:p>
    <w:p w14:paraId="798D5104" w14:textId="77777777" w:rsidR="00096F52" w:rsidRDefault="00096F52" w:rsidP="0047352C">
      <w:pPr>
        <w:pStyle w:val="ConcurBodyText"/>
        <w:keepNext/>
      </w:pPr>
      <w:r>
        <w:t xml:space="preserve">The </w:t>
      </w:r>
      <w:r w:rsidRPr="0232E1D8">
        <w:rPr>
          <w:b/>
          <w:bCs/>
        </w:rPr>
        <w:t xml:space="preserve">Skip Search </w:t>
      </w:r>
      <w:r w:rsidRPr="00795FB8">
        <w:t>link</w:t>
      </w:r>
      <w:r w:rsidRPr="0232E1D8">
        <w:rPr>
          <w:b/>
          <w:bCs/>
        </w:rPr>
        <w:t xml:space="preserve"> </w:t>
      </w:r>
      <w:r>
        <w:t>will allow a user to discard the search workflow for a trip segment, returning the user to one of three UI pages, depending on the previous workflow.</w:t>
      </w:r>
    </w:p>
    <w:p w14:paraId="3D69EC6E" w14:textId="77777777" w:rsidR="00096F52" w:rsidRDefault="00096F52" w:rsidP="0047352C">
      <w:pPr>
        <w:pStyle w:val="ConcurBodyText"/>
        <w:keepNext/>
      </w:pPr>
      <w:r>
        <w:t xml:space="preserve">For example, if a user decides to book a flight reservation, searches for a flight, and then decides NOT to book a flight, they will click </w:t>
      </w:r>
      <w:r w:rsidRPr="000F7B37">
        <w:rPr>
          <w:b/>
          <w:bCs/>
        </w:rPr>
        <w:t>Skip Search</w:t>
      </w:r>
      <w:r>
        <w:t>.</w:t>
      </w:r>
    </w:p>
    <w:p w14:paraId="23A01A0B" w14:textId="77777777" w:rsidR="00096F52" w:rsidRDefault="00096F52" w:rsidP="0047352C">
      <w:pPr>
        <w:pStyle w:val="ConcurBodyText"/>
      </w:pPr>
      <w:r>
        <w:rPr>
          <w:noProof/>
        </w:rPr>
        <w:drawing>
          <wp:inline distT="0" distB="0" distL="0" distR="0" wp14:anchorId="6C1465A7" wp14:editId="658CAFC7">
            <wp:extent cx="5486400" cy="1828800"/>
            <wp:effectExtent l="0" t="0" r="0" b="0"/>
            <wp:docPr id="443950156" name="Picture 44395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5013E8EB" w14:textId="77777777" w:rsidR="00096F52" w:rsidRPr="000F7B37" w:rsidRDefault="00096F52" w:rsidP="00410029">
      <w:pPr>
        <w:pStyle w:val="ConcurBodyText"/>
        <w:keepNext/>
      </w:pPr>
      <w:r>
        <w:lastRenderedPageBreak/>
        <w:t>The</w:t>
      </w:r>
      <w:r w:rsidRPr="000F7B37">
        <w:t xml:space="preserve"> </w:t>
      </w:r>
      <w:r w:rsidRPr="000F7B37">
        <w:rPr>
          <w:b/>
          <w:bCs/>
        </w:rPr>
        <w:t xml:space="preserve">Skip </w:t>
      </w:r>
      <w:r>
        <w:rPr>
          <w:b/>
          <w:bCs/>
        </w:rPr>
        <w:t>s</w:t>
      </w:r>
      <w:r w:rsidRPr="000F7B37">
        <w:rPr>
          <w:b/>
          <w:bCs/>
        </w:rPr>
        <w:t>earch</w:t>
      </w:r>
      <w:r w:rsidRPr="000F7B37">
        <w:t xml:space="preserve"> option will behave as follows:</w:t>
      </w:r>
    </w:p>
    <w:p w14:paraId="26DB5FCE" w14:textId="77777777" w:rsidR="00096F52" w:rsidRPr="000F7B37" w:rsidRDefault="00096F52" w:rsidP="00096F52">
      <w:pPr>
        <w:pStyle w:val="ConcurBullet"/>
        <w:numPr>
          <w:ilvl w:val="0"/>
          <w:numId w:val="31"/>
        </w:numPr>
        <w:tabs>
          <w:tab w:val="clear" w:pos="1080"/>
        </w:tabs>
        <w:ind w:left="720"/>
      </w:pPr>
      <w:r>
        <w:t xml:space="preserve">If there is an existing booking for the given trip, but it is not yet finalized, then the user will be redirected to the </w:t>
      </w:r>
      <w:r w:rsidRPr="2EF89104">
        <w:rPr>
          <w:b/>
          <w:bCs/>
        </w:rPr>
        <w:t>Finalize</w:t>
      </w:r>
      <w:r>
        <w:t xml:space="preserve"> page.</w:t>
      </w:r>
    </w:p>
    <w:p w14:paraId="48F732E8" w14:textId="77777777" w:rsidR="00096F52" w:rsidRPr="000F7B37" w:rsidRDefault="00096F52" w:rsidP="00096F52">
      <w:pPr>
        <w:pStyle w:val="ConcurBullet"/>
        <w:numPr>
          <w:ilvl w:val="0"/>
          <w:numId w:val="31"/>
        </w:numPr>
        <w:tabs>
          <w:tab w:val="clear" w:pos="1080"/>
        </w:tabs>
        <w:ind w:left="720"/>
      </w:pPr>
      <w:r>
        <w:t xml:space="preserve">If there is an existing booking for the given trip and it was previously finalized, then the user will be redirected to the </w:t>
      </w:r>
      <w:r w:rsidRPr="2EF89104">
        <w:rPr>
          <w:b/>
          <w:bCs/>
        </w:rPr>
        <w:t>Trip Overview</w:t>
      </w:r>
      <w:r>
        <w:t xml:space="preserve"> page.</w:t>
      </w:r>
    </w:p>
    <w:p w14:paraId="4E68DCA6" w14:textId="77777777" w:rsidR="00096F52" w:rsidRPr="00630CA1" w:rsidRDefault="00096F52" w:rsidP="00096F52">
      <w:pPr>
        <w:pStyle w:val="ConcurBullet"/>
        <w:numPr>
          <w:ilvl w:val="0"/>
          <w:numId w:val="31"/>
        </w:numPr>
        <w:tabs>
          <w:tab w:val="clear" w:pos="1080"/>
        </w:tabs>
        <w:ind w:left="720"/>
        <w:rPr>
          <w:rFonts w:eastAsia="Verdana" w:cs="Calibri"/>
          <w:sz w:val="18"/>
          <w:szCs w:val="18"/>
        </w:rPr>
      </w:pPr>
      <w:r>
        <w:t xml:space="preserve">If there is no existing booking or trip, then the user will be redirected to the SAP Concur Travel </w:t>
      </w:r>
      <w:r w:rsidRPr="5B031F40">
        <w:rPr>
          <w:b/>
          <w:bCs/>
        </w:rPr>
        <w:t>home</w:t>
      </w:r>
      <w:r>
        <w:t xml:space="preserve"> page.</w:t>
      </w:r>
    </w:p>
    <w:p w14:paraId="27E5BB80" w14:textId="77777777" w:rsidR="00096F52" w:rsidRDefault="00096F52" w:rsidP="0047352C">
      <w:pPr>
        <w:pStyle w:val="Heading4"/>
      </w:pPr>
      <w:r w:rsidRPr="00FD14B3">
        <w:t>Configuration for Professional Travel</w:t>
      </w:r>
    </w:p>
    <w:p w14:paraId="3356E642" w14:textId="77777777" w:rsidR="00096F52" w:rsidRDefault="00096F52" w:rsidP="0047352C">
      <w:pPr>
        <w:pStyle w:val="ConcurBodyText"/>
        <w:rPr>
          <w:rFonts w:eastAsia="Verdana" w:cs="Verdana"/>
        </w:rPr>
      </w:pPr>
      <w:r w:rsidRPr="00286D95">
        <w:t>This feature is enabled by default. There are no configuration steps.</w:t>
      </w:r>
    </w:p>
    <w:p w14:paraId="27CC33C4" w14:textId="1D917D7C" w:rsidR="00096F52" w:rsidRDefault="00096F52" w:rsidP="00D944C4">
      <w:pPr>
        <w:pStyle w:val="Heading3"/>
        <w:rPr>
          <w:rFonts w:eastAsia="Verdana" w:cs="Verdana"/>
        </w:rPr>
      </w:pPr>
      <w:bookmarkStart w:id="25" w:name="_Toc159917605"/>
      <w:r w:rsidRPr="00EB7F06">
        <w:rPr>
          <w:rFonts w:eastAsia="Verdana" w:cs="Verdana"/>
        </w:rPr>
        <w:t>**Ongoing** New Concur Travel Experience: Feature Exclusions, Limitations &amp; Changed Behavior</w:t>
      </w:r>
      <w:r>
        <w:rPr>
          <w:rFonts w:eastAsia="Verdana" w:cs="Verdana"/>
        </w:rPr>
        <w:t xml:space="preserve"> (Professional Edition Only)</w:t>
      </w:r>
      <w:bookmarkEnd w:id="22"/>
      <w:bookmarkEnd w:id="25"/>
    </w:p>
    <w:p w14:paraId="5FEAAC1C" w14:textId="77777777" w:rsidR="00096F52" w:rsidRPr="00BB2D22" w:rsidRDefault="00096F52" w:rsidP="00D944C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0DFFBC8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8D99A12"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F86D98"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B913DE0" w14:textId="77777777" w:rsidR="00096F52" w:rsidRDefault="00096F52">
            <w:pPr>
              <w:pStyle w:val="ConcurTableHeadCentered8pt"/>
            </w:pPr>
            <w:r>
              <w:t>Feature Target Release Date</w:t>
            </w:r>
          </w:p>
        </w:tc>
      </w:tr>
      <w:tr w:rsidR="00096F52" w14:paraId="1E4F5D66"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6F04E27" w14:textId="77777777" w:rsidR="00096F52" w:rsidRDefault="00096F52">
            <w:pPr>
              <w:pStyle w:val="ConcurTableText8ptCenter"/>
              <w:keepNext/>
            </w:pPr>
            <w:r>
              <w:t>September 15, 2023</w:t>
            </w:r>
          </w:p>
        </w:tc>
        <w:tc>
          <w:tcPr>
            <w:tcW w:w="3010" w:type="dxa"/>
            <w:tcBorders>
              <w:top w:val="single" w:sz="4" w:space="0" w:color="auto"/>
              <w:left w:val="single" w:sz="4" w:space="0" w:color="auto"/>
              <w:bottom w:val="single" w:sz="4" w:space="0" w:color="auto"/>
              <w:right w:val="single" w:sz="4" w:space="0" w:color="auto"/>
            </w:tcBorders>
            <w:vAlign w:val="center"/>
          </w:tcPr>
          <w:p w14:paraId="6BF2F01A" w14:textId="77777777" w:rsidR="00096F52" w:rsidRDefault="00096F52">
            <w:pPr>
              <w:pStyle w:val="ConcurTableText8ptCenter"/>
              <w:keepNext/>
            </w:pPr>
            <w:r>
              <w:t>February 23,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1F20FA7" w14:textId="77777777" w:rsidR="00096F52" w:rsidRDefault="00096F52">
            <w:pPr>
              <w:pStyle w:val="ConcurTableText8ptCenter"/>
              <w:keepNext/>
            </w:pPr>
            <w:r>
              <w:t>TBD</w:t>
            </w:r>
          </w:p>
        </w:tc>
      </w:tr>
      <w:tr w:rsidR="00096F52" w14:paraId="6710B182"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BEE2D3"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0676C7E9" w14:textId="77777777" w:rsidR="00096F52" w:rsidRPr="00255A5C" w:rsidRDefault="00096F52" w:rsidP="00DF1CC1">
      <w:pPr>
        <w:pStyle w:val="Heading4"/>
      </w:pPr>
      <w:r>
        <w:t>Overview</w:t>
      </w:r>
    </w:p>
    <w:p w14:paraId="15DFD68A" w14:textId="77777777" w:rsidR="00096F52" w:rsidRDefault="00096F52" w:rsidP="00D944C4">
      <w:pPr>
        <w:pStyle w:val="ConcurBodyText"/>
      </w:pPr>
      <w:r>
        <w:t>SAP Concur is delivering the new Concur Travel experience through phased software releases, while limiting the impact on customers and travelers.</w:t>
      </w:r>
    </w:p>
    <w:p w14:paraId="47363C02" w14:textId="77777777" w:rsidR="00096F52" w:rsidRDefault="00096F52" w:rsidP="00096F52">
      <w:pPr>
        <w:pStyle w:val="ConcurBullet"/>
        <w:numPr>
          <w:ilvl w:val="0"/>
          <w:numId w:val="31"/>
        </w:numPr>
        <w:tabs>
          <w:tab w:val="clear" w:pos="1080"/>
        </w:tabs>
        <w:ind w:left="720"/>
      </w:pPr>
      <w:r>
        <w:t>All customers and travelers can continue to use Concur Travel, which will support all existing capabilities.</w:t>
      </w:r>
    </w:p>
    <w:p w14:paraId="06A8E455" w14:textId="77777777" w:rsidR="00096F52" w:rsidRDefault="00096F52" w:rsidP="00096F52">
      <w:pPr>
        <w:pStyle w:val="ConcurBullet"/>
        <w:numPr>
          <w:ilvl w:val="0"/>
          <w:numId w:val="31"/>
        </w:numPr>
        <w:tabs>
          <w:tab w:val="clear" w:pos="1080"/>
        </w:tabs>
        <w:ind w:left="720"/>
      </w:pPr>
      <w:r>
        <w:t>Travelers will continue to use their same URLs, logins, passwords, and mobile application. No specific traveler access change is required.</w:t>
      </w:r>
    </w:p>
    <w:p w14:paraId="184C4EEC" w14:textId="77777777" w:rsidR="00096F52" w:rsidRDefault="00096F52" w:rsidP="00096F52">
      <w:pPr>
        <w:pStyle w:val="ConcurBullet"/>
        <w:numPr>
          <w:ilvl w:val="0"/>
          <w:numId w:val="31"/>
        </w:numPr>
        <w:tabs>
          <w:tab w:val="clear" w:pos="1080"/>
        </w:tabs>
        <w:ind w:left="720"/>
      </w:pPr>
      <w:r>
        <w:t>The system is designed so that if a traveler were to book something not yet supported, they would be directed to the current booking flow they already know and use. Over time, as those capabilities are added to the new experience, redirects will be less frequent.</w:t>
      </w:r>
    </w:p>
    <w:p w14:paraId="427C767F" w14:textId="77777777" w:rsidR="00096F52" w:rsidRPr="00D85D79" w:rsidRDefault="00096F52" w:rsidP="00D944C4">
      <w:pPr>
        <w:pStyle w:val="ConcurBodyText"/>
        <w:keepNext/>
        <w:keepLines/>
      </w:pPr>
      <w:r w:rsidRPr="00D85D79">
        <w:t>For customers that want to see the Q4 2023 release of the new Concur Travel experience:</w:t>
      </w:r>
    </w:p>
    <w:p w14:paraId="3BDAB9E8" w14:textId="77777777" w:rsidR="00096F52" w:rsidRPr="00D85D79" w:rsidRDefault="00096F52" w:rsidP="00096F52">
      <w:pPr>
        <w:pStyle w:val="ConcurBullet"/>
        <w:numPr>
          <w:ilvl w:val="0"/>
          <w:numId w:val="31"/>
        </w:numPr>
        <w:tabs>
          <w:tab w:val="clear" w:pos="1080"/>
        </w:tabs>
        <w:ind w:left="720"/>
      </w:pPr>
      <w:r w:rsidRPr="00D85D79">
        <w:t>The customer’s servicing TMC must have acknowledged support for bookings made through the new Concur Travel experience.</w:t>
      </w:r>
    </w:p>
    <w:p w14:paraId="511AD5F8" w14:textId="77777777" w:rsidR="00096F52" w:rsidRPr="00D85D79" w:rsidRDefault="00096F52" w:rsidP="00096F52">
      <w:pPr>
        <w:pStyle w:val="ConcurBullet"/>
        <w:numPr>
          <w:ilvl w:val="0"/>
          <w:numId w:val="31"/>
        </w:numPr>
        <w:tabs>
          <w:tab w:val="clear" w:pos="1080"/>
        </w:tabs>
        <w:ind w:left="720"/>
      </w:pPr>
      <w:r w:rsidRPr="00D85D79">
        <w:t>Customers must be eligible, based on content sources, policies, and configuration settings, as described in the linked document below.</w:t>
      </w:r>
    </w:p>
    <w:p w14:paraId="0D8F5906" w14:textId="77777777" w:rsidR="00096F52" w:rsidRPr="00C7481A" w:rsidRDefault="00096F52" w:rsidP="003D0215">
      <w:pPr>
        <w:pStyle w:val="ConcurBodyText"/>
      </w:pPr>
      <w:r w:rsidRPr="00D85D79">
        <w:t>Customers will automatically receive the Q4 2023 release of the new Concur Travel experience unless the customer or their TMC chooses to opt out.</w:t>
      </w:r>
    </w:p>
    <w:p w14:paraId="4F56EB0F" w14:textId="77777777" w:rsidR="00096F52" w:rsidRPr="00255A5C" w:rsidRDefault="00096F52" w:rsidP="00D944C4">
      <w:pPr>
        <w:pStyle w:val="Heading5"/>
      </w:pPr>
      <w:r w:rsidRPr="00255A5C">
        <w:lastRenderedPageBreak/>
        <w:t>User/Customer Benefit</w:t>
      </w:r>
    </w:p>
    <w:p w14:paraId="54847AE9" w14:textId="77777777" w:rsidR="00096F52" w:rsidRDefault="00096F52" w:rsidP="00410029">
      <w:pPr>
        <w:pStyle w:val="ConcurBodyText"/>
        <w:keepNext/>
        <w:keepLines/>
      </w:pPr>
      <w:r>
        <w:t>With all the changes in user experience to address the current industry capabilities and traveler expectations, some policy rules or features may no longer be relevant. These will be decommissioned over time and will be outlined in the linked document below.</w:t>
      </w:r>
    </w:p>
    <w:p w14:paraId="796C1C06" w14:textId="77777777" w:rsidR="00096F52" w:rsidRDefault="00096F52" w:rsidP="00D944C4">
      <w:pPr>
        <w:pStyle w:val="Heading4"/>
      </w:pPr>
      <w:r>
        <w:t>End-User Experience</w:t>
      </w:r>
    </w:p>
    <w:p w14:paraId="437C1B26" w14:textId="77777777" w:rsidR="00096F52" w:rsidRDefault="00096F52" w:rsidP="00D944C4">
      <w:pPr>
        <w:pStyle w:val="ConcurBodyText"/>
      </w:pPr>
      <w:r>
        <w:t>Every company, travel program, and traveler is different, so SAP Concur wants to ensure that you have the information to understand when it’s the right time to implement the new booking experience in your organization.</w:t>
      </w:r>
    </w:p>
    <w:p w14:paraId="0B2A5C25" w14:textId="77777777" w:rsidR="00096F52" w:rsidRDefault="00096F52" w:rsidP="00D944C4">
      <w:pPr>
        <w:pStyle w:val="ConcurBodyText"/>
      </w:pPr>
      <w:r>
        <w:t>Continue to check this release note as SAP Concur will update it regularly with additional details as development continues.</w:t>
      </w:r>
    </w:p>
    <w:p w14:paraId="731DBB06" w14:textId="77777777" w:rsidR="00096F52" w:rsidRDefault="00096F52" w:rsidP="00D944C4">
      <w:pPr>
        <w:pStyle w:val="ConcurMoreInfo"/>
      </w:pPr>
      <w:r>
        <w:t xml:space="preserve">For more information about disclaimers, exclusions, limitations, and more, please refer to the </w:t>
      </w:r>
      <w:hyperlink r:id="rId22" w:history="1">
        <w:r w:rsidRPr="00E82B40">
          <w:rPr>
            <w:rStyle w:val="Hyperlink"/>
            <w:i/>
            <w:iCs/>
            <w:highlight w:val="yellow"/>
          </w:rPr>
          <w:t>New Concur Travel Experience: Exclusions, Limitations, Redirects &amp; Enhancements</w:t>
        </w:r>
      </w:hyperlink>
      <w:r>
        <w:t xml:space="preserve"> document.</w:t>
      </w:r>
    </w:p>
    <w:p w14:paraId="569CCF3D" w14:textId="77777777" w:rsidR="00096F52" w:rsidRDefault="00096F52" w:rsidP="00D944C4">
      <w:pPr>
        <w:pStyle w:val="Heading4"/>
      </w:pPr>
      <w:r w:rsidRPr="00FD14B3">
        <w:t>Configuration for Professional Travel</w:t>
      </w:r>
    </w:p>
    <w:p w14:paraId="58C72CF4" w14:textId="77777777" w:rsidR="00096F52" w:rsidRPr="00D944C4" w:rsidRDefault="00096F52" w:rsidP="001F263B">
      <w:pPr>
        <w:pStyle w:val="ConcurBodyText"/>
      </w:pPr>
      <w:r>
        <w:t>For configuration instructions, please refer to individual release notes.</w:t>
      </w:r>
    </w:p>
    <w:p w14:paraId="094AE679" w14:textId="77777777" w:rsidR="00096F52" w:rsidRDefault="00096F52" w:rsidP="00E52F69">
      <w:pPr>
        <w:pStyle w:val="Heading2"/>
      </w:pPr>
      <w:bookmarkStart w:id="26" w:name="_Toc159917606"/>
      <w:r w:rsidRPr="001A6A62">
        <w:t>Travel Operations / Technical Essentials</w:t>
      </w:r>
      <w:bookmarkEnd w:id="26"/>
    </w:p>
    <w:p w14:paraId="19787113" w14:textId="7BB6A5B3" w:rsidR="00096F52" w:rsidRDefault="00096F52" w:rsidP="0028297B">
      <w:pPr>
        <w:pStyle w:val="Heading3"/>
        <w:rPr>
          <w:rFonts w:eastAsia="Verdana" w:cs="Verdana"/>
        </w:rPr>
      </w:pPr>
      <w:bookmarkStart w:id="27" w:name="_Toc159917607"/>
      <w:r w:rsidRPr="00355F12">
        <w:rPr>
          <w:rFonts w:eastAsia="Verdana" w:cs="Verdana"/>
        </w:rPr>
        <w:t>New Concur Travel Experience: Manage Preferences at Travel Configuration Level</w:t>
      </w:r>
      <w:r>
        <w:rPr>
          <w:rFonts w:eastAsia="Verdana" w:cs="Verdana"/>
        </w:rPr>
        <w:t xml:space="preserve"> (January 29)</w:t>
      </w:r>
      <w:bookmarkEnd w:id="27"/>
    </w:p>
    <w:p w14:paraId="3C969376" w14:textId="77777777" w:rsidR="00096F52" w:rsidRPr="00BB2D22" w:rsidDel="0028297B" w:rsidRDefault="00096F52" w:rsidP="0028297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1800D77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3DA20"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3E9AB"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842A1"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3805AE4A"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3575DFA"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9BD26EB"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88B032C"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54EA8C7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CFC17A9"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E2492DF"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C23651A"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8C3AC0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51B4191" w14:textId="77777777" w:rsidR="00096F52" w:rsidRPr="001203C1"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1AF2214"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6BB4143"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5057CE8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5ABC97B"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A5D6952"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C9E4F60" w14:textId="77777777" w:rsidR="00096F52" w:rsidRPr="001203C1" w:rsidRDefault="00096F52">
            <w:pPr>
              <w:pStyle w:val="ConcurTableText8pt"/>
              <w:keepNext/>
              <w:rPr>
                <w:b/>
              </w:rPr>
            </w:pPr>
            <w:r>
              <w:rPr>
                <w:b/>
              </w:rPr>
              <w:t>Does not apply to this edition</w:t>
            </w:r>
          </w:p>
        </w:tc>
      </w:tr>
      <w:tr w:rsidR="00096F52" w:rsidRPr="00255A5C" w14:paraId="6F89A0F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AAA71" w14:textId="77777777" w:rsidR="00096F52" w:rsidRPr="00255A5C" w:rsidRDefault="00096F52">
            <w:pPr>
              <w:pStyle w:val="ConcurTableText8pt"/>
              <w:keepNext/>
              <w:rPr>
                <w:b/>
              </w:rPr>
            </w:pPr>
            <w:r>
              <w:rPr>
                <w:b/>
              </w:rPr>
              <w:t>Source</w:t>
            </w:r>
          </w:p>
        </w:tc>
      </w:tr>
      <w:tr w:rsidR="00096F52" w:rsidRPr="00255A5C" w14:paraId="6F3E5DB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DF2185A" w14:textId="77777777" w:rsidR="00096F52" w:rsidRPr="00255A5C" w:rsidRDefault="00096F52" w:rsidP="00D12111">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B9CF3B6" w14:textId="77777777" w:rsidR="00096F52" w:rsidRPr="00255A5C" w:rsidRDefault="00096F52" w:rsidP="00D12111">
            <w:pPr>
              <w:pStyle w:val="ConcurTableText8pt"/>
              <w:keepNext/>
            </w:pPr>
            <w:r>
              <w:t>Applies to all GDSs</w:t>
            </w:r>
          </w:p>
        </w:tc>
      </w:tr>
      <w:tr w:rsidR="00096F52" w:rsidRPr="00255A5C" w14:paraId="051BFD5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9F0695" w14:textId="77777777" w:rsidR="00096F52" w:rsidRPr="00255A5C" w:rsidRDefault="00096F52" w:rsidP="00D12111">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CC63C2" w14:textId="77777777" w:rsidR="00096F52" w:rsidRPr="00255A5C" w:rsidRDefault="00096F52" w:rsidP="00D12111">
            <w:pPr>
              <w:pStyle w:val="ConcurTableText8pt"/>
              <w:keepNext/>
            </w:pPr>
            <w:r>
              <w:t>Applies to all Direct Connects</w:t>
            </w:r>
          </w:p>
        </w:tc>
      </w:tr>
      <w:tr w:rsidR="00096F52" w:rsidRPr="00255A5C" w14:paraId="176D5C8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1DF39" w14:textId="77777777" w:rsidR="00096F52" w:rsidRPr="00255A5C" w:rsidRDefault="00096F52">
            <w:pPr>
              <w:pStyle w:val="ConcurTableText8pt"/>
              <w:keepNext/>
              <w:rPr>
                <w:b/>
              </w:rPr>
            </w:pPr>
            <w:r w:rsidRPr="00255A5C">
              <w:rPr>
                <w:b/>
              </w:rPr>
              <w:t>Other</w:t>
            </w:r>
          </w:p>
        </w:tc>
      </w:tr>
      <w:tr w:rsidR="00096F52" w:rsidRPr="00255A5C" w14:paraId="401F365E"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983AA8A"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B3267DF"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7C79387"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E7380C0" w14:textId="77777777" w:rsidR="00096F52" w:rsidRPr="00255A5C" w:rsidRDefault="00096F52">
            <w:pPr>
              <w:pStyle w:val="ConcurTableText8pt"/>
              <w:keepNext/>
            </w:pPr>
            <w:r w:rsidRPr="00255A5C">
              <w:t>Scan impact</w:t>
            </w:r>
          </w:p>
        </w:tc>
      </w:tr>
      <w:tr w:rsidR="00096F52" w:rsidRPr="003A2281" w14:paraId="5E708B6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8758E37"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0DD9432"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8B0F30"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4D29A26" w14:textId="77777777" w:rsidR="00096F52" w:rsidRPr="003A2281" w:rsidRDefault="00096F52">
            <w:pPr>
              <w:pStyle w:val="ConcurTableText8pt"/>
              <w:keepNext/>
            </w:pPr>
            <w:r w:rsidRPr="003A2281">
              <w:t>UI impact</w:t>
            </w:r>
          </w:p>
        </w:tc>
      </w:tr>
      <w:tr w:rsidR="00096F52" w:rsidRPr="003A2281" w14:paraId="3C6B898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A1DCD2"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2A1204F"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613D22"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F73114D" w14:textId="77777777" w:rsidR="00096F52" w:rsidRPr="00255A5C" w:rsidRDefault="00096F52">
            <w:pPr>
              <w:pStyle w:val="ConcurTableText8pt"/>
              <w:keepNext/>
            </w:pPr>
            <w:r>
              <w:t xml:space="preserve">File finishing </w:t>
            </w:r>
            <w:r w:rsidRPr="00255A5C">
              <w:t>impact</w:t>
            </w:r>
          </w:p>
        </w:tc>
      </w:tr>
      <w:tr w:rsidR="00096F52" w:rsidRPr="003A2281" w14:paraId="19EA82A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48879C8"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2B4B0CC"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8EF2BFE"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A779DB9" w14:textId="77777777" w:rsidR="00096F52" w:rsidRPr="003A2281" w:rsidRDefault="00096F52">
            <w:pPr>
              <w:pStyle w:val="ConcurTableText8pt"/>
              <w:keepNext/>
            </w:pPr>
            <w:r w:rsidRPr="003A2281">
              <w:t>Profile/Profile API/3rd Party XML Sync Impact</w:t>
            </w:r>
          </w:p>
        </w:tc>
      </w:tr>
      <w:tr w:rsidR="00096F52" w:rsidRPr="00255A5C" w14:paraId="05F3B55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2D5DF" w14:textId="77777777" w:rsidR="00096F52" w:rsidRPr="00255A5C" w:rsidRDefault="00096F52">
            <w:pPr>
              <w:pStyle w:val="ConcurTableText8pt"/>
              <w:keepNext/>
              <w:rPr>
                <w:b/>
              </w:rPr>
            </w:pPr>
            <w:r>
              <w:rPr>
                <w:b/>
              </w:rPr>
              <w:t>Affected Documentation</w:t>
            </w:r>
          </w:p>
        </w:tc>
      </w:tr>
      <w:tr w:rsidR="00096F52" w:rsidRPr="00255A5C" w14:paraId="62E4A2D4"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1817318"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295669" w14:textId="77777777" w:rsidR="00096F52" w:rsidRPr="00255A5C" w:rsidRDefault="00096F52">
            <w:pPr>
              <w:pStyle w:val="ConcurTableText8pt"/>
              <w:keepNext/>
            </w:pPr>
          </w:p>
        </w:tc>
      </w:tr>
      <w:tr w:rsidR="00096F52" w:rsidRPr="00255A5C" w14:paraId="1F68BA9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47910E"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C94B175" w14:textId="0932722A" w:rsidR="00096F52" w:rsidRPr="00255A5C" w:rsidRDefault="00096F52">
            <w:pPr>
              <w:pStyle w:val="ConcurTableText8pt"/>
              <w:keepNext/>
              <w:tabs>
                <w:tab w:val="left" w:pos="5385"/>
              </w:tabs>
            </w:pPr>
          </w:p>
        </w:tc>
      </w:tr>
      <w:tr w:rsidR="00096F52" w:rsidRPr="00255A5C" w14:paraId="3EBAD0A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FCAC152"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0671C6F" w14:textId="77777777" w:rsidR="00096F52" w:rsidRPr="00255A5C" w:rsidRDefault="00096F52">
            <w:pPr>
              <w:pStyle w:val="ConcurTableText8pt"/>
              <w:keepNext/>
            </w:pPr>
            <w:r>
              <w:t>Travel Company Administration User Guide</w:t>
            </w:r>
          </w:p>
        </w:tc>
      </w:tr>
      <w:tr w:rsidR="00096F52" w:rsidRPr="00255A5C" w14:paraId="5910EBCE"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FE25F2C"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A69D4AE" w14:textId="77777777" w:rsidR="00096F52" w:rsidRPr="00255A5C" w:rsidRDefault="00096F52">
            <w:pPr>
              <w:pStyle w:val="ConcurTableText8pt"/>
            </w:pPr>
          </w:p>
        </w:tc>
      </w:tr>
    </w:tbl>
    <w:p w14:paraId="79331A72" w14:textId="77777777" w:rsidR="00096F52" w:rsidRPr="00255A5C" w:rsidRDefault="00096F52" w:rsidP="0028297B">
      <w:pPr>
        <w:pStyle w:val="Heading4"/>
      </w:pPr>
      <w:r>
        <w:lastRenderedPageBreak/>
        <w:t>Overview</w:t>
      </w:r>
    </w:p>
    <w:p w14:paraId="388A74BC" w14:textId="77777777" w:rsidR="00096F52" w:rsidRDefault="00096F52" w:rsidP="0028297B">
      <w:pPr>
        <w:pStyle w:val="ConcurBodyText"/>
      </w:pPr>
      <w:r>
        <w:t>In the new Concur Travel experience, c</w:t>
      </w:r>
      <w:r w:rsidRPr="008115BC">
        <w:t xml:space="preserve">ompany Administrators and TMCs </w:t>
      </w:r>
      <w:r>
        <w:t>can now</w:t>
      </w:r>
      <w:r w:rsidRPr="008115BC">
        <w:t xml:space="preserve"> manage their </w:t>
      </w:r>
      <w:r>
        <w:t>preferences at</w:t>
      </w:r>
      <w:r w:rsidRPr="008115BC">
        <w:t xml:space="preserve"> the </w:t>
      </w:r>
      <w:r>
        <w:t>t</w:t>
      </w:r>
      <w:r w:rsidRPr="008115BC">
        <w:t xml:space="preserve">ravel </w:t>
      </w:r>
      <w:r>
        <w:t>c</w:t>
      </w:r>
      <w:r w:rsidRPr="008115BC">
        <w:t xml:space="preserve">onfiguration level, in addition to the company level. Administrators </w:t>
      </w:r>
      <w:r>
        <w:t>can</w:t>
      </w:r>
      <w:r w:rsidRPr="008115BC">
        <w:t xml:space="preserve"> opt in or out of </w:t>
      </w:r>
      <w:r>
        <w:t>the new Concur Travel experience for Flight</w:t>
      </w:r>
      <w:r w:rsidRPr="008115BC">
        <w:t>, Rental Car</w:t>
      </w:r>
      <w:r>
        <w:t>,</w:t>
      </w:r>
      <w:r w:rsidRPr="008115BC">
        <w:t xml:space="preserve"> and Hotel by </w:t>
      </w:r>
      <w:r>
        <w:t>t</w:t>
      </w:r>
      <w:r w:rsidRPr="008115BC">
        <w:t xml:space="preserve">ravel </w:t>
      </w:r>
      <w:r>
        <w:t>c</w:t>
      </w:r>
      <w:r w:rsidRPr="008115BC">
        <w:t>onfiguration.</w:t>
      </w:r>
    </w:p>
    <w:p w14:paraId="32AD2ABD" w14:textId="77777777" w:rsidR="00096F52" w:rsidRPr="00255A5C" w:rsidRDefault="00096F52" w:rsidP="0028297B">
      <w:pPr>
        <w:pStyle w:val="Heading5"/>
      </w:pPr>
      <w:r w:rsidRPr="00255A5C">
        <w:t>User/Customer Benefit</w:t>
      </w:r>
    </w:p>
    <w:p w14:paraId="384D515A" w14:textId="77777777" w:rsidR="00096F52" w:rsidRDefault="00096F52" w:rsidP="0028297B">
      <w:pPr>
        <w:pStyle w:val="ConcurBodyText"/>
      </w:pPr>
      <w:r>
        <w:t>This</w:t>
      </w:r>
      <w:r w:rsidRPr="00A05BDE">
        <w:t xml:space="preserve"> </w:t>
      </w:r>
      <w:r>
        <w:t>change provides</w:t>
      </w:r>
      <w:r w:rsidRPr="00A05BDE">
        <w:t xml:space="preserve"> administrators more flexibility to adopt the new experience </w:t>
      </w:r>
      <w:r>
        <w:t>as it becomes available</w:t>
      </w:r>
      <w:r w:rsidRPr="00A05BDE">
        <w:t>.</w:t>
      </w:r>
    </w:p>
    <w:p w14:paraId="0936C87C" w14:textId="77777777" w:rsidR="00096F52" w:rsidRDefault="00096F52" w:rsidP="0028297B">
      <w:pPr>
        <w:pStyle w:val="Heading4"/>
      </w:pPr>
      <w:r>
        <w:t>Administrator Experience</w:t>
      </w:r>
    </w:p>
    <w:p w14:paraId="15B5E7E9" w14:textId="77777777" w:rsidR="00096F52" w:rsidRDefault="00096F52" w:rsidP="0028297B">
      <w:pPr>
        <w:pStyle w:val="ConcurBodyText"/>
        <w:keepNext/>
      </w:pPr>
      <w:r>
        <w:t xml:space="preserve">A new section has been added to the </w:t>
      </w:r>
      <w:r w:rsidRPr="005E06B6">
        <w:rPr>
          <w:b/>
          <w:bCs/>
        </w:rPr>
        <w:t>Manage New Concur Travel Experience Preferences</w:t>
      </w:r>
      <w:r>
        <w:t xml:space="preserve"> page.</w:t>
      </w:r>
    </w:p>
    <w:p w14:paraId="7E8E8538" w14:textId="77777777" w:rsidR="00096F52" w:rsidRDefault="00096F52" w:rsidP="00096F52">
      <w:pPr>
        <w:pStyle w:val="ConcurNote"/>
        <w:ind w:left="720" w:hanging="720"/>
      </w:pPr>
      <w:r>
        <w:t>Any changes made at the travel configuration level will override the preference set at the company level.</w:t>
      </w:r>
    </w:p>
    <w:p w14:paraId="3C99C2A9" w14:textId="77777777" w:rsidR="00096F52" w:rsidRDefault="00096F52" w:rsidP="00096F52">
      <w:pPr>
        <w:pStyle w:val="ConcurProcedureHeading"/>
        <w:tabs>
          <w:tab w:val="clear" w:pos="1440"/>
          <w:tab w:val="num" w:pos="360"/>
        </w:tabs>
        <w:ind w:left="360" w:hanging="432"/>
      </w:pPr>
      <w:r>
        <w:t>To Manage Preferences at the Travel Configuration Level:</w:t>
      </w:r>
    </w:p>
    <w:p w14:paraId="71CD970C" w14:textId="77777777" w:rsidR="00096F52" w:rsidRDefault="00096F52" w:rsidP="00096F52">
      <w:pPr>
        <w:pStyle w:val="ConcurNumber0"/>
        <w:numPr>
          <w:ilvl w:val="0"/>
          <w:numId w:val="40"/>
        </w:numPr>
      </w:pPr>
      <w:r>
        <w:t xml:space="preserve">Click </w:t>
      </w:r>
      <w:r w:rsidRPr="002D44E3">
        <w:rPr>
          <w:b/>
          <w:bCs/>
        </w:rPr>
        <w:t>Company Level Preference</w:t>
      </w:r>
      <w:r>
        <w:t xml:space="preserve"> to expand the section and select the name of the travel configuration on the list. The </w:t>
      </w:r>
      <w:r w:rsidRPr="007B68A5">
        <w:rPr>
          <w:b/>
        </w:rPr>
        <w:t>Manage New Concur Travel Experience Preferences</w:t>
      </w:r>
      <w:r>
        <w:t xml:space="preserve"> screen displays. </w:t>
      </w:r>
    </w:p>
    <w:p w14:paraId="77289666" w14:textId="77777777" w:rsidR="00096F52" w:rsidRDefault="00096F52" w:rsidP="00096F52">
      <w:pPr>
        <w:pStyle w:val="ConcurNumber0"/>
        <w:numPr>
          <w:ilvl w:val="0"/>
          <w:numId w:val="40"/>
        </w:numPr>
      </w:pPr>
      <w:r>
        <w:t xml:space="preserve">Select or deselect the </w:t>
      </w:r>
      <w:r w:rsidRPr="007B68A5">
        <w:rPr>
          <w:b/>
        </w:rPr>
        <w:t>Air Bookings</w:t>
      </w:r>
      <w:r>
        <w:t xml:space="preserve">, </w:t>
      </w:r>
      <w:r w:rsidRPr="007B68A5">
        <w:rPr>
          <w:b/>
        </w:rPr>
        <w:t>Hotel Bookings</w:t>
      </w:r>
      <w:r>
        <w:t xml:space="preserve">, and </w:t>
      </w:r>
      <w:r w:rsidRPr="007B68A5">
        <w:rPr>
          <w:b/>
        </w:rPr>
        <w:t>Rental Car Bookings</w:t>
      </w:r>
      <w:r>
        <w:t xml:space="preserve"> options</w:t>
      </w:r>
      <w:r w:rsidDel="00A22B5B">
        <w:t xml:space="preserve"> to </w:t>
      </w:r>
      <w:r w:rsidDel="00D54D51">
        <w:t>e</w:t>
      </w:r>
      <w:r>
        <w:t>nable or disable it for the new Concur Travel experience</w:t>
      </w:r>
      <w:r w:rsidDel="00C71511">
        <w:t>.</w:t>
      </w:r>
    </w:p>
    <w:p w14:paraId="6B1ECEBF" w14:textId="77777777" w:rsidR="00096F52" w:rsidRDefault="00096F52" w:rsidP="007240EB">
      <w:pPr>
        <w:pStyle w:val="ConcurBodyTextIndent"/>
      </w:pPr>
      <w:r>
        <w:rPr>
          <w:noProof/>
        </w:rPr>
        <w:lastRenderedPageBreak/>
        <w:drawing>
          <wp:inline distT="0" distB="0" distL="0" distR="0" wp14:anchorId="236AACCD" wp14:editId="4E73FD61">
            <wp:extent cx="5029200" cy="4200895"/>
            <wp:effectExtent l="19050" t="19050" r="19050" b="28575"/>
            <wp:docPr id="443950157" name="Picture 44395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200" cy="4200895"/>
                    </a:xfrm>
                    <a:prstGeom prst="rect">
                      <a:avLst/>
                    </a:prstGeom>
                    <a:ln w="6348" cmpd="sng">
                      <a:solidFill>
                        <a:srgbClr val="000000"/>
                      </a:solidFill>
                      <a:prstDash val="solid"/>
                    </a:ln>
                  </pic:spPr>
                </pic:pic>
              </a:graphicData>
            </a:graphic>
          </wp:inline>
        </w:drawing>
      </w:r>
    </w:p>
    <w:p w14:paraId="17EE73CB" w14:textId="77777777" w:rsidR="00096F52" w:rsidRPr="00BB2688" w:rsidRDefault="00096F52" w:rsidP="00096F52">
      <w:pPr>
        <w:pStyle w:val="ConcurNumber0"/>
        <w:numPr>
          <w:ilvl w:val="0"/>
          <w:numId w:val="40"/>
        </w:numPr>
      </w:pPr>
      <w:r>
        <w:t xml:space="preserve">Click </w:t>
      </w:r>
      <w:r>
        <w:rPr>
          <w:b/>
          <w:bCs/>
        </w:rPr>
        <w:t>Save</w:t>
      </w:r>
      <w:r>
        <w:t>.</w:t>
      </w:r>
    </w:p>
    <w:p w14:paraId="31DCF6B5" w14:textId="77777777" w:rsidR="00096F52" w:rsidRDefault="00096F52" w:rsidP="0028297B">
      <w:pPr>
        <w:pStyle w:val="ConcurBodyText"/>
        <w:keepNext/>
      </w:pPr>
      <w:r>
        <w:t xml:space="preserve">Travel configurations with overrides display </w:t>
      </w:r>
      <w:r w:rsidDel="000902DB">
        <w:t xml:space="preserve">first </w:t>
      </w:r>
      <w:r>
        <w:t xml:space="preserve">in the </w:t>
      </w:r>
      <w:r w:rsidRPr="00F95382">
        <w:rPr>
          <w:b/>
          <w:bCs/>
        </w:rPr>
        <w:t>Configuration Level Override(s)</w:t>
      </w:r>
      <w:r>
        <w:t xml:space="preserve"> section, followed by </w:t>
      </w:r>
      <w:r w:rsidRPr="003062F5">
        <w:rPr>
          <w:b/>
          <w:bCs/>
        </w:rPr>
        <w:t xml:space="preserve">Company </w:t>
      </w:r>
      <w:r>
        <w:rPr>
          <w:b/>
          <w:bCs/>
        </w:rPr>
        <w:t>Level</w:t>
      </w:r>
      <w:r>
        <w:t>.</w:t>
      </w:r>
    </w:p>
    <w:p w14:paraId="04F14DEE" w14:textId="77777777" w:rsidR="00096F52" w:rsidRDefault="00096F52" w:rsidP="00096F52">
      <w:pPr>
        <w:pStyle w:val="ConcurProcedureHeading"/>
        <w:tabs>
          <w:tab w:val="clear" w:pos="1440"/>
          <w:tab w:val="num" w:pos="360"/>
        </w:tabs>
        <w:ind w:left="360" w:hanging="432"/>
      </w:pPr>
      <w:r>
        <w:t xml:space="preserve">To Remove an Override on a </w:t>
      </w:r>
      <w:r w:rsidRPr="003062F5">
        <w:t>Travel Configuration</w:t>
      </w:r>
      <w:r>
        <w:t>:</w:t>
      </w:r>
    </w:p>
    <w:p w14:paraId="38476493" w14:textId="77777777" w:rsidR="00096F52" w:rsidRDefault="00096F52" w:rsidP="00096F52">
      <w:pPr>
        <w:pStyle w:val="ConcurNumber0"/>
        <w:keepNext/>
        <w:numPr>
          <w:ilvl w:val="0"/>
          <w:numId w:val="38"/>
        </w:numPr>
      </w:pPr>
      <w:r>
        <w:t xml:space="preserve">Click the name of the travel configuration. </w:t>
      </w:r>
    </w:p>
    <w:p w14:paraId="25EA2F53" w14:textId="77777777" w:rsidR="00096F52" w:rsidRDefault="00096F52" w:rsidP="00096F52">
      <w:pPr>
        <w:pStyle w:val="ConcurNumber0"/>
        <w:numPr>
          <w:ilvl w:val="0"/>
          <w:numId w:val="38"/>
        </w:numPr>
      </w:pPr>
      <w:r>
        <w:t xml:space="preserve">Click the </w:t>
      </w:r>
      <w:r w:rsidRPr="00D17C33">
        <w:rPr>
          <w:b/>
          <w:bCs/>
        </w:rPr>
        <w:t>Use</w:t>
      </w:r>
      <w:r>
        <w:t xml:space="preserve"> </w:t>
      </w:r>
      <w:r w:rsidRPr="00DF312A">
        <w:rPr>
          <w:b/>
          <w:bCs/>
        </w:rPr>
        <w:t xml:space="preserve">Company Preference </w:t>
      </w:r>
      <w:r>
        <w:t>button. The</w:t>
      </w:r>
      <w:r w:rsidRPr="00D17C33">
        <w:rPr>
          <w:b/>
          <w:bCs/>
        </w:rPr>
        <w:t xml:space="preserve"> Manage New Concur Travel Experience Preferences</w:t>
      </w:r>
      <w:r>
        <w:t xml:space="preserve"> page displays. The travel configuration that was overridden now appears in the section that uses the Company Level preference.</w:t>
      </w:r>
    </w:p>
    <w:p w14:paraId="2426476A" w14:textId="77777777" w:rsidR="00096F52" w:rsidRDefault="00096F52" w:rsidP="00CF0312">
      <w:pPr>
        <w:pStyle w:val="ConcurBodyTextIndent"/>
      </w:pPr>
      <w:r>
        <w:rPr>
          <w:noProof/>
        </w:rPr>
        <w:lastRenderedPageBreak/>
        <w:drawing>
          <wp:inline distT="0" distB="0" distL="0" distR="0" wp14:anchorId="52CC41F6" wp14:editId="010B5E67">
            <wp:extent cx="5029200" cy="1894681"/>
            <wp:effectExtent l="0" t="0" r="0" b="0"/>
            <wp:docPr id="443950158" name="Picture 44395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1894681"/>
                    </a:xfrm>
                    <a:prstGeom prst="rect">
                      <a:avLst/>
                    </a:prstGeom>
                  </pic:spPr>
                </pic:pic>
              </a:graphicData>
            </a:graphic>
          </wp:inline>
        </w:drawing>
      </w:r>
    </w:p>
    <w:p w14:paraId="6B8E7330" w14:textId="2750993A" w:rsidR="00096F52" w:rsidRPr="00036064" w:rsidRDefault="00096F52" w:rsidP="00096F52">
      <w:pPr>
        <w:pStyle w:val="ConcurNote"/>
        <w:tabs>
          <w:tab w:val="clear" w:pos="720"/>
          <w:tab w:val="num" w:pos="1620"/>
        </w:tabs>
        <w:ind w:left="720" w:hanging="720"/>
      </w:pPr>
      <w:r>
        <w:t xml:space="preserve">Opting in or out of the new Concur Travel experience does not guarantee that a traveler will see the new experience. Upon login, Concur Travel will perform multiple  checks to determine a traveler’s booking experience. </w:t>
      </w:r>
    </w:p>
    <w:p w14:paraId="52E5F5CB" w14:textId="77777777" w:rsidR="00096F52" w:rsidRDefault="00096F52" w:rsidP="0028297B">
      <w:pPr>
        <w:pStyle w:val="Heading4"/>
      </w:pPr>
      <w:r w:rsidRPr="00FD14B3">
        <w:t>Configuration for Professional Travel</w:t>
      </w:r>
    </w:p>
    <w:p w14:paraId="5B13423D" w14:textId="77777777" w:rsidR="00096F52" w:rsidRDefault="00096F52" w:rsidP="0028297B">
      <w:pPr>
        <w:pStyle w:val="ConcurBodyText"/>
      </w:pPr>
      <w:r>
        <w:t xml:space="preserve">For configuration steps, please refer to the </w:t>
      </w:r>
      <w:r w:rsidRPr="00642EA1">
        <w:rPr>
          <w:i/>
          <w:iCs/>
        </w:rPr>
        <w:t>Administrator Experience</w:t>
      </w:r>
      <w:r>
        <w:t xml:space="preserve"> section of this release note.</w:t>
      </w:r>
    </w:p>
    <w:p w14:paraId="0CE101AB" w14:textId="2415B8B8" w:rsidR="00096F52" w:rsidRDefault="00096F52" w:rsidP="00B22F4F">
      <w:pPr>
        <w:pStyle w:val="Heading3"/>
        <w:rPr>
          <w:rFonts w:eastAsia="Verdana" w:cs="Verdana"/>
        </w:rPr>
      </w:pPr>
      <w:bookmarkStart w:id="28" w:name="_Toc159917608"/>
      <w:r w:rsidRPr="00D80406">
        <w:t>New Concur Travel Experience: Supportability Portal for TMCs</w:t>
      </w:r>
      <w:bookmarkEnd w:id="28"/>
    </w:p>
    <w:p w14:paraId="2F09B8FD" w14:textId="77777777" w:rsidR="00096F52" w:rsidRPr="00BB2D22" w:rsidDel="0028297B" w:rsidRDefault="00096F52" w:rsidP="00096F52">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0B4943F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AA0C5" w14:textId="77777777" w:rsidR="00096F52" w:rsidRPr="00901493" w:rsidRDefault="00096F52" w:rsidP="00D80406">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67DC1" w14:textId="77777777" w:rsidR="00096F52" w:rsidRPr="00901493" w:rsidRDefault="00096F52" w:rsidP="00D80406">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D34D4B" w14:textId="77777777" w:rsidR="00096F52" w:rsidRPr="00255A5C" w:rsidRDefault="00096F52" w:rsidP="00D80406">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4845C635"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4C01440" w14:textId="77777777" w:rsidR="00096F52" w:rsidRPr="001203C1" w:rsidRDefault="00096F52" w:rsidP="00D80406">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7D5885C" w14:textId="77777777" w:rsidR="00096F52" w:rsidRPr="001203C1" w:rsidRDefault="00096F52" w:rsidP="00D8040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5DCF23C" w14:textId="77777777" w:rsidR="00096F52" w:rsidRPr="00255A5C" w:rsidRDefault="00096F52" w:rsidP="00D80406">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14634B4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7D1B400" w14:textId="77777777" w:rsidR="00096F52" w:rsidRPr="001203C1" w:rsidRDefault="00096F52" w:rsidP="00D8040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2F32830" w14:textId="77777777" w:rsidR="00096F52" w:rsidRPr="001203C1" w:rsidRDefault="00096F52" w:rsidP="00D8040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5597827" w14:textId="77777777" w:rsidR="00096F52" w:rsidRPr="001203C1" w:rsidRDefault="00096F52" w:rsidP="00D80406">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E9D03D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04BF534" w14:textId="77777777" w:rsidR="00096F52" w:rsidRPr="001203C1" w:rsidRDefault="00096F52" w:rsidP="00D8040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D0AA2E2" w14:textId="77777777" w:rsidR="00096F52" w:rsidRPr="001203C1" w:rsidRDefault="00096F52" w:rsidP="00D8040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C178D85" w14:textId="77777777" w:rsidR="00096F52" w:rsidRPr="001203C1" w:rsidRDefault="00096F52" w:rsidP="00D80406">
            <w:pPr>
              <w:pStyle w:val="ConcurTableText8pt"/>
              <w:keepNext/>
            </w:pPr>
            <w:r w:rsidRPr="001203C1">
              <w:rPr>
                <w:b/>
              </w:rPr>
              <w:t xml:space="preserve">Other: </w:t>
            </w:r>
            <w:r>
              <w:t>Refer to the release note below</w:t>
            </w:r>
          </w:p>
        </w:tc>
      </w:tr>
      <w:tr w:rsidR="00096F52" w:rsidRPr="00255A5C" w14:paraId="2197A1A4"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8A9A88C" w14:textId="77777777" w:rsidR="00096F52" w:rsidRPr="001203C1" w:rsidRDefault="00096F52" w:rsidP="00D8040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FB3E158" w14:textId="77777777" w:rsidR="00096F52" w:rsidRPr="001203C1" w:rsidRDefault="00096F52" w:rsidP="00D8040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2D8C8AF" w14:textId="77777777" w:rsidR="00096F52" w:rsidRPr="001203C1" w:rsidRDefault="00096F52" w:rsidP="00D80406">
            <w:pPr>
              <w:pStyle w:val="ConcurTableText8pt"/>
              <w:keepNext/>
              <w:rPr>
                <w:b/>
              </w:rPr>
            </w:pPr>
            <w:r>
              <w:rPr>
                <w:b/>
              </w:rPr>
              <w:t>Does not apply to this edition</w:t>
            </w:r>
          </w:p>
        </w:tc>
      </w:tr>
      <w:tr w:rsidR="00096F52" w:rsidRPr="00255A5C" w14:paraId="72CBAAB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0CFAB" w14:textId="77777777" w:rsidR="00096F52" w:rsidRPr="00255A5C" w:rsidRDefault="00096F52" w:rsidP="00D80406">
            <w:pPr>
              <w:pStyle w:val="ConcurTableText8pt"/>
              <w:keepNext/>
              <w:rPr>
                <w:b/>
              </w:rPr>
            </w:pPr>
            <w:r>
              <w:rPr>
                <w:b/>
              </w:rPr>
              <w:t>Source</w:t>
            </w:r>
          </w:p>
        </w:tc>
      </w:tr>
      <w:tr w:rsidR="00096F52" w:rsidRPr="00255A5C" w14:paraId="6718665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A60EEEC" w14:textId="77777777" w:rsidR="00096F52" w:rsidRPr="00255A5C" w:rsidRDefault="00096F52" w:rsidP="00D8040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3BA8F4D" w14:textId="77777777" w:rsidR="00096F52" w:rsidRPr="00255A5C" w:rsidRDefault="00096F52" w:rsidP="00D80406">
            <w:pPr>
              <w:pStyle w:val="ConcurTableText8pt"/>
              <w:keepNext/>
            </w:pPr>
            <w:r>
              <w:t>Applies to all GDSs</w:t>
            </w:r>
          </w:p>
        </w:tc>
      </w:tr>
      <w:tr w:rsidR="00096F52" w:rsidRPr="00255A5C" w14:paraId="559E47A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E1A4077" w14:textId="77777777" w:rsidR="00096F52" w:rsidRPr="00255A5C" w:rsidRDefault="00096F52" w:rsidP="00D8040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27E58E" w14:textId="77777777" w:rsidR="00096F52" w:rsidRPr="00255A5C" w:rsidRDefault="00096F52" w:rsidP="00D80406">
            <w:pPr>
              <w:pStyle w:val="ConcurTableText8pt"/>
              <w:keepNext/>
            </w:pPr>
            <w:r>
              <w:t>Applies to all Direct Connects</w:t>
            </w:r>
          </w:p>
        </w:tc>
      </w:tr>
      <w:tr w:rsidR="00096F52" w:rsidRPr="00255A5C" w14:paraId="0AB52D3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F03E5" w14:textId="77777777" w:rsidR="00096F52" w:rsidRPr="00255A5C" w:rsidRDefault="00096F52" w:rsidP="00D80406">
            <w:pPr>
              <w:pStyle w:val="ConcurTableText8pt"/>
              <w:keepNext/>
              <w:rPr>
                <w:b/>
              </w:rPr>
            </w:pPr>
            <w:r w:rsidRPr="00255A5C">
              <w:rPr>
                <w:b/>
              </w:rPr>
              <w:t>Other</w:t>
            </w:r>
          </w:p>
        </w:tc>
      </w:tr>
      <w:tr w:rsidR="00096F52" w:rsidRPr="00255A5C" w14:paraId="2E0B4E6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393E287" w14:textId="77777777" w:rsidR="00096F52" w:rsidRPr="00255A5C" w:rsidRDefault="00096F52" w:rsidP="00D80406">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B664F8D" w14:textId="77777777" w:rsidR="00096F52" w:rsidRPr="00255A5C" w:rsidRDefault="00096F52" w:rsidP="00D8040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F06AD63" w14:textId="77777777" w:rsidR="00096F52" w:rsidRPr="00255A5C" w:rsidRDefault="00096F52" w:rsidP="00D8040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E368EA7" w14:textId="77777777" w:rsidR="00096F52" w:rsidRPr="00255A5C" w:rsidRDefault="00096F52" w:rsidP="00D80406">
            <w:pPr>
              <w:pStyle w:val="ConcurTableText8pt"/>
              <w:keepNext/>
            </w:pPr>
            <w:r w:rsidRPr="00255A5C">
              <w:t>Scan impact</w:t>
            </w:r>
          </w:p>
        </w:tc>
      </w:tr>
      <w:tr w:rsidR="00096F52" w:rsidRPr="003A2281" w14:paraId="2D18C8B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2CC5018" w14:textId="77777777" w:rsidR="00096F52" w:rsidRPr="003A2281" w:rsidRDefault="00096F52" w:rsidP="00D80406">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3294770" w14:textId="77777777" w:rsidR="00096F52" w:rsidRPr="00255A5C" w:rsidRDefault="00096F52" w:rsidP="00D8040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A67FAA" w14:textId="77777777" w:rsidR="00096F52" w:rsidRPr="003A2281" w:rsidRDefault="00096F52" w:rsidP="00D80406">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B7C5D6C" w14:textId="77777777" w:rsidR="00096F52" w:rsidRPr="003A2281" w:rsidRDefault="00096F52" w:rsidP="00D80406">
            <w:pPr>
              <w:pStyle w:val="ConcurTableText8pt"/>
              <w:keepNext/>
            </w:pPr>
            <w:r w:rsidRPr="003A2281">
              <w:t>UI impact</w:t>
            </w:r>
          </w:p>
        </w:tc>
      </w:tr>
      <w:tr w:rsidR="00096F52" w:rsidRPr="003A2281" w14:paraId="1997B94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D8A4BE" w14:textId="77777777" w:rsidR="00096F52" w:rsidRPr="003A2281" w:rsidRDefault="00096F52" w:rsidP="00D8040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434D075" w14:textId="77777777" w:rsidR="00096F52" w:rsidRPr="003A2281" w:rsidRDefault="00096F52" w:rsidP="00D8040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2E04A1" w14:textId="77777777" w:rsidR="00096F52" w:rsidRPr="003A2281" w:rsidRDefault="00096F52" w:rsidP="00D8040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744C16" w14:textId="77777777" w:rsidR="00096F52" w:rsidRPr="00255A5C" w:rsidRDefault="00096F52" w:rsidP="00D80406">
            <w:pPr>
              <w:pStyle w:val="ConcurTableText8pt"/>
              <w:keepNext/>
            </w:pPr>
            <w:r>
              <w:t xml:space="preserve">File finishing </w:t>
            </w:r>
            <w:r w:rsidRPr="00255A5C">
              <w:t>impact</w:t>
            </w:r>
          </w:p>
        </w:tc>
      </w:tr>
      <w:tr w:rsidR="00096F52" w:rsidRPr="003A2281" w14:paraId="05B571C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AC28CB" w14:textId="77777777" w:rsidR="00096F52" w:rsidRPr="003A2281" w:rsidRDefault="00096F52" w:rsidP="00D8040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3A5D694" w14:textId="77777777" w:rsidR="00096F52" w:rsidRPr="003A2281" w:rsidRDefault="00096F52" w:rsidP="00D8040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C25B5B9" w14:textId="77777777" w:rsidR="00096F52" w:rsidRPr="003A2281" w:rsidRDefault="00096F52" w:rsidP="00D8040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DB93866" w14:textId="77777777" w:rsidR="00096F52" w:rsidRPr="003A2281" w:rsidRDefault="00096F52" w:rsidP="00D80406">
            <w:pPr>
              <w:pStyle w:val="ConcurTableText8pt"/>
              <w:keepNext/>
            </w:pPr>
            <w:r w:rsidRPr="003A2281">
              <w:t>Profile/Profile API/3rd Party XML Sync Impact</w:t>
            </w:r>
          </w:p>
        </w:tc>
      </w:tr>
      <w:tr w:rsidR="00096F52" w:rsidRPr="00255A5C" w14:paraId="6959A50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9C4A5" w14:textId="77777777" w:rsidR="00096F52" w:rsidRPr="00255A5C" w:rsidRDefault="00096F52" w:rsidP="00D80406">
            <w:pPr>
              <w:pStyle w:val="ConcurTableText8pt"/>
              <w:keepNext/>
              <w:rPr>
                <w:b/>
              </w:rPr>
            </w:pPr>
            <w:r>
              <w:rPr>
                <w:b/>
              </w:rPr>
              <w:t>Affected Documentation</w:t>
            </w:r>
          </w:p>
        </w:tc>
      </w:tr>
      <w:tr w:rsidR="00096F52" w:rsidRPr="00255A5C" w14:paraId="1889046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F1C5156" w14:textId="77777777" w:rsidR="00096F52" w:rsidRPr="00255A5C" w:rsidRDefault="00096F52" w:rsidP="00D8040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C6923A3" w14:textId="77777777" w:rsidR="00096F52" w:rsidRPr="00255A5C" w:rsidRDefault="00096F52" w:rsidP="00D80406">
            <w:pPr>
              <w:pStyle w:val="ConcurTableText8pt"/>
              <w:keepNext/>
            </w:pPr>
          </w:p>
        </w:tc>
      </w:tr>
      <w:tr w:rsidR="00096F52" w:rsidRPr="00255A5C" w14:paraId="7D35C31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B7B85C4" w14:textId="77777777" w:rsidR="00096F52" w:rsidRPr="00255A5C" w:rsidRDefault="00096F52" w:rsidP="00D8040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CC78493" w14:textId="653329F9" w:rsidR="00096F52" w:rsidRPr="00255A5C" w:rsidRDefault="00096F52" w:rsidP="00D80406">
            <w:pPr>
              <w:pStyle w:val="ConcurTableText8pt"/>
              <w:keepNext/>
              <w:tabs>
                <w:tab w:val="left" w:pos="5385"/>
              </w:tabs>
            </w:pPr>
          </w:p>
        </w:tc>
      </w:tr>
      <w:tr w:rsidR="00096F52" w:rsidRPr="00255A5C" w14:paraId="62C904B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28ADC7F" w14:textId="77777777" w:rsidR="00096F52" w:rsidRPr="00255A5C" w:rsidRDefault="00096F52" w:rsidP="00D8040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439A703" w14:textId="77777777" w:rsidR="00096F52" w:rsidRPr="00255A5C" w:rsidRDefault="00096F52" w:rsidP="00D80406">
            <w:pPr>
              <w:pStyle w:val="ConcurTableText8pt"/>
              <w:keepNext/>
            </w:pPr>
          </w:p>
        </w:tc>
      </w:tr>
      <w:tr w:rsidR="00096F52" w:rsidRPr="00255A5C" w14:paraId="577C69B4"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4C7C12B" w14:textId="77777777" w:rsidR="00096F52" w:rsidRDefault="00096F52" w:rsidP="00D8040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E4A67CA" w14:textId="77777777" w:rsidR="00096F52" w:rsidRPr="00255A5C" w:rsidRDefault="00096F52" w:rsidP="00D80406">
            <w:pPr>
              <w:pStyle w:val="ConcurTableText8pt"/>
            </w:pPr>
          </w:p>
        </w:tc>
      </w:tr>
    </w:tbl>
    <w:p w14:paraId="5AEFF681" w14:textId="77777777" w:rsidR="00096F52" w:rsidRPr="00255A5C" w:rsidRDefault="00096F52" w:rsidP="00B22F4F">
      <w:pPr>
        <w:pStyle w:val="Heading4"/>
      </w:pPr>
      <w:r>
        <w:t>Overview</w:t>
      </w:r>
    </w:p>
    <w:p w14:paraId="42D0A415" w14:textId="77777777" w:rsidR="00096F52" w:rsidRDefault="00096F52" w:rsidP="00B22F4F">
      <w:pPr>
        <w:pStyle w:val="ConcurBodyText"/>
      </w:pPr>
      <w:r>
        <w:t xml:space="preserve">With this release, SAP Concur introduces the </w:t>
      </w:r>
      <w:r w:rsidRPr="004B12FD">
        <w:rPr>
          <w:b/>
          <w:bCs/>
        </w:rPr>
        <w:t>Supportability Portal</w:t>
      </w:r>
      <w:r>
        <w:t xml:space="preserve"> for TMCs. In this portal, TMCs can have more independence in troubleshooting issues with the new Concur Travel experience.</w:t>
      </w:r>
    </w:p>
    <w:p w14:paraId="59337EB6" w14:textId="77777777" w:rsidR="00096F52" w:rsidRPr="00255A5C" w:rsidRDefault="00096F52" w:rsidP="00B22F4F">
      <w:pPr>
        <w:pStyle w:val="Heading5"/>
      </w:pPr>
      <w:r w:rsidRPr="00255A5C">
        <w:lastRenderedPageBreak/>
        <w:t>User/Customer Benefit</w:t>
      </w:r>
    </w:p>
    <w:p w14:paraId="2790F817" w14:textId="77777777" w:rsidR="00096F52" w:rsidRDefault="00096F52" w:rsidP="00B22F4F">
      <w:pPr>
        <w:pStyle w:val="ConcurBodyText"/>
      </w:pPr>
      <w:r>
        <w:t xml:space="preserve">This change is being made to provide TMCs with the ability and autonomy to troubleshoot issues related to the new Concur Travel experience. </w:t>
      </w:r>
    </w:p>
    <w:p w14:paraId="7F8A5A60" w14:textId="77777777" w:rsidR="00096F52" w:rsidRDefault="00096F52" w:rsidP="00B22F4F">
      <w:pPr>
        <w:pStyle w:val="Heading4"/>
      </w:pPr>
      <w:r>
        <w:t>TMC Experience</w:t>
      </w:r>
    </w:p>
    <w:p w14:paraId="79BA14C6" w14:textId="76DE1D01" w:rsidR="00096F52" w:rsidRDefault="00096F52" w:rsidP="00D80406">
      <w:pPr>
        <w:pStyle w:val="ConcurBodyText"/>
        <w:keepNext/>
      </w:pPr>
      <w:r>
        <w:t xml:space="preserve">To access the new </w:t>
      </w:r>
      <w:r w:rsidRPr="00D80406">
        <w:rPr>
          <w:b/>
          <w:bCs/>
        </w:rPr>
        <w:t>Supportability Portal</w:t>
      </w:r>
      <w:r>
        <w:t xml:space="preserve"> in Concur Travel, click </w:t>
      </w:r>
      <w:r w:rsidRPr="00AC7DEC">
        <w:rPr>
          <w:b/>
        </w:rPr>
        <w:t>Home</w:t>
      </w:r>
      <w:r>
        <w:t xml:space="preserve"> &gt; </w:t>
      </w:r>
      <w:r w:rsidRPr="00D80406">
        <w:rPr>
          <w:b/>
          <w:bCs/>
        </w:rPr>
        <w:t>Administration</w:t>
      </w:r>
      <w:r>
        <w:t xml:space="preserve"> </w:t>
      </w:r>
      <w:r w:rsidRPr="00AC7DEC">
        <w:t xml:space="preserve">&gt; </w:t>
      </w:r>
      <w:r>
        <w:rPr>
          <w:b/>
          <w:bCs/>
        </w:rPr>
        <w:t>Supportability Portal</w:t>
      </w:r>
      <w:r>
        <w:t>.</w:t>
      </w:r>
    </w:p>
    <w:p w14:paraId="72BBF287" w14:textId="77777777" w:rsidR="00096F52" w:rsidRDefault="00096F52" w:rsidP="00B22F4F">
      <w:pPr>
        <w:pStyle w:val="ConcurBodyText"/>
      </w:pPr>
      <w:r>
        <w:rPr>
          <w:noProof/>
        </w:rPr>
        <w:drawing>
          <wp:inline distT="0" distB="0" distL="0" distR="0" wp14:anchorId="2C313557" wp14:editId="76D80C9E">
            <wp:extent cx="5486400" cy="2600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600325"/>
                    </a:xfrm>
                    <a:prstGeom prst="rect">
                      <a:avLst/>
                    </a:prstGeom>
                  </pic:spPr>
                </pic:pic>
              </a:graphicData>
            </a:graphic>
          </wp:inline>
        </w:drawing>
      </w:r>
    </w:p>
    <w:p w14:paraId="2F5415F6" w14:textId="77777777" w:rsidR="00096F52" w:rsidRDefault="00096F52" w:rsidP="007F7B51">
      <w:pPr>
        <w:pStyle w:val="ConcurBodyText"/>
      </w:pPr>
      <w:r>
        <w:t>U</w:t>
      </w:r>
      <w:r w:rsidRPr="007F7B51">
        <w:t>sers will have access to three tools</w:t>
      </w:r>
      <w:r>
        <w:t>:</w:t>
      </w:r>
      <w:r w:rsidRPr="007F7B51">
        <w:t xml:space="preserve"> </w:t>
      </w:r>
      <w:r w:rsidRPr="00D80406">
        <w:rPr>
          <w:b/>
          <w:bCs/>
        </w:rPr>
        <w:t>Traveler Lookup</w:t>
      </w:r>
      <w:r w:rsidRPr="00D80406">
        <w:t xml:space="preserve">, </w:t>
      </w:r>
      <w:r w:rsidRPr="00D80406">
        <w:rPr>
          <w:b/>
          <w:bCs/>
        </w:rPr>
        <w:t>Trip Lookup</w:t>
      </w:r>
      <w:r w:rsidRPr="00D80406">
        <w:t xml:space="preserve"> and </w:t>
      </w:r>
      <w:r w:rsidRPr="00D80406">
        <w:rPr>
          <w:b/>
          <w:bCs/>
        </w:rPr>
        <w:t>Service Log</w:t>
      </w:r>
      <w:r w:rsidRPr="00D80406">
        <w:t>.</w:t>
      </w:r>
    </w:p>
    <w:p w14:paraId="47DB4E04" w14:textId="77777777" w:rsidR="00096F52" w:rsidRDefault="00096F52" w:rsidP="00736469">
      <w:pPr>
        <w:pStyle w:val="Heading5"/>
      </w:pPr>
      <w:r>
        <w:t>Traveler Lookup</w:t>
      </w:r>
    </w:p>
    <w:p w14:paraId="434CCC84" w14:textId="77777777" w:rsidR="00096F52" w:rsidRDefault="00096F52" w:rsidP="00F7276D">
      <w:pPr>
        <w:pStyle w:val="ConcurBodyText"/>
      </w:pPr>
      <w:r>
        <w:t>Traveler information is only displayed if the TMC has access to the traveler’s company configuration.</w:t>
      </w:r>
    </w:p>
    <w:p w14:paraId="744EAE5B" w14:textId="77777777" w:rsidR="00096F52" w:rsidRDefault="00096F52" w:rsidP="5DC643A8">
      <w:pPr>
        <w:pStyle w:val="ConcurBodyText"/>
      </w:pPr>
      <w:r>
        <w:t>If the Traveler does not belong to a company configuration that the TMC supports, an error is displayed, and traveler information is not shown.</w:t>
      </w:r>
    </w:p>
    <w:p w14:paraId="0983C110" w14:textId="77777777" w:rsidR="00096F52" w:rsidRDefault="00096F52" w:rsidP="00A429F3">
      <w:pPr>
        <w:pStyle w:val="ConcurBodyText"/>
      </w:pPr>
      <w:r>
        <w:rPr>
          <w:noProof/>
        </w:rPr>
        <w:drawing>
          <wp:inline distT="0" distB="0" distL="0" distR="0" wp14:anchorId="5968EFB6" wp14:editId="29C10757">
            <wp:extent cx="5484603" cy="1756410"/>
            <wp:effectExtent l="19050" t="19050" r="20955" b="15240"/>
            <wp:docPr id="2103606986" name="Picture 210360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 r="688" b="5765"/>
                    <a:stretch/>
                  </pic:blipFill>
                  <pic:spPr bwMode="auto">
                    <a:xfrm>
                      <a:off x="0" y="0"/>
                      <a:ext cx="5486400" cy="1756986"/>
                    </a:xfrm>
                    <a:prstGeom prst="rect">
                      <a:avLst/>
                    </a:prstGeom>
                    <a:ln w="6348"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923AC9" w14:textId="77777777" w:rsidR="00096F52" w:rsidRDefault="00096F52" w:rsidP="00F7276D">
      <w:pPr>
        <w:pStyle w:val="ConcurBodyText"/>
      </w:pPr>
      <w:r>
        <w:rPr>
          <w:noProof/>
        </w:rPr>
        <w:lastRenderedPageBreak/>
        <w:drawing>
          <wp:inline distT="0" distB="0" distL="0" distR="0" wp14:anchorId="6D434F7F" wp14:editId="4A4DB27F">
            <wp:extent cx="5486400" cy="2072640"/>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072640"/>
                    </a:xfrm>
                    <a:prstGeom prst="rect">
                      <a:avLst/>
                    </a:prstGeom>
                    <a:ln w="6348" cmpd="sng">
                      <a:solidFill>
                        <a:srgbClr val="000000"/>
                      </a:solidFill>
                      <a:prstDash val="solid"/>
                    </a:ln>
                  </pic:spPr>
                </pic:pic>
              </a:graphicData>
            </a:graphic>
          </wp:inline>
        </w:drawing>
      </w:r>
    </w:p>
    <w:p w14:paraId="6AE5FECB" w14:textId="77777777" w:rsidR="00096F52" w:rsidRDefault="00096F52" w:rsidP="00F7276D">
      <w:pPr>
        <w:pStyle w:val="ConcurBodyText"/>
      </w:pPr>
      <w:r>
        <w:t xml:space="preserve">Users can search for a traveler by using the traveler’s </w:t>
      </w:r>
      <w:r>
        <w:rPr>
          <w:b/>
          <w:bCs/>
        </w:rPr>
        <w:t xml:space="preserve">Login ID </w:t>
      </w:r>
      <w:r>
        <w:t xml:space="preserve">or </w:t>
      </w:r>
      <w:r>
        <w:rPr>
          <w:b/>
          <w:bCs/>
        </w:rPr>
        <w:t>Traveler UUID</w:t>
      </w:r>
      <w:r>
        <w:t xml:space="preserve">. </w:t>
      </w:r>
    </w:p>
    <w:p w14:paraId="146CA06B" w14:textId="77777777" w:rsidR="00096F52" w:rsidRDefault="00096F52" w:rsidP="00D80406">
      <w:pPr>
        <w:pStyle w:val="ConcurBodyText"/>
        <w:keepNext/>
      </w:pPr>
      <w:r>
        <w:t xml:space="preserve">The Traveler Lookup feature displays four sections: </w:t>
      </w:r>
      <w:r>
        <w:rPr>
          <w:b/>
          <w:bCs/>
        </w:rPr>
        <w:t>Profile Information</w:t>
      </w:r>
      <w:r>
        <w:t xml:space="preserve">, </w:t>
      </w:r>
      <w:r>
        <w:rPr>
          <w:b/>
          <w:bCs/>
        </w:rPr>
        <w:t>General Information</w:t>
      </w:r>
      <w:r>
        <w:t xml:space="preserve">, </w:t>
      </w:r>
      <w:r>
        <w:rPr>
          <w:b/>
          <w:bCs/>
        </w:rPr>
        <w:t>Documents Information</w:t>
      </w:r>
      <w:r>
        <w:t xml:space="preserve">, and </w:t>
      </w:r>
      <w:r>
        <w:rPr>
          <w:b/>
          <w:bCs/>
        </w:rPr>
        <w:t xml:space="preserve">Travel Information. </w:t>
      </w:r>
    </w:p>
    <w:p w14:paraId="2652E74A" w14:textId="77777777" w:rsidR="00096F52" w:rsidRDefault="00096F52" w:rsidP="00F7276D">
      <w:pPr>
        <w:pStyle w:val="ConcurBodyText"/>
      </w:pPr>
      <w:r>
        <w:rPr>
          <w:noProof/>
        </w:rPr>
        <w:drawing>
          <wp:inline distT="0" distB="0" distL="0" distR="0" wp14:anchorId="21C5999D" wp14:editId="34A2EFF5">
            <wp:extent cx="5486400" cy="39198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919855"/>
                    </a:xfrm>
                    <a:prstGeom prst="rect">
                      <a:avLst/>
                    </a:prstGeom>
                  </pic:spPr>
                </pic:pic>
              </a:graphicData>
            </a:graphic>
          </wp:inline>
        </w:drawing>
      </w:r>
    </w:p>
    <w:p w14:paraId="557FC11F" w14:textId="77777777" w:rsidR="00096F52" w:rsidRPr="002243B0" w:rsidRDefault="00096F52" w:rsidP="00D80406">
      <w:pPr>
        <w:pStyle w:val="ConcurBodyText"/>
        <w:keepNext/>
      </w:pPr>
      <w:r>
        <w:lastRenderedPageBreak/>
        <w:t xml:space="preserve">In the </w:t>
      </w:r>
      <w:r>
        <w:rPr>
          <w:b/>
          <w:bCs/>
        </w:rPr>
        <w:t xml:space="preserve">Summary </w:t>
      </w:r>
      <w:r>
        <w:t xml:space="preserve">pane, under </w:t>
      </w:r>
      <w:r>
        <w:rPr>
          <w:b/>
          <w:bCs/>
        </w:rPr>
        <w:t>Configuration</w:t>
      </w:r>
      <w:r w:rsidRPr="00AD42FF">
        <w:t>, click</w:t>
      </w:r>
      <w:r>
        <w:t xml:space="preserve"> </w:t>
      </w:r>
      <w:r>
        <w:rPr>
          <w:b/>
          <w:bCs/>
        </w:rPr>
        <w:t>View More</w:t>
      </w:r>
      <w:r>
        <w:t xml:space="preserve"> to display more detailed information about the traveler. This includes </w:t>
      </w:r>
      <w:r w:rsidRPr="00D80406">
        <w:rPr>
          <w:b/>
          <w:bCs/>
        </w:rPr>
        <w:t xml:space="preserve">Travel </w:t>
      </w:r>
      <w:r w:rsidRPr="00373BF2">
        <w:rPr>
          <w:b/>
          <w:bCs/>
        </w:rPr>
        <w:t>Configuration</w:t>
      </w:r>
      <w:r>
        <w:t>,</w:t>
      </w:r>
      <w:r>
        <w:rPr>
          <w:b/>
          <w:bCs/>
        </w:rPr>
        <w:t xml:space="preserve"> Rule Classes</w:t>
      </w:r>
      <w:r>
        <w:t xml:space="preserve">, and </w:t>
      </w:r>
      <w:r>
        <w:rPr>
          <w:b/>
          <w:bCs/>
        </w:rPr>
        <w:t>Agency Configuration</w:t>
      </w:r>
      <w:r>
        <w:t>.</w:t>
      </w:r>
    </w:p>
    <w:p w14:paraId="2120A7CB" w14:textId="77777777" w:rsidR="00096F52" w:rsidRDefault="00096F52" w:rsidP="00F7276D">
      <w:pPr>
        <w:pStyle w:val="ConcurBodyText"/>
      </w:pPr>
      <w:r>
        <w:rPr>
          <w:noProof/>
        </w:rPr>
        <w:drawing>
          <wp:inline distT="0" distB="0" distL="0" distR="0" wp14:anchorId="69DC4E43" wp14:editId="43B34C63">
            <wp:extent cx="5486400" cy="3818255"/>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818255"/>
                    </a:xfrm>
                    <a:prstGeom prst="rect">
                      <a:avLst/>
                    </a:prstGeom>
                    <a:ln w="6348" cmpd="sng">
                      <a:solidFill>
                        <a:srgbClr val="000000"/>
                      </a:solidFill>
                      <a:prstDash val="solid"/>
                    </a:ln>
                  </pic:spPr>
                </pic:pic>
              </a:graphicData>
            </a:graphic>
          </wp:inline>
        </w:drawing>
      </w:r>
    </w:p>
    <w:p w14:paraId="7CD1CEF0" w14:textId="77777777" w:rsidR="00096F52" w:rsidRDefault="00096F52" w:rsidP="003A4FC7">
      <w:pPr>
        <w:pStyle w:val="Heading5"/>
      </w:pPr>
      <w:r>
        <w:t>Service Logs</w:t>
      </w:r>
    </w:p>
    <w:p w14:paraId="17FCD63C" w14:textId="420BB09D" w:rsidR="00096F52" w:rsidRDefault="00096F52" w:rsidP="00417CA0">
      <w:pPr>
        <w:pStyle w:val="ConcurBodyText"/>
      </w:pPr>
      <w:r>
        <w:rPr>
          <w:b/>
          <w:bCs/>
        </w:rPr>
        <w:t>Service Logs</w:t>
      </w:r>
      <w:r>
        <w:t xml:space="preserve"> is a tool created to troubleshoot GDS and direct connect content (such as Renfe, Hertz, or Sixt) transactions in the new Concur Travel Experience. Searches can be made using</w:t>
      </w:r>
      <w:r w:rsidDel="00792D9D">
        <w:t xml:space="preserve"> </w:t>
      </w:r>
      <w:r>
        <w:t xml:space="preserve">free text fields or by using the </w:t>
      </w:r>
      <w:r>
        <w:rPr>
          <w:b/>
          <w:bCs/>
        </w:rPr>
        <w:t xml:space="preserve">Supplier </w:t>
      </w:r>
      <w:r>
        <w:t xml:space="preserve">and </w:t>
      </w:r>
      <w:r>
        <w:rPr>
          <w:b/>
          <w:bCs/>
        </w:rPr>
        <w:t xml:space="preserve">Date </w:t>
      </w:r>
      <w:r>
        <w:t xml:space="preserve">filters </w:t>
      </w:r>
      <w:r w:rsidRPr="000D6D2A">
        <w:t>(either singularly or combined)</w:t>
      </w:r>
      <w:r w:rsidRPr="00090CDA">
        <w:t>.</w:t>
      </w:r>
    </w:p>
    <w:p w14:paraId="59B377D0" w14:textId="77777777" w:rsidR="00096F52" w:rsidRDefault="00096F52" w:rsidP="00096F52">
      <w:pPr>
        <w:pStyle w:val="ConcurNote"/>
        <w:tabs>
          <w:tab w:val="clear" w:pos="720"/>
          <w:tab w:val="num" w:pos="1620"/>
        </w:tabs>
        <w:ind w:left="720" w:hanging="720"/>
      </w:pPr>
      <w:r>
        <w:t>Free text fields are case sensitive.</w:t>
      </w:r>
    </w:p>
    <w:p w14:paraId="5508535B" w14:textId="77777777" w:rsidR="00096F52" w:rsidRPr="002E157F" w:rsidRDefault="00096F52" w:rsidP="00096F52">
      <w:pPr>
        <w:pStyle w:val="ConcurNote"/>
        <w:tabs>
          <w:tab w:val="clear" w:pos="720"/>
          <w:tab w:val="num" w:pos="1620"/>
        </w:tabs>
        <w:ind w:left="720" w:hanging="720"/>
      </w:pPr>
      <w:r>
        <w:t>Transactional logs are available for 30 days.</w:t>
      </w:r>
    </w:p>
    <w:p w14:paraId="3B72C05F" w14:textId="77777777" w:rsidR="00096F52" w:rsidRDefault="00096F52" w:rsidP="007016D6">
      <w:pPr>
        <w:pStyle w:val="ConcurBodyText"/>
      </w:pPr>
      <w:r>
        <w:rPr>
          <w:noProof/>
        </w:rPr>
        <w:lastRenderedPageBreak/>
        <w:drawing>
          <wp:inline distT="0" distB="0" distL="0" distR="0" wp14:anchorId="508648F5" wp14:editId="4AA9B46C">
            <wp:extent cx="5486400" cy="3358515"/>
            <wp:effectExtent l="19050" t="19050" r="1905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358515"/>
                    </a:xfrm>
                    <a:prstGeom prst="rect">
                      <a:avLst/>
                    </a:prstGeom>
                    <a:ln w="6348" cmpd="sng">
                      <a:solidFill>
                        <a:srgbClr val="000000"/>
                      </a:solidFill>
                      <a:prstDash val="solid"/>
                    </a:ln>
                  </pic:spPr>
                </pic:pic>
              </a:graphicData>
            </a:graphic>
          </wp:inline>
        </w:drawing>
      </w:r>
    </w:p>
    <w:p w14:paraId="3C4ACF15" w14:textId="77777777" w:rsidR="00096F52" w:rsidRPr="007016D6" w:rsidRDefault="00096F52" w:rsidP="00EE5B1B">
      <w:pPr>
        <w:pStyle w:val="ConcurBodyText"/>
      </w:pPr>
      <w:r w:rsidRPr="007016D6">
        <w:t>Parameters can be located throughout the user interface.</w:t>
      </w:r>
    </w:p>
    <w:p w14:paraId="1CF738EA" w14:textId="77777777" w:rsidR="00096F52" w:rsidRDefault="00096F52" w:rsidP="00096F52">
      <w:pPr>
        <w:pStyle w:val="ConcurBullet"/>
        <w:numPr>
          <w:ilvl w:val="0"/>
          <w:numId w:val="31"/>
        </w:numPr>
        <w:tabs>
          <w:tab w:val="clear" w:pos="1080"/>
        </w:tabs>
        <w:ind w:left="720"/>
      </w:pPr>
      <w:r w:rsidRPr="007016D6">
        <w:rPr>
          <w:b/>
        </w:rPr>
        <w:t>Shopping Session ID</w:t>
      </w:r>
      <w:r>
        <w:t>: located at the end of the URL of the search results page, at the end of the URL:</w:t>
      </w:r>
      <w:r>
        <w:br/>
      </w:r>
      <w:r>
        <w:br/>
      </w:r>
      <w:r w:rsidRPr="00D80406">
        <w:rPr>
          <w:noProof/>
        </w:rPr>
        <w:drawing>
          <wp:inline distT="0" distB="0" distL="0" distR="0" wp14:anchorId="6B7B6FC5" wp14:editId="797BBEEA">
            <wp:extent cx="5029200" cy="1285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1285240"/>
                    </a:xfrm>
                    <a:prstGeom prst="rect">
                      <a:avLst/>
                    </a:prstGeom>
                  </pic:spPr>
                </pic:pic>
              </a:graphicData>
            </a:graphic>
          </wp:inline>
        </w:drawing>
      </w:r>
    </w:p>
    <w:p w14:paraId="534F2C25" w14:textId="77777777" w:rsidR="00096F52" w:rsidRDefault="00096F52" w:rsidP="00096F52">
      <w:pPr>
        <w:pStyle w:val="ConcurBullet"/>
        <w:numPr>
          <w:ilvl w:val="0"/>
          <w:numId w:val="31"/>
        </w:numPr>
        <w:tabs>
          <w:tab w:val="clear" w:pos="1080"/>
        </w:tabs>
        <w:ind w:left="720"/>
      </w:pPr>
      <w:r w:rsidRPr="007016D6">
        <w:rPr>
          <w:b/>
        </w:rPr>
        <w:t>Trip ID</w:t>
      </w:r>
      <w:r>
        <w:t xml:space="preserve">: located at the end of the URL of the </w:t>
      </w:r>
      <w:r w:rsidRPr="007016D6">
        <w:rPr>
          <w:b/>
        </w:rPr>
        <w:t>Confirmation</w:t>
      </w:r>
      <w:r>
        <w:t xml:space="preserve"> page: </w:t>
      </w:r>
      <w:r>
        <w:rPr>
          <w:noProof/>
        </w:rPr>
        <w:br/>
      </w:r>
      <w:r>
        <w:rPr>
          <w:noProof/>
        </w:rPr>
        <w:br/>
      </w:r>
      <w:r>
        <w:rPr>
          <w:noProof/>
        </w:rPr>
        <w:drawing>
          <wp:inline distT="0" distB="0" distL="0" distR="0" wp14:anchorId="1B581C02" wp14:editId="1E373C17">
            <wp:extent cx="5029200" cy="136498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1364985"/>
                    </a:xfrm>
                    <a:prstGeom prst="rect">
                      <a:avLst/>
                    </a:prstGeom>
                  </pic:spPr>
                </pic:pic>
              </a:graphicData>
            </a:graphic>
          </wp:inline>
        </w:drawing>
      </w:r>
    </w:p>
    <w:p w14:paraId="1F5D57B1" w14:textId="77777777" w:rsidR="00096F52" w:rsidRDefault="00096F52" w:rsidP="00096F52">
      <w:pPr>
        <w:pStyle w:val="ConcurBullet"/>
        <w:numPr>
          <w:ilvl w:val="0"/>
          <w:numId w:val="31"/>
        </w:numPr>
        <w:tabs>
          <w:tab w:val="clear" w:pos="1080"/>
        </w:tabs>
        <w:ind w:left="720"/>
      </w:pPr>
      <w:r w:rsidRPr="007016D6">
        <w:rPr>
          <w:b/>
        </w:rPr>
        <w:t>Login ID</w:t>
      </w:r>
      <w:r>
        <w:t xml:space="preserve">: not displayed within the user interface; please request this information from the user directly. </w:t>
      </w:r>
    </w:p>
    <w:p w14:paraId="5AF9E961" w14:textId="77777777" w:rsidR="00096F52" w:rsidRDefault="00096F52" w:rsidP="00096F52">
      <w:pPr>
        <w:pStyle w:val="ConcurBullet"/>
        <w:numPr>
          <w:ilvl w:val="0"/>
          <w:numId w:val="31"/>
        </w:numPr>
        <w:tabs>
          <w:tab w:val="clear" w:pos="1080"/>
        </w:tabs>
        <w:ind w:left="720"/>
      </w:pPr>
      <w:r w:rsidRPr="007016D6">
        <w:rPr>
          <w:b/>
        </w:rPr>
        <w:t xml:space="preserve">Traveler </w:t>
      </w:r>
      <w:r w:rsidRPr="007016D6">
        <w:rPr>
          <w:b/>
          <w:bCs/>
        </w:rPr>
        <w:t>UUID</w:t>
      </w:r>
      <w:r>
        <w:t>: no</w:t>
      </w:r>
      <w:r w:rsidRPr="00246C83">
        <w:t>t displayed within the user interface; t</w:t>
      </w:r>
      <w:r>
        <w:t xml:space="preserve">his parameter is for SAP Concur internal use </w:t>
      </w:r>
      <w:r w:rsidRPr="00246C83">
        <w:t>only.</w:t>
      </w:r>
    </w:p>
    <w:p w14:paraId="407B2467" w14:textId="77777777" w:rsidR="00096F52" w:rsidRDefault="00096F52" w:rsidP="00096F52">
      <w:pPr>
        <w:pStyle w:val="ConcurBullet"/>
        <w:numPr>
          <w:ilvl w:val="0"/>
          <w:numId w:val="31"/>
        </w:numPr>
        <w:tabs>
          <w:tab w:val="clear" w:pos="1080"/>
        </w:tabs>
        <w:ind w:left="720"/>
      </w:pPr>
      <w:r w:rsidRPr="007016D6">
        <w:rPr>
          <w:b/>
        </w:rPr>
        <w:lastRenderedPageBreak/>
        <w:t>Correlation ID</w:t>
      </w:r>
      <w:r>
        <w:t xml:space="preserve">: </w:t>
      </w:r>
      <w:r w:rsidRPr="00246C83">
        <w:t>not displayed within the user interface; t</w:t>
      </w:r>
      <w:r>
        <w:t>his parameter is for SAP Concur internal use only.</w:t>
      </w:r>
    </w:p>
    <w:p w14:paraId="4F30480D" w14:textId="77777777" w:rsidR="00096F52" w:rsidRDefault="00096F52" w:rsidP="0077025A">
      <w:pPr>
        <w:pStyle w:val="ConcurBodyText"/>
      </w:pPr>
      <w:r>
        <w:t xml:space="preserve">To display the results based on your parameters, click </w:t>
      </w:r>
      <w:r w:rsidRPr="007016D6">
        <w:rPr>
          <w:b/>
        </w:rPr>
        <w:t>Search</w:t>
      </w:r>
      <w:r>
        <w:t xml:space="preserve">. To open the log, click the individual line. SAP Concur automatically hides sensitive data; to display this information, click the </w:t>
      </w:r>
      <w:r>
        <w:rPr>
          <w:b/>
          <w:bCs/>
        </w:rPr>
        <w:t>Show sensitive data</w:t>
      </w:r>
      <w:r>
        <w:t xml:space="preserve"> toggle. </w:t>
      </w:r>
    </w:p>
    <w:p w14:paraId="0A490340" w14:textId="77777777" w:rsidR="00096F52" w:rsidRDefault="00096F52" w:rsidP="00EE7914">
      <w:pPr>
        <w:pStyle w:val="ConcurBodyText"/>
      </w:pPr>
      <w:r>
        <w:rPr>
          <w:noProof/>
        </w:rPr>
        <w:drawing>
          <wp:inline distT="0" distB="0" distL="0" distR="0" wp14:anchorId="4808FD25" wp14:editId="1BE45686">
            <wp:extent cx="5686425" cy="3210460"/>
            <wp:effectExtent l="19050" t="19050" r="9525" b="28575"/>
            <wp:docPr id="443689968" name="Picture 4436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86425" cy="3210460"/>
                    </a:xfrm>
                    <a:prstGeom prst="rect">
                      <a:avLst/>
                    </a:prstGeom>
                    <a:ln w="6348" cmpd="sng">
                      <a:solidFill>
                        <a:srgbClr val="000000"/>
                      </a:solidFill>
                      <a:prstDash val="solid"/>
                    </a:ln>
                  </pic:spPr>
                </pic:pic>
              </a:graphicData>
            </a:graphic>
          </wp:inline>
        </w:drawing>
      </w:r>
    </w:p>
    <w:p w14:paraId="2E0E70A3" w14:textId="77777777" w:rsidR="00096F52" w:rsidRDefault="00096F52" w:rsidP="0077025A">
      <w:pPr>
        <w:pStyle w:val="ConcurBodyText"/>
      </w:pPr>
      <w:r>
        <w:t xml:space="preserve">To see the first 50 logs based on your search, click </w:t>
      </w:r>
      <w:r>
        <w:rPr>
          <w:b/>
          <w:bCs/>
        </w:rPr>
        <w:t>Download Top 50</w:t>
      </w:r>
      <w:r>
        <w:t xml:space="preserve">. </w:t>
      </w:r>
    </w:p>
    <w:p w14:paraId="7B03F481" w14:textId="77777777" w:rsidR="00096F52" w:rsidRDefault="00096F52" w:rsidP="0077025A">
      <w:pPr>
        <w:pStyle w:val="ConcurBodyText"/>
      </w:pPr>
      <w:r>
        <w:t xml:space="preserve">To generate a link that will allow you to access the log, click </w:t>
      </w:r>
      <w:r>
        <w:rPr>
          <w:b/>
          <w:bCs/>
        </w:rPr>
        <w:t>Create Permalink.</w:t>
      </w:r>
      <w:r>
        <w:t xml:space="preserve"> Logs are available for six weeks from the date of creation.</w:t>
      </w:r>
    </w:p>
    <w:p w14:paraId="61C7EA27" w14:textId="77777777" w:rsidR="00096F52" w:rsidRDefault="00096F52" w:rsidP="00BB2BF0">
      <w:pPr>
        <w:pStyle w:val="Heading5"/>
      </w:pPr>
      <w:r>
        <w:t>Trip Lookup</w:t>
      </w:r>
    </w:p>
    <w:p w14:paraId="4D6ECC95" w14:textId="77777777" w:rsidR="00096F52" w:rsidRDefault="00096F52" w:rsidP="008868C0">
      <w:pPr>
        <w:pStyle w:val="ConcurBodyText"/>
      </w:pPr>
      <w:r>
        <w:t xml:space="preserve">The </w:t>
      </w:r>
      <w:r>
        <w:rPr>
          <w:b/>
          <w:bCs/>
        </w:rPr>
        <w:t xml:space="preserve">Trip </w:t>
      </w:r>
      <w:r w:rsidRPr="5DC643A8">
        <w:rPr>
          <w:b/>
          <w:bCs/>
        </w:rPr>
        <w:t>Lookup</w:t>
      </w:r>
      <w:r w:rsidRPr="00737AA0">
        <w:t xml:space="preserve"> feature includes five search option</w:t>
      </w:r>
      <w:r>
        <w:t xml:space="preserve">: </w:t>
      </w:r>
    </w:p>
    <w:p w14:paraId="2EAB57FB" w14:textId="77777777" w:rsidR="00096F52" w:rsidRDefault="00096F52" w:rsidP="00096F52">
      <w:pPr>
        <w:pStyle w:val="ConcurBullet"/>
        <w:numPr>
          <w:ilvl w:val="0"/>
          <w:numId w:val="31"/>
        </w:numPr>
        <w:tabs>
          <w:tab w:val="clear" w:pos="1080"/>
        </w:tabs>
        <w:ind w:left="720"/>
      </w:pPr>
      <w:r>
        <w:rPr>
          <w:b/>
          <w:bCs/>
        </w:rPr>
        <w:t>Login ID</w:t>
      </w:r>
      <w:r>
        <w:t xml:space="preserve"> and the </w:t>
      </w:r>
      <w:r>
        <w:rPr>
          <w:b/>
          <w:bCs/>
        </w:rPr>
        <w:t>Trip Date Range</w:t>
      </w:r>
      <w:r>
        <w:t xml:space="preserve"> filter</w:t>
      </w:r>
    </w:p>
    <w:p w14:paraId="7E5B0894" w14:textId="77777777" w:rsidR="00096F52" w:rsidRPr="00D80406" w:rsidRDefault="00096F52" w:rsidP="00096F52">
      <w:pPr>
        <w:pStyle w:val="ConcurBullet"/>
        <w:numPr>
          <w:ilvl w:val="0"/>
          <w:numId w:val="31"/>
        </w:numPr>
        <w:tabs>
          <w:tab w:val="clear" w:pos="1080"/>
        </w:tabs>
        <w:ind w:left="720"/>
      </w:pPr>
      <w:r w:rsidRPr="00D80406">
        <w:t>Traveler UUID and the</w:t>
      </w:r>
      <w:r>
        <w:rPr>
          <w:b/>
          <w:bCs/>
        </w:rPr>
        <w:t xml:space="preserve"> Trip Date Range </w:t>
      </w:r>
      <w:r w:rsidRPr="00D80406">
        <w:t>filter</w:t>
      </w:r>
    </w:p>
    <w:p w14:paraId="05651227" w14:textId="77777777" w:rsidR="00096F52" w:rsidRDefault="00096F52" w:rsidP="00096F52">
      <w:pPr>
        <w:pStyle w:val="ConcurBullet"/>
        <w:numPr>
          <w:ilvl w:val="0"/>
          <w:numId w:val="31"/>
        </w:numPr>
        <w:tabs>
          <w:tab w:val="clear" w:pos="1080"/>
        </w:tabs>
        <w:ind w:left="720"/>
      </w:pPr>
      <w:r>
        <w:t>Record Locator (PNR)</w:t>
      </w:r>
    </w:p>
    <w:p w14:paraId="1176035D" w14:textId="77777777" w:rsidR="00096F52" w:rsidRDefault="00096F52" w:rsidP="00096F52">
      <w:pPr>
        <w:pStyle w:val="ConcurBullet"/>
        <w:numPr>
          <w:ilvl w:val="0"/>
          <w:numId w:val="31"/>
        </w:numPr>
        <w:tabs>
          <w:tab w:val="clear" w:pos="1080"/>
        </w:tabs>
        <w:ind w:left="720"/>
      </w:pPr>
      <w:r>
        <w:t>Itinerary Locator</w:t>
      </w:r>
    </w:p>
    <w:p w14:paraId="776BCC2A" w14:textId="77777777" w:rsidR="00096F52" w:rsidRDefault="00096F52" w:rsidP="00096F52">
      <w:pPr>
        <w:pStyle w:val="ConcurBullet"/>
        <w:numPr>
          <w:ilvl w:val="0"/>
          <w:numId w:val="31"/>
        </w:numPr>
        <w:tabs>
          <w:tab w:val="clear" w:pos="1080"/>
        </w:tabs>
        <w:ind w:left="720"/>
      </w:pPr>
      <w:r>
        <w:t>Trip ID</w:t>
      </w:r>
    </w:p>
    <w:p w14:paraId="7D846F19" w14:textId="77777777" w:rsidR="00096F52" w:rsidRDefault="00096F52" w:rsidP="00D80406">
      <w:pPr>
        <w:pStyle w:val="ConcurBodyText"/>
      </w:pPr>
      <w:r>
        <w:rPr>
          <w:noProof/>
        </w:rPr>
        <w:lastRenderedPageBreak/>
        <w:drawing>
          <wp:inline distT="0" distB="0" distL="0" distR="0" wp14:anchorId="21D8239B" wp14:editId="7BDAAB60">
            <wp:extent cx="5486400" cy="28098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809875"/>
                    </a:xfrm>
                    <a:prstGeom prst="rect">
                      <a:avLst/>
                    </a:prstGeom>
                    <a:ln w="6348" cmpd="sng">
                      <a:solidFill>
                        <a:srgbClr val="000000"/>
                      </a:solidFill>
                      <a:prstDash val="solid"/>
                    </a:ln>
                  </pic:spPr>
                </pic:pic>
              </a:graphicData>
            </a:graphic>
          </wp:inline>
        </w:drawing>
      </w:r>
    </w:p>
    <w:p w14:paraId="5CA71E6C" w14:textId="77777777" w:rsidR="00096F52" w:rsidRDefault="00096F52" w:rsidP="009A17AF">
      <w:pPr>
        <w:pStyle w:val="ConcurBodyText"/>
      </w:pPr>
      <w:r>
        <w:t xml:space="preserve">To display the results of your search, click </w:t>
      </w:r>
      <w:r>
        <w:rPr>
          <w:b/>
          <w:bCs/>
        </w:rPr>
        <w:t>Search</w:t>
      </w:r>
      <w:r>
        <w:t xml:space="preserve">. To view </w:t>
      </w:r>
      <w:r w:rsidRPr="00EE7914">
        <w:rPr>
          <w:b/>
        </w:rPr>
        <w:t>Trip Details</w:t>
      </w:r>
      <w:r>
        <w:t>, click the ellipsis</w:t>
      </w:r>
      <w:r w:rsidDel="005C5583">
        <w:t xml:space="preserve"> </w:t>
      </w:r>
      <w:r>
        <w:t>located to the right of each search result.</w:t>
      </w:r>
    </w:p>
    <w:p w14:paraId="1246F752" w14:textId="77777777" w:rsidR="00096F52" w:rsidRDefault="00096F52" w:rsidP="00695E2E">
      <w:pPr>
        <w:pStyle w:val="ConcurBodyText"/>
        <w:keepNext/>
      </w:pPr>
      <w:r>
        <w:lastRenderedPageBreak/>
        <w:t xml:space="preserve">Click each trip to display further details of the trip, including </w:t>
      </w:r>
      <w:r w:rsidRPr="2BA4A8EE">
        <w:rPr>
          <w:b/>
          <w:bCs/>
        </w:rPr>
        <w:t>Approval</w:t>
      </w:r>
      <w:r>
        <w:rPr>
          <w:b/>
          <w:bCs/>
        </w:rPr>
        <w:t xml:space="preserve"> Status </w:t>
      </w:r>
      <w:r>
        <w:t xml:space="preserve">and </w:t>
      </w:r>
      <w:r>
        <w:rPr>
          <w:b/>
          <w:bCs/>
        </w:rPr>
        <w:t>Total Cost</w:t>
      </w:r>
      <w:r>
        <w:t>.</w:t>
      </w:r>
    </w:p>
    <w:p w14:paraId="478AAF59" w14:textId="77777777" w:rsidR="00096F52" w:rsidRDefault="00096F52" w:rsidP="5DC643A8">
      <w:pPr>
        <w:pStyle w:val="ConcurBodyText"/>
      </w:pPr>
      <w:r>
        <w:rPr>
          <w:noProof/>
        </w:rPr>
        <w:drawing>
          <wp:inline distT="0" distB="0" distL="0" distR="0" wp14:anchorId="0EED7950" wp14:editId="4753BA38">
            <wp:extent cx="5486400" cy="5544149"/>
            <wp:effectExtent l="19050" t="19050" r="19050" b="19050"/>
            <wp:docPr id="881068946" name="Picture 88106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68946"/>
                    <pic:cNvPicPr/>
                  </pic:nvPicPr>
                  <pic:blipFill>
                    <a:blip r:embed="rId35">
                      <a:extLst>
                        <a:ext uri="{28A0092B-C50C-407E-A947-70E740481C1C}">
                          <a14:useLocalDpi xmlns:a14="http://schemas.microsoft.com/office/drawing/2010/main" val="0"/>
                        </a:ext>
                      </a:extLst>
                    </a:blip>
                    <a:stretch>
                      <a:fillRect/>
                    </a:stretch>
                  </pic:blipFill>
                  <pic:spPr>
                    <a:xfrm>
                      <a:off x="0" y="0"/>
                      <a:ext cx="5486400" cy="5544149"/>
                    </a:xfrm>
                    <a:prstGeom prst="rect">
                      <a:avLst/>
                    </a:prstGeom>
                    <a:ln w="6348">
                      <a:solidFill>
                        <a:schemeClr val="tx1"/>
                      </a:solidFill>
                      <a:prstDash val="solid"/>
                    </a:ln>
                  </pic:spPr>
                </pic:pic>
              </a:graphicData>
            </a:graphic>
          </wp:inline>
        </w:drawing>
      </w:r>
    </w:p>
    <w:p w14:paraId="2E75C9C4" w14:textId="77777777" w:rsidR="00096F52" w:rsidRDefault="00096F52" w:rsidP="00B22F4F">
      <w:pPr>
        <w:pStyle w:val="Heading4"/>
      </w:pPr>
      <w:r w:rsidRPr="00FD14B3">
        <w:t>Configuration for Professional Travel</w:t>
      </w:r>
    </w:p>
    <w:p w14:paraId="77CA3546" w14:textId="77777777" w:rsidR="00096F52" w:rsidRPr="00B22F4F" w:rsidRDefault="00096F52" w:rsidP="00994B81">
      <w:pPr>
        <w:pStyle w:val="ConcurBodyTextIndent"/>
        <w:ind w:left="0"/>
      </w:pPr>
      <w:r w:rsidRPr="004B12FD">
        <w:rPr>
          <w:snapToGrid/>
        </w:rPr>
        <w:t xml:space="preserve">No activation is </w:t>
      </w:r>
      <w:r>
        <w:rPr>
          <w:snapToGrid/>
        </w:rPr>
        <w:t>required</w:t>
      </w:r>
      <w:r w:rsidRPr="004B12FD">
        <w:rPr>
          <w:snapToGrid/>
        </w:rPr>
        <w:t xml:space="preserve">. </w:t>
      </w:r>
      <w:r w:rsidRPr="4175BE25">
        <w:t xml:space="preserve">The Supportability Portal is available to all </w:t>
      </w:r>
      <w:r w:rsidRPr="004B12FD">
        <w:rPr>
          <w:snapToGrid/>
        </w:rPr>
        <w:t xml:space="preserve">TMCs. </w:t>
      </w:r>
      <w:r w:rsidRPr="4175BE25">
        <w:t>Every</w:t>
      </w:r>
      <w:r w:rsidRPr="004B12FD">
        <w:rPr>
          <w:snapToGrid/>
        </w:rPr>
        <w:t xml:space="preserve"> user </w:t>
      </w:r>
      <w:r w:rsidRPr="4175BE25">
        <w:t>who has</w:t>
      </w:r>
      <w:r>
        <w:rPr>
          <w:snapToGrid/>
        </w:rPr>
        <w:t xml:space="preserve"> the</w:t>
      </w:r>
      <w:r w:rsidRPr="004B12FD">
        <w:rPr>
          <w:snapToGrid/>
        </w:rPr>
        <w:t xml:space="preserve"> TMC </w:t>
      </w:r>
      <w:r>
        <w:rPr>
          <w:snapToGrid/>
        </w:rPr>
        <w:t xml:space="preserve">role </w:t>
      </w:r>
      <w:r w:rsidRPr="004B12FD">
        <w:rPr>
          <w:snapToGrid/>
        </w:rPr>
        <w:t xml:space="preserve">will have access to the </w:t>
      </w:r>
      <w:r w:rsidRPr="00A3791B">
        <w:rPr>
          <w:b/>
          <w:bCs/>
          <w:snapToGrid/>
        </w:rPr>
        <w:t>Supportability Portal</w:t>
      </w:r>
      <w:r w:rsidRPr="004B12FD">
        <w:rPr>
          <w:snapToGrid/>
        </w:rPr>
        <w:t xml:space="preserve"> link.</w:t>
      </w:r>
    </w:p>
    <w:p w14:paraId="68DDD54E" w14:textId="77777777" w:rsidR="00096F52" w:rsidRPr="0049661E" w:rsidRDefault="00096F52" w:rsidP="002A49C8">
      <w:pPr>
        <w:pStyle w:val="Heading1"/>
        <w:ind w:left="0"/>
      </w:pPr>
      <w:bookmarkStart w:id="29" w:name="_Toc520460591"/>
      <w:bookmarkStart w:id="30" w:name="_Toc523407726"/>
      <w:bookmarkStart w:id="31" w:name="_Toc525290701"/>
      <w:bookmarkStart w:id="32" w:name="_Toc527572975"/>
      <w:bookmarkStart w:id="33" w:name="_Toc530565055"/>
      <w:bookmarkStart w:id="34" w:name="_Toc142648543"/>
      <w:bookmarkStart w:id="35" w:name="_Toc159917609"/>
      <w:r w:rsidRPr="0049661E">
        <w:lastRenderedPageBreak/>
        <w:t xml:space="preserve">Planned </w:t>
      </w:r>
      <w:bookmarkEnd w:id="29"/>
      <w:bookmarkEnd w:id="30"/>
      <w:bookmarkEnd w:id="31"/>
      <w:bookmarkEnd w:id="32"/>
      <w:bookmarkEnd w:id="33"/>
      <w:r w:rsidRPr="0049661E">
        <w:t>Changes</w:t>
      </w:r>
      <w:bookmarkEnd w:id="34"/>
      <w:bookmarkEnd w:id="35"/>
    </w:p>
    <w:p w14:paraId="214CF285" w14:textId="77777777" w:rsidR="00096F52" w:rsidRPr="0049661E" w:rsidRDefault="00096F52" w:rsidP="002A49C8">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2000A259" w14:textId="77777777" w:rsidR="00096F52" w:rsidRDefault="00096F52" w:rsidP="00096F52">
      <w:pPr>
        <w:pStyle w:val="ConcurNote"/>
        <w:numPr>
          <w:ilvl w:val="0"/>
          <w:numId w:val="39"/>
        </w:numPr>
      </w:pPr>
      <w:r w:rsidRPr="0049661E">
        <w:t xml:space="preserve">The planned changes listed in this document are specific to this product. For information about planned site-wide or shared changes that might impact your SAP Concur solutions, refer to the </w:t>
      </w:r>
      <w:r w:rsidRPr="001A46D9">
        <w:rPr>
          <w:i/>
          <w:iCs/>
        </w:rPr>
        <w:t>Shared Changes Release Notes</w:t>
      </w:r>
      <w:r w:rsidRPr="0049661E">
        <w:t>.</w:t>
      </w:r>
    </w:p>
    <w:p w14:paraId="10F63ABF" w14:textId="77777777" w:rsidR="00096F52" w:rsidRDefault="00096F52" w:rsidP="00FC0575">
      <w:pPr>
        <w:pStyle w:val="Heading2"/>
      </w:pPr>
      <w:bookmarkStart w:id="36" w:name="_Toc159917610"/>
      <w:r>
        <w:t>Administration</w:t>
      </w:r>
      <w:bookmarkEnd w:id="36"/>
    </w:p>
    <w:p w14:paraId="51386756" w14:textId="723A1271" w:rsidR="00096F52" w:rsidRDefault="00096F52" w:rsidP="00872310">
      <w:pPr>
        <w:pStyle w:val="Heading3"/>
        <w:rPr>
          <w:rFonts w:eastAsia="Verdana" w:cs="Verdana"/>
        </w:rPr>
      </w:pPr>
      <w:bookmarkStart w:id="37" w:name="_Toc159917611"/>
      <w:r w:rsidRPr="42EEA5D0">
        <w:rPr>
          <w:rFonts w:eastAsia="Verdana" w:cs="Verdana"/>
          <w:color w:val="000000" w:themeColor="text1"/>
        </w:rPr>
        <w:t xml:space="preserve">**Planned Changes** </w:t>
      </w:r>
      <w:r w:rsidRPr="42EEA5D0">
        <w:rPr>
          <w:rFonts w:eastAsia="Verdana" w:cs="Verdana"/>
        </w:rPr>
        <w:t>New Concur Travel Experience: Choose Your Rule Class Tied to Same Agency Setting (Professional Edition Only)</w:t>
      </w:r>
      <w:bookmarkEnd w:id="37"/>
    </w:p>
    <w:p w14:paraId="7BE11FB0" w14:textId="77777777" w:rsidR="00096F52" w:rsidRPr="00D523D4" w:rsidRDefault="00096F52" w:rsidP="00AF607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5595154C"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6898DCA"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1132C1"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D5150B" w14:textId="77777777" w:rsidR="00096F52" w:rsidRDefault="00096F52">
            <w:pPr>
              <w:pStyle w:val="ConcurTableHeadCentered8pt"/>
            </w:pPr>
            <w:r>
              <w:t>Feature Target Release Date</w:t>
            </w:r>
          </w:p>
        </w:tc>
      </w:tr>
      <w:tr w:rsidR="00096F52" w14:paraId="1848A8BC"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35ED754"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78779FBB"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037D08E" w14:textId="77777777" w:rsidR="00096F52" w:rsidRDefault="00096F52">
            <w:pPr>
              <w:pStyle w:val="ConcurTableText8ptCenter"/>
              <w:keepNext/>
            </w:pPr>
            <w:r>
              <w:t>April 2024</w:t>
            </w:r>
          </w:p>
        </w:tc>
      </w:tr>
      <w:tr w:rsidR="00096F52" w14:paraId="1B50592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7E0346"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74788335" w14:textId="77777777" w:rsidR="00096F52" w:rsidRPr="00B07D99" w:rsidRDefault="00096F52" w:rsidP="00AF607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5D536D28"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E6CE2"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3F1D8"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51B9D8"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0E89A69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48F81A1"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06CDF1E"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BB875BD"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71BC0E3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1C96512"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637386F"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F7CCC71"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3EB5069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67B8930"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C4ACB7B"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C6D0DBE"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7C0E054A"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1CBB803"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F5F120C"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D4430B9" w14:textId="77777777" w:rsidR="00096F52" w:rsidRPr="001203C1" w:rsidRDefault="00096F52">
            <w:pPr>
              <w:pStyle w:val="ConcurTableText8pt"/>
              <w:keepNext/>
              <w:rPr>
                <w:b/>
              </w:rPr>
            </w:pPr>
            <w:r>
              <w:rPr>
                <w:b/>
              </w:rPr>
              <w:t>Does not apply to this edition</w:t>
            </w:r>
          </w:p>
        </w:tc>
      </w:tr>
      <w:tr w:rsidR="00096F52" w:rsidRPr="00255A5C" w14:paraId="0349360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DF127" w14:textId="77777777" w:rsidR="00096F52" w:rsidRPr="00255A5C" w:rsidRDefault="00096F52">
            <w:pPr>
              <w:pStyle w:val="ConcurTableText8pt"/>
              <w:keepNext/>
              <w:rPr>
                <w:b/>
              </w:rPr>
            </w:pPr>
            <w:r>
              <w:rPr>
                <w:b/>
              </w:rPr>
              <w:t>Source</w:t>
            </w:r>
          </w:p>
        </w:tc>
      </w:tr>
      <w:tr w:rsidR="00096F52" w:rsidRPr="00255A5C" w14:paraId="1AB5855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AAA10EB"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57DC91" w14:textId="77777777" w:rsidR="00096F52" w:rsidRPr="00255A5C" w:rsidRDefault="00096F52">
            <w:pPr>
              <w:pStyle w:val="ConcurTableText8pt"/>
              <w:keepNext/>
            </w:pPr>
          </w:p>
        </w:tc>
      </w:tr>
      <w:tr w:rsidR="00096F52" w:rsidRPr="00255A5C" w14:paraId="17FFEB2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0C81159"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4E6184" w14:textId="77777777" w:rsidR="00096F52" w:rsidRPr="00255A5C" w:rsidRDefault="00096F52">
            <w:pPr>
              <w:pStyle w:val="ConcurTableText8pt"/>
              <w:keepNext/>
            </w:pPr>
          </w:p>
        </w:tc>
      </w:tr>
      <w:tr w:rsidR="00096F52" w:rsidRPr="00255A5C" w14:paraId="590D993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D2E14" w14:textId="77777777" w:rsidR="00096F52" w:rsidRPr="00255A5C" w:rsidRDefault="00096F52">
            <w:pPr>
              <w:pStyle w:val="ConcurTableText8pt"/>
              <w:keepNext/>
              <w:rPr>
                <w:b/>
              </w:rPr>
            </w:pPr>
            <w:r w:rsidRPr="00255A5C">
              <w:rPr>
                <w:b/>
              </w:rPr>
              <w:t>Other</w:t>
            </w:r>
          </w:p>
        </w:tc>
      </w:tr>
      <w:tr w:rsidR="00096F52" w:rsidRPr="00255A5C" w14:paraId="11488D60"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9BBDF05"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767AF50"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FBD6A81"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0AB938E" w14:textId="77777777" w:rsidR="00096F52" w:rsidRPr="00255A5C" w:rsidRDefault="00096F52">
            <w:pPr>
              <w:pStyle w:val="ConcurTableText8pt"/>
              <w:keepNext/>
            </w:pPr>
            <w:r w:rsidRPr="00255A5C">
              <w:t>Scan impact</w:t>
            </w:r>
          </w:p>
        </w:tc>
      </w:tr>
      <w:tr w:rsidR="00096F52" w:rsidRPr="003A2281" w14:paraId="33258DB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76446BC"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FA703D"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EB0BB1D"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D07110B" w14:textId="77777777" w:rsidR="00096F52" w:rsidRPr="003A2281" w:rsidRDefault="00096F52">
            <w:pPr>
              <w:pStyle w:val="ConcurTableText8pt"/>
              <w:keepNext/>
            </w:pPr>
            <w:r w:rsidRPr="003A2281">
              <w:t>UI impact</w:t>
            </w:r>
          </w:p>
        </w:tc>
      </w:tr>
      <w:tr w:rsidR="00096F52" w:rsidRPr="003A2281" w14:paraId="53D7A8F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2BB7516"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879646"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89CC7A1"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1A36146" w14:textId="77777777" w:rsidR="00096F52" w:rsidRPr="00255A5C" w:rsidRDefault="00096F52">
            <w:pPr>
              <w:pStyle w:val="ConcurTableText8pt"/>
              <w:keepNext/>
            </w:pPr>
            <w:r>
              <w:t xml:space="preserve">File finishing </w:t>
            </w:r>
            <w:r w:rsidRPr="00255A5C">
              <w:t>impact</w:t>
            </w:r>
          </w:p>
        </w:tc>
      </w:tr>
      <w:tr w:rsidR="00096F52" w:rsidRPr="003A2281" w14:paraId="26F9071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379490C"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EF411E0"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5E80E9"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8844FE0" w14:textId="77777777" w:rsidR="00096F52" w:rsidRPr="003A2281" w:rsidRDefault="00096F52">
            <w:pPr>
              <w:pStyle w:val="ConcurTableText8pt"/>
              <w:keepNext/>
            </w:pPr>
            <w:r w:rsidRPr="003A2281">
              <w:t>Profile/Profile API/3rd Party XML Sync Impact</w:t>
            </w:r>
          </w:p>
        </w:tc>
      </w:tr>
      <w:tr w:rsidR="00096F52" w:rsidRPr="00255A5C" w14:paraId="5DC710D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0BD9D" w14:textId="77777777" w:rsidR="00096F52" w:rsidRPr="00255A5C" w:rsidRDefault="00096F52">
            <w:pPr>
              <w:pStyle w:val="ConcurTableText8pt"/>
              <w:keepNext/>
              <w:rPr>
                <w:b/>
              </w:rPr>
            </w:pPr>
            <w:r>
              <w:rPr>
                <w:b/>
              </w:rPr>
              <w:t>Affected Documentation</w:t>
            </w:r>
          </w:p>
        </w:tc>
      </w:tr>
      <w:tr w:rsidR="00096F52" w:rsidRPr="00255A5C" w14:paraId="01208FD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8DDFC05"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71A2595" w14:textId="77777777" w:rsidR="00096F52" w:rsidRPr="00255A5C" w:rsidRDefault="00096F52">
            <w:pPr>
              <w:pStyle w:val="ConcurTableText8pt"/>
              <w:keepNext/>
            </w:pPr>
            <w:r w:rsidRPr="009327D7">
              <w:t>Approvals, Rules, and Classes/Policies Travel Service Guide</w:t>
            </w:r>
          </w:p>
        </w:tc>
      </w:tr>
      <w:tr w:rsidR="00096F52" w:rsidRPr="00255A5C" w14:paraId="6432D8F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3ABBE3"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46E7AE" w14:textId="77777777" w:rsidR="00096F52" w:rsidRPr="00255A5C" w:rsidRDefault="00096F52">
            <w:pPr>
              <w:pStyle w:val="ConcurTableText8pt"/>
              <w:keepNext/>
            </w:pPr>
          </w:p>
        </w:tc>
      </w:tr>
      <w:tr w:rsidR="00096F52" w:rsidRPr="00255A5C" w14:paraId="5A405E49"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B9BAD9"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941BEC5" w14:textId="77777777" w:rsidR="00096F52" w:rsidRPr="00255A5C" w:rsidRDefault="00096F52">
            <w:pPr>
              <w:pStyle w:val="ConcurTableText8pt"/>
              <w:keepNext/>
            </w:pPr>
          </w:p>
        </w:tc>
      </w:tr>
      <w:tr w:rsidR="00096F52" w:rsidRPr="00255A5C" w14:paraId="240EB385"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26E04BC"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1B8A7EC" w14:textId="77777777" w:rsidR="00096F52" w:rsidRPr="00255A5C" w:rsidRDefault="00096F52">
            <w:pPr>
              <w:pStyle w:val="ConcurTableText8pt"/>
            </w:pPr>
          </w:p>
        </w:tc>
      </w:tr>
    </w:tbl>
    <w:p w14:paraId="6309C44B" w14:textId="77777777" w:rsidR="00096F52" w:rsidRDefault="00096F52" w:rsidP="00872310">
      <w:pPr>
        <w:pStyle w:val="Heading4"/>
      </w:pPr>
      <w:r>
        <w:t>Overview</w:t>
      </w:r>
    </w:p>
    <w:p w14:paraId="08BC4CF6" w14:textId="77777777" w:rsidR="00096F52" w:rsidRDefault="00096F52" w:rsidP="00872310">
      <w:pPr>
        <w:pStyle w:val="ConcurBodyText"/>
      </w:pPr>
      <w:r>
        <w:t>In the upcoming April release, a</w:t>
      </w:r>
      <w:r w:rsidRPr="00544A8B">
        <w:t xml:space="preserve">dministrators </w:t>
      </w:r>
      <w:r>
        <w:t>can</w:t>
      </w:r>
      <w:r w:rsidRPr="00544A8B">
        <w:t xml:space="preserve"> allow users to select a rule class tied to the same agency</w:t>
      </w:r>
      <w:r>
        <w:t>. This will allow customers who currently have this setting enabled in their legacy Concur Travel experience to migrate to the new Concur Travel experience.</w:t>
      </w:r>
    </w:p>
    <w:p w14:paraId="3AE1396E" w14:textId="77777777" w:rsidR="00096F52" w:rsidRDefault="00096F52" w:rsidP="00C0672A">
      <w:pPr>
        <w:pStyle w:val="Heading5"/>
      </w:pPr>
      <w:r>
        <w:lastRenderedPageBreak/>
        <w:t>User/Customer Benefit</w:t>
      </w:r>
    </w:p>
    <w:p w14:paraId="6D651669" w14:textId="77777777" w:rsidR="00096F52" w:rsidRDefault="00096F52" w:rsidP="00C0672A">
      <w:pPr>
        <w:pStyle w:val="ConcurBodyText"/>
      </w:pPr>
      <w:r>
        <w:t xml:space="preserve">This setting </w:t>
      </w:r>
      <w:r w:rsidRPr="0090013D">
        <w:t>users to select which rules are best suited for the trip that they are booking</w:t>
      </w:r>
      <w:r>
        <w:t>.</w:t>
      </w:r>
    </w:p>
    <w:p w14:paraId="5A19B819" w14:textId="77777777" w:rsidR="00096F52" w:rsidRDefault="00096F52" w:rsidP="004B6B97">
      <w:pPr>
        <w:pStyle w:val="Heading4"/>
      </w:pPr>
      <w:r>
        <w:t>Configuration for Professional Travel</w:t>
      </w:r>
    </w:p>
    <w:p w14:paraId="27B87DF6" w14:textId="77777777" w:rsidR="00096F52" w:rsidRDefault="00096F52" w:rsidP="004B6B97">
      <w:pPr>
        <w:pStyle w:val="ConcurBodyText"/>
      </w:pPr>
      <w:r w:rsidRPr="00E0424E">
        <w:t>This feature is enabled by default. There are no configuration steps.</w:t>
      </w:r>
    </w:p>
    <w:p w14:paraId="6BC508E7" w14:textId="3F7B5230" w:rsidR="00096F52" w:rsidRDefault="00096F52" w:rsidP="00BF5FF5">
      <w:pPr>
        <w:pStyle w:val="Heading3"/>
        <w:rPr>
          <w:rFonts w:eastAsia="Verdana" w:cs="Verdana"/>
        </w:rPr>
      </w:pPr>
      <w:bookmarkStart w:id="38" w:name="_Toc159917612"/>
      <w:r w:rsidRPr="00DC2D39">
        <w:rPr>
          <w:rFonts w:eastAsia="Verdana" w:cs="Verdana"/>
          <w:color w:val="000000" w:themeColor="text1"/>
        </w:rPr>
        <w:t xml:space="preserve">**Planned Changes** </w:t>
      </w:r>
      <w:r w:rsidRPr="008C1E7E">
        <w:rPr>
          <w:rFonts w:eastAsia="Verdana" w:cs="Verdana"/>
        </w:rPr>
        <w:t xml:space="preserve">New Concur Travel Experience: </w:t>
      </w:r>
      <w:r>
        <w:rPr>
          <w:rFonts w:eastAsia="Verdana" w:cs="Verdana"/>
        </w:rPr>
        <w:t>Travel Policy Updates on Review &amp; Book and Finalize Pages</w:t>
      </w:r>
      <w:bookmarkEnd w:id="38"/>
    </w:p>
    <w:p w14:paraId="00F36B26" w14:textId="77777777" w:rsidR="00096F52" w:rsidRPr="00D523D4" w:rsidRDefault="00096F52" w:rsidP="00AF607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5051F6A2"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625392"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82CB572"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39BE9A" w14:textId="77777777" w:rsidR="00096F52" w:rsidRDefault="00096F52">
            <w:pPr>
              <w:pStyle w:val="ConcurTableHeadCentered8pt"/>
            </w:pPr>
            <w:r>
              <w:t>Feature Target Release Date</w:t>
            </w:r>
          </w:p>
        </w:tc>
      </w:tr>
      <w:tr w:rsidR="00096F52" w14:paraId="5DD50CB0"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36F72C6"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1593128A"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63AEE4E" w14:textId="77777777" w:rsidR="00096F52" w:rsidRDefault="00096F52">
            <w:pPr>
              <w:pStyle w:val="ConcurTableText8ptCenter"/>
              <w:keepNext/>
            </w:pPr>
            <w:r>
              <w:t>March 2024</w:t>
            </w:r>
          </w:p>
        </w:tc>
      </w:tr>
      <w:tr w:rsidR="00096F52" w14:paraId="35B4FCF3"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1549A6C"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7B58B656" w14:textId="77777777" w:rsidR="00096F52" w:rsidRPr="00B07D99" w:rsidRDefault="00096F52" w:rsidP="00AF607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66BDB62F"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80D10"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9D030"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4B62E"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33835BE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703211D"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E1A088F"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7C74A89"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470F28D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168DF84"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F53B2CE"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8FF593D"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1A826CF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B9DA17C"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948D76E"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A7D7871"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5368973F"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89AA7AE"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01F8C4A"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555B0B3" w14:textId="77777777" w:rsidR="00096F52" w:rsidRPr="001203C1" w:rsidRDefault="00096F52">
            <w:pPr>
              <w:pStyle w:val="ConcurTableText8pt"/>
              <w:keepNext/>
              <w:rPr>
                <w:b/>
              </w:rPr>
            </w:pPr>
            <w:r>
              <w:rPr>
                <w:b/>
              </w:rPr>
              <w:t>Does not apply to this edition</w:t>
            </w:r>
          </w:p>
        </w:tc>
      </w:tr>
      <w:tr w:rsidR="00096F52" w:rsidRPr="00255A5C" w14:paraId="21F07E8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F3A67" w14:textId="77777777" w:rsidR="00096F52" w:rsidRPr="00255A5C" w:rsidRDefault="00096F52">
            <w:pPr>
              <w:pStyle w:val="ConcurTableText8pt"/>
              <w:keepNext/>
              <w:rPr>
                <w:b/>
              </w:rPr>
            </w:pPr>
            <w:r>
              <w:rPr>
                <w:b/>
              </w:rPr>
              <w:t>Source</w:t>
            </w:r>
          </w:p>
        </w:tc>
      </w:tr>
      <w:tr w:rsidR="00096F52" w:rsidRPr="00255A5C" w14:paraId="0484F72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233A7E3"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2BC7FF0" w14:textId="77777777" w:rsidR="00096F52" w:rsidRPr="00255A5C" w:rsidRDefault="00096F52">
            <w:pPr>
              <w:pStyle w:val="ConcurTableText8pt"/>
              <w:keepNext/>
            </w:pPr>
          </w:p>
        </w:tc>
      </w:tr>
      <w:tr w:rsidR="00096F52" w:rsidRPr="00255A5C" w14:paraId="4BB5A05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C0B3CC8"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27B0C7" w14:textId="77777777" w:rsidR="00096F52" w:rsidRPr="00255A5C" w:rsidRDefault="00096F52">
            <w:pPr>
              <w:pStyle w:val="ConcurTableText8pt"/>
              <w:keepNext/>
            </w:pPr>
          </w:p>
        </w:tc>
      </w:tr>
      <w:tr w:rsidR="00096F52" w:rsidRPr="00255A5C" w14:paraId="2276677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48EC9" w14:textId="77777777" w:rsidR="00096F52" w:rsidRPr="00255A5C" w:rsidRDefault="00096F52">
            <w:pPr>
              <w:pStyle w:val="ConcurTableText8pt"/>
              <w:keepNext/>
              <w:rPr>
                <w:b/>
              </w:rPr>
            </w:pPr>
            <w:r w:rsidRPr="00255A5C">
              <w:rPr>
                <w:b/>
              </w:rPr>
              <w:t>Other</w:t>
            </w:r>
          </w:p>
        </w:tc>
      </w:tr>
      <w:tr w:rsidR="00096F52" w:rsidRPr="00255A5C" w14:paraId="09724DE4"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36B639F"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9D9911F"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AA11B3D"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19EF037" w14:textId="77777777" w:rsidR="00096F52" w:rsidRPr="00255A5C" w:rsidRDefault="00096F52">
            <w:pPr>
              <w:pStyle w:val="ConcurTableText8pt"/>
              <w:keepNext/>
            </w:pPr>
            <w:r w:rsidRPr="00255A5C">
              <w:t>Scan impact</w:t>
            </w:r>
          </w:p>
        </w:tc>
      </w:tr>
      <w:tr w:rsidR="00096F52" w:rsidRPr="003A2281" w14:paraId="15B711F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22EA7D"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38A7BE7"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C01320"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DAA9F88" w14:textId="77777777" w:rsidR="00096F52" w:rsidRPr="003A2281" w:rsidRDefault="00096F52">
            <w:pPr>
              <w:pStyle w:val="ConcurTableText8pt"/>
              <w:keepNext/>
            </w:pPr>
            <w:r w:rsidRPr="003A2281">
              <w:t>UI impact</w:t>
            </w:r>
          </w:p>
        </w:tc>
      </w:tr>
      <w:tr w:rsidR="00096F52" w:rsidRPr="003A2281" w14:paraId="169E0477"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3886B3"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2943853"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41A3F0"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03B1B96" w14:textId="77777777" w:rsidR="00096F52" w:rsidRPr="00255A5C" w:rsidRDefault="00096F52">
            <w:pPr>
              <w:pStyle w:val="ConcurTableText8pt"/>
              <w:keepNext/>
            </w:pPr>
            <w:r>
              <w:t xml:space="preserve">File finishing </w:t>
            </w:r>
            <w:r w:rsidRPr="00255A5C">
              <w:t>impact</w:t>
            </w:r>
          </w:p>
        </w:tc>
      </w:tr>
      <w:tr w:rsidR="00096F52" w:rsidRPr="003A2281" w14:paraId="03E7693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71DFAD5"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42CA0A8"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1C40B9"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EBBE12" w14:textId="77777777" w:rsidR="00096F52" w:rsidRPr="003A2281" w:rsidRDefault="00096F52">
            <w:pPr>
              <w:pStyle w:val="ConcurTableText8pt"/>
              <w:keepNext/>
            </w:pPr>
            <w:r w:rsidRPr="003A2281">
              <w:t>Profile/Profile API/3rd Party XML Sync Impact</w:t>
            </w:r>
          </w:p>
        </w:tc>
      </w:tr>
      <w:tr w:rsidR="00096F52" w:rsidRPr="00255A5C" w14:paraId="7C16020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D4BE9" w14:textId="77777777" w:rsidR="00096F52" w:rsidRPr="00255A5C" w:rsidRDefault="00096F52">
            <w:pPr>
              <w:pStyle w:val="ConcurTableText8pt"/>
              <w:keepNext/>
              <w:rPr>
                <w:b/>
              </w:rPr>
            </w:pPr>
            <w:r>
              <w:rPr>
                <w:b/>
              </w:rPr>
              <w:t>Affected Documentation</w:t>
            </w:r>
          </w:p>
        </w:tc>
      </w:tr>
      <w:tr w:rsidR="00096F52" w:rsidRPr="00255A5C" w14:paraId="65E1191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359E02C"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F9F962" w14:textId="77777777" w:rsidR="00096F52" w:rsidRPr="00255A5C" w:rsidRDefault="00096F52">
            <w:pPr>
              <w:pStyle w:val="ConcurTableText8pt"/>
              <w:keepNext/>
            </w:pPr>
          </w:p>
        </w:tc>
      </w:tr>
      <w:tr w:rsidR="00096F52" w:rsidRPr="00255A5C" w14:paraId="339D03F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78D58B0"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49001AC" w14:textId="77777777" w:rsidR="00096F52" w:rsidRPr="00255A5C" w:rsidRDefault="00096F52">
            <w:pPr>
              <w:pStyle w:val="ConcurTableText8pt"/>
              <w:keepNext/>
            </w:pPr>
          </w:p>
        </w:tc>
      </w:tr>
      <w:tr w:rsidR="00096F52" w:rsidRPr="00255A5C" w14:paraId="5317E84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9AEFF51"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858A50" w14:textId="77777777" w:rsidR="00096F52" w:rsidRPr="00255A5C" w:rsidRDefault="00096F52">
            <w:pPr>
              <w:pStyle w:val="ConcurTableText8pt"/>
              <w:keepNext/>
            </w:pPr>
          </w:p>
        </w:tc>
      </w:tr>
      <w:tr w:rsidR="00096F52" w:rsidRPr="00E44F12" w14:paraId="4E510319"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736644D"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CB2B184" w14:textId="77777777" w:rsidR="00096F52" w:rsidRPr="00E44F12" w:rsidRDefault="00096F52">
            <w:pPr>
              <w:pStyle w:val="ConcurTableText8pt"/>
            </w:pPr>
            <w:r w:rsidRPr="00E44F12">
              <w:t>Concur Travel Professional Edition End User He</w:t>
            </w:r>
            <w:r>
              <w:t>lp</w:t>
            </w:r>
          </w:p>
        </w:tc>
      </w:tr>
    </w:tbl>
    <w:p w14:paraId="14F0B060" w14:textId="77777777" w:rsidR="00096F52" w:rsidRDefault="00096F52" w:rsidP="00BF5FF5">
      <w:pPr>
        <w:pStyle w:val="Heading4"/>
      </w:pPr>
      <w:r>
        <w:t>Overview</w:t>
      </w:r>
    </w:p>
    <w:p w14:paraId="70AB01A1" w14:textId="77777777" w:rsidR="00096F52" w:rsidRDefault="00096F52" w:rsidP="00BF5FF5">
      <w:pPr>
        <w:pStyle w:val="ConcurBodyText"/>
      </w:pPr>
      <w:r w:rsidRPr="006D7CD2">
        <w:t>The Travel Policy section on</w:t>
      </w:r>
      <w:r>
        <w:t xml:space="preserve"> the</w:t>
      </w:r>
      <w:r w:rsidRPr="006D7CD2">
        <w:t xml:space="preserve"> </w:t>
      </w:r>
      <w:r w:rsidRPr="006D7CD2">
        <w:rPr>
          <w:b/>
          <w:bCs/>
        </w:rPr>
        <w:t>Review and Book</w:t>
      </w:r>
      <w:r w:rsidRPr="006D7CD2">
        <w:t xml:space="preserve"> and </w:t>
      </w:r>
      <w:r w:rsidRPr="006D7CD2">
        <w:rPr>
          <w:b/>
          <w:bCs/>
        </w:rPr>
        <w:t>Finalize</w:t>
      </w:r>
      <w:r w:rsidRPr="006D7CD2">
        <w:t xml:space="preserve"> pages </w:t>
      </w:r>
      <w:r>
        <w:t>indicates the</w:t>
      </w:r>
      <w:r w:rsidRPr="006D7CD2">
        <w:t xml:space="preserve"> specific policy that is violated for bookings and </w:t>
      </w:r>
      <w:r>
        <w:t xml:space="preserve">trip </w:t>
      </w:r>
      <w:r w:rsidRPr="006D7CD2">
        <w:t>itinerary</w:t>
      </w:r>
      <w:r>
        <w:t>,</w:t>
      </w:r>
      <w:r w:rsidRPr="006D7CD2">
        <w:t xml:space="preserve"> respectively. The following </w:t>
      </w:r>
      <w:r>
        <w:t>updates</w:t>
      </w:r>
      <w:r w:rsidRPr="006D7CD2">
        <w:t xml:space="preserve"> </w:t>
      </w:r>
      <w:r>
        <w:t>will be included in this release:</w:t>
      </w:r>
    </w:p>
    <w:p w14:paraId="6B6A6483" w14:textId="77777777" w:rsidR="00096F52" w:rsidRDefault="00096F52" w:rsidP="00096F52">
      <w:pPr>
        <w:pStyle w:val="ConcurBullet"/>
        <w:numPr>
          <w:ilvl w:val="0"/>
          <w:numId w:val="31"/>
        </w:numPr>
        <w:tabs>
          <w:tab w:val="clear" w:pos="1080"/>
        </w:tabs>
        <w:ind w:left="720"/>
      </w:pPr>
      <w:r>
        <w:t>Removal of existing banner on both pages. This banner is no longer necessary as it does not provide other information than what is already shown in the Travel Policy section.</w:t>
      </w:r>
    </w:p>
    <w:p w14:paraId="6B9EEC80" w14:textId="77777777" w:rsidR="00096F52" w:rsidRDefault="00096F52" w:rsidP="00096F52">
      <w:pPr>
        <w:pStyle w:val="ConcurBullet"/>
        <w:numPr>
          <w:ilvl w:val="0"/>
          <w:numId w:val="31"/>
        </w:numPr>
        <w:tabs>
          <w:tab w:val="clear" w:pos="1080"/>
        </w:tabs>
        <w:ind w:left="720"/>
      </w:pPr>
      <w:r>
        <w:t xml:space="preserve">A visual indication of </w:t>
      </w:r>
      <w:r w:rsidRPr="00A021EE">
        <w:t xml:space="preserve">the most severe policy violation in the Travel </w:t>
      </w:r>
      <w:r>
        <w:t>P</w:t>
      </w:r>
      <w:r w:rsidRPr="00A021EE">
        <w:t>olicy section so that the traveler can quickly identify the rule action for that booking or itinerary</w:t>
      </w:r>
      <w:r>
        <w:t>.</w:t>
      </w:r>
    </w:p>
    <w:p w14:paraId="4AE3CE87" w14:textId="77777777" w:rsidR="00096F52" w:rsidRDefault="00096F52" w:rsidP="00BF5FF5">
      <w:pPr>
        <w:pStyle w:val="Heading5"/>
      </w:pPr>
      <w:r>
        <w:lastRenderedPageBreak/>
        <w:t>User/Customer Benefit</w:t>
      </w:r>
    </w:p>
    <w:p w14:paraId="2076FDC4" w14:textId="77777777" w:rsidR="00096F52" w:rsidRDefault="00096F52" w:rsidP="00BF5FF5">
      <w:pPr>
        <w:pStyle w:val="ConcurBodyText"/>
      </w:pPr>
      <w:r>
        <w:t>The user can work with a simplified user experience with immediately visible warnings or messages that require their attention.</w:t>
      </w:r>
    </w:p>
    <w:p w14:paraId="0FF21130" w14:textId="77777777" w:rsidR="00096F52" w:rsidRDefault="00096F52" w:rsidP="00BF5FF5">
      <w:pPr>
        <w:pStyle w:val="Heading4"/>
      </w:pPr>
      <w:r>
        <w:t>End-User Experience</w:t>
      </w:r>
    </w:p>
    <w:p w14:paraId="548A0EC4" w14:textId="77777777" w:rsidR="00096F52" w:rsidRDefault="00096F52" w:rsidP="00BF5FF5">
      <w:pPr>
        <w:pStyle w:val="ConcurBodyText"/>
      </w:pPr>
      <w:r>
        <w:t>In the Travel Policy section, the user will see a user interface component resembling a blue pill with text. For example:</w:t>
      </w:r>
    </w:p>
    <w:p w14:paraId="4F65551C" w14:textId="77777777" w:rsidR="00096F52" w:rsidRDefault="00096F52" w:rsidP="00BF5FF5">
      <w:pPr>
        <w:pStyle w:val="ConcurBodyText"/>
      </w:pPr>
      <w:r>
        <w:rPr>
          <w:noProof/>
        </w:rPr>
        <w:drawing>
          <wp:inline distT="0" distB="0" distL="0" distR="0" wp14:anchorId="76F4A8B6" wp14:editId="22F93A51">
            <wp:extent cx="4275190" cy="1806097"/>
            <wp:effectExtent l="0" t="0" r="0" b="3810"/>
            <wp:docPr id="443950159" name="Picture 44395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5190" cy="1806097"/>
                    </a:xfrm>
                    <a:prstGeom prst="rect">
                      <a:avLst/>
                    </a:prstGeom>
                  </pic:spPr>
                </pic:pic>
              </a:graphicData>
            </a:graphic>
          </wp:inline>
        </w:drawing>
      </w:r>
    </w:p>
    <w:p w14:paraId="7D7F0030" w14:textId="77777777" w:rsidR="00096F52" w:rsidRDefault="00096F52" w:rsidP="00BF5FF5">
      <w:pPr>
        <w:pStyle w:val="Heading4"/>
      </w:pPr>
      <w:r>
        <w:t>Configuration for Professional Travel</w:t>
      </w:r>
    </w:p>
    <w:p w14:paraId="0C373CA8" w14:textId="77777777" w:rsidR="00096F52" w:rsidRDefault="00096F52" w:rsidP="00BF5FF5">
      <w:pPr>
        <w:pStyle w:val="ConcurBodyText"/>
      </w:pPr>
      <w:r w:rsidRPr="00E0424E">
        <w:t>This feature is enabled by default. There are no configuration steps.</w:t>
      </w:r>
    </w:p>
    <w:p w14:paraId="3E1EBF64" w14:textId="69B8AE02" w:rsidR="00096F52" w:rsidRDefault="00096F52" w:rsidP="00F51BC5">
      <w:pPr>
        <w:pStyle w:val="Heading3"/>
        <w:rPr>
          <w:rFonts w:eastAsia="Verdana" w:cs="Verdana"/>
          <w:color w:val="000000" w:themeColor="text1"/>
        </w:rPr>
      </w:pPr>
      <w:bookmarkStart w:id="39" w:name="_Toc159917613"/>
      <w:r w:rsidRPr="00DC2D39">
        <w:rPr>
          <w:rFonts w:eastAsia="Verdana" w:cs="Verdana"/>
          <w:color w:val="000000" w:themeColor="text1"/>
        </w:rPr>
        <w:lastRenderedPageBreak/>
        <w:t xml:space="preserve">**Planned Changes** </w:t>
      </w:r>
      <w:r w:rsidRPr="008F73E0" w:rsidDel="005D6664">
        <w:rPr>
          <w:rFonts w:eastAsia="Verdana" w:cs="Verdana"/>
          <w:color w:val="000000" w:themeColor="text1"/>
        </w:rPr>
        <w:t xml:space="preserve">New Concur Travel Experience: </w:t>
      </w:r>
      <w:r w:rsidRPr="00DC2D39">
        <w:rPr>
          <w:rFonts w:eastAsia="Verdana" w:cs="Verdana"/>
          <w:color w:val="000000" w:themeColor="text1"/>
        </w:rPr>
        <w:t>Concur T</w:t>
      </w:r>
      <w:r w:rsidRPr="001E7FD4">
        <w:rPr>
          <w:rFonts w:eastAsia="Verdana" w:cs="Verdana"/>
          <w:color w:val="000000" w:themeColor="text1"/>
        </w:rPr>
        <w:t>ravel and</w:t>
      </w:r>
      <w:r>
        <w:rPr>
          <w:rFonts w:eastAsia="Verdana" w:cs="Verdana"/>
          <w:color w:val="000000" w:themeColor="text1"/>
        </w:rPr>
        <w:t xml:space="preserve"> Request Integration Book Then Approve Support</w:t>
      </w:r>
      <w:bookmarkEnd w:id="39"/>
    </w:p>
    <w:p w14:paraId="3CA1284F" w14:textId="77777777" w:rsidR="00096F52" w:rsidRPr="001E7FD4" w:rsidRDefault="00096F52" w:rsidP="00AF607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6D76FDC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943565"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9D11D3D"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5B73D2" w14:textId="77777777" w:rsidR="00096F52" w:rsidRDefault="00096F52">
            <w:pPr>
              <w:pStyle w:val="ConcurTableHeadCentered8pt"/>
            </w:pPr>
            <w:r>
              <w:t>Feature Target Release Date</w:t>
            </w:r>
          </w:p>
        </w:tc>
      </w:tr>
      <w:tr w:rsidR="00096F52" w14:paraId="313F71D9"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8F2A7DE" w14:textId="77777777" w:rsidR="00096F52" w:rsidRDefault="00096F52">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601EAAC4"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38A071C" w14:textId="77777777" w:rsidR="00096F52" w:rsidRDefault="00096F52">
            <w:pPr>
              <w:pStyle w:val="ConcurTableText8ptCenter"/>
              <w:keepNext/>
            </w:pPr>
            <w:r>
              <w:t>March 2024</w:t>
            </w:r>
          </w:p>
        </w:tc>
      </w:tr>
      <w:tr w:rsidR="00096F52" w14:paraId="050F2B77"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9FF5FE8"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2032216" w14:textId="77777777" w:rsidR="00096F52" w:rsidRDefault="00096F52" w:rsidP="00AF607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11E273C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3F8620"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95530"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15EAEF"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213D227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7810997"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C59AD56"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75BA105"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5796522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1612845"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752B981"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BA36CEB"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2251982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CDA99C1"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2949570F"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D9D9B09" w14:textId="77777777" w:rsidR="00096F52" w:rsidRDefault="00096F52">
            <w:pPr>
              <w:pStyle w:val="ConcurTableText8pt"/>
              <w:keepNext/>
            </w:pPr>
            <w:r>
              <w:rPr>
                <w:b/>
              </w:rPr>
              <w:t xml:space="preserve">Other: </w:t>
            </w:r>
            <w:r>
              <w:t>Refer to the release note below</w:t>
            </w:r>
          </w:p>
        </w:tc>
      </w:tr>
      <w:tr w:rsidR="00096F52" w14:paraId="01BC7240"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F4657E6"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8A6DC96"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4692BA6" w14:textId="77777777" w:rsidR="00096F52" w:rsidRDefault="00096F52">
            <w:pPr>
              <w:pStyle w:val="ConcurTableText8pt"/>
              <w:keepNext/>
              <w:rPr>
                <w:b/>
              </w:rPr>
            </w:pPr>
            <w:r>
              <w:rPr>
                <w:b/>
              </w:rPr>
              <w:t>Does not apply to this edition</w:t>
            </w:r>
          </w:p>
        </w:tc>
      </w:tr>
      <w:tr w:rsidR="00096F52" w14:paraId="4A4C2D0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77A6F1" w14:textId="77777777" w:rsidR="00096F52" w:rsidRDefault="00096F52">
            <w:pPr>
              <w:pStyle w:val="ConcurTableText8pt"/>
              <w:keepNext/>
              <w:rPr>
                <w:b/>
              </w:rPr>
            </w:pPr>
            <w:r>
              <w:rPr>
                <w:b/>
              </w:rPr>
              <w:t>Source / Solution Suggestion</w:t>
            </w:r>
          </w:p>
        </w:tc>
      </w:tr>
      <w:tr w:rsidR="00096F52" w14:paraId="4FDBE116"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768C008"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89BE639" w14:textId="77777777" w:rsidR="00096F52" w:rsidRDefault="00096F52">
            <w:pPr>
              <w:pStyle w:val="ConcurTableText8pt"/>
              <w:keepNext/>
            </w:pPr>
          </w:p>
        </w:tc>
      </w:tr>
      <w:tr w:rsidR="00096F52" w14:paraId="33E5591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156F4AA"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F4F846" w14:textId="77777777" w:rsidR="00096F52" w:rsidRDefault="00096F52">
            <w:pPr>
              <w:pStyle w:val="ConcurTableText8pt"/>
              <w:keepNext/>
            </w:pPr>
          </w:p>
        </w:tc>
      </w:tr>
      <w:tr w:rsidR="00096F52" w14:paraId="542F6B6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97A206" w14:textId="77777777" w:rsidR="00096F52" w:rsidRDefault="00096F52">
            <w:pPr>
              <w:pStyle w:val="ConcurTableText8pt"/>
              <w:keepNext/>
              <w:rPr>
                <w:b/>
              </w:rPr>
            </w:pPr>
            <w:r>
              <w:rPr>
                <w:b/>
              </w:rPr>
              <w:t>Other</w:t>
            </w:r>
          </w:p>
        </w:tc>
      </w:tr>
      <w:tr w:rsidR="00096F52" w14:paraId="471496D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A3893EE"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78FEF46"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7DB13CA"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0A93118A" w14:textId="77777777" w:rsidR="00096F52" w:rsidRDefault="00096F52">
            <w:pPr>
              <w:pStyle w:val="ConcurTableText8pt"/>
              <w:keepNext/>
            </w:pPr>
            <w:r>
              <w:t>Scan impact</w:t>
            </w:r>
          </w:p>
        </w:tc>
      </w:tr>
      <w:tr w:rsidR="00096F52" w14:paraId="585DB50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BEBFA1D"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6E73155"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E5C5B08" w14:textId="77777777" w:rsidR="00096F52"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081CEA85" w14:textId="77777777" w:rsidR="00096F52" w:rsidRDefault="00096F52">
            <w:pPr>
              <w:pStyle w:val="ConcurTableText8pt"/>
              <w:keepNext/>
            </w:pPr>
            <w:r>
              <w:t>UI impact</w:t>
            </w:r>
          </w:p>
        </w:tc>
      </w:tr>
      <w:tr w:rsidR="00096F52" w14:paraId="5B2FC86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DF696AD"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7FF291E"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D91534"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D0F334C" w14:textId="77777777" w:rsidR="00096F52" w:rsidRDefault="00096F52">
            <w:pPr>
              <w:pStyle w:val="ConcurTableText8pt"/>
              <w:keepNext/>
            </w:pPr>
            <w:r>
              <w:t>File finishing impact</w:t>
            </w:r>
          </w:p>
        </w:tc>
      </w:tr>
      <w:tr w:rsidR="00096F52" w14:paraId="132F218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3289A98"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7BF9E5F"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2B8497"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98A8C24" w14:textId="77777777" w:rsidR="00096F52" w:rsidRDefault="00096F52">
            <w:pPr>
              <w:pStyle w:val="ConcurTableText8pt"/>
              <w:keepNext/>
            </w:pPr>
            <w:r>
              <w:t>Profile/Profile API/3rd Party XML Sync Impact</w:t>
            </w:r>
          </w:p>
        </w:tc>
      </w:tr>
      <w:tr w:rsidR="00096F52" w14:paraId="413994C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56FAA" w14:textId="77777777" w:rsidR="00096F52" w:rsidRDefault="00096F52">
            <w:pPr>
              <w:pStyle w:val="ConcurTableText8pt"/>
              <w:keepNext/>
              <w:rPr>
                <w:b/>
              </w:rPr>
            </w:pPr>
            <w:r>
              <w:rPr>
                <w:b/>
              </w:rPr>
              <w:t>Affected Documentation</w:t>
            </w:r>
          </w:p>
        </w:tc>
      </w:tr>
      <w:tr w:rsidR="00096F52" w14:paraId="119D7455"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90CEC08"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FC7DE06" w14:textId="77777777" w:rsidR="00096F52" w:rsidRDefault="00096F52">
            <w:pPr>
              <w:pStyle w:val="ConcurTableText8pt"/>
              <w:keepNext/>
            </w:pPr>
          </w:p>
        </w:tc>
      </w:tr>
      <w:tr w:rsidR="00096F52" w14:paraId="6E02F86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084A6C9"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FF58EA" w14:textId="77777777" w:rsidR="00096F52" w:rsidRDefault="00096F52">
            <w:pPr>
              <w:pStyle w:val="ConcurTableText8pt"/>
              <w:keepNext/>
            </w:pPr>
          </w:p>
        </w:tc>
      </w:tr>
      <w:tr w:rsidR="00096F52" w14:paraId="18302BFB"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3014B43"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B0FEE9" w14:textId="77777777" w:rsidR="00096F52" w:rsidRDefault="00096F52">
            <w:pPr>
              <w:pStyle w:val="ConcurTableText8pt"/>
              <w:keepNext/>
            </w:pPr>
            <w:r>
              <w:t>Travel System Admin</w:t>
            </w:r>
          </w:p>
        </w:tc>
      </w:tr>
      <w:tr w:rsidR="00096F52" w14:paraId="4C335717"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B1405EB"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A33B1A9" w14:textId="77777777" w:rsidR="00096F52" w:rsidRDefault="00096F52">
            <w:pPr>
              <w:pStyle w:val="ConcurTableText8pt"/>
            </w:pPr>
          </w:p>
        </w:tc>
      </w:tr>
    </w:tbl>
    <w:p w14:paraId="68A0FE1F" w14:textId="77777777" w:rsidR="00096F52" w:rsidRDefault="00096F52" w:rsidP="00940F09">
      <w:pPr>
        <w:pStyle w:val="Heading4"/>
      </w:pPr>
      <w:r>
        <w:t>Overview</w:t>
      </w:r>
    </w:p>
    <w:p w14:paraId="0341D344" w14:textId="77777777" w:rsidR="00096F52" w:rsidRDefault="00096F52" w:rsidP="005A094E">
      <w:pPr>
        <w:pStyle w:val="ConcurBodyText"/>
        <w:keepLines/>
      </w:pPr>
      <w:r w:rsidRPr="003B4282">
        <w:t xml:space="preserve">There are different integration process flows available between Concur Request and Concur Travel. One of the existing workflows in </w:t>
      </w:r>
      <w:r>
        <w:t>legacy Concur</w:t>
      </w:r>
      <w:r w:rsidRPr="003B4282">
        <w:t xml:space="preserve"> Travel is</w:t>
      </w:r>
      <w:r>
        <w:t xml:space="preserve"> the</w:t>
      </w:r>
      <w:r w:rsidRPr="003B4282">
        <w:t xml:space="preserve"> </w:t>
      </w:r>
      <w:r>
        <w:t>i</w:t>
      </w:r>
      <w:r w:rsidRPr="003B4282">
        <w:t xml:space="preserve">ntegrated </w:t>
      </w:r>
      <w:r>
        <w:t>“</w:t>
      </w:r>
      <w:r w:rsidRPr="003B4282">
        <w:t>Travel-to-Request Book then Approve</w:t>
      </w:r>
      <w:r>
        <w:t>”</w:t>
      </w:r>
      <w:r w:rsidRPr="003B4282">
        <w:t xml:space="preserve">: The user </w:t>
      </w:r>
      <w:r>
        <w:t>begins</w:t>
      </w:r>
      <w:r w:rsidRPr="003B4282">
        <w:t xml:space="preserve"> by booking their trip in Concur Travel, the system then </w:t>
      </w:r>
      <w:r>
        <w:t>places</w:t>
      </w:r>
      <w:r w:rsidRPr="003B4282">
        <w:t xml:space="preserve"> reservations on hold that require ticketing where possible (</w:t>
      </w:r>
      <w:r>
        <w:t xml:space="preserve">for example, </w:t>
      </w:r>
      <w:r w:rsidRPr="003B4282">
        <w:t>non-direct ticketing GDS air, SNCF French rail reservations), and</w:t>
      </w:r>
      <w:r>
        <w:t xml:space="preserve"> then</w:t>
      </w:r>
      <w:r w:rsidRPr="003B4282">
        <w:t xml:space="preserve"> the reserved travel segments populate the </w:t>
      </w:r>
      <w:r>
        <w:t>s</w:t>
      </w:r>
      <w:r w:rsidRPr="003B4282">
        <w:t xml:space="preserve">egments area of an automatically created </w:t>
      </w:r>
      <w:r>
        <w:t>r</w:t>
      </w:r>
      <w:r w:rsidRPr="003B4282">
        <w:t>equest</w:t>
      </w:r>
      <w:r>
        <w:t>.</w:t>
      </w:r>
    </w:p>
    <w:p w14:paraId="0F528FAE" w14:textId="77777777" w:rsidR="00096F52" w:rsidRDefault="00096F52" w:rsidP="001E7FD4">
      <w:pPr>
        <w:pStyle w:val="ConcurBodyText"/>
      </w:pPr>
      <w:r w:rsidRPr="003F6832">
        <w:t xml:space="preserve">There are two setup options for the creation of a </w:t>
      </w:r>
      <w:r>
        <w:t>r</w:t>
      </w:r>
      <w:r w:rsidRPr="003F6832">
        <w:t xml:space="preserve">equest based on a </w:t>
      </w:r>
      <w:r>
        <w:t xml:space="preserve">Concur </w:t>
      </w:r>
      <w:r w:rsidRPr="003F6832">
        <w:t>Travel booking</w:t>
      </w:r>
      <w:r>
        <w:t>:</w:t>
      </w:r>
    </w:p>
    <w:p w14:paraId="6D5EADA0" w14:textId="77777777" w:rsidR="00096F52" w:rsidRDefault="00096F52" w:rsidP="00096F52">
      <w:pPr>
        <w:pStyle w:val="ConcurBullet"/>
        <w:numPr>
          <w:ilvl w:val="0"/>
          <w:numId w:val="31"/>
        </w:numPr>
        <w:tabs>
          <w:tab w:val="clear" w:pos="1080"/>
        </w:tabs>
        <w:ind w:left="720"/>
      </w:pPr>
      <w:r w:rsidRPr="00F46758">
        <w:t>Always create Request (for every booking)</w:t>
      </w:r>
    </w:p>
    <w:p w14:paraId="6437B26F" w14:textId="77777777" w:rsidR="00096F52" w:rsidRDefault="00096F52" w:rsidP="00096F52">
      <w:pPr>
        <w:pStyle w:val="ConcurBullet"/>
        <w:numPr>
          <w:ilvl w:val="0"/>
          <w:numId w:val="31"/>
        </w:numPr>
        <w:tabs>
          <w:tab w:val="clear" w:pos="1080"/>
        </w:tabs>
        <w:ind w:left="720"/>
      </w:pPr>
      <w:r w:rsidRPr="00F46758">
        <w:t>Create Request based on rules (only for bookings that require approval per travel policy setup)</w:t>
      </w:r>
    </w:p>
    <w:p w14:paraId="47C527F6" w14:textId="77777777" w:rsidR="00096F52" w:rsidRDefault="00096F52" w:rsidP="00F46758">
      <w:pPr>
        <w:pStyle w:val="ConcurBodyText"/>
      </w:pPr>
      <w:r>
        <w:t xml:space="preserve">In the March release, </w:t>
      </w:r>
      <w:r w:rsidRPr="00FF495C">
        <w:t>this functionality will be supported for all verticals</w:t>
      </w:r>
      <w:r>
        <w:t xml:space="preserve"> in the new Concur Travel experience.</w:t>
      </w:r>
    </w:p>
    <w:p w14:paraId="719AE7D3" w14:textId="77777777" w:rsidR="00096F52" w:rsidRDefault="00096F52" w:rsidP="00410029">
      <w:pPr>
        <w:pStyle w:val="ConcurBodyText"/>
        <w:keepNext/>
      </w:pPr>
      <w:r>
        <w:lastRenderedPageBreak/>
        <w:t>To support feature parity with the legacy Concur Travel experience, the following enhancements will be made:</w:t>
      </w:r>
    </w:p>
    <w:p w14:paraId="5EBC733A" w14:textId="77777777" w:rsidR="00096F52" w:rsidRDefault="00096F52" w:rsidP="00410029">
      <w:pPr>
        <w:pStyle w:val="ConcurBullet"/>
        <w:keepNext/>
        <w:keepLines/>
        <w:numPr>
          <w:ilvl w:val="0"/>
          <w:numId w:val="31"/>
        </w:numPr>
        <w:tabs>
          <w:tab w:val="clear" w:pos="1080"/>
        </w:tabs>
        <w:ind w:left="720"/>
      </w:pPr>
      <w:r w:rsidRPr="00E243EC">
        <w:t>Require Passive approval rules will behave as Active Approval rule for Request</w:t>
      </w:r>
      <w:r>
        <w:t>:</w:t>
      </w:r>
      <w:r w:rsidRPr="00E243EC">
        <w:t xml:space="preserve"> If a Concur Request was created for a Require Passive approval rule violation and the approval deadline has passed, Concur Travel will not </w:t>
      </w:r>
      <w:r>
        <w:t>confirm the trip</w:t>
      </w:r>
      <w:r w:rsidRPr="00E243EC">
        <w:t xml:space="preserve"> if the Request approver has not </w:t>
      </w:r>
      <w:r>
        <w:t>taken action</w:t>
      </w:r>
      <w:r w:rsidRPr="00E243EC">
        <w:t>. Instead</w:t>
      </w:r>
      <w:r>
        <w:t>,</w:t>
      </w:r>
      <w:r w:rsidRPr="00E243EC">
        <w:t xml:space="preserve"> the trip will be sent for cancelation</w:t>
      </w:r>
      <w:r>
        <w:t>.</w:t>
      </w:r>
    </w:p>
    <w:p w14:paraId="7E9D4F5C" w14:textId="77777777" w:rsidR="00096F52" w:rsidRDefault="00096F52" w:rsidP="00096F52">
      <w:pPr>
        <w:pStyle w:val="ConcurBullet"/>
        <w:numPr>
          <w:ilvl w:val="0"/>
          <w:numId w:val="31"/>
        </w:numPr>
        <w:tabs>
          <w:tab w:val="clear" w:pos="1080"/>
        </w:tabs>
        <w:ind w:left="720"/>
      </w:pPr>
      <w:r w:rsidRPr="005638D6">
        <w:t xml:space="preserve">When Concur Travel sends a trip for cancelation, the trip may or may not be cancelable. When the trip is not cancelable, Concur Travel will </w:t>
      </w:r>
      <w:r>
        <w:t>instead auto-complete</w:t>
      </w:r>
      <w:r w:rsidRPr="005638D6">
        <w:t xml:space="preserve"> the </w:t>
      </w:r>
      <w:r>
        <w:t>trip.</w:t>
      </w:r>
    </w:p>
    <w:p w14:paraId="73FA6DB6" w14:textId="77777777" w:rsidR="00096F52" w:rsidRDefault="00096F52" w:rsidP="00096F52">
      <w:pPr>
        <w:pStyle w:val="ConcurBullet"/>
        <w:numPr>
          <w:ilvl w:val="0"/>
          <w:numId w:val="31"/>
        </w:numPr>
        <w:tabs>
          <w:tab w:val="clear" w:pos="1080"/>
        </w:tabs>
        <w:ind w:left="720"/>
      </w:pPr>
      <w:r w:rsidRPr="001105A3">
        <w:t xml:space="preserve">Booking Switch, when enabled, will be evaluated at the </w:t>
      </w:r>
      <w:r>
        <w:t xml:space="preserve">Concur </w:t>
      </w:r>
      <w:r w:rsidRPr="001105A3">
        <w:t>Travel Home page and in the Edit search or Search again page</w:t>
      </w:r>
      <w:r>
        <w:t>s.</w:t>
      </w:r>
    </w:p>
    <w:p w14:paraId="694FD188" w14:textId="77777777" w:rsidR="00096F52" w:rsidRDefault="00096F52" w:rsidP="00C02BD1">
      <w:pPr>
        <w:pStyle w:val="ConcurBullet"/>
        <w:numPr>
          <w:ilvl w:val="0"/>
          <w:numId w:val="0"/>
        </w:numPr>
      </w:pPr>
      <w:r>
        <w:t>Limitations:</w:t>
      </w:r>
    </w:p>
    <w:p w14:paraId="36263655" w14:textId="77777777" w:rsidR="00096F52" w:rsidRDefault="00096F52" w:rsidP="00096F52">
      <w:pPr>
        <w:pStyle w:val="ConcurBullet"/>
        <w:numPr>
          <w:ilvl w:val="0"/>
          <w:numId w:val="31"/>
        </w:numPr>
        <w:tabs>
          <w:tab w:val="clear" w:pos="1080"/>
        </w:tabs>
        <w:ind w:left="720"/>
      </w:pPr>
      <w:r w:rsidRPr="00C30601">
        <w:t>Enforce Online/</w:t>
      </w:r>
      <w:r>
        <w:t>O</w:t>
      </w:r>
      <w:r w:rsidRPr="00C30601">
        <w:t>ffline will not be supported</w:t>
      </w:r>
      <w:r>
        <w:t>. The user will be re-directed to the legacy Concur Travel experience.</w:t>
      </w:r>
    </w:p>
    <w:p w14:paraId="72FF323E" w14:textId="77777777" w:rsidR="00096F52" w:rsidRDefault="00096F52" w:rsidP="00096F52">
      <w:pPr>
        <w:pStyle w:val="ConcurBullet"/>
        <w:numPr>
          <w:ilvl w:val="0"/>
          <w:numId w:val="31"/>
        </w:numPr>
        <w:tabs>
          <w:tab w:val="clear" w:pos="1080"/>
        </w:tabs>
        <w:ind w:left="720"/>
      </w:pPr>
      <w:r>
        <w:t>Approve then Book will not be supported. The user will be re-directed to the legacy Concur Travel experience.</w:t>
      </w:r>
    </w:p>
    <w:p w14:paraId="43376CC9" w14:textId="77777777" w:rsidR="00096F52" w:rsidRDefault="00096F52" w:rsidP="00096F52">
      <w:pPr>
        <w:pStyle w:val="ConcurBullet"/>
        <w:numPr>
          <w:ilvl w:val="0"/>
          <w:numId w:val="31"/>
        </w:numPr>
        <w:tabs>
          <w:tab w:val="clear" w:pos="1080"/>
        </w:tabs>
        <w:ind w:left="720"/>
      </w:pPr>
      <w:r w:rsidRPr="00953CDD">
        <w:t>Offline PNR update support is limited</w:t>
      </w:r>
      <w:r>
        <w:t xml:space="preserve"> to the support in new Concur Travel experience.</w:t>
      </w:r>
    </w:p>
    <w:p w14:paraId="40552307" w14:textId="77777777" w:rsidR="00096F52" w:rsidRDefault="00096F52" w:rsidP="00020475">
      <w:pPr>
        <w:pStyle w:val="Heading5"/>
      </w:pPr>
      <w:r>
        <w:t>User/Customer Benefit</w:t>
      </w:r>
    </w:p>
    <w:p w14:paraId="1D2D8C60" w14:textId="77777777" w:rsidR="00096F52" w:rsidRPr="0076675A" w:rsidRDefault="00096F52" w:rsidP="00020475">
      <w:pPr>
        <w:pStyle w:val="ConcurBodyText"/>
      </w:pPr>
      <w:r>
        <w:t>Customers will be able to book Concur Travel with associated, actionable Concur Requests</w:t>
      </w:r>
      <w:r w:rsidRPr="0098610A">
        <w:t>.</w:t>
      </w:r>
    </w:p>
    <w:p w14:paraId="776F07A1" w14:textId="77777777" w:rsidR="00096F52" w:rsidRDefault="00096F52" w:rsidP="006B40FF">
      <w:pPr>
        <w:pStyle w:val="Heading4"/>
      </w:pPr>
      <w:r w:rsidRPr="007D20BE">
        <w:t>Configuration for Professional and Standard Travel</w:t>
      </w:r>
    </w:p>
    <w:p w14:paraId="798493A3" w14:textId="77777777" w:rsidR="00096F52" w:rsidRDefault="00096F52" w:rsidP="005E1D6A">
      <w:pPr>
        <w:pStyle w:val="ConcurBodyText"/>
      </w:pPr>
      <w:r>
        <w:t xml:space="preserve">Follow the procedures for accessing the travel configuration page through the Travel System Admin. When you click the </w:t>
      </w:r>
      <w:r w:rsidRPr="002C333C">
        <w:rPr>
          <w:b/>
          <w:bCs/>
        </w:rPr>
        <w:t>Enable Request Integration</w:t>
      </w:r>
      <w:r>
        <w:t xml:space="preserve"> check box, a list of options appears:</w:t>
      </w:r>
    </w:p>
    <w:p w14:paraId="6E20C0A2" w14:textId="77777777" w:rsidR="00096F52" w:rsidRDefault="00096F52" w:rsidP="00096F52">
      <w:pPr>
        <w:pStyle w:val="ConcurBullet"/>
        <w:numPr>
          <w:ilvl w:val="0"/>
          <w:numId w:val="31"/>
        </w:numPr>
        <w:tabs>
          <w:tab w:val="clear" w:pos="1080"/>
        </w:tabs>
        <w:ind w:left="720"/>
      </w:pPr>
      <w:r>
        <w:t>Always Create Request: A request is always created, regardless of travel rules.</w:t>
      </w:r>
    </w:p>
    <w:p w14:paraId="798B00C2" w14:textId="77777777" w:rsidR="00096F52" w:rsidRDefault="00096F52" w:rsidP="00096F52">
      <w:pPr>
        <w:pStyle w:val="ConcurBullet"/>
        <w:numPr>
          <w:ilvl w:val="0"/>
          <w:numId w:val="31"/>
        </w:numPr>
        <w:tabs>
          <w:tab w:val="clear" w:pos="1080"/>
        </w:tabs>
        <w:ind w:left="720"/>
      </w:pPr>
      <w:r>
        <w:t>Create Request Based on Concur Travel Rules: If a rule using the "Require Approval" enforcement level is broken, then a request is required. If no rules using the "Require Approval" enforcement level are broken, then the process of creating a request is bypassed and the trip is sent directly to ticketing.</w:t>
      </w:r>
    </w:p>
    <w:p w14:paraId="64A900B2" w14:textId="77777777" w:rsidR="00096F52" w:rsidRPr="005E1D6A" w:rsidRDefault="00096F52" w:rsidP="00096F52">
      <w:pPr>
        <w:pStyle w:val="ConcurNote"/>
        <w:ind w:left="720" w:hanging="720"/>
      </w:pPr>
      <w:r>
        <w:t>NOTE: Any rules that are broken that use other levels of enforcement (Require Passive Approval, Notify Manager, etc.) will not redirect the user to a request.</w:t>
      </w:r>
    </w:p>
    <w:p w14:paraId="428C8DFF" w14:textId="77777777" w:rsidR="00096F52" w:rsidRPr="007249D8" w:rsidRDefault="00096F52" w:rsidP="008B635B">
      <w:pPr>
        <w:pStyle w:val="ConcurMoreInfo"/>
      </w:pPr>
      <w:r>
        <w:t xml:space="preserve">To enable the Concur Request integration, refer to the steps provided in the </w:t>
      </w:r>
      <w:r w:rsidRPr="00940F09">
        <w:rPr>
          <w:i/>
          <w:iCs/>
        </w:rPr>
        <w:t>Concur Travel System Admin Guide</w:t>
      </w:r>
      <w:r>
        <w:t xml:space="preserve">. For the relationship between Concur Request and Concur Travel approvals, refer to the appendix in the </w:t>
      </w:r>
      <w:r w:rsidRPr="00940F09">
        <w:rPr>
          <w:i/>
          <w:iCs/>
        </w:rPr>
        <w:t>Approvals, Rules, and Classes/Policies Travel Service Guide</w:t>
      </w:r>
      <w:r>
        <w:t>. For more information about Concur Request, refer to the SAP Concur support portal.</w:t>
      </w:r>
    </w:p>
    <w:p w14:paraId="2530479B" w14:textId="538F229F" w:rsidR="00096F52" w:rsidRDefault="00096F52" w:rsidP="00E65F1F">
      <w:pPr>
        <w:pStyle w:val="Heading3"/>
        <w:rPr>
          <w:rFonts w:eastAsia="Verdana" w:cs="Verdana"/>
        </w:rPr>
      </w:pPr>
      <w:bookmarkStart w:id="40" w:name="_Toc159917614"/>
      <w:r>
        <w:rPr>
          <w:rFonts w:eastAsia="Verdana" w:cs="Verdana"/>
        </w:rPr>
        <w:lastRenderedPageBreak/>
        <w:t xml:space="preserve">**Planned Changes** </w:t>
      </w:r>
      <w:r w:rsidRPr="43A2AF32">
        <w:rPr>
          <w:rFonts w:eastAsia="Verdana" w:cs="Verdana"/>
        </w:rPr>
        <w:t>New Concur Travel Experience:</w:t>
      </w:r>
      <w:r>
        <w:rPr>
          <w:rFonts w:eastAsia="Verdana" w:cs="Verdana"/>
        </w:rPr>
        <w:t xml:space="preserve"> Out-of-Policy Popup on Shop Pages</w:t>
      </w:r>
      <w:bookmarkEnd w:id="40"/>
    </w:p>
    <w:p w14:paraId="4837C23A" w14:textId="77777777" w:rsidR="00096F52" w:rsidRPr="00821DAF" w:rsidRDefault="00096F52" w:rsidP="00E65F1F">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19F50A4B"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E22F866"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EA025EA"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0DB5914" w14:textId="77777777" w:rsidR="00096F52" w:rsidRDefault="00096F52">
            <w:pPr>
              <w:pStyle w:val="ConcurTableHeadCentered8pt"/>
            </w:pPr>
            <w:r>
              <w:t>Feature Target Release Date</w:t>
            </w:r>
          </w:p>
        </w:tc>
      </w:tr>
      <w:tr w:rsidR="00096F52" w14:paraId="6F99AD5C"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898914C"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400AF756"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FBF7934" w14:textId="77777777" w:rsidR="00096F52" w:rsidRDefault="00096F52">
            <w:pPr>
              <w:pStyle w:val="ConcurTableText8ptCenter"/>
              <w:keepNext/>
            </w:pPr>
            <w:r>
              <w:t>March</w:t>
            </w:r>
            <w:r w:rsidRPr="00375E39">
              <w:t xml:space="preserve"> 2024</w:t>
            </w:r>
          </w:p>
        </w:tc>
      </w:tr>
      <w:tr w:rsidR="00096F52" w14:paraId="11858F00"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59C8ACB"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4BCBB337" w14:textId="77777777" w:rsidR="00096F52" w:rsidRDefault="00096F52" w:rsidP="00E65F1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54A15307"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1201"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AA614"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720E75"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41B000E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BFB1A0B"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B23046A"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96D5058"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0C445B3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82096CF"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5464FB4"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56C7153"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450EA2B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56B18B4"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89F8A2E"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B84E9EA"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230C0ED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D85A8EA"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BADEFB3"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AD185F0" w14:textId="77777777" w:rsidR="00096F52" w:rsidRPr="001203C1" w:rsidRDefault="00096F52">
            <w:pPr>
              <w:pStyle w:val="ConcurTableText8pt"/>
              <w:keepNext/>
              <w:rPr>
                <w:b/>
              </w:rPr>
            </w:pPr>
            <w:r>
              <w:rPr>
                <w:b/>
              </w:rPr>
              <w:t>Does not apply to this edition</w:t>
            </w:r>
          </w:p>
        </w:tc>
      </w:tr>
      <w:tr w:rsidR="00096F52" w:rsidRPr="00255A5C" w14:paraId="0F498B5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25953" w14:textId="77777777" w:rsidR="00096F52" w:rsidRPr="00255A5C" w:rsidRDefault="00096F52">
            <w:pPr>
              <w:pStyle w:val="ConcurTableText8pt"/>
              <w:keepNext/>
              <w:rPr>
                <w:b/>
              </w:rPr>
            </w:pPr>
            <w:r>
              <w:rPr>
                <w:b/>
              </w:rPr>
              <w:t>Source</w:t>
            </w:r>
          </w:p>
        </w:tc>
      </w:tr>
      <w:tr w:rsidR="00096F52" w:rsidRPr="00255A5C" w14:paraId="3A13B17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37429D5"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7588F3" w14:textId="77777777" w:rsidR="00096F52" w:rsidRPr="00255A5C" w:rsidRDefault="00096F52">
            <w:pPr>
              <w:pStyle w:val="ConcurTableText8pt"/>
              <w:keepNext/>
            </w:pPr>
          </w:p>
        </w:tc>
      </w:tr>
      <w:tr w:rsidR="00096F52" w:rsidRPr="00255A5C" w14:paraId="05EB469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08AE364"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4234AB" w14:textId="77777777" w:rsidR="00096F52" w:rsidRPr="00255A5C" w:rsidRDefault="00096F52">
            <w:pPr>
              <w:pStyle w:val="ConcurTableText8pt"/>
              <w:keepNext/>
            </w:pPr>
          </w:p>
        </w:tc>
      </w:tr>
      <w:tr w:rsidR="00096F52" w:rsidRPr="00255A5C" w14:paraId="42B8E32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FA064" w14:textId="77777777" w:rsidR="00096F52" w:rsidRPr="00255A5C" w:rsidRDefault="00096F52">
            <w:pPr>
              <w:pStyle w:val="ConcurTableText8pt"/>
              <w:keepNext/>
              <w:rPr>
                <w:b/>
              </w:rPr>
            </w:pPr>
            <w:r w:rsidRPr="00255A5C">
              <w:rPr>
                <w:b/>
              </w:rPr>
              <w:t>Other</w:t>
            </w:r>
          </w:p>
        </w:tc>
      </w:tr>
      <w:tr w:rsidR="00096F52" w:rsidRPr="00255A5C" w14:paraId="5E230C93"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9EE8224"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E038368"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7D50EF0"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3AAE514" w14:textId="77777777" w:rsidR="00096F52" w:rsidRPr="00255A5C" w:rsidRDefault="00096F52">
            <w:pPr>
              <w:pStyle w:val="ConcurTableText8pt"/>
              <w:keepNext/>
            </w:pPr>
            <w:r w:rsidRPr="00255A5C">
              <w:t>Scan impact</w:t>
            </w:r>
          </w:p>
        </w:tc>
      </w:tr>
      <w:tr w:rsidR="00096F52" w:rsidRPr="003A2281" w14:paraId="4F78902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A65B38"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6061177"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D8DCD3"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9C3A62" w14:textId="77777777" w:rsidR="00096F52" w:rsidRPr="003A2281" w:rsidRDefault="00096F52">
            <w:pPr>
              <w:pStyle w:val="ConcurTableText8pt"/>
              <w:keepNext/>
            </w:pPr>
            <w:r w:rsidRPr="003A2281">
              <w:t>UI impact</w:t>
            </w:r>
          </w:p>
        </w:tc>
      </w:tr>
      <w:tr w:rsidR="00096F52" w:rsidRPr="003A2281" w14:paraId="25A761B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3E0340"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0F901B"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5183E31"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16A43B" w14:textId="77777777" w:rsidR="00096F52" w:rsidRPr="00255A5C" w:rsidRDefault="00096F52">
            <w:pPr>
              <w:pStyle w:val="ConcurTableText8pt"/>
              <w:keepNext/>
            </w:pPr>
            <w:r>
              <w:t xml:space="preserve">File finishing </w:t>
            </w:r>
            <w:r w:rsidRPr="00255A5C">
              <w:t>impact</w:t>
            </w:r>
          </w:p>
        </w:tc>
      </w:tr>
      <w:tr w:rsidR="00096F52" w:rsidRPr="003A2281" w14:paraId="6375CF4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15DAEF6"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20DCD4A"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895306"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D42B710" w14:textId="77777777" w:rsidR="00096F52" w:rsidRPr="003A2281" w:rsidRDefault="00096F52">
            <w:pPr>
              <w:pStyle w:val="ConcurTableText8pt"/>
              <w:keepNext/>
            </w:pPr>
            <w:r w:rsidRPr="003A2281">
              <w:t>Profile/Profile API/3rd Party XML Sync Impact</w:t>
            </w:r>
          </w:p>
        </w:tc>
      </w:tr>
      <w:tr w:rsidR="00096F52" w:rsidRPr="00255A5C" w14:paraId="534E24E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CE6C7" w14:textId="77777777" w:rsidR="00096F52" w:rsidRPr="00255A5C" w:rsidRDefault="00096F52">
            <w:pPr>
              <w:pStyle w:val="ConcurTableText8pt"/>
              <w:keepNext/>
              <w:rPr>
                <w:b/>
              </w:rPr>
            </w:pPr>
            <w:r>
              <w:rPr>
                <w:b/>
              </w:rPr>
              <w:t>Affected Documentation</w:t>
            </w:r>
          </w:p>
        </w:tc>
      </w:tr>
      <w:tr w:rsidR="00096F52" w:rsidRPr="00255A5C" w14:paraId="70C8450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7EB809F"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0B23C84" w14:textId="77777777" w:rsidR="00096F52" w:rsidRPr="00255A5C" w:rsidRDefault="00096F52">
            <w:pPr>
              <w:pStyle w:val="ConcurTableText8pt"/>
              <w:keepNext/>
            </w:pPr>
          </w:p>
        </w:tc>
      </w:tr>
      <w:tr w:rsidR="00096F52" w:rsidRPr="00255A5C" w14:paraId="200A4A0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0D1CC5"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159BE3" w14:textId="77777777" w:rsidR="00096F52" w:rsidRPr="00255A5C" w:rsidRDefault="00096F52">
            <w:pPr>
              <w:pStyle w:val="ConcurTableText8pt"/>
              <w:keepNext/>
            </w:pPr>
          </w:p>
        </w:tc>
      </w:tr>
      <w:tr w:rsidR="00096F52" w:rsidRPr="00255A5C" w14:paraId="583B0BC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5C5C97A"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FCF213D" w14:textId="77777777" w:rsidR="00096F52" w:rsidRPr="00255A5C" w:rsidRDefault="00096F52">
            <w:pPr>
              <w:pStyle w:val="ConcurTableText8pt"/>
              <w:keepNext/>
            </w:pPr>
          </w:p>
        </w:tc>
      </w:tr>
      <w:tr w:rsidR="00096F52" w:rsidRPr="00255A5C" w14:paraId="6732501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C3FE3B3"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A0F4761" w14:textId="77777777" w:rsidR="00096F52" w:rsidRPr="00255A5C" w:rsidRDefault="00096F52">
            <w:pPr>
              <w:pStyle w:val="ConcurTableText8pt"/>
            </w:pPr>
            <w:r w:rsidRPr="009419DD">
              <w:t>Concur Travel Professional Edition End User Help</w:t>
            </w:r>
          </w:p>
        </w:tc>
      </w:tr>
    </w:tbl>
    <w:p w14:paraId="10378C3A" w14:textId="77777777" w:rsidR="00096F52" w:rsidRDefault="00096F52" w:rsidP="00E65F1F">
      <w:pPr>
        <w:pStyle w:val="Heading4"/>
      </w:pPr>
      <w:r>
        <w:t>Overview</w:t>
      </w:r>
    </w:p>
    <w:p w14:paraId="3E0B48F0" w14:textId="77777777" w:rsidR="00096F52" w:rsidRDefault="00096F52" w:rsidP="00E65F1F">
      <w:pPr>
        <w:pStyle w:val="ConcurBodyText"/>
      </w:pPr>
      <w:r>
        <w:t xml:space="preserve">In the upcoming March release, the out-of-policy popup message will consistently display for flight, car, hotel, and rail shop pages. </w:t>
      </w:r>
    </w:p>
    <w:p w14:paraId="51F9FE0C" w14:textId="77777777" w:rsidR="00096F52" w:rsidRDefault="00096F52" w:rsidP="00E65F1F">
      <w:pPr>
        <w:pStyle w:val="ConcurBodyText"/>
      </w:pPr>
      <w:r w:rsidRPr="00C91C3D">
        <w:t xml:space="preserve">The </w:t>
      </w:r>
      <w:r w:rsidRPr="00B159F5">
        <w:rPr>
          <w:b/>
          <w:bCs/>
        </w:rPr>
        <w:t>Allow</w:t>
      </w:r>
      <w:r w:rsidRPr="00C91C3D">
        <w:t xml:space="preserve">, </w:t>
      </w:r>
      <w:r w:rsidRPr="00B159F5">
        <w:rPr>
          <w:b/>
          <w:bCs/>
        </w:rPr>
        <w:t>Display Message</w:t>
      </w:r>
      <w:r w:rsidRPr="00C91C3D">
        <w:t xml:space="preserve">, and </w:t>
      </w:r>
      <w:r w:rsidRPr="00B159F5">
        <w:rPr>
          <w:b/>
          <w:bCs/>
        </w:rPr>
        <w:t>Allow/Display Message</w:t>
      </w:r>
      <w:r w:rsidRPr="00C91C3D">
        <w:t xml:space="preserve"> options will present a blue information icon</w:t>
      </w:r>
      <w:r>
        <w:t xml:space="preserve">. Any other rule actions will display below a yellow warning icon. </w:t>
      </w:r>
    </w:p>
    <w:p w14:paraId="7E93EA8C" w14:textId="77777777" w:rsidR="00096F52" w:rsidRDefault="00096F52" w:rsidP="00E65F1F">
      <w:pPr>
        <w:pStyle w:val="ConcurBodyText"/>
        <w:spacing w:line="259" w:lineRule="auto"/>
      </w:pPr>
      <w:r>
        <w:t xml:space="preserve">If a blue information icon or no icon displays, it means that the option is in-policy. A green checkmark icon will not display. </w:t>
      </w:r>
    </w:p>
    <w:p w14:paraId="0B99F50C" w14:textId="77777777" w:rsidR="00096F52" w:rsidRDefault="00096F52" w:rsidP="00E65F1F">
      <w:pPr>
        <w:pStyle w:val="Heading5"/>
      </w:pPr>
      <w:r>
        <w:t>User/Customer Benefit</w:t>
      </w:r>
    </w:p>
    <w:p w14:paraId="2C5A8E53" w14:textId="77777777" w:rsidR="00096F52" w:rsidRDefault="00096F52" w:rsidP="00E65F1F">
      <w:pPr>
        <w:pStyle w:val="ConcurBodyText"/>
      </w:pPr>
      <w:r>
        <w:t>The new popup message facilitates a consistent user experience.</w:t>
      </w:r>
    </w:p>
    <w:p w14:paraId="2912CC23" w14:textId="77777777" w:rsidR="00096F52" w:rsidRDefault="00096F52" w:rsidP="00E65F1F">
      <w:pPr>
        <w:pStyle w:val="Heading4"/>
      </w:pPr>
      <w:r>
        <w:lastRenderedPageBreak/>
        <w:t>End-User Experience</w:t>
      </w:r>
    </w:p>
    <w:p w14:paraId="512E2737" w14:textId="77777777" w:rsidR="00096F52" w:rsidRDefault="00096F52" w:rsidP="00410029">
      <w:pPr>
        <w:pStyle w:val="ConcurBodyText"/>
        <w:keepNext/>
      </w:pPr>
      <w:r>
        <w:t xml:space="preserve">Screenshots will be provided in a future release note when available. </w:t>
      </w:r>
      <w:r w:rsidRPr="00FD3E2F">
        <w:t>The following images are tentative</w:t>
      </w:r>
      <w:r>
        <w:t xml:space="preserve"> designs, subject to change.</w:t>
      </w:r>
    </w:p>
    <w:p w14:paraId="72A35446" w14:textId="77777777" w:rsidR="00096F52" w:rsidRDefault="00096F52" w:rsidP="00E65F1F">
      <w:pPr>
        <w:pStyle w:val="ConcurBodyText"/>
      </w:pPr>
      <w:r>
        <w:rPr>
          <w:noProof/>
        </w:rPr>
        <w:drawing>
          <wp:inline distT="0" distB="0" distL="0" distR="0" wp14:anchorId="4E3EF3FE" wp14:editId="60232473">
            <wp:extent cx="3604886" cy="1838325"/>
            <wp:effectExtent l="0" t="0" r="0" b="0"/>
            <wp:docPr id="443950160" name="Picture 4439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5942" cy="1849062"/>
                    </a:xfrm>
                    <a:prstGeom prst="rect">
                      <a:avLst/>
                    </a:prstGeom>
                  </pic:spPr>
                </pic:pic>
              </a:graphicData>
            </a:graphic>
          </wp:inline>
        </w:drawing>
      </w:r>
    </w:p>
    <w:p w14:paraId="7EE505D3" w14:textId="77777777" w:rsidR="00096F52" w:rsidRDefault="00096F52" w:rsidP="00E65F1F">
      <w:pPr>
        <w:pStyle w:val="ConcurBodyText"/>
      </w:pPr>
      <w:r>
        <w:rPr>
          <w:noProof/>
        </w:rPr>
        <w:drawing>
          <wp:inline distT="0" distB="0" distL="0" distR="0" wp14:anchorId="3F3A2D10" wp14:editId="35DF9E1F">
            <wp:extent cx="3147333" cy="2613887"/>
            <wp:effectExtent l="0" t="0" r="0" b="0"/>
            <wp:docPr id="443950161" name="Picture 44395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7333" cy="2613887"/>
                    </a:xfrm>
                    <a:prstGeom prst="rect">
                      <a:avLst/>
                    </a:prstGeom>
                  </pic:spPr>
                </pic:pic>
              </a:graphicData>
            </a:graphic>
          </wp:inline>
        </w:drawing>
      </w:r>
    </w:p>
    <w:p w14:paraId="331D6E5B" w14:textId="77777777" w:rsidR="00096F52" w:rsidRDefault="00096F52" w:rsidP="00E65F1F">
      <w:pPr>
        <w:pStyle w:val="ConcurBodyText"/>
      </w:pPr>
      <w:r>
        <w:rPr>
          <w:noProof/>
        </w:rPr>
        <w:drawing>
          <wp:inline distT="0" distB="0" distL="0" distR="0" wp14:anchorId="5EC1E6E6" wp14:editId="4FC3E503">
            <wp:extent cx="3589331" cy="2156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9331" cy="2156647"/>
                    </a:xfrm>
                    <a:prstGeom prst="rect">
                      <a:avLst/>
                    </a:prstGeom>
                  </pic:spPr>
                </pic:pic>
              </a:graphicData>
            </a:graphic>
          </wp:inline>
        </w:drawing>
      </w:r>
    </w:p>
    <w:p w14:paraId="0B1F78E5" w14:textId="77777777" w:rsidR="00096F52" w:rsidRDefault="00096F52" w:rsidP="00E65F1F">
      <w:pPr>
        <w:pStyle w:val="Heading4"/>
      </w:pPr>
      <w:r>
        <w:lastRenderedPageBreak/>
        <w:t>Configuration for Professional Travel</w:t>
      </w:r>
    </w:p>
    <w:p w14:paraId="516DA8E1" w14:textId="77777777" w:rsidR="00096F52" w:rsidRPr="00310AC8" w:rsidRDefault="00096F52" w:rsidP="00F51BC5">
      <w:pPr>
        <w:pStyle w:val="ConcurBodyText"/>
      </w:pPr>
      <w:r>
        <w:t>This feature is enabled by default. There are no configuration steps.</w:t>
      </w:r>
    </w:p>
    <w:p w14:paraId="33972FFA" w14:textId="77777777" w:rsidR="00096F52" w:rsidRDefault="00096F52" w:rsidP="00C96019">
      <w:pPr>
        <w:pStyle w:val="Heading2"/>
      </w:pPr>
      <w:bookmarkStart w:id="41" w:name="_Toc159917615"/>
      <w:r>
        <w:t>Flight, Hotel</w:t>
      </w:r>
      <w:bookmarkEnd w:id="41"/>
    </w:p>
    <w:p w14:paraId="4A184A7C" w14:textId="78974F28" w:rsidR="00096F52" w:rsidRDefault="00096F52" w:rsidP="001D57A7">
      <w:pPr>
        <w:pStyle w:val="Heading3"/>
      </w:pPr>
      <w:bookmarkStart w:id="42" w:name="_Toc159917616"/>
      <w:r w:rsidRPr="631B6D4C">
        <w:rPr>
          <w:rFonts w:eastAsia="Verdana" w:cs="Verdana"/>
          <w:color w:val="000000" w:themeColor="text1"/>
        </w:rPr>
        <w:t>**</w:t>
      </w:r>
      <w:r w:rsidRPr="00940F86">
        <w:rPr>
          <w:rFonts w:eastAsia="Verdana" w:cs="Verdana"/>
          <w:color w:val="000000" w:themeColor="text1"/>
          <w:highlight w:val="yellow"/>
        </w:rPr>
        <w:t>Ongoing</w:t>
      </w:r>
      <w:r w:rsidRPr="631B6D4C">
        <w:rPr>
          <w:rFonts w:eastAsia="Verdana" w:cs="Verdana"/>
          <w:color w:val="000000" w:themeColor="text1"/>
        </w:rPr>
        <w:t>** New Concur Travel Experience: Add to Trip Enhancement (Professional Edition Only)</w:t>
      </w:r>
      <w:bookmarkEnd w:id="42"/>
    </w:p>
    <w:p w14:paraId="20EE4786" w14:textId="77777777" w:rsidR="00096F52" w:rsidRPr="00D90E87" w:rsidRDefault="00096F52" w:rsidP="001D57A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7EC683E5" w14:textId="77777777" w:rsidTr="0060644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03A964D" w14:textId="77777777" w:rsidR="00096F52" w:rsidRDefault="00096F52" w:rsidP="008F3E4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A4F1C6" w14:textId="77777777" w:rsidR="00096F52" w:rsidRDefault="00096F52" w:rsidP="008F3E4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DBFEB0" w14:textId="77777777" w:rsidR="00096F52" w:rsidRDefault="00096F52" w:rsidP="008F3E42">
            <w:pPr>
              <w:pStyle w:val="ConcurTableHeadCentered8pt"/>
            </w:pPr>
            <w:r>
              <w:t>Feature Target Release Date</w:t>
            </w:r>
          </w:p>
        </w:tc>
      </w:tr>
      <w:tr w:rsidR="00096F52" w14:paraId="5D006059" w14:textId="77777777" w:rsidTr="0060644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0BEDFDB" w14:textId="77777777" w:rsidR="00096F52" w:rsidRDefault="00096F52" w:rsidP="008F3E4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559E8B2E" w14:textId="77777777" w:rsidR="00096F52" w:rsidRDefault="00096F52" w:rsidP="008F3E42">
            <w:pPr>
              <w:pStyle w:val="ConcurTableText8ptCenter"/>
              <w:keepNext/>
            </w:pPr>
            <w:r>
              <w:t>February 27,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E4E4D83" w14:textId="77777777" w:rsidR="00096F52" w:rsidRDefault="00096F52" w:rsidP="008F3E42">
            <w:pPr>
              <w:pStyle w:val="ConcurTableText8ptCenter"/>
              <w:keepNext/>
            </w:pPr>
            <w:r w:rsidRPr="00D96169">
              <w:rPr>
                <w:highlight w:val="yellow"/>
              </w:rPr>
              <w:t>March – April/TBD 2024</w:t>
            </w:r>
          </w:p>
        </w:tc>
      </w:tr>
      <w:tr w:rsidR="00096F52" w14:paraId="4380528B" w14:textId="77777777" w:rsidTr="0060644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27D144A" w14:textId="77777777" w:rsidR="00096F52" w:rsidRDefault="00096F52" w:rsidP="008F3E42">
            <w:pPr>
              <w:pStyle w:val="ConcurTableText8ptCenter"/>
              <w:keepNext/>
            </w:pPr>
            <w:r>
              <w:t xml:space="preserve">Any changes since the previous monthly release are highlighted </w:t>
            </w:r>
            <w:r>
              <w:rPr>
                <w:highlight w:val="yellow"/>
              </w:rPr>
              <w:t>in yellow</w:t>
            </w:r>
            <w:r>
              <w:t xml:space="preserve"> in this release note.</w:t>
            </w:r>
          </w:p>
        </w:tc>
      </w:tr>
    </w:tbl>
    <w:p w14:paraId="2CEB7B7C" w14:textId="77777777" w:rsidR="00096F52" w:rsidRDefault="00096F52" w:rsidP="001D57A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661F7C68" w14:textId="77777777" w:rsidTr="008F3E4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D077B" w14:textId="77777777" w:rsidR="00096F52" w:rsidRDefault="00096F52" w:rsidP="008F3E4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4E5CF" w14:textId="77777777" w:rsidR="00096F52" w:rsidRDefault="00096F52" w:rsidP="008F3E4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30EDCB" w14:textId="77777777" w:rsidR="00096F52" w:rsidRDefault="00096F52" w:rsidP="008F3E4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17562D28" w14:textId="77777777" w:rsidTr="008F3E4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0F48D27" w14:textId="77777777" w:rsidR="00096F52" w:rsidRDefault="00096F52" w:rsidP="008F3E4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0D7F62C" w14:textId="77777777" w:rsidR="00096F52" w:rsidRDefault="00096F52" w:rsidP="008F3E4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80BCA22" w14:textId="77777777" w:rsidR="00096F52" w:rsidRDefault="00096F52" w:rsidP="008F3E4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22F87275" w14:textId="77777777" w:rsidTr="008F3E4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00F10DA" w14:textId="77777777" w:rsidR="00096F52" w:rsidRDefault="00096F52" w:rsidP="008F3E4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D065350" w14:textId="77777777" w:rsidR="00096F52" w:rsidRDefault="00096F52" w:rsidP="008F3E4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6B6EEEB" w14:textId="77777777" w:rsidR="00096F52" w:rsidRDefault="00096F52" w:rsidP="008F3E4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11586293" w14:textId="77777777" w:rsidTr="008F3E4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04BB81D" w14:textId="77777777" w:rsidR="00096F52" w:rsidRDefault="00096F52" w:rsidP="008F3E4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3E3008F" w14:textId="77777777" w:rsidR="00096F52" w:rsidRDefault="00096F52" w:rsidP="008F3E4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699477E" w14:textId="77777777" w:rsidR="00096F52" w:rsidRDefault="00096F52" w:rsidP="008F3E42">
            <w:pPr>
              <w:pStyle w:val="ConcurTableText8pt"/>
              <w:keepNext/>
            </w:pPr>
            <w:r>
              <w:rPr>
                <w:b/>
              </w:rPr>
              <w:t xml:space="preserve">Other: </w:t>
            </w:r>
            <w:r>
              <w:t>Refer to the release note below</w:t>
            </w:r>
          </w:p>
        </w:tc>
      </w:tr>
      <w:tr w:rsidR="00096F52" w14:paraId="4DAEB763" w14:textId="77777777" w:rsidTr="008F3E4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6CA64EB" w14:textId="77777777" w:rsidR="00096F52" w:rsidRDefault="00096F52" w:rsidP="008F3E4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D8E31BD" w14:textId="77777777" w:rsidR="00096F52" w:rsidRDefault="00096F52" w:rsidP="008F3E4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316D322" w14:textId="77777777" w:rsidR="00096F52" w:rsidRDefault="00096F52" w:rsidP="008F3E42">
            <w:pPr>
              <w:pStyle w:val="ConcurTableText8pt"/>
              <w:keepNext/>
              <w:rPr>
                <w:b/>
              </w:rPr>
            </w:pPr>
            <w:r>
              <w:rPr>
                <w:b/>
              </w:rPr>
              <w:t>Does not apply to this edition</w:t>
            </w:r>
          </w:p>
        </w:tc>
      </w:tr>
      <w:tr w:rsidR="00096F52" w14:paraId="14717307" w14:textId="77777777" w:rsidTr="008F3E4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E2A81" w14:textId="77777777" w:rsidR="00096F52" w:rsidRDefault="00096F52" w:rsidP="008F3E42">
            <w:pPr>
              <w:pStyle w:val="ConcurTableText8pt"/>
              <w:keepNext/>
              <w:rPr>
                <w:b/>
              </w:rPr>
            </w:pPr>
            <w:r>
              <w:rPr>
                <w:b/>
              </w:rPr>
              <w:t>Source / Solution Suggestion</w:t>
            </w:r>
          </w:p>
        </w:tc>
      </w:tr>
      <w:tr w:rsidR="00096F52" w14:paraId="170AC568" w14:textId="77777777" w:rsidTr="008F3E4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F56970D" w14:textId="77777777" w:rsidR="00096F52" w:rsidRDefault="00096F52" w:rsidP="008F3E4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7EDC0D1" w14:textId="77777777" w:rsidR="00096F52" w:rsidRDefault="00096F52" w:rsidP="008F3E42">
            <w:pPr>
              <w:pStyle w:val="ConcurTableText8pt"/>
              <w:keepNext/>
            </w:pPr>
            <w:r>
              <w:t>All Flight and Hotel sources</w:t>
            </w:r>
          </w:p>
        </w:tc>
      </w:tr>
      <w:tr w:rsidR="00096F52" w14:paraId="3B808E9D" w14:textId="77777777" w:rsidTr="008F3E4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343D218" w14:textId="77777777" w:rsidR="00096F52" w:rsidRDefault="00096F52" w:rsidP="008F3E4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BDF95BF" w14:textId="77777777" w:rsidR="00096F52" w:rsidRDefault="00096F52" w:rsidP="008F3E42">
            <w:pPr>
              <w:pStyle w:val="ConcurTableText8pt"/>
              <w:keepNext/>
            </w:pPr>
          </w:p>
        </w:tc>
      </w:tr>
      <w:tr w:rsidR="00096F52" w14:paraId="6E4E595C" w14:textId="77777777" w:rsidTr="008F3E4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BE8CA" w14:textId="77777777" w:rsidR="00096F52" w:rsidRDefault="00096F52" w:rsidP="008F3E42">
            <w:pPr>
              <w:pStyle w:val="ConcurTableText8pt"/>
              <w:keepNext/>
              <w:rPr>
                <w:b/>
              </w:rPr>
            </w:pPr>
            <w:r>
              <w:rPr>
                <w:b/>
              </w:rPr>
              <w:t>Other</w:t>
            </w:r>
          </w:p>
        </w:tc>
      </w:tr>
      <w:tr w:rsidR="00096F52" w14:paraId="62E35749" w14:textId="77777777" w:rsidTr="008F3E4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EC6FF4E" w14:textId="77777777" w:rsidR="00096F52" w:rsidRDefault="00096F52" w:rsidP="008F3E4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33D27EE" w14:textId="77777777" w:rsidR="00096F52" w:rsidRDefault="00096F52" w:rsidP="008F3E4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C31B213" w14:textId="77777777" w:rsidR="00096F52" w:rsidRDefault="00096F52" w:rsidP="008F3E4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98949DC" w14:textId="77777777" w:rsidR="00096F52" w:rsidRDefault="00096F52" w:rsidP="008F3E42">
            <w:pPr>
              <w:pStyle w:val="ConcurTableText8pt"/>
              <w:keepNext/>
            </w:pPr>
            <w:r>
              <w:t>Scan impact</w:t>
            </w:r>
          </w:p>
        </w:tc>
      </w:tr>
      <w:tr w:rsidR="00096F52" w14:paraId="53E04FE0" w14:textId="77777777" w:rsidTr="008F3E4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698679B" w14:textId="77777777" w:rsidR="00096F52" w:rsidRDefault="00096F52" w:rsidP="008F3E4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5FCB8836" w14:textId="77777777" w:rsidR="00096F52" w:rsidRDefault="00096F52" w:rsidP="008F3E4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E3576D5" w14:textId="77777777" w:rsidR="00096F52" w:rsidRDefault="00096F52" w:rsidP="008F3E4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41C7C7C" w14:textId="77777777" w:rsidR="00096F52" w:rsidRDefault="00096F52" w:rsidP="008F3E42">
            <w:pPr>
              <w:pStyle w:val="ConcurTableText8pt"/>
              <w:keepNext/>
            </w:pPr>
            <w:r>
              <w:t>UI impact</w:t>
            </w:r>
          </w:p>
        </w:tc>
      </w:tr>
      <w:tr w:rsidR="00096F52" w14:paraId="326C68DC" w14:textId="77777777" w:rsidTr="008F3E4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65325E" w14:textId="77777777" w:rsidR="00096F52" w:rsidRDefault="00096F52" w:rsidP="008F3E4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84A32DD" w14:textId="77777777" w:rsidR="00096F52" w:rsidRDefault="00096F52" w:rsidP="008F3E4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18E25A5" w14:textId="77777777" w:rsidR="00096F52" w:rsidRDefault="00096F52" w:rsidP="008F3E4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5471138" w14:textId="77777777" w:rsidR="00096F52" w:rsidRDefault="00096F52" w:rsidP="008F3E42">
            <w:pPr>
              <w:pStyle w:val="ConcurTableText8pt"/>
              <w:keepNext/>
            </w:pPr>
            <w:r>
              <w:t>File finishing impact</w:t>
            </w:r>
          </w:p>
        </w:tc>
      </w:tr>
      <w:tr w:rsidR="00096F52" w14:paraId="2F01A4EB" w14:textId="77777777" w:rsidTr="008F3E4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3FF9FC2" w14:textId="77777777" w:rsidR="00096F52" w:rsidRDefault="00096F52" w:rsidP="008F3E4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0A0952B" w14:textId="77777777" w:rsidR="00096F52" w:rsidRDefault="00096F52" w:rsidP="008F3E4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87553C" w14:textId="77777777" w:rsidR="00096F52" w:rsidRDefault="00096F52" w:rsidP="008F3E4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1DDA4A3" w14:textId="77777777" w:rsidR="00096F52" w:rsidRDefault="00096F52" w:rsidP="008F3E42">
            <w:pPr>
              <w:pStyle w:val="ConcurTableText8pt"/>
              <w:keepNext/>
            </w:pPr>
            <w:r>
              <w:t>Profile/Profile API/3rd Party XML Sync Impact</w:t>
            </w:r>
          </w:p>
        </w:tc>
      </w:tr>
      <w:tr w:rsidR="00096F52" w14:paraId="18BB1DDE" w14:textId="77777777" w:rsidTr="008F3E4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0A732" w14:textId="77777777" w:rsidR="00096F52" w:rsidRDefault="00096F52" w:rsidP="008F3E42">
            <w:pPr>
              <w:pStyle w:val="ConcurTableText8pt"/>
              <w:keepNext/>
              <w:rPr>
                <w:b/>
              </w:rPr>
            </w:pPr>
            <w:r>
              <w:rPr>
                <w:b/>
              </w:rPr>
              <w:t>Affected Documentation</w:t>
            </w:r>
          </w:p>
        </w:tc>
      </w:tr>
      <w:tr w:rsidR="00096F52" w14:paraId="07819843" w14:textId="77777777" w:rsidTr="008F3E4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D7590B5" w14:textId="77777777" w:rsidR="00096F52" w:rsidRDefault="00096F52" w:rsidP="008F3E4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23D5F67" w14:textId="77777777" w:rsidR="00096F52" w:rsidRDefault="00096F52" w:rsidP="008F3E42">
            <w:pPr>
              <w:pStyle w:val="ConcurTableText8pt"/>
              <w:keepNext/>
            </w:pPr>
          </w:p>
        </w:tc>
      </w:tr>
      <w:tr w:rsidR="00096F52" w14:paraId="6840787D" w14:textId="77777777" w:rsidTr="008F3E4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1BAEB68" w14:textId="77777777" w:rsidR="00096F52" w:rsidRDefault="00096F52" w:rsidP="008F3E4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AE5AD91" w14:textId="77777777" w:rsidR="00096F52" w:rsidRDefault="00096F52" w:rsidP="008F3E42">
            <w:pPr>
              <w:pStyle w:val="ConcurTableText8pt"/>
              <w:keepNext/>
            </w:pPr>
          </w:p>
        </w:tc>
      </w:tr>
      <w:tr w:rsidR="00096F52" w14:paraId="14D32FF1" w14:textId="77777777" w:rsidTr="008F3E4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C5B4FA5" w14:textId="77777777" w:rsidR="00096F52" w:rsidRDefault="00096F52" w:rsidP="008F3E4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0B2690" w14:textId="77777777" w:rsidR="00096F52" w:rsidRDefault="00096F52" w:rsidP="008F3E42">
            <w:pPr>
              <w:pStyle w:val="ConcurTableText8pt"/>
              <w:keepNext/>
            </w:pPr>
          </w:p>
        </w:tc>
      </w:tr>
      <w:tr w:rsidR="00096F52" w14:paraId="13D9CF50" w14:textId="77777777" w:rsidTr="008F3E4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4E2EAED" w14:textId="77777777" w:rsidR="00096F52" w:rsidRDefault="00096F52" w:rsidP="008F3E4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05B2652" w14:textId="77777777" w:rsidR="00096F52" w:rsidRDefault="00096F52" w:rsidP="008F3E42">
            <w:pPr>
              <w:pStyle w:val="ConcurTableText8pt"/>
            </w:pPr>
            <w:r w:rsidRPr="00DE4264">
              <w:t>Concur Travel Professional Edition End User Help</w:t>
            </w:r>
          </w:p>
        </w:tc>
      </w:tr>
    </w:tbl>
    <w:p w14:paraId="25F2FA65" w14:textId="77777777" w:rsidR="00096F52" w:rsidRDefault="00096F52" w:rsidP="001D57A7">
      <w:pPr>
        <w:pStyle w:val="Heading4"/>
      </w:pPr>
      <w:r>
        <w:t>Overview</w:t>
      </w:r>
    </w:p>
    <w:p w14:paraId="757CAF5B" w14:textId="77777777" w:rsidR="00096F52" w:rsidRDefault="00096F52" w:rsidP="003B2964">
      <w:pPr>
        <w:pStyle w:val="ConcurBodyText"/>
      </w:pPr>
      <w:r w:rsidRPr="00D11DFF">
        <w:rPr>
          <w:highlight w:val="yellow"/>
        </w:rPr>
        <w:t>Beginning March 2024, Concur Travel will enhance</w:t>
      </w:r>
      <w:r w:rsidRPr="003B2964">
        <w:t xml:space="preserve"> the user experience when adding Flight and Hotel to an existing Trip. In an upcoming release</w:t>
      </w:r>
      <w:r>
        <w:t>,</w:t>
      </w:r>
      <w:r w:rsidRPr="003B2964">
        <w:t xml:space="preserve"> these changes will also be available for Car and Rail</w:t>
      </w:r>
      <w:r>
        <w:t>.</w:t>
      </w:r>
    </w:p>
    <w:p w14:paraId="4B603EE1" w14:textId="77777777" w:rsidR="00096F52" w:rsidRDefault="00096F52" w:rsidP="003B2964">
      <w:pPr>
        <w:pStyle w:val="ConcurBodyText"/>
      </w:pPr>
      <w:r>
        <w:t>A new modal will be available when adding a new Concur Travel experience booking to another new Concur Travel booking. When adding a new Concur Travel experience booking to a legacy Concur Travel booking, the regular webpage will display. The options presented to users in the dropdown will be enhanced as described in the user experience section of this release note. Concur Travel will only pre-populate a dropdown value when the trip contains only a single booking.</w:t>
      </w:r>
    </w:p>
    <w:p w14:paraId="46590B4A" w14:textId="77777777" w:rsidR="00096F52" w:rsidRPr="003D7AAD" w:rsidRDefault="00096F52" w:rsidP="00F56450">
      <w:pPr>
        <w:pStyle w:val="Heading5"/>
        <w:rPr>
          <w:highlight w:val="yellow"/>
        </w:rPr>
      </w:pPr>
      <w:r w:rsidRPr="003D7AAD">
        <w:rPr>
          <w:highlight w:val="yellow"/>
        </w:rPr>
        <w:lastRenderedPageBreak/>
        <w:t>Phases</w:t>
      </w:r>
    </w:p>
    <w:p w14:paraId="6112EFA5" w14:textId="77777777" w:rsidR="00096F52" w:rsidRDefault="00096F52" w:rsidP="00410029">
      <w:pPr>
        <w:pStyle w:val="ConcurBodyText"/>
        <w:keepNext/>
      </w:pPr>
      <w:r w:rsidRPr="003D7AAD">
        <w:rPr>
          <w:highlight w:val="yellow"/>
        </w:rPr>
        <w:t xml:space="preserve"> This feature will be released in phases:</w:t>
      </w:r>
    </w:p>
    <w:p w14:paraId="2E807E02" w14:textId="77777777" w:rsidR="00096F52" w:rsidRDefault="00096F52" w:rsidP="00F56450">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096F52" w14:paraId="243C9C5E" w14:textId="77777777" w:rsidTr="0089303C">
        <w:tc>
          <w:tcPr>
            <w:tcW w:w="5845" w:type="dxa"/>
            <w:shd w:val="clear" w:color="auto" w:fill="000000" w:themeFill="text1"/>
          </w:tcPr>
          <w:p w14:paraId="126EF03D" w14:textId="77777777" w:rsidR="00096F52" w:rsidRDefault="00096F52" w:rsidP="0089303C">
            <w:pPr>
              <w:pStyle w:val="ConcurTableHeadLeft"/>
            </w:pPr>
            <w:r>
              <w:t>Phase</w:t>
            </w:r>
          </w:p>
        </w:tc>
        <w:tc>
          <w:tcPr>
            <w:tcW w:w="2785" w:type="dxa"/>
            <w:shd w:val="clear" w:color="auto" w:fill="000000" w:themeFill="text1"/>
          </w:tcPr>
          <w:p w14:paraId="45032203" w14:textId="77777777" w:rsidR="00096F52" w:rsidRDefault="00096F52" w:rsidP="0089303C">
            <w:pPr>
              <w:pStyle w:val="ConcurTableHeadLeft"/>
            </w:pPr>
            <w:r>
              <w:t>Date of Release</w:t>
            </w:r>
          </w:p>
        </w:tc>
      </w:tr>
      <w:tr w:rsidR="00096F52" w14:paraId="778A6D88" w14:textId="77777777" w:rsidTr="0089303C">
        <w:tc>
          <w:tcPr>
            <w:tcW w:w="5845" w:type="dxa"/>
            <w:shd w:val="clear" w:color="auto" w:fill="auto"/>
          </w:tcPr>
          <w:p w14:paraId="44477C5E" w14:textId="77777777" w:rsidR="00096F52" w:rsidRPr="00D96169" w:rsidRDefault="00096F52" w:rsidP="00D96169">
            <w:pPr>
              <w:pStyle w:val="ConcurBodyText"/>
              <w:keepNext/>
              <w:keepLines/>
              <w:rPr>
                <w:highlight w:val="yellow"/>
              </w:rPr>
            </w:pPr>
            <w:r w:rsidRPr="00D96169">
              <w:rPr>
                <w:highlight w:val="yellow"/>
              </w:rPr>
              <w:t xml:space="preserve">Phase 1: </w:t>
            </w:r>
          </w:p>
          <w:p w14:paraId="5AE841A8" w14:textId="4957CA17" w:rsidR="00096F52" w:rsidRPr="004A696D" w:rsidRDefault="00096F52" w:rsidP="00410029">
            <w:pPr>
              <w:pStyle w:val="ConcurTableBullet"/>
              <w:tabs>
                <w:tab w:val="clear" w:pos="3780"/>
              </w:tabs>
              <w:rPr>
                <w:rFonts w:cs="Calibri"/>
                <w:highlight w:val="yellow"/>
              </w:rPr>
            </w:pPr>
            <w:r w:rsidRPr="00D96169">
              <w:rPr>
                <w:highlight w:val="yellow"/>
              </w:rPr>
              <w:t>Hotel data to be added to the dropdown; no changes to existing user interface.</w:t>
            </w:r>
          </w:p>
        </w:tc>
        <w:tc>
          <w:tcPr>
            <w:tcW w:w="2785" w:type="dxa"/>
            <w:shd w:val="clear" w:color="auto" w:fill="auto"/>
          </w:tcPr>
          <w:p w14:paraId="1B2BB9FA" w14:textId="77777777" w:rsidR="00096F52" w:rsidRPr="00D96169" w:rsidRDefault="00096F52" w:rsidP="0089303C">
            <w:pPr>
              <w:pStyle w:val="ConcurTableText"/>
              <w:rPr>
                <w:highlight w:val="yellow"/>
              </w:rPr>
            </w:pPr>
            <w:r w:rsidRPr="00D96169">
              <w:rPr>
                <w:highlight w:val="yellow"/>
              </w:rPr>
              <w:t>March 2024</w:t>
            </w:r>
          </w:p>
        </w:tc>
      </w:tr>
      <w:tr w:rsidR="00096F52" w14:paraId="73FFA696" w14:textId="77777777" w:rsidTr="0089303C">
        <w:tc>
          <w:tcPr>
            <w:tcW w:w="5845" w:type="dxa"/>
            <w:shd w:val="clear" w:color="auto" w:fill="auto"/>
          </w:tcPr>
          <w:p w14:paraId="1498DFB6" w14:textId="77777777" w:rsidR="00096F52" w:rsidRPr="00D96169" w:rsidRDefault="00096F52" w:rsidP="0089303C">
            <w:pPr>
              <w:pStyle w:val="ConcurTableText"/>
              <w:rPr>
                <w:highlight w:val="yellow"/>
              </w:rPr>
            </w:pPr>
            <w:r w:rsidRPr="00D96169">
              <w:rPr>
                <w:highlight w:val="yellow"/>
              </w:rPr>
              <w:t xml:space="preserve">Phase 2: </w:t>
            </w:r>
          </w:p>
          <w:p w14:paraId="47CB12C6" w14:textId="77777777" w:rsidR="00096F52" w:rsidRPr="00D96169" w:rsidRDefault="00096F52" w:rsidP="00096F52">
            <w:pPr>
              <w:pStyle w:val="ConcurTableBullet"/>
              <w:tabs>
                <w:tab w:val="clear" w:pos="3780"/>
              </w:tabs>
              <w:rPr>
                <w:highlight w:val="yellow"/>
              </w:rPr>
            </w:pPr>
            <w:r w:rsidRPr="00D96169">
              <w:rPr>
                <w:highlight w:val="yellow"/>
              </w:rPr>
              <w:t>Flight data to be added to the dropdown</w:t>
            </w:r>
          </w:p>
          <w:p w14:paraId="549BFE9C" w14:textId="77777777" w:rsidR="00096F52" w:rsidRPr="00D96169" w:rsidRDefault="00096F52" w:rsidP="00096F52">
            <w:pPr>
              <w:pStyle w:val="ConcurTableBullet"/>
              <w:tabs>
                <w:tab w:val="clear" w:pos="3780"/>
              </w:tabs>
              <w:rPr>
                <w:highlight w:val="yellow"/>
              </w:rPr>
            </w:pPr>
            <w:r w:rsidRPr="00D96169">
              <w:rPr>
                <w:highlight w:val="yellow"/>
              </w:rPr>
              <w:t>New UI modal available when adding New Concur Travel experience for Flight or Hotel content to a New Concur Travel experience trip</w:t>
            </w:r>
          </w:p>
        </w:tc>
        <w:tc>
          <w:tcPr>
            <w:tcW w:w="2785" w:type="dxa"/>
            <w:shd w:val="clear" w:color="auto" w:fill="auto"/>
          </w:tcPr>
          <w:p w14:paraId="7F8387DA" w14:textId="77777777" w:rsidR="00096F52" w:rsidRPr="00D96169" w:rsidRDefault="00096F52" w:rsidP="0089303C">
            <w:pPr>
              <w:pStyle w:val="ConcurTableText"/>
              <w:rPr>
                <w:highlight w:val="yellow"/>
              </w:rPr>
            </w:pPr>
            <w:r w:rsidRPr="00D96169">
              <w:rPr>
                <w:highlight w:val="yellow"/>
              </w:rPr>
              <w:t>April 2024</w:t>
            </w:r>
          </w:p>
        </w:tc>
      </w:tr>
      <w:tr w:rsidR="00096F52" w14:paraId="4161E461" w14:textId="77777777" w:rsidTr="0089303C">
        <w:tc>
          <w:tcPr>
            <w:tcW w:w="5845" w:type="dxa"/>
            <w:shd w:val="clear" w:color="auto" w:fill="auto"/>
          </w:tcPr>
          <w:p w14:paraId="31A6B404" w14:textId="77777777" w:rsidR="00096F52" w:rsidRPr="00D96169" w:rsidRDefault="00096F52" w:rsidP="0089303C">
            <w:pPr>
              <w:pStyle w:val="ConcurTableText"/>
              <w:rPr>
                <w:highlight w:val="yellow"/>
              </w:rPr>
            </w:pPr>
            <w:r w:rsidRPr="00D96169">
              <w:rPr>
                <w:highlight w:val="yellow"/>
              </w:rPr>
              <w:t xml:space="preserve">Phase 3: </w:t>
            </w:r>
          </w:p>
          <w:p w14:paraId="46DA40AE" w14:textId="47F0BA08" w:rsidR="00096F52" w:rsidRPr="004A696D" w:rsidRDefault="00096F52" w:rsidP="00410029">
            <w:pPr>
              <w:pStyle w:val="ConcurTableBullet"/>
              <w:tabs>
                <w:tab w:val="clear" w:pos="3780"/>
              </w:tabs>
              <w:rPr>
                <w:highlight w:val="yellow"/>
              </w:rPr>
            </w:pPr>
            <w:r w:rsidRPr="00D96169">
              <w:rPr>
                <w:highlight w:val="yellow"/>
              </w:rPr>
              <w:t>Car and Rail data to be added to the dropdown.</w:t>
            </w:r>
          </w:p>
        </w:tc>
        <w:tc>
          <w:tcPr>
            <w:tcW w:w="2785" w:type="dxa"/>
            <w:shd w:val="clear" w:color="auto" w:fill="auto"/>
          </w:tcPr>
          <w:p w14:paraId="3DF02901" w14:textId="77777777" w:rsidR="00096F52" w:rsidRPr="00D96169" w:rsidRDefault="00096F52" w:rsidP="0089303C">
            <w:pPr>
              <w:pStyle w:val="ConcurTableText"/>
              <w:rPr>
                <w:highlight w:val="yellow"/>
              </w:rPr>
            </w:pPr>
            <w:r w:rsidRPr="00D96169">
              <w:rPr>
                <w:highlight w:val="yellow"/>
              </w:rPr>
              <w:t>TBD</w:t>
            </w:r>
          </w:p>
        </w:tc>
      </w:tr>
    </w:tbl>
    <w:p w14:paraId="63832EFC" w14:textId="77777777" w:rsidR="00096F52" w:rsidRDefault="00096F52" w:rsidP="001D57A7">
      <w:pPr>
        <w:pStyle w:val="Heading5"/>
      </w:pPr>
      <w:r>
        <w:t>User/Customer Benefit</w:t>
      </w:r>
    </w:p>
    <w:p w14:paraId="3AAE59E8" w14:textId="77777777" w:rsidR="00096F52" w:rsidRPr="0076675A" w:rsidRDefault="00096F52" w:rsidP="001D57A7">
      <w:pPr>
        <w:pStyle w:val="ConcurBodyText"/>
      </w:pPr>
      <w:r>
        <w:t>The user will see more helpful details when adding Flight and Hotel to an existing trip.</w:t>
      </w:r>
    </w:p>
    <w:p w14:paraId="4DBBE363" w14:textId="77777777" w:rsidR="00096F52" w:rsidRDefault="00096F52" w:rsidP="06FC1F17">
      <w:pPr>
        <w:pStyle w:val="ConcurBodyText"/>
      </w:pPr>
      <w:r>
        <w:rPr>
          <w:noProof/>
        </w:rPr>
        <w:drawing>
          <wp:inline distT="0" distB="0" distL="0" distR="0" wp14:anchorId="67CED948" wp14:editId="69E09FB2">
            <wp:extent cx="4572000" cy="3067050"/>
            <wp:effectExtent l="0" t="0" r="0" b="0"/>
            <wp:docPr id="1115974898" name="Picture 111597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3C0F1918" w14:textId="77777777" w:rsidR="00096F52" w:rsidRDefault="00096F52" w:rsidP="001D57A7">
      <w:pPr>
        <w:pStyle w:val="Heading4"/>
      </w:pPr>
      <w:r>
        <w:lastRenderedPageBreak/>
        <w:t>End-User Experience</w:t>
      </w:r>
    </w:p>
    <w:p w14:paraId="2A42762D" w14:textId="77777777" w:rsidR="00096F52" w:rsidRDefault="00096F52" w:rsidP="00410029">
      <w:pPr>
        <w:pStyle w:val="ConcurBodyText"/>
        <w:keepNext/>
      </w:pPr>
      <w:r>
        <w:t xml:space="preserve">When adding a </w:t>
      </w:r>
      <w:r w:rsidRPr="003B2964">
        <w:t>new segment to a trip</w:t>
      </w:r>
      <w:r>
        <w:t>,</w:t>
      </w:r>
      <w:r w:rsidRPr="003B2964">
        <w:t xml:space="preserve"> the dropdown </w:t>
      </w:r>
      <w:r>
        <w:t>will</w:t>
      </w:r>
      <w:r w:rsidRPr="003B2964">
        <w:t xml:space="preserve"> show the following options in chronological order</w:t>
      </w:r>
      <w:r>
        <w:t>:</w:t>
      </w:r>
    </w:p>
    <w:p w14:paraId="52BC68A0" w14:textId="77777777" w:rsidR="00096F52" w:rsidRDefault="00096F52" w:rsidP="00410029">
      <w:pPr>
        <w:pStyle w:val="ConcurBodyText"/>
        <w:keepNext/>
      </w:pPr>
      <w:r w:rsidRPr="009A4635">
        <w:rPr>
          <w:b/>
          <w:bCs/>
        </w:rPr>
        <w:t>Flights</w:t>
      </w:r>
      <w:r>
        <w:t xml:space="preserve">: </w:t>
      </w:r>
      <w:r w:rsidRPr="003B2964">
        <w:t xml:space="preserve">If the trip </w:t>
      </w:r>
      <w:r>
        <w:t>includes</w:t>
      </w:r>
      <w:r w:rsidRPr="003B2964">
        <w:t xml:space="preserve"> </w:t>
      </w:r>
      <w:r>
        <w:t>f</w:t>
      </w:r>
      <w:r w:rsidRPr="003B2964">
        <w:t xml:space="preserve">lights, </w:t>
      </w:r>
      <w:r>
        <w:t>the user will see the following</w:t>
      </w:r>
      <w:r w:rsidRPr="009A4635">
        <w:t xml:space="preserve"> </w:t>
      </w:r>
      <w:r w:rsidRPr="003B2964">
        <w:t xml:space="preserve">for each </w:t>
      </w:r>
      <w:r>
        <w:t>out or in</w:t>
      </w:r>
      <w:r w:rsidRPr="003B2964">
        <w:t>bound</w:t>
      </w:r>
      <w:r>
        <w:t xml:space="preserve"> segment:</w:t>
      </w:r>
    </w:p>
    <w:p w14:paraId="21069885" w14:textId="77777777" w:rsidR="00096F52" w:rsidRDefault="00096F52" w:rsidP="00096F52">
      <w:pPr>
        <w:pStyle w:val="ConcurBullet"/>
        <w:numPr>
          <w:ilvl w:val="0"/>
          <w:numId w:val="31"/>
        </w:numPr>
        <w:tabs>
          <w:tab w:val="clear" w:pos="1080"/>
        </w:tabs>
        <w:ind w:left="720"/>
      </w:pPr>
      <w:r w:rsidRPr="003B2964">
        <w:t>Flight Departure (Departure date, Departure time, Departure airport location)</w:t>
      </w:r>
    </w:p>
    <w:p w14:paraId="1515EA5B" w14:textId="77777777" w:rsidR="00096F52" w:rsidRPr="003B2964" w:rsidRDefault="00096F52" w:rsidP="00096F52">
      <w:pPr>
        <w:pStyle w:val="ConcurBullet"/>
        <w:numPr>
          <w:ilvl w:val="0"/>
          <w:numId w:val="31"/>
        </w:numPr>
        <w:tabs>
          <w:tab w:val="clear" w:pos="1080"/>
        </w:tabs>
        <w:ind w:left="720"/>
      </w:pPr>
      <w:r w:rsidRPr="003B2964">
        <w:t>Flight Arrival (Arrival date, Arrival time, Arrival airport location)</w:t>
      </w:r>
    </w:p>
    <w:p w14:paraId="04CC55D7" w14:textId="77777777" w:rsidR="00096F52" w:rsidRDefault="00096F52" w:rsidP="001D57A7">
      <w:pPr>
        <w:pStyle w:val="ConcurBodyText"/>
      </w:pPr>
      <w:r w:rsidRPr="009A4635">
        <w:rPr>
          <w:b/>
          <w:bCs/>
        </w:rPr>
        <w:t>Hotel</w:t>
      </w:r>
      <w:r>
        <w:t>: If the trip includes accommodations, the user will see the following:</w:t>
      </w:r>
    </w:p>
    <w:p w14:paraId="2E05D619" w14:textId="77777777" w:rsidR="00096F52" w:rsidRDefault="00096F52" w:rsidP="00096F52">
      <w:pPr>
        <w:pStyle w:val="ConcurBullet"/>
        <w:numPr>
          <w:ilvl w:val="0"/>
          <w:numId w:val="31"/>
        </w:numPr>
        <w:tabs>
          <w:tab w:val="clear" w:pos="1080"/>
        </w:tabs>
        <w:ind w:left="720"/>
      </w:pPr>
      <w:r w:rsidRPr="009A4635">
        <w:t>Hotel check-in (Check In date, Check Out Time, Hotel location)</w:t>
      </w:r>
    </w:p>
    <w:p w14:paraId="30F35161" w14:textId="77777777" w:rsidR="00096F52" w:rsidRDefault="00096F52" w:rsidP="00096F52">
      <w:pPr>
        <w:pStyle w:val="ConcurBullet"/>
        <w:numPr>
          <w:ilvl w:val="0"/>
          <w:numId w:val="31"/>
        </w:numPr>
        <w:tabs>
          <w:tab w:val="clear" w:pos="1080"/>
        </w:tabs>
        <w:ind w:left="720"/>
      </w:pPr>
      <w:r w:rsidRPr="009A4635">
        <w:t xml:space="preserve">Hotel </w:t>
      </w:r>
      <w:r>
        <w:t>c</w:t>
      </w:r>
      <w:r w:rsidRPr="009A4635">
        <w:t>heck Out (Check out date, Check out Time, Hotel location)</w:t>
      </w:r>
    </w:p>
    <w:p w14:paraId="0185B6FB" w14:textId="77777777" w:rsidR="00096F52" w:rsidRDefault="00096F52" w:rsidP="009A4635">
      <w:pPr>
        <w:pStyle w:val="ConcurBodyText"/>
      </w:pPr>
      <w:r w:rsidRPr="06FC1F17">
        <w:rPr>
          <w:b/>
          <w:bCs/>
        </w:rPr>
        <w:t>Rail</w:t>
      </w:r>
      <w:r>
        <w:t>: If the trip includes rail, the user will see the following for each out or inbound segment:</w:t>
      </w:r>
    </w:p>
    <w:p w14:paraId="01C96C44" w14:textId="77777777" w:rsidR="00096F52" w:rsidRDefault="00096F52" w:rsidP="00096F52">
      <w:pPr>
        <w:pStyle w:val="ConcurBullet"/>
        <w:numPr>
          <w:ilvl w:val="0"/>
          <w:numId w:val="31"/>
        </w:numPr>
        <w:tabs>
          <w:tab w:val="clear" w:pos="1080"/>
        </w:tabs>
        <w:ind w:left="720"/>
      </w:pPr>
      <w:r w:rsidRPr="009A4635">
        <w:t>Rail departure (Departure date, Departure time, Departure train station location)</w:t>
      </w:r>
    </w:p>
    <w:p w14:paraId="274B1F35" w14:textId="77777777" w:rsidR="00096F52" w:rsidRDefault="00096F52" w:rsidP="00096F52">
      <w:pPr>
        <w:pStyle w:val="ConcurBullet"/>
        <w:numPr>
          <w:ilvl w:val="0"/>
          <w:numId w:val="31"/>
        </w:numPr>
        <w:tabs>
          <w:tab w:val="clear" w:pos="1080"/>
        </w:tabs>
        <w:ind w:left="720"/>
      </w:pPr>
      <w:r w:rsidRPr="009A4635">
        <w:t>Rail arrival (Arrival date, Arrival time, Arrival train station location)</w:t>
      </w:r>
    </w:p>
    <w:p w14:paraId="07F90391" w14:textId="77777777" w:rsidR="00096F52" w:rsidRDefault="00096F52" w:rsidP="009A4635">
      <w:pPr>
        <w:pStyle w:val="ConcurBodyText"/>
      </w:pPr>
      <w:r w:rsidRPr="009A4635">
        <w:rPr>
          <w:b/>
          <w:bCs/>
        </w:rPr>
        <w:t>Car</w:t>
      </w:r>
      <w:r>
        <w:t>: If the trip includes rental car, the user will see the following:</w:t>
      </w:r>
    </w:p>
    <w:p w14:paraId="770A8B8E" w14:textId="77777777" w:rsidR="00096F52" w:rsidRDefault="00096F52" w:rsidP="00096F52">
      <w:pPr>
        <w:pStyle w:val="ConcurBullet"/>
        <w:numPr>
          <w:ilvl w:val="0"/>
          <w:numId w:val="31"/>
        </w:numPr>
        <w:tabs>
          <w:tab w:val="clear" w:pos="1080"/>
        </w:tabs>
        <w:ind w:left="720"/>
      </w:pPr>
      <w:r w:rsidRPr="009A4635">
        <w:t>Car pick</w:t>
      </w:r>
      <w:r>
        <w:t>-</w:t>
      </w:r>
      <w:r w:rsidRPr="009A4635">
        <w:t>up (Pick up date, Pick up time, Pick up location)</w:t>
      </w:r>
    </w:p>
    <w:p w14:paraId="6A98BFC8" w14:textId="77777777" w:rsidR="00096F52" w:rsidRDefault="00096F52" w:rsidP="00096F52">
      <w:pPr>
        <w:pStyle w:val="ConcurBullet"/>
        <w:numPr>
          <w:ilvl w:val="0"/>
          <w:numId w:val="31"/>
        </w:numPr>
        <w:tabs>
          <w:tab w:val="clear" w:pos="1080"/>
        </w:tabs>
        <w:ind w:left="720"/>
      </w:pPr>
      <w:r w:rsidRPr="009A4635">
        <w:t>Car drop</w:t>
      </w:r>
      <w:r>
        <w:t>-</w:t>
      </w:r>
      <w:r w:rsidRPr="009A4635">
        <w:t>off (Drop off date, Drop off time, Drop off location)</w:t>
      </w:r>
    </w:p>
    <w:p w14:paraId="01024130" w14:textId="77777777" w:rsidR="00096F52" w:rsidRDefault="00096F52" w:rsidP="009A4635">
      <w:pPr>
        <w:pStyle w:val="ConcurBodyText"/>
      </w:pPr>
      <w:r>
        <w:t>If the trip has only one reservation, depending on the vertical included in the trip, one of the following will be displayed:</w:t>
      </w:r>
    </w:p>
    <w:p w14:paraId="4E8B86A2" w14:textId="77777777" w:rsidR="00096F52" w:rsidRPr="009A4635" w:rsidRDefault="00096F52" w:rsidP="00096F52">
      <w:pPr>
        <w:pStyle w:val="ConcurBullet"/>
        <w:numPr>
          <w:ilvl w:val="0"/>
          <w:numId w:val="31"/>
        </w:numPr>
        <w:tabs>
          <w:tab w:val="clear" w:pos="1080"/>
        </w:tabs>
        <w:ind w:left="720"/>
      </w:pPr>
      <w:r w:rsidRPr="009A4635">
        <w:t xml:space="preserve">Flight: Arrival (of the </w:t>
      </w:r>
      <w:r>
        <w:t>o</w:t>
      </w:r>
      <w:r w:rsidRPr="009A4635">
        <w:t>utbound flight)</w:t>
      </w:r>
    </w:p>
    <w:p w14:paraId="59B8D788" w14:textId="77777777" w:rsidR="00096F52" w:rsidRPr="009A4635" w:rsidRDefault="00096F52" w:rsidP="00096F52">
      <w:pPr>
        <w:pStyle w:val="ConcurBullet"/>
        <w:numPr>
          <w:ilvl w:val="0"/>
          <w:numId w:val="31"/>
        </w:numPr>
        <w:tabs>
          <w:tab w:val="clear" w:pos="1080"/>
        </w:tabs>
        <w:ind w:left="720"/>
      </w:pPr>
      <w:r w:rsidRPr="009A4635">
        <w:t>Hotel: Check out</w:t>
      </w:r>
    </w:p>
    <w:p w14:paraId="23316A2E" w14:textId="77777777" w:rsidR="00096F52" w:rsidRPr="009A4635" w:rsidRDefault="00096F52" w:rsidP="00096F52">
      <w:pPr>
        <w:pStyle w:val="ConcurBullet"/>
        <w:numPr>
          <w:ilvl w:val="0"/>
          <w:numId w:val="31"/>
        </w:numPr>
        <w:tabs>
          <w:tab w:val="clear" w:pos="1080"/>
        </w:tabs>
        <w:ind w:left="720"/>
      </w:pPr>
      <w:r w:rsidRPr="009A4635">
        <w:t>Car: Drop</w:t>
      </w:r>
      <w:r>
        <w:t>-</w:t>
      </w:r>
      <w:r w:rsidRPr="009A4635">
        <w:t>off</w:t>
      </w:r>
    </w:p>
    <w:p w14:paraId="39C31E29" w14:textId="77777777" w:rsidR="00096F52" w:rsidRPr="00B1501B" w:rsidRDefault="00096F52" w:rsidP="00096F52">
      <w:pPr>
        <w:pStyle w:val="ConcurBullet"/>
        <w:numPr>
          <w:ilvl w:val="0"/>
          <w:numId w:val="31"/>
        </w:numPr>
        <w:tabs>
          <w:tab w:val="clear" w:pos="1080"/>
        </w:tabs>
        <w:ind w:left="720"/>
      </w:pPr>
      <w:r w:rsidRPr="009A4635">
        <w:t xml:space="preserve">Rail: Arrival (of the </w:t>
      </w:r>
      <w:r>
        <w:t>o</w:t>
      </w:r>
      <w:r w:rsidRPr="009A4635">
        <w:t>utbound train)</w:t>
      </w:r>
    </w:p>
    <w:p w14:paraId="0D68CE42" w14:textId="77777777" w:rsidR="00096F52" w:rsidRDefault="00096F52" w:rsidP="001D57A7">
      <w:pPr>
        <w:pStyle w:val="Heading4"/>
      </w:pPr>
      <w:r w:rsidRPr="007D20BE">
        <w:t>Configuration for Professional and Standard Travel</w:t>
      </w:r>
    </w:p>
    <w:p w14:paraId="08BD78C5" w14:textId="77777777" w:rsidR="00096F52" w:rsidRPr="00AA69CF" w:rsidRDefault="00096F52" w:rsidP="006B33EF">
      <w:pPr>
        <w:pStyle w:val="ConcurBodyText"/>
      </w:pPr>
      <w:r w:rsidRPr="00286D95">
        <w:t>This feature is enabled by default. There are no configuration steps.</w:t>
      </w:r>
    </w:p>
    <w:p w14:paraId="72A26561" w14:textId="77777777" w:rsidR="00096F52" w:rsidRDefault="00096F52" w:rsidP="002E05F7">
      <w:pPr>
        <w:pStyle w:val="Heading2"/>
      </w:pPr>
      <w:bookmarkStart w:id="43" w:name="_Toc142648549"/>
      <w:bookmarkStart w:id="44" w:name="_Toc159917617"/>
      <w:r>
        <w:lastRenderedPageBreak/>
        <w:t>Flight</w:t>
      </w:r>
      <w:bookmarkEnd w:id="43"/>
      <w:bookmarkEnd w:id="44"/>
    </w:p>
    <w:p w14:paraId="5B183545" w14:textId="791DB166" w:rsidR="00096F52" w:rsidRPr="00124E23" w:rsidRDefault="00096F52" w:rsidP="00886B72">
      <w:pPr>
        <w:pStyle w:val="Heading3"/>
      </w:pPr>
      <w:bookmarkStart w:id="45" w:name="_Toc159917618"/>
      <w:r>
        <w:t>**Planned Changes** New Concur Travel Experience: Update to Round Trip Pricing</w:t>
      </w:r>
      <w:r w:rsidRPr="00657B06" w:rsidDel="00657B06">
        <w:t xml:space="preserve"> </w:t>
      </w:r>
      <w:r>
        <w:t>(Professional Edition Only)</w:t>
      </w:r>
      <w:bookmarkEnd w:id="45"/>
    </w:p>
    <w:p w14:paraId="4AC07BCC" w14:textId="77777777" w:rsidR="00096F52" w:rsidRDefault="00096F52" w:rsidP="00886B72">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7134B1CF" w14:textId="77777777" w:rsidTr="004542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55A11E2" w14:textId="77777777" w:rsidR="00096F52" w:rsidRPr="003B7075" w:rsidRDefault="00096F52" w:rsidP="004542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B6CDD98" w14:textId="77777777" w:rsidR="00096F52" w:rsidRPr="003B7075" w:rsidRDefault="00096F52" w:rsidP="004542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A7E0FE6" w14:textId="77777777" w:rsidR="00096F52" w:rsidRPr="003B7075" w:rsidRDefault="00096F52" w:rsidP="004542A5">
            <w:pPr>
              <w:pStyle w:val="ConcurTableHeadCentered8pt"/>
            </w:pPr>
            <w:r>
              <w:t>Feature T</w:t>
            </w:r>
            <w:r w:rsidRPr="003B7075">
              <w:t>arget Release Date</w:t>
            </w:r>
          </w:p>
        </w:tc>
      </w:tr>
      <w:tr w:rsidR="00096F52" w:rsidRPr="003A2281" w14:paraId="6F49786C" w14:textId="77777777" w:rsidTr="004542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D964871" w14:textId="77777777" w:rsidR="00096F52" w:rsidRPr="0018604A" w:rsidRDefault="00096F52" w:rsidP="004542A5">
            <w:pPr>
              <w:pStyle w:val="ConcurTableText8ptCenter"/>
              <w:keepNext/>
              <w:keepLines/>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65BC70" w14:textId="77777777" w:rsidR="00096F52" w:rsidRPr="001A7399" w:rsidRDefault="00096F52" w:rsidP="004542A5">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EFB0708" w14:textId="77777777" w:rsidR="00096F52" w:rsidRPr="001A7399" w:rsidRDefault="00096F52" w:rsidP="004542A5">
            <w:pPr>
              <w:pStyle w:val="ConcurTableText8ptCenter"/>
              <w:keepNext/>
            </w:pPr>
            <w:r>
              <w:t>March</w:t>
            </w:r>
            <w:r w:rsidRPr="008314CD">
              <w:t xml:space="preserve"> 2024</w:t>
            </w:r>
          </w:p>
        </w:tc>
      </w:tr>
      <w:tr w:rsidR="00096F52" w:rsidRPr="003A2281" w14:paraId="6F2CCE8A" w14:textId="77777777" w:rsidTr="004542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9DC21D" w14:textId="77777777" w:rsidR="00096F52" w:rsidRDefault="00096F52" w:rsidP="004542A5">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4FC75A7" w14:textId="77777777" w:rsidR="00096F52" w:rsidRPr="002B00F7" w:rsidRDefault="00096F52" w:rsidP="00886B72">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21A25ECA" w14:textId="77777777" w:rsidTr="00A8548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A4257" w14:textId="77777777" w:rsidR="00096F52" w:rsidRPr="00901493" w:rsidRDefault="00096F52" w:rsidP="004542A5">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0FBFB3" w14:textId="77777777" w:rsidR="00096F52" w:rsidRPr="00901493" w:rsidRDefault="00096F52" w:rsidP="004542A5">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A036D" w14:textId="77777777" w:rsidR="00096F52" w:rsidRPr="00255A5C" w:rsidRDefault="00096F52" w:rsidP="004542A5">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505E0ACD" w14:textId="77777777" w:rsidTr="00A8548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D1B3E53" w14:textId="77777777" w:rsidR="00096F52" w:rsidRPr="001203C1" w:rsidRDefault="00096F52" w:rsidP="004542A5">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932F947" w14:textId="77777777" w:rsidR="00096F52" w:rsidRPr="001203C1" w:rsidRDefault="00096F52" w:rsidP="004542A5">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391EDD6" w14:textId="77777777" w:rsidR="00096F52" w:rsidRPr="00255A5C" w:rsidRDefault="00096F52" w:rsidP="004542A5">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0C33D30C" w14:textId="77777777" w:rsidTr="00A8548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2D12F11" w14:textId="77777777" w:rsidR="00096F52" w:rsidRPr="001203C1" w:rsidRDefault="00096F52" w:rsidP="004542A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E077BC9" w14:textId="77777777" w:rsidR="00096F52" w:rsidRPr="001203C1" w:rsidRDefault="00096F52"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024BB57" w14:textId="77777777" w:rsidR="00096F52" w:rsidRPr="001203C1" w:rsidRDefault="00096F52" w:rsidP="004542A5">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5C95B6B8" w14:textId="77777777" w:rsidTr="00A8548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B34300D" w14:textId="77777777" w:rsidR="00096F52" w:rsidRPr="001203C1" w:rsidRDefault="00096F52" w:rsidP="004542A5">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C244181" w14:textId="77777777" w:rsidR="00096F52" w:rsidRPr="001203C1" w:rsidRDefault="00096F52"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5F1E972" w14:textId="77777777" w:rsidR="00096F52" w:rsidRPr="001203C1" w:rsidRDefault="00096F52" w:rsidP="004542A5">
            <w:pPr>
              <w:pStyle w:val="ConcurTableText8pt"/>
              <w:keepNext/>
            </w:pPr>
            <w:r w:rsidRPr="001203C1">
              <w:rPr>
                <w:b/>
              </w:rPr>
              <w:t xml:space="preserve">Other: </w:t>
            </w:r>
            <w:r>
              <w:t>Refer to the release note below</w:t>
            </w:r>
          </w:p>
        </w:tc>
      </w:tr>
      <w:tr w:rsidR="00096F52" w:rsidRPr="00255A5C" w14:paraId="120D8C86" w14:textId="77777777" w:rsidTr="00A8548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68F97DE" w14:textId="77777777" w:rsidR="00096F52" w:rsidRPr="001203C1" w:rsidRDefault="00096F52" w:rsidP="004542A5">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DC2167B" w14:textId="77777777" w:rsidR="00096F52" w:rsidRPr="001203C1" w:rsidRDefault="00096F52" w:rsidP="004542A5">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9E5702F" w14:textId="77777777" w:rsidR="00096F52" w:rsidRPr="001203C1" w:rsidRDefault="00096F52" w:rsidP="004542A5">
            <w:pPr>
              <w:pStyle w:val="ConcurTableText8pt"/>
              <w:keepNext/>
              <w:rPr>
                <w:b/>
              </w:rPr>
            </w:pPr>
            <w:r>
              <w:rPr>
                <w:b/>
              </w:rPr>
              <w:t>Does not apply to this edition</w:t>
            </w:r>
          </w:p>
        </w:tc>
      </w:tr>
      <w:tr w:rsidR="00096F52" w:rsidRPr="00255A5C" w14:paraId="7736E6D8"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4B52A" w14:textId="77777777" w:rsidR="00096F52" w:rsidRPr="00255A5C" w:rsidRDefault="00096F52" w:rsidP="004542A5">
            <w:pPr>
              <w:pStyle w:val="ConcurTableText8pt"/>
              <w:keepNext/>
              <w:rPr>
                <w:b/>
              </w:rPr>
            </w:pPr>
            <w:r>
              <w:rPr>
                <w:b/>
              </w:rPr>
              <w:t>Source</w:t>
            </w:r>
          </w:p>
        </w:tc>
      </w:tr>
      <w:tr w:rsidR="00096F52" w:rsidRPr="00255A5C" w14:paraId="0199641F" w14:textId="77777777" w:rsidTr="00A8548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042DD77" w14:textId="77777777" w:rsidR="00096F52" w:rsidRPr="00255A5C" w:rsidRDefault="00096F52" w:rsidP="004542A5">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036CE68" w14:textId="77777777" w:rsidR="00096F52" w:rsidRPr="00255A5C" w:rsidRDefault="00096F52" w:rsidP="004542A5">
            <w:pPr>
              <w:pStyle w:val="ConcurTableText8pt"/>
              <w:keepNext/>
            </w:pPr>
          </w:p>
        </w:tc>
      </w:tr>
      <w:tr w:rsidR="00096F52" w:rsidRPr="00255A5C" w14:paraId="0D7D318E"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A2A1F2" w14:textId="77777777" w:rsidR="00096F52" w:rsidRPr="00255A5C" w:rsidRDefault="00096F52" w:rsidP="004542A5">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2BB2F5" w14:textId="77777777" w:rsidR="00096F52" w:rsidRPr="00255A5C" w:rsidRDefault="00096F52" w:rsidP="004542A5">
            <w:pPr>
              <w:pStyle w:val="ConcurTableText8pt"/>
              <w:keepNext/>
            </w:pPr>
          </w:p>
        </w:tc>
      </w:tr>
      <w:tr w:rsidR="00096F52" w:rsidRPr="00255A5C" w14:paraId="16A5EE07"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2D22E" w14:textId="77777777" w:rsidR="00096F52" w:rsidRPr="00255A5C" w:rsidRDefault="00096F52" w:rsidP="004542A5">
            <w:pPr>
              <w:pStyle w:val="ConcurTableText8pt"/>
              <w:keepNext/>
              <w:rPr>
                <w:b/>
              </w:rPr>
            </w:pPr>
            <w:r w:rsidRPr="00255A5C">
              <w:rPr>
                <w:b/>
              </w:rPr>
              <w:t>Other</w:t>
            </w:r>
          </w:p>
        </w:tc>
      </w:tr>
      <w:tr w:rsidR="00096F52" w:rsidRPr="00255A5C" w14:paraId="310D508D" w14:textId="77777777" w:rsidTr="00A8548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6A948AC" w14:textId="77777777" w:rsidR="00096F52" w:rsidRPr="00255A5C" w:rsidRDefault="00096F52" w:rsidP="004542A5">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755EF49" w14:textId="77777777" w:rsidR="00096F52" w:rsidRPr="00255A5C" w:rsidRDefault="00096F52" w:rsidP="004542A5">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6C9A6A7" w14:textId="77777777" w:rsidR="00096F52" w:rsidRPr="00255A5C" w:rsidRDefault="00096F52" w:rsidP="004542A5">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10B140E" w14:textId="77777777" w:rsidR="00096F52" w:rsidRPr="00255A5C" w:rsidRDefault="00096F52" w:rsidP="004542A5">
            <w:pPr>
              <w:pStyle w:val="ConcurTableText8pt"/>
              <w:keepNext/>
            </w:pPr>
            <w:r w:rsidRPr="00255A5C">
              <w:t>Scan impact</w:t>
            </w:r>
          </w:p>
        </w:tc>
      </w:tr>
      <w:tr w:rsidR="00096F52" w:rsidRPr="003A2281" w14:paraId="35A13C6B"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D8078A" w14:textId="77777777" w:rsidR="00096F52" w:rsidRPr="003A2281" w:rsidRDefault="00096F52" w:rsidP="004542A5">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A61C91" w14:textId="77777777" w:rsidR="00096F52" w:rsidRPr="00255A5C" w:rsidRDefault="00096F52" w:rsidP="004542A5">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A29B93" w14:textId="77777777" w:rsidR="00096F52" w:rsidRPr="003A2281" w:rsidRDefault="00096F52" w:rsidP="004542A5">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4373961" w14:textId="77777777" w:rsidR="00096F52" w:rsidRPr="003A2281" w:rsidRDefault="00096F52" w:rsidP="004542A5">
            <w:pPr>
              <w:pStyle w:val="ConcurTableText8pt"/>
              <w:keepNext/>
            </w:pPr>
            <w:r w:rsidRPr="003A2281">
              <w:t>UI impact</w:t>
            </w:r>
          </w:p>
        </w:tc>
      </w:tr>
      <w:tr w:rsidR="00096F52" w:rsidRPr="003A2281" w14:paraId="6C82B124"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597AA38" w14:textId="77777777" w:rsidR="00096F52" w:rsidRPr="003A2281" w:rsidRDefault="00096F52"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69D58D" w14:textId="77777777" w:rsidR="00096F52" w:rsidRPr="003A2281" w:rsidRDefault="00096F52" w:rsidP="004542A5">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324655" w14:textId="77777777" w:rsidR="00096F52" w:rsidRPr="003A2281" w:rsidRDefault="00096F52"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4C108FD" w14:textId="77777777" w:rsidR="00096F52" w:rsidRPr="00255A5C" w:rsidRDefault="00096F52" w:rsidP="004542A5">
            <w:pPr>
              <w:pStyle w:val="ConcurTableText8pt"/>
              <w:keepNext/>
            </w:pPr>
            <w:r>
              <w:t xml:space="preserve">File finishing </w:t>
            </w:r>
            <w:r w:rsidRPr="00255A5C">
              <w:t>impact</w:t>
            </w:r>
          </w:p>
        </w:tc>
      </w:tr>
      <w:tr w:rsidR="00096F52" w:rsidRPr="003A2281" w14:paraId="1697D151"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D2AD1C" w14:textId="77777777" w:rsidR="00096F52" w:rsidRPr="003A2281" w:rsidRDefault="00096F52"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47EEE6" w14:textId="77777777" w:rsidR="00096F52" w:rsidRPr="003A2281" w:rsidRDefault="00096F52" w:rsidP="004542A5">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A4E4C5" w14:textId="77777777" w:rsidR="00096F52" w:rsidRPr="003A2281" w:rsidRDefault="00096F52"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BE90CAB" w14:textId="77777777" w:rsidR="00096F52" w:rsidRPr="003A2281" w:rsidRDefault="00096F52" w:rsidP="004542A5">
            <w:pPr>
              <w:pStyle w:val="ConcurTableText8pt"/>
              <w:keepNext/>
            </w:pPr>
            <w:r w:rsidRPr="003A2281">
              <w:t>Profile/Profile API/3rd Party XML Sync Impact</w:t>
            </w:r>
          </w:p>
        </w:tc>
      </w:tr>
      <w:tr w:rsidR="00096F52" w:rsidRPr="00255A5C" w14:paraId="677E83CD"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5D80E" w14:textId="77777777" w:rsidR="00096F52" w:rsidRPr="00255A5C" w:rsidRDefault="00096F52" w:rsidP="004542A5">
            <w:pPr>
              <w:pStyle w:val="ConcurTableText8pt"/>
              <w:keepNext/>
              <w:rPr>
                <w:b/>
              </w:rPr>
            </w:pPr>
            <w:r>
              <w:rPr>
                <w:b/>
              </w:rPr>
              <w:t>Affected Documentation</w:t>
            </w:r>
          </w:p>
        </w:tc>
      </w:tr>
      <w:tr w:rsidR="00096F52" w:rsidRPr="00255A5C" w14:paraId="237D7DA0" w14:textId="77777777" w:rsidTr="00A8548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B932CD4" w14:textId="77777777" w:rsidR="00096F52" w:rsidRPr="00255A5C" w:rsidRDefault="00096F52" w:rsidP="004542A5">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82BCDA8" w14:textId="77777777" w:rsidR="00096F52" w:rsidRPr="00255A5C" w:rsidRDefault="00096F52" w:rsidP="004542A5">
            <w:pPr>
              <w:pStyle w:val="ConcurTableText8pt"/>
              <w:keepNext/>
            </w:pPr>
          </w:p>
        </w:tc>
      </w:tr>
      <w:tr w:rsidR="00096F52" w:rsidRPr="00255A5C" w14:paraId="09628CE0"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0492391" w14:textId="77777777" w:rsidR="00096F52" w:rsidRPr="00255A5C" w:rsidRDefault="00096F52" w:rsidP="004542A5">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E62D3F" w14:textId="77777777" w:rsidR="00096F52" w:rsidRPr="00255A5C" w:rsidRDefault="00096F52" w:rsidP="004542A5">
            <w:pPr>
              <w:pStyle w:val="ConcurTableText8pt"/>
              <w:keepNext/>
            </w:pPr>
          </w:p>
        </w:tc>
      </w:tr>
      <w:tr w:rsidR="00096F52" w:rsidRPr="00255A5C" w14:paraId="51663063"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4C32FB0" w14:textId="77777777" w:rsidR="00096F52" w:rsidRPr="00255A5C" w:rsidRDefault="00096F52" w:rsidP="004542A5">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094342" w14:textId="77777777" w:rsidR="00096F52" w:rsidRPr="00255A5C" w:rsidRDefault="00096F52" w:rsidP="004542A5">
            <w:pPr>
              <w:pStyle w:val="ConcurTableText8pt"/>
              <w:keepNext/>
            </w:pPr>
          </w:p>
        </w:tc>
      </w:tr>
      <w:tr w:rsidR="00096F52" w:rsidRPr="00255A5C" w14:paraId="4DABA031" w14:textId="77777777" w:rsidTr="00A85485">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85B3814" w14:textId="77777777" w:rsidR="00096F52" w:rsidRDefault="00096F52" w:rsidP="004542A5">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E83499B" w14:textId="77777777" w:rsidR="00096F52" w:rsidRPr="00255A5C" w:rsidRDefault="00096F52" w:rsidP="004542A5">
            <w:pPr>
              <w:pStyle w:val="ConcurTableText8pt"/>
            </w:pPr>
            <w:r>
              <w:t>Concur Travel Professional Edition End User Help</w:t>
            </w:r>
          </w:p>
        </w:tc>
      </w:tr>
    </w:tbl>
    <w:p w14:paraId="4C2D4C52" w14:textId="77777777" w:rsidR="00096F52" w:rsidRDefault="00096F52" w:rsidP="00886B72">
      <w:pPr>
        <w:pStyle w:val="Heading4"/>
      </w:pPr>
      <w:r>
        <w:t>Overview</w:t>
      </w:r>
    </w:p>
    <w:p w14:paraId="00D5BB70" w14:textId="77777777" w:rsidR="00096F52" w:rsidRDefault="00096F52" w:rsidP="00886B72">
      <w:pPr>
        <w:pStyle w:val="ConcurBodyText"/>
      </w:pPr>
      <w:r>
        <w:t>With the March release, Concur Travel will update the way prices for round trips are displayed. Currently, users sometimes see negative pricing when booking a round trip. SAP Concur will adjust the way these fares are shown to provide a more enhanced user experience.</w:t>
      </w:r>
    </w:p>
    <w:p w14:paraId="22845C68" w14:textId="77777777" w:rsidR="00096F52" w:rsidRDefault="00096F52" w:rsidP="00886B72">
      <w:pPr>
        <w:pStyle w:val="Heading5"/>
      </w:pPr>
      <w:r>
        <w:t>User/Customer Benefit</w:t>
      </w:r>
    </w:p>
    <w:p w14:paraId="4AD9B568" w14:textId="77777777" w:rsidR="00096F52" w:rsidRDefault="00096F52" w:rsidP="00886B72">
      <w:pPr>
        <w:pStyle w:val="ConcurBodyText"/>
      </w:pPr>
      <w:r>
        <w:t>This change is being made to eliminate confusion in the round-trip booking process and to avoid any manual calculations for the end user.</w:t>
      </w:r>
    </w:p>
    <w:p w14:paraId="1D1141E5" w14:textId="77777777" w:rsidR="00096F52" w:rsidRDefault="00096F52" w:rsidP="00886B72">
      <w:pPr>
        <w:pStyle w:val="Heading4"/>
      </w:pPr>
      <w:r>
        <w:lastRenderedPageBreak/>
        <w:t>End-User Experience</w:t>
      </w:r>
    </w:p>
    <w:p w14:paraId="3A19A796" w14:textId="77777777" w:rsidR="00096F52" w:rsidRDefault="00096F52" w:rsidP="00B051EE">
      <w:pPr>
        <w:pStyle w:val="ConcurBodyText"/>
        <w:keepNext/>
        <w:keepLines/>
      </w:pPr>
      <w:r>
        <w:t>The current fares for round trip searches in Flight will change to show prices as a round trip total on both the outbound and return results. This will provide more transparency so customers will know exactly what price is being charged for their trip.</w:t>
      </w:r>
    </w:p>
    <w:p w14:paraId="053F0495" w14:textId="77777777" w:rsidR="00096F52" w:rsidRDefault="00096F52" w:rsidP="00485133">
      <w:pPr>
        <w:pStyle w:val="ConcurBodyText"/>
        <w:keepNext/>
        <w:keepLines/>
      </w:pPr>
      <w:r>
        <w:t>Currently, if an inbound trip is more expensive than an outbound trip, the difference in the two fares displays, instead of the price of the fare. If there is no price difference, the price displays as a zero value. If the price is less that, the difference displays as a negative value.</w:t>
      </w:r>
    </w:p>
    <w:p w14:paraId="5D9F687F" w14:textId="77777777" w:rsidR="00096F52" w:rsidRDefault="00096F52" w:rsidP="00886B72">
      <w:pPr>
        <w:pStyle w:val="ConcurBodyText"/>
        <w:keepNext/>
      </w:pPr>
      <w:r>
        <w:t>With this change, the total fare will automatically be updated to reflect the total fare.</w:t>
      </w:r>
    </w:p>
    <w:p w14:paraId="4778BBF5" w14:textId="77777777" w:rsidR="00096F52" w:rsidRDefault="00096F52" w:rsidP="00886B72">
      <w:pPr>
        <w:pStyle w:val="Heading4"/>
      </w:pPr>
      <w:r>
        <w:t>Configuration for Professional Travel</w:t>
      </w:r>
    </w:p>
    <w:p w14:paraId="7DCF8E73" w14:textId="77777777" w:rsidR="00096F52" w:rsidRDefault="00096F52" w:rsidP="00886B72">
      <w:pPr>
        <w:pStyle w:val="ConcurBodyText"/>
      </w:pPr>
      <w:r w:rsidRPr="005F77C3">
        <w:t>This feature is enabled by default. There are no configuration steps</w:t>
      </w:r>
      <w:r>
        <w:t>.</w:t>
      </w:r>
    </w:p>
    <w:p w14:paraId="1E98D9ED" w14:textId="58706FB1" w:rsidR="00096F52" w:rsidRPr="00124E23" w:rsidRDefault="00096F52" w:rsidP="00101A1B">
      <w:pPr>
        <w:pStyle w:val="Heading3"/>
      </w:pPr>
      <w:bookmarkStart w:id="46" w:name="_Toc159917619"/>
      <w:r>
        <w:t xml:space="preserve">**Planned Changes** New Concur Travel Experience: </w:t>
      </w:r>
      <w:r w:rsidRPr="00657B06">
        <w:t>Add Vendor Preference and Corporate Rate to Post Booking Flow</w:t>
      </w:r>
      <w:r w:rsidRPr="00657B06" w:rsidDel="00657B06">
        <w:t xml:space="preserve"> </w:t>
      </w:r>
      <w:r>
        <w:t>(Professional Edition Only)</w:t>
      </w:r>
      <w:bookmarkEnd w:id="46"/>
    </w:p>
    <w:p w14:paraId="68ED0E38" w14:textId="77777777" w:rsidR="00096F52" w:rsidRDefault="00096F52" w:rsidP="00101A1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5F9D39FA" w14:textId="77777777" w:rsidTr="004542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47723A" w14:textId="77777777" w:rsidR="00096F52" w:rsidRPr="003B7075" w:rsidRDefault="00096F52" w:rsidP="004542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4F60CE2" w14:textId="77777777" w:rsidR="00096F52" w:rsidRPr="003B7075" w:rsidRDefault="00096F52" w:rsidP="004542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E5936EF" w14:textId="77777777" w:rsidR="00096F52" w:rsidRPr="003B7075" w:rsidRDefault="00096F52" w:rsidP="004542A5">
            <w:pPr>
              <w:pStyle w:val="ConcurTableHeadCentered8pt"/>
            </w:pPr>
            <w:r>
              <w:t>Feature T</w:t>
            </w:r>
            <w:r w:rsidRPr="003B7075">
              <w:t>arget Release Date</w:t>
            </w:r>
          </w:p>
        </w:tc>
      </w:tr>
      <w:tr w:rsidR="00096F52" w:rsidRPr="003A2281" w14:paraId="3F14232A" w14:textId="77777777" w:rsidTr="004542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DC60CC7" w14:textId="77777777" w:rsidR="00096F52" w:rsidRPr="0018604A" w:rsidRDefault="00096F52" w:rsidP="004542A5">
            <w:pPr>
              <w:pStyle w:val="ConcurTableText8ptCenter"/>
              <w:keepNext/>
              <w:keepLines/>
            </w:pPr>
            <w:r>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1E509C8" w14:textId="77777777" w:rsidR="00096F52" w:rsidRPr="001A7399" w:rsidRDefault="00096F52" w:rsidP="004542A5">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AB50F2D" w14:textId="77777777" w:rsidR="00096F52" w:rsidRPr="001A7399" w:rsidRDefault="00096F52" w:rsidP="004542A5">
            <w:pPr>
              <w:pStyle w:val="ConcurTableText8ptCenter"/>
              <w:keepNext/>
            </w:pPr>
            <w:r>
              <w:t>March</w:t>
            </w:r>
            <w:r w:rsidRPr="008314CD">
              <w:t xml:space="preserve"> 2024</w:t>
            </w:r>
          </w:p>
        </w:tc>
      </w:tr>
      <w:tr w:rsidR="00096F52" w:rsidRPr="003A2281" w14:paraId="49A82293" w14:textId="77777777" w:rsidTr="004542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95D8BB" w14:textId="77777777" w:rsidR="00096F52" w:rsidRDefault="00096F52" w:rsidP="004542A5">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243346D" w14:textId="77777777" w:rsidR="00096F52" w:rsidRPr="002B00F7" w:rsidRDefault="00096F52" w:rsidP="00101A1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46281DDB" w14:textId="77777777" w:rsidTr="00A8548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3F0DF7" w14:textId="77777777" w:rsidR="00096F52" w:rsidRPr="00901493" w:rsidRDefault="00096F52" w:rsidP="004542A5">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7AACD" w14:textId="77777777" w:rsidR="00096F52" w:rsidRPr="00901493" w:rsidRDefault="00096F52" w:rsidP="004542A5">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304DDE" w14:textId="77777777" w:rsidR="00096F52" w:rsidRPr="00255A5C" w:rsidRDefault="00096F52" w:rsidP="004542A5">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220A491E" w14:textId="77777777" w:rsidTr="00A8548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C0E3D18" w14:textId="77777777" w:rsidR="00096F52" w:rsidRPr="001203C1" w:rsidRDefault="00096F52" w:rsidP="004542A5">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94A6FBA" w14:textId="77777777" w:rsidR="00096F52" w:rsidRPr="001203C1" w:rsidRDefault="00096F52" w:rsidP="004542A5">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7ACFA47" w14:textId="77777777" w:rsidR="00096F52" w:rsidRPr="00255A5C" w:rsidRDefault="00096F52" w:rsidP="004542A5">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45660E98" w14:textId="77777777" w:rsidTr="00A8548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FA3B6C5" w14:textId="77777777" w:rsidR="00096F52" w:rsidRPr="001203C1" w:rsidRDefault="00096F52" w:rsidP="004542A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6A7B095" w14:textId="77777777" w:rsidR="00096F52" w:rsidRPr="001203C1" w:rsidRDefault="00096F52"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A2E1846" w14:textId="77777777" w:rsidR="00096F52" w:rsidRPr="001203C1" w:rsidRDefault="00096F52" w:rsidP="004542A5">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2043F6B6" w14:textId="77777777" w:rsidTr="00A8548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74ABCE6" w14:textId="77777777" w:rsidR="00096F52" w:rsidRPr="001203C1" w:rsidRDefault="00096F52" w:rsidP="004542A5">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3DC20A" w14:textId="77777777" w:rsidR="00096F52" w:rsidRPr="001203C1" w:rsidRDefault="00096F52"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1499E20" w14:textId="77777777" w:rsidR="00096F52" w:rsidRPr="001203C1" w:rsidRDefault="00096F52" w:rsidP="004542A5">
            <w:pPr>
              <w:pStyle w:val="ConcurTableText8pt"/>
              <w:keepNext/>
            </w:pPr>
            <w:r w:rsidRPr="001203C1">
              <w:rPr>
                <w:b/>
              </w:rPr>
              <w:t xml:space="preserve">Other: </w:t>
            </w:r>
            <w:r>
              <w:t>Refer to the release note below</w:t>
            </w:r>
          </w:p>
        </w:tc>
      </w:tr>
      <w:tr w:rsidR="00096F52" w:rsidRPr="00255A5C" w14:paraId="7ED582B6" w14:textId="77777777" w:rsidTr="00A8548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A5C69B9" w14:textId="77777777" w:rsidR="00096F52" w:rsidRPr="001203C1" w:rsidRDefault="00096F52" w:rsidP="004542A5">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650D497" w14:textId="77777777" w:rsidR="00096F52" w:rsidRPr="001203C1" w:rsidRDefault="00096F52" w:rsidP="004542A5">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5F8A4C3" w14:textId="77777777" w:rsidR="00096F52" w:rsidRPr="001203C1" w:rsidRDefault="00096F52" w:rsidP="004542A5">
            <w:pPr>
              <w:pStyle w:val="ConcurTableText8pt"/>
              <w:keepNext/>
              <w:rPr>
                <w:b/>
              </w:rPr>
            </w:pPr>
            <w:r>
              <w:rPr>
                <w:b/>
              </w:rPr>
              <w:t>Does not apply to this edition</w:t>
            </w:r>
          </w:p>
        </w:tc>
      </w:tr>
      <w:tr w:rsidR="00096F52" w:rsidRPr="00255A5C" w14:paraId="256E5620"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0470F5" w14:textId="77777777" w:rsidR="00096F52" w:rsidRPr="00255A5C" w:rsidRDefault="00096F52" w:rsidP="004542A5">
            <w:pPr>
              <w:pStyle w:val="ConcurTableText8pt"/>
              <w:keepNext/>
              <w:rPr>
                <w:b/>
              </w:rPr>
            </w:pPr>
            <w:r>
              <w:rPr>
                <w:b/>
              </w:rPr>
              <w:t>Source</w:t>
            </w:r>
          </w:p>
        </w:tc>
      </w:tr>
      <w:tr w:rsidR="00096F52" w:rsidRPr="00255A5C" w14:paraId="6EAE3967" w14:textId="77777777" w:rsidTr="00A8548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4EACB6A" w14:textId="77777777" w:rsidR="00096F52" w:rsidRPr="00255A5C" w:rsidRDefault="00096F52" w:rsidP="004542A5">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8A676B" w14:textId="77777777" w:rsidR="00096F52" w:rsidRPr="00255A5C" w:rsidRDefault="00096F52" w:rsidP="004542A5">
            <w:pPr>
              <w:pStyle w:val="ConcurTableText8pt"/>
              <w:keepNext/>
            </w:pPr>
          </w:p>
        </w:tc>
      </w:tr>
      <w:tr w:rsidR="00096F52" w:rsidRPr="00255A5C" w14:paraId="4386E913"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CDD13D6" w14:textId="77777777" w:rsidR="00096F52" w:rsidRPr="00255A5C" w:rsidRDefault="00096F52" w:rsidP="004542A5">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84ED67A" w14:textId="77777777" w:rsidR="00096F52" w:rsidRPr="00255A5C" w:rsidRDefault="00096F52" w:rsidP="004542A5">
            <w:pPr>
              <w:pStyle w:val="ConcurTableText8pt"/>
              <w:keepNext/>
            </w:pPr>
          </w:p>
        </w:tc>
      </w:tr>
      <w:tr w:rsidR="00096F52" w:rsidRPr="00255A5C" w14:paraId="3C8B0B0E"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8672E" w14:textId="77777777" w:rsidR="00096F52" w:rsidRPr="00255A5C" w:rsidRDefault="00096F52" w:rsidP="004542A5">
            <w:pPr>
              <w:pStyle w:val="ConcurTableText8pt"/>
              <w:keepNext/>
              <w:rPr>
                <w:b/>
              </w:rPr>
            </w:pPr>
            <w:r w:rsidRPr="00255A5C">
              <w:rPr>
                <w:b/>
              </w:rPr>
              <w:t>Other</w:t>
            </w:r>
          </w:p>
        </w:tc>
      </w:tr>
      <w:tr w:rsidR="00096F52" w:rsidRPr="00255A5C" w14:paraId="0CF6999F" w14:textId="77777777" w:rsidTr="00A8548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D33EC88" w14:textId="77777777" w:rsidR="00096F52" w:rsidRPr="00255A5C" w:rsidRDefault="00096F52" w:rsidP="004542A5">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C05EC16" w14:textId="77777777" w:rsidR="00096F52" w:rsidRPr="00255A5C" w:rsidRDefault="00096F52" w:rsidP="004542A5">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A3EB0D4" w14:textId="77777777" w:rsidR="00096F52" w:rsidRPr="00255A5C" w:rsidRDefault="00096F52" w:rsidP="004542A5">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2128EA2" w14:textId="77777777" w:rsidR="00096F52" w:rsidRPr="00255A5C" w:rsidRDefault="00096F52" w:rsidP="004542A5">
            <w:pPr>
              <w:pStyle w:val="ConcurTableText8pt"/>
              <w:keepNext/>
            </w:pPr>
            <w:r w:rsidRPr="00255A5C">
              <w:t>Scan impact</w:t>
            </w:r>
          </w:p>
        </w:tc>
      </w:tr>
      <w:tr w:rsidR="00096F52" w:rsidRPr="003A2281" w14:paraId="5C84150F"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702826" w14:textId="77777777" w:rsidR="00096F52" w:rsidRPr="003A2281" w:rsidRDefault="00096F52" w:rsidP="004542A5">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8C12D45" w14:textId="77777777" w:rsidR="00096F52" w:rsidRPr="00255A5C" w:rsidRDefault="00096F52" w:rsidP="004542A5">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F28676" w14:textId="77777777" w:rsidR="00096F52" w:rsidRPr="003A2281" w:rsidRDefault="00096F52" w:rsidP="004542A5">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41D20E7" w14:textId="77777777" w:rsidR="00096F52" w:rsidRPr="003A2281" w:rsidRDefault="00096F52" w:rsidP="004542A5">
            <w:pPr>
              <w:pStyle w:val="ConcurTableText8pt"/>
              <w:keepNext/>
            </w:pPr>
            <w:r w:rsidRPr="003A2281">
              <w:t>UI impact</w:t>
            </w:r>
          </w:p>
        </w:tc>
      </w:tr>
      <w:tr w:rsidR="00096F52" w:rsidRPr="003A2281" w14:paraId="3E930E7A"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228C3CE" w14:textId="77777777" w:rsidR="00096F52" w:rsidRPr="003A2281" w:rsidRDefault="00096F52"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0EC8A22" w14:textId="77777777" w:rsidR="00096F52" w:rsidRPr="003A2281" w:rsidRDefault="00096F52" w:rsidP="004542A5">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D7BFB18" w14:textId="77777777" w:rsidR="00096F52" w:rsidRPr="003A2281" w:rsidRDefault="00096F52"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85C78CC" w14:textId="77777777" w:rsidR="00096F52" w:rsidRPr="00255A5C" w:rsidRDefault="00096F52" w:rsidP="004542A5">
            <w:pPr>
              <w:pStyle w:val="ConcurTableText8pt"/>
              <w:keepNext/>
            </w:pPr>
            <w:r>
              <w:t xml:space="preserve">File finishing </w:t>
            </w:r>
            <w:r w:rsidRPr="00255A5C">
              <w:t>impact</w:t>
            </w:r>
          </w:p>
        </w:tc>
      </w:tr>
      <w:tr w:rsidR="00096F52" w:rsidRPr="003A2281" w14:paraId="5D565DA3"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9F30BE" w14:textId="77777777" w:rsidR="00096F52" w:rsidRPr="003A2281" w:rsidRDefault="00096F52"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81DBB5F" w14:textId="77777777" w:rsidR="00096F52" w:rsidRPr="003A2281" w:rsidRDefault="00096F52" w:rsidP="004542A5">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A9F6E3" w14:textId="77777777" w:rsidR="00096F52" w:rsidRPr="003A2281" w:rsidRDefault="00096F52"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E715853" w14:textId="77777777" w:rsidR="00096F52" w:rsidRPr="003A2281" w:rsidRDefault="00096F52" w:rsidP="004542A5">
            <w:pPr>
              <w:pStyle w:val="ConcurTableText8pt"/>
              <w:keepNext/>
            </w:pPr>
            <w:r w:rsidRPr="003A2281">
              <w:t>Profile/Profile API/3rd Party XML Sync Impact</w:t>
            </w:r>
          </w:p>
        </w:tc>
      </w:tr>
      <w:tr w:rsidR="00096F52" w:rsidRPr="00255A5C" w14:paraId="734784F5"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32F39" w14:textId="77777777" w:rsidR="00096F52" w:rsidRPr="00255A5C" w:rsidRDefault="00096F52" w:rsidP="004542A5">
            <w:pPr>
              <w:pStyle w:val="ConcurTableText8pt"/>
              <w:keepNext/>
              <w:rPr>
                <w:b/>
              </w:rPr>
            </w:pPr>
            <w:r>
              <w:rPr>
                <w:b/>
              </w:rPr>
              <w:t>Affected Documentation</w:t>
            </w:r>
          </w:p>
        </w:tc>
      </w:tr>
      <w:tr w:rsidR="00096F52" w:rsidRPr="00255A5C" w14:paraId="52BAE580" w14:textId="77777777" w:rsidTr="00A8548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9C49062" w14:textId="77777777" w:rsidR="00096F52" w:rsidRPr="00255A5C" w:rsidRDefault="00096F52" w:rsidP="004542A5">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4E3D04D" w14:textId="77777777" w:rsidR="00096F52" w:rsidRPr="00255A5C" w:rsidRDefault="00096F52" w:rsidP="004542A5">
            <w:pPr>
              <w:pStyle w:val="ConcurTableText8pt"/>
              <w:keepNext/>
            </w:pPr>
          </w:p>
        </w:tc>
      </w:tr>
      <w:tr w:rsidR="00096F52" w:rsidRPr="00255A5C" w14:paraId="40CEA7EF"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033CEF" w14:textId="77777777" w:rsidR="00096F52" w:rsidRPr="00255A5C" w:rsidRDefault="00096F52" w:rsidP="004542A5">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458A13" w14:textId="77777777" w:rsidR="00096F52" w:rsidRPr="00255A5C" w:rsidRDefault="00096F52" w:rsidP="004542A5">
            <w:pPr>
              <w:pStyle w:val="ConcurTableText8pt"/>
              <w:keepNext/>
            </w:pPr>
          </w:p>
        </w:tc>
      </w:tr>
      <w:tr w:rsidR="00096F52" w:rsidRPr="00255A5C" w14:paraId="4034F25B"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30D5C09" w14:textId="77777777" w:rsidR="00096F52" w:rsidRPr="00255A5C" w:rsidRDefault="00096F52" w:rsidP="004542A5">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2909871" w14:textId="77777777" w:rsidR="00096F52" w:rsidRPr="00255A5C" w:rsidRDefault="00096F52" w:rsidP="004542A5">
            <w:pPr>
              <w:pStyle w:val="ConcurTableText8pt"/>
              <w:keepNext/>
            </w:pPr>
          </w:p>
        </w:tc>
      </w:tr>
      <w:tr w:rsidR="00096F52" w:rsidRPr="00255A5C" w14:paraId="6BFF98B7" w14:textId="77777777" w:rsidTr="00A85485">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A425597" w14:textId="77777777" w:rsidR="00096F52" w:rsidRDefault="00096F52" w:rsidP="004542A5">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DDA5519" w14:textId="77777777" w:rsidR="00096F52" w:rsidRPr="00255A5C" w:rsidRDefault="00096F52" w:rsidP="004542A5">
            <w:pPr>
              <w:pStyle w:val="ConcurTableText8pt"/>
            </w:pPr>
            <w:r>
              <w:t>Concur Travel Professional Edition End User Help</w:t>
            </w:r>
          </w:p>
        </w:tc>
      </w:tr>
    </w:tbl>
    <w:p w14:paraId="47928F67" w14:textId="77777777" w:rsidR="00096F52" w:rsidRDefault="00096F52" w:rsidP="00101A1B">
      <w:pPr>
        <w:pStyle w:val="Heading4"/>
      </w:pPr>
      <w:r>
        <w:lastRenderedPageBreak/>
        <w:t>Overview</w:t>
      </w:r>
    </w:p>
    <w:p w14:paraId="5C94440C" w14:textId="77777777" w:rsidR="00096F52" w:rsidRDefault="00096F52" w:rsidP="00410029">
      <w:pPr>
        <w:pStyle w:val="ConcurBodyText"/>
        <w:keepNext/>
        <w:keepLines/>
      </w:pPr>
      <w:r>
        <w:t xml:space="preserve">Targeted for the March release, Concur Travel plans to display the </w:t>
      </w:r>
      <w:r>
        <w:rPr>
          <w:b/>
          <w:bCs/>
        </w:rPr>
        <w:t xml:space="preserve">Corporate Rate </w:t>
      </w:r>
      <w:r>
        <w:t xml:space="preserve">label and </w:t>
      </w:r>
      <w:r>
        <w:rPr>
          <w:b/>
          <w:bCs/>
        </w:rPr>
        <w:t>Preferred Vendor</w:t>
      </w:r>
      <w:r w:rsidRPr="00BC79A0">
        <w:t xml:space="preserve"> </w:t>
      </w:r>
      <w:r>
        <w:t xml:space="preserve">label for Flight. These changes will be visible on the </w:t>
      </w:r>
      <w:r>
        <w:rPr>
          <w:b/>
          <w:bCs/>
        </w:rPr>
        <w:t xml:space="preserve">Review and Book, Finalize </w:t>
      </w:r>
      <w:r>
        <w:t xml:space="preserve">and </w:t>
      </w:r>
      <w:r>
        <w:rPr>
          <w:b/>
          <w:bCs/>
        </w:rPr>
        <w:t xml:space="preserve">Trip Overview </w:t>
      </w:r>
      <w:r>
        <w:t>pages. These labels will also display on e-mails received once a booking is finalized.</w:t>
      </w:r>
    </w:p>
    <w:p w14:paraId="3F037433" w14:textId="77777777" w:rsidR="00096F52" w:rsidRDefault="00096F52" w:rsidP="00101A1B">
      <w:pPr>
        <w:pStyle w:val="Heading5"/>
      </w:pPr>
      <w:r>
        <w:t>User/Customer Benefit</w:t>
      </w:r>
    </w:p>
    <w:p w14:paraId="028D9B54" w14:textId="77777777" w:rsidR="00096F52" w:rsidRDefault="00096F52" w:rsidP="00101A1B">
      <w:pPr>
        <w:pStyle w:val="ConcurBodyText"/>
      </w:pPr>
      <w:r>
        <w:t>This change is being made to remind the user which type of rates and vendors were booked, and it will provide a more consistent user experience across the booking process.</w:t>
      </w:r>
    </w:p>
    <w:p w14:paraId="0D8C8DFB" w14:textId="77777777" w:rsidR="00096F52" w:rsidRDefault="00096F52" w:rsidP="00101A1B">
      <w:pPr>
        <w:pStyle w:val="Heading4"/>
      </w:pPr>
      <w:r>
        <w:t>End-User Experience</w:t>
      </w:r>
    </w:p>
    <w:p w14:paraId="642F8CF5" w14:textId="77777777" w:rsidR="00096F52" w:rsidRDefault="00096F52" w:rsidP="00A479D3">
      <w:pPr>
        <w:pStyle w:val="ConcurBodyText"/>
        <w:keepNext/>
      </w:pPr>
      <w:r>
        <w:t xml:space="preserve">Once the search for flights is completed, the user will then see the </w:t>
      </w:r>
      <w:r w:rsidRPr="142EF582">
        <w:rPr>
          <w:b/>
          <w:bCs/>
        </w:rPr>
        <w:t xml:space="preserve">Corporate Rate </w:t>
      </w:r>
      <w:r>
        <w:t xml:space="preserve">and </w:t>
      </w:r>
      <w:r w:rsidRPr="142EF582">
        <w:rPr>
          <w:b/>
          <w:bCs/>
        </w:rPr>
        <w:t xml:space="preserve">Preferred Vendor </w:t>
      </w:r>
      <w:r>
        <w:t xml:space="preserve">labels on the last pages of the booking flow and also in the post booking e-mails received. These labels will appear on the </w:t>
      </w:r>
      <w:r w:rsidRPr="142EF582">
        <w:rPr>
          <w:b/>
          <w:bCs/>
        </w:rPr>
        <w:t xml:space="preserve">Review and Book, Finalize </w:t>
      </w:r>
      <w:r>
        <w:t xml:space="preserve">and </w:t>
      </w:r>
      <w:r w:rsidRPr="142EF582">
        <w:rPr>
          <w:b/>
          <w:bCs/>
        </w:rPr>
        <w:t xml:space="preserve">Trip Overview </w:t>
      </w:r>
      <w:r>
        <w:t>pages.</w:t>
      </w:r>
    </w:p>
    <w:p w14:paraId="0F3F7B62" w14:textId="77777777" w:rsidR="00096F52" w:rsidRDefault="00096F52" w:rsidP="00101A1B">
      <w:pPr>
        <w:pStyle w:val="Heading4"/>
      </w:pPr>
      <w:r>
        <w:t>Configuration for Professional Travel</w:t>
      </w:r>
    </w:p>
    <w:p w14:paraId="116D130E" w14:textId="77777777" w:rsidR="00096F52" w:rsidRDefault="00096F52" w:rsidP="00101A1B">
      <w:pPr>
        <w:pStyle w:val="ConcurBodyText"/>
      </w:pPr>
      <w:r w:rsidRPr="005F77C3">
        <w:t>This feature is enabled by default. There are no configuration steps</w:t>
      </w:r>
      <w:r>
        <w:t>.</w:t>
      </w:r>
    </w:p>
    <w:p w14:paraId="2080B942" w14:textId="3A2E733C" w:rsidR="00096F52" w:rsidRPr="00124E23" w:rsidRDefault="00096F52" w:rsidP="006160EF">
      <w:pPr>
        <w:pStyle w:val="Heading3"/>
      </w:pPr>
      <w:bookmarkStart w:id="47" w:name="_Toc159917620"/>
      <w:r>
        <w:lastRenderedPageBreak/>
        <w:t>**Planned Changes** New Concur Travel Experience: Include Accommodation Option on the Flight Search Tab (Professional Edition Only)</w:t>
      </w:r>
      <w:bookmarkEnd w:id="47"/>
    </w:p>
    <w:p w14:paraId="054FE329" w14:textId="77777777" w:rsidR="00096F52" w:rsidRDefault="00096F52" w:rsidP="006160EF">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129BCE36" w14:textId="77777777" w:rsidTr="005E0F3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CA48A0" w14:textId="77777777" w:rsidR="00096F52" w:rsidRPr="003B7075" w:rsidRDefault="00096F52" w:rsidP="005E0F3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F510CD3" w14:textId="77777777" w:rsidR="00096F52" w:rsidRPr="003B7075" w:rsidRDefault="00096F52" w:rsidP="005E0F3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365C74E" w14:textId="77777777" w:rsidR="00096F52" w:rsidRPr="003B7075" w:rsidRDefault="00096F52" w:rsidP="005E0F32">
            <w:pPr>
              <w:pStyle w:val="ConcurTableHeadCentered8pt"/>
            </w:pPr>
            <w:r>
              <w:t>Feature T</w:t>
            </w:r>
            <w:r w:rsidRPr="003B7075">
              <w:t>arget Release Date</w:t>
            </w:r>
          </w:p>
        </w:tc>
      </w:tr>
      <w:tr w:rsidR="00096F52" w:rsidRPr="003A2281" w14:paraId="1004361F" w14:textId="77777777" w:rsidTr="005E0F3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E429D0B" w14:textId="77777777" w:rsidR="00096F52" w:rsidRPr="0018604A" w:rsidRDefault="00096F52" w:rsidP="005E0F32">
            <w:pPr>
              <w:pStyle w:val="ConcurTableText8ptCenter"/>
              <w:keepNext/>
              <w:keepLines/>
            </w:pPr>
            <w:r>
              <w:t>November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C8FAE5F" w14:textId="77777777" w:rsidR="00096F52" w:rsidRPr="001A7399" w:rsidRDefault="00096F52" w:rsidP="005E0F3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216AA0" w14:textId="77777777" w:rsidR="00096F52" w:rsidRPr="001A7399" w:rsidRDefault="00096F52" w:rsidP="005E0F32">
            <w:pPr>
              <w:pStyle w:val="ConcurTableText8ptCenter"/>
              <w:keepNext/>
            </w:pPr>
            <w:r w:rsidRPr="00B04622">
              <w:rPr>
                <w:highlight w:val="yellow"/>
              </w:rPr>
              <w:t>March</w:t>
            </w:r>
            <w:r w:rsidRPr="00CD695C">
              <w:rPr>
                <w:highlight w:val="yellow"/>
              </w:rPr>
              <w:t xml:space="preserve"> </w:t>
            </w:r>
            <w:r w:rsidRPr="00095E3C">
              <w:rPr>
                <w:highlight w:val="yellow"/>
              </w:rPr>
              <w:t>2024</w:t>
            </w:r>
          </w:p>
        </w:tc>
      </w:tr>
      <w:tr w:rsidR="00096F52" w:rsidRPr="003A2281" w14:paraId="00169B48" w14:textId="77777777" w:rsidTr="005E0F3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9D0D5F" w14:textId="77777777" w:rsidR="00096F52" w:rsidRDefault="00096F52" w:rsidP="005E0F32">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E4FBB3F" w14:textId="77777777" w:rsidR="00096F52" w:rsidRPr="002B00F7" w:rsidRDefault="00096F52" w:rsidP="006160E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30E87B3B" w14:textId="77777777" w:rsidTr="2181346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F5287" w14:textId="77777777" w:rsidR="00096F52" w:rsidRPr="00901493" w:rsidRDefault="00096F52" w:rsidP="005E0F3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DE939" w14:textId="77777777" w:rsidR="00096F52" w:rsidRPr="00901493" w:rsidRDefault="00096F52" w:rsidP="005E0F3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0903ED" w14:textId="77777777" w:rsidR="00096F52" w:rsidRPr="00255A5C" w:rsidRDefault="00096F52" w:rsidP="005E0F3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5B3B51E8" w14:textId="77777777" w:rsidTr="005E0F3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1CC6212" w14:textId="77777777" w:rsidR="00096F52" w:rsidRPr="001203C1" w:rsidRDefault="00096F52" w:rsidP="005E0F3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8DB2BFF" w14:textId="77777777" w:rsidR="00096F52" w:rsidRPr="001203C1" w:rsidRDefault="00096F52" w:rsidP="005E0F3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B33BF37" w14:textId="77777777" w:rsidR="00096F52" w:rsidRPr="00255A5C" w:rsidRDefault="00096F52" w:rsidP="005E0F3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5A82BAD2" w14:textId="77777777" w:rsidTr="005E0F3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DC22294" w14:textId="77777777" w:rsidR="00096F52" w:rsidRPr="001203C1" w:rsidRDefault="00096F52" w:rsidP="005E0F3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BB52D74" w14:textId="77777777" w:rsidR="00096F52" w:rsidRPr="001203C1" w:rsidRDefault="00096F52" w:rsidP="005E0F3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09DA2FE" w14:textId="77777777" w:rsidR="00096F52" w:rsidRPr="001203C1" w:rsidRDefault="00096F52" w:rsidP="005E0F3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3635C39E" w14:textId="77777777" w:rsidTr="005E0F3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445EE3E" w14:textId="77777777" w:rsidR="00096F52" w:rsidRPr="001203C1" w:rsidRDefault="00096F52" w:rsidP="005E0F3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9D1A633" w14:textId="77777777" w:rsidR="00096F52" w:rsidRPr="001203C1" w:rsidRDefault="00096F52" w:rsidP="005E0F3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AE1DF06" w14:textId="77777777" w:rsidR="00096F52" w:rsidRPr="001203C1" w:rsidRDefault="00096F52" w:rsidP="005E0F32">
            <w:pPr>
              <w:pStyle w:val="ConcurTableText8pt"/>
              <w:keepNext/>
            </w:pPr>
            <w:r w:rsidRPr="001203C1">
              <w:rPr>
                <w:b/>
              </w:rPr>
              <w:t xml:space="preserve">Other: </w:t>
            </w:r>
            <w:r>
              <w:t>Refer to the release note below</w:t>
            </w:r>
          </w:p>
        </w:tc>
      </w:tr>
      <w:tr w:rsidR="00096F52" w:rsidRPr="00255A5C" w14:paraId="13D643BC" w14:textId="77777777" w:rsidTr="005E0F3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79E6774" w14:textId="77777777" w:rsidR="00096F52" w:rsidRPr="001203C1" w:rsidRDefault="00096F52" w:rsidP="005E0F3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2F3ABED" w14:textId="77777777" w:rsidR="00096F52" w:rsidRPr="001203C1" w:rsidRDefault="00096F52" w:rsidP="005E0F3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9177451" w14:textId="77777777" w:rsidR="00096F52" w:rsidRPr="001203C1" w:rsidRDefault="00096F52" w:rsidP="005E0F32">
            <w:pPr>
              <w:pStyle w:val="ConcurTableText8pt"/>
              <w:keepNext/>
              <w:rPr>
                <w:b/>
              </w:rPr>
            </w:pPr>
            <w:r>
              <w:rPr>
                <w:b/>
              </w:rPr>
              <w:t>Does not apply to this edition</w:t>
            </w:r>
          </w:p>
        </w:tc>
      </w:tr>
      <w:tr w:rsidR="00096F52" w:rsidRPr="00255A5C" w14:paraId="4BC904D7" w14:textId="77777777" w:rsidTr="21813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143F6" w14:textId="77777777" w:rsidR="00096F52" w:rsidRPr="00255A5C" w:rsidRDefault="00096F52" w:rsidP="005E0F32">
            <w:pPr>
              <w:pStyle w:val="ConcurTableText8pt"/>
              <w:keepNext/>
              <w:rPr>
                <w:b/>
              </w:rPr>
            </w:pPr>
            <w:r>
              <w:rPr>
                <w:b/>
              </w:rPr>
              <w:t>Source</w:t>
            </w:r>
          </w:p>
        </w:tc>
      </w:tr>
      <w:tr w:rsidR="00096F52" w:rsidRPr="00255A5C" w14:paraId="799FC149" w14:textId="77777777" w:rsidTr="005E0F3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9CB8917" w14:textId="77777777" w:rsidR="00096F52" w:rsidRPr="00255A5C" w:rsidRDefault="00096F52" w:rsidP="005E0F3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0572128" w14:textId="77777777" w:rsidR="00096F52" w:rsidRPr="00255A5C" w:rsidRDefault="00096F52" w:rsidP="005E0F32">
            <w:pPr>
              <w:pStyle w:val="ConcurTableText8pt"/>
              <w:keepNext/>
            </w:pPr>
          </w:p>
        </w:tc>
      </w:tr>
      <w:tr w:rsidR="00096F52" w:rsidRPr="00255A5C" w14:paraId="726D67DB" w14:textId="77777777" w:rsidTr="005E0F3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0C711D9" w14:textId="77777777" w:rsidR="00096F52" w:rsidRPr="00255A5C" w:rsidRDefault="00096F52" w:rsidP="005E0F3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0045CEA" w14:textId="77777777" w:rsidR="00096F52" w:rsidRPr="00255A5C" w:rsidRDefault="00096F52" w:rsidP="005E0F32">
            <w:pPr>
              <w:pStyle w:val="ConcurTableText8pt"/>
              <w:keepNext/>
            </w:pPr>
          </w:p>
        </w:tc>
      </w:tr>
      <w:tr w:rsidR="00096F52" w:rsidRPr="00255A5C" w14:paraId="39DD8398" w14:textId="77777777" w:rsidTr="21813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3622AF" w14:textId="77777777" w:rsidR="00096F52" w:rsidRPr="00255A5C" w:rsidRDefault="00096F52" w:rsidP="005E0F32">
            <w:pPr>
              <w:pStyle w:val="ConcurTableText8pt"/>
              <w:keepNext/>
              <w:rPr>
                <w:b/>
              </w:rPr>
            </w:pPr>
            <w:r w:rsidRPr="00255A5C">
              <w:rPr>
                <w:b/>
              </w:rPr>
              <w:t>Other</w:t>
            </w:r>
          </w:p>
        </w:tc>
      </w:tr>
      <w:tr w:rsidR="00096F52" w:rsidRPr="00255A5C" w14:paraId="0D72CCB1" w14:textId="77777777" w:rsidTr="005E0F3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20E26E7" w14:textId="77777777" w:rsidR="00096F52" w:rsidRPr="00255A5C" w:rsidRDefault="00096F52" w:rsidP="005E0F3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3F726BC" w14:textId="77777777" w:rsidR="00096F52" w:rsidRPr="00255A5C" w:rsidRDefault="00096F52" w:rsidP="005E0F3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B95EAB0" w14:textId="77777777" w:rsidR="00096F52" w:rsidRPr="00255A5C" w:rsidRDefault="00096F52" w:rsidP="005E0F3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1596489" w14:textId="77777777" w:rsidR="00096F52" w:rsidRPr="00255A5C" w:rsidRDefault="00096F52" w:rsidP="005E0F32">
            <w:pPr>
              <w:pStyle w:val="ConcurTableText8pt"/>
              <w:keepNext/>
            </w:pPr>
            <w:r w:rsidRPr="00255A5C">
              <w:t>Scan impact</w:t>
            </w:r>
          </w:p>
        </w:tc>
      </w:tr>
      <w:tr w:rsidR="00096F52" w:rsidRPr="003A2281" w14:paraId="3B9DFCFB" w14:textId="77777777" w:rsidTr="005E0F3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8234B97" w14:textId="77777777" w:rsidR="00096F52" w:rsidRPr="003A2281" w:rsidRDefault="00096F52" w:rsidP="005E0F3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D17968D" w14:textId="77777777" w:rsidR="00096F52" w:rsidRPr="00255A5C" w:rsidRDefault="00096F52" w:rsidP="005E0F3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F78FFE" w14:textId="77777777" w:rsidR="00096F52" w:rsidRPr="003A2281" w:rsidRDefault="00096F52" w:rsidP="005E0F3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05BC4E9" w14:textId="77777777" w:rsidR="00096F52" w:rsidRPr="003A2281" w:rsidRDefault="00096F52" w:rsidP="005E0F32">
            <w:pPr>
              <w:pStyle w:val="ConcurTableText8pt"/>
              <w:keepNext/>
            </w:pPr>
            <w:r w:rsidRPr="003A2281">
              <w:t>UI impact</w:t>
            </w:r>
          </w:p>
        </w:tc>
      </w:tr>
      <w:tr w:rsidR="00096F52" w:rsidRPr="003A2281" w14:paraId="6955BE30" w14:textId="77777777" w:rsidTr="005E0F3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6FEF6F6" w14:textId="77777777" w:rsidR="00096F52" w:rsidRPr="003A2281" w:rsidRDefault="00096F52" w:rsidP="005E0F3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E5503AC" w14:textId="77777777" w:rsidR="00096F52" w:rsidRPr="003A2281" w:rsidRDefault="00096F52" w:rsidP="005E0F3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E7AC230" w14:textId="77777777" w:rsidR="00096F52" w:rsidRPr="003A2281" w:rsidRDefault="00096F52" w:rsidP="005E0F3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788A12" w14:textId="77777777" w:rsidR="00096F52" w:rsidRPr="00255A5C" w:rsidRDefault="00096F52" w:rsidP="005E0F32">
            <w:pPr>
              <w:pStyle w:val="ConcurTableText8pt"/>
              <w:keepNext/>
            </w:pPr>
            <w:r>
              <w:t xml:space="preserve">File finishing </w:t>
            </w:r>
            <w:r w:rsidRPr="00255A5C">
              <w:t>impact</w:t>
            </w:r>
          </w:p>
        </w:tc>
      </w:tr>
      <w:tr w:rsidR="00096F52" w:rsidRPr="003A2281" w14:paraId="20F4C611" w14:textId="77777777" w:rsidTr="005E0F3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6E15A0" w14:textId="77777777" w:rsidR="00096F52" w:rsidRPr="003A2281" w:rsidRDefault="00096F52" w:rsidP="005E0F3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F405AF7" w14:textId="77777777" w:rsidR="00096F52" w:rsidRPr="003A2281" w:rsidRDefault="00096F52" w:rsidP="005E0F3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2EE8647" w14:textId="77777777" w:rsidR="00096F52" w:rsidRPr="003A2281" w:rsidRDefault="00096F52" w:rsidP="005E0F3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3A235C0" w14:textId="77777777" w:rsidR="00096F52" w:rsidRPr="003A2281" w:rsidRDefault="00096F52" w:rsidP="005E0F32">
            <w:pPr>
              <w:pStyle w:val="ConcurTableText8pt"/>
              <w:keepNext/>
            </w:pPr>
            <w:r w:rsidRPr="003A2281">
              <w:t>Profile/Profile API/3rd Party XML Sync Impact</w:t>
            </w:r>
          </w:p>
        </w:tc>
      </w:tr>
      <w:tr w:rsidR="00096F52" w:rsidRPr="00255A5C" w14:paraId="0632F124" w14:textId="77777777" w:rsidTr="21813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5F404E" w14:textId="77777777" w:rsidR="00096F52" w:rsidRPr="00255A5C" w:rsidRDefault="00096F52" w:rsidP="005E0F32">
            <w:pPr>
              <w:pStyle w:val="ConcurTableText8pt"/>
              <w:keepNext/>
              <w:rPr>
                <w:b/>
              </w:rPr>
            </w:pPr>
            <w:r>
              <w:rPr>
                <w:b/>
              </w:rPr>
              <w:t>Affected Documentation</w:t>
            </w:r>
          </w:p>
        </w:tc>
      </w:tr>
      <w:tr w:rsidR="00096F52" w:rsidRPr="00255A5C" w14:paraId="15383FFF" w14:textId="77777777" w:rsidTr="005E0F3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B59AEC5" w14:textId="77777777" w:rsidR="00096F52" w:rsidRPr="00255A5C" w:rsidRDefault="00096F52" w:rsidP="005E0F3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929A59" w14:textId="77777777" w:rsidR="00096F52" w:rsidRPr="00255A5C" w:rsidRDefault="00096F52" w:rsidP="005E0F32">
            <w:pPr>
              <w:pStyle w:val="ConcurTableText8pt"/>
              <w:keepNext/>
            </w:pPr>
          </w:p>
        </w:tc>
      </w:tr>
      <w:tr w:rsidR="00096F52" w:rsidRPr="00255A5C" w14:paraId="75E0F728" w14:textId="77777777" w:rsidTr="005E0F3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9FBD030" w14:textId="77777777" w:rsidR="00096F52" w:rsidRPr="00255A5C" w:rsidRDefault="00096F52" w:rsidP="005E0F3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C6E7DE8" w14:textId="77777777" w:rsidR="00096F52" w:rsidRPr="00255A5C" w:rsidRDefault="00096F52" w:rsidP="005E0F32">
            <w:pPr>
              <w:pStyle w:val="ConcurTableText8pt"/>
              <w:keepNext/>
            </w:pPr>
          </w:p>
        </w:tc>
      </w:tr>
      <w:tr w:rsidR="00096F52" w:rsidRPr="00255A5C" w14:paraId="0533BBE4" w14:textId="77777777" w:rsidTr="005E0F3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276BD7B" w14:textId="77777777" w:rsidR="00096F52" w:rsidRPr="00255A5C" w:rsidRDefault="00096F52" w:rsidP="005E0F3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4FEC94" w14:textId="77777777" w:rsidR="00096F52" w:rsidRPr="00255A5C" w:rsidRDefault="00096F52" w:rsidP="005E0F32">
            <w:pPr>
              <w:pStyle w:val="ConcurTableText8pt"/>
              <w:keepNext/>
            </w:pPr>
          </w:p>
        </w:tc>
      </w:tr>
      <w:tr w:rsidR="00096F52" w:rsidRPr="00255A5C" w14:paraId="0A0DE0BF" w14:textId="77777777" w:rsidTr="005E0F3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CBBD04D" w14:textId="77777777" w:rsidR="00096F52" w:rsidRDefault="00096F52" w:rsidP="005E0F3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C32F5D6" w14:textId="77777777" w:rsidR="00096F52" w:rsidRPr="00255A5C" w:rsidRDefault="00096F52" w:rsidP="005E0F32">
            <w:pPr>
              <w:pStyle w:val="ConcurTableText8pt"/>
            </w:pPr>
            <w:r>
              <w:t>Concur Travel Professional Edition End User Help</w:t>
            </w:r>
          </w:p>
        </w:tc>
      </w:tr>
    </w:tbl>
    <w:p w14:paraId="5173B63C" w14:textId="77777777" w:rsidR="00096F52" w:rsidRDefault="00096F52" w:rsidP="00622F97">
      <w:pPr>
        <w:pStyle w:val="Heading4"/>
      </w:pPr>
      <w:r>
        <w:t>Overview</w:t>
      </w:r>
    </w:p>
    <w:p w14:paraId="5F22F423" w14:textId="77777777" w:rsidR="00096F52" w:rsidRDefault="00096F52" w:rsidP="00622F97">
      <w:pPr>
        <w:pStyle w:val="ConcurBodyText"/>
      </w:pPr>
      <w:r w:rsidRPr="00320A36">
        <w:t xml:space="preserve">Users </w:t>
      </w:r>
      <w:r>
        <w:t>creating a trip itinerary can include flights, hotel, car and rail reservations, all within the same trip. Targeted fo</w:t>
      </w:r>
      <w:r w:rsidRPr="00AB750C">
        <w:t xml:space="preserve">r </w:t>
      </w:r>
      <w:r>
        <w:t>March</w:t>
      </w:r>
      <w:r w:rsidRPr="00144F7A">
        <w:t xml:space="preserve"> 2024</w:t>
      </w:r>
      <w:r w:rsidRPr="00AB750C">
        <w:t>,</w:t>
      </w:r>
      <w:r>
        <w:t xml:space="preserve"> a more streamlined approach will be available. When entering a flight</w:t>
      </w:r>
      <w:r w:rsidRPr="00320A36">
        <w:t xml:space="preserve"> </w:t>
      </w:r>
      <w:r>
        <w:t xml:space="preserve">search </w:t>
      </w:r>
      <w:r w:rsidRPr="00320A36">
        <w:t xml:space="preserve">on the </w:t>
      </w:r>
      <w:r w:rsidRPr="00663E03">
        <w:rPr>
          <w:b/>
          <w:bCs/>
        </w:rPr>
        <w:t>Flight</w:t>
      </w:r>
      <w:r>
        <w:t xml:space="preserve"> </w:t>
      </w:r>
      <w:r w:rsidRPr="000E485C">
        <w:rPr>
          <w:b/>
          <w:bCs/>
        </w:rPr>
        <w:t>Search</w:t>
      </w:r>
      <w:r w:rsidRPr="00320A36">
        <w:t xml:space="preserve"> tab</w:t>
      </w:r>
      <w:r>
        <w:t>, they can simultaneously include a search for accommodations</w:t>
      </w:r>
      <w:r w:rsidRPr="00320A36">
        <w:t>.</w:t>
      </w:r>
    </w:p>
    <w:p w14:paraId="5AFCC279" w14:textId="77777777" w:rsidR="00096F52" w:rsidRDefault="00096F52" w:rsidP="00A1500F">
      <w:pPr>
        <w:pStyle w:val="Heading5"/>
      </w:pPr>
      <w:r>
        <w:t>User/Customer Benefit</w:t>
      </w:r>
    </w:p>
    <w:p w14:paraId="2DBD7B0B" w14:textId="77777777" w:rsidR="00096F52" w:rsidRDefault="00096F52" w:rsidP="00A1500F">
      <w:pPr>
        <w:pStyle w:val="ConcurBodyText"/>
      </w:pPr>
      <w:r>
        <w:t>Upcoming changes to the Concur Travel user interface will help minimize the number of steps required to complete the trip booking process.</w:t>
      </w:r>
    </w:p>
    <w:p w14:paraId="59261BBA" w14:textId="77777777" w:rsidR="00096F52" w:rsidRDefault="00096F52" w:rsidP="00993188">
      <w:pPr>
        <w:pStyle w:val="Heading4"/>
      </w:pPr>
      <w:r>
        <w:lastRenderedPageBreak/>
        <w:t>End-User Experience</w:t>
      </w:r>
    </w:p>
    <w:p w14:paraId="26029A65" w14:textId="77777777" w:rsidR="00096F52" w:rsidRDefault="00096F52" w:rsidP="004669FB">
      <w:pPr>
        <w:pStyle w:val="ConcurBodyText"/>
        <w:keepNext/>
      </w:pPr>
      <w:r>
        <w:t xml:space="preserve">The </w:t>
      </w:r>
      <w:r w:rsidRPr="002260CF">
        <w:rPr>
          <w:b/>
          <w:bCs/>
        </w:rPr>
        <w:t>Flight Search</w:t>
      </w:r>
      <w:r>
        <w:t xml:space="preserve"> tab now includes the </w:t>
      </w:r>
      <w:r w:rsidRPr="002260CF">
        <w:rPr>
          <w:b/>
          <w:bCs/>
        </w:rPr>
        <w:t>Include Accommodation</w:t>
      </w:r>
      <w:r>
        <w:t xml:space="preserve"> option. </w:t>
      </w:r>
    </w:p>
    <w:p w14:paraId="4CE9D6C7" w14:textId="77777777" w:rsidR="00096F52" w:rsidRDefault="00096F52" w:rsidP="004669FB">
      <w:pPr>
        <w:pStyle w:val="ConcurBodyText"/>
        <w:keepNext/>
      </w:pPr>
      <w:r>
        <w:t xml:space="preserve">Once a user has entered their flight search conditions on the </w:t>
      </w:r>
      <w:r w:rsidRPr="00640A8A">
        <w:rPr>
          <w:b/>
          <w:bCs/>
        </w:rPr>
        <w:t>Flight Search</w:t>
      </w:r>
      <w:r>
        <w:t xml:space="preserve"> tab, the </w:t>
      </w:r>
      <w:r w:rsidRPr="00640A8A">
        <w:rPr>
          <w:b/>
          <w:bCs/>
        </w:rPr>
        <w:t>Include Accommodation</w:t>
      </w:r>
      <w:r>
        <w:t xml:space="preserve"> checkbox will be enabled. If clicked, the user interface will update to display accommodations search options.</w:t>
      </w:r>
    </w:p>
    <w:p w14:paraId="41E17213" w14:textId="77777777" w:rsidR="00096F52" w:rsidRDefault="00096F52" w:rsidP="003C3C7E">
      <w:pPr>
        <w:pStyle w:val="ConcurBodyText"/>
      </w:pPr>
      <w:r>
        <w:rPr>
          <w:noProof/>
        </w:rPr>
        <w:drawing>
          <wp:inline distT="0" distB="0" distL="0" distR="0" wp14:anchorId="2565E934" wp14:editId="51B04143">
            <wp:extent cx="2548255" cy="3048000"/>
            <wp:effectExtent l="0" t="0" r="4445" b="0"/>
            <wp:docPr id="443950162" name="Picture 44395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2548255" cy="3048000"/>
                    </a:xfrm>
                    <a:prstGeom prst="rect">
                      <a:avLst/>
                    </a:prstGeom>
                  </pic:spPr>
                </pic:pic>
              </a:graphicData>
            </a:graphic>
          </wp:inline>
        </w:drawing>
      </w:r>
    </w:p>
    <w:p w14:paraId="00E21E52" w14:textId="77777777" w:rsidR="00096F52" w:rsidRDefault="00096F52" w:rsidP="002E59FB">
      <w:pPr>
        <w:pStyle w:val="ConcurBodyText"/>
      </w:pPr>
      <w:r>
        <w:rPr>
          <w:noProof/>
        </w:rPr>
        <w:lastRenderedPageBreak/>
        <w:drawing>
          <wp:inline distT="0" distB="0" distL="0" distR="0" wp14:anchorId="71C48B37" wp14:editId="1C1DC20E">
            <wp:extent cx="2456815" cy="4596766"/>
            <wp:effectExtent l="0" t="0" r="635" b="0"/>
            <wp:docPr id="443950193" name="Picture 4439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56815" cy="4596766"/>
                    </a:xfrm>
                    <a:prstGeom prst="rect">
                      <a:avLst/>
                    </a:prstGeom>
                    <a:noFill/>
                  </pic:spPr>
                </pic:pic>
              </a:graphicData>
            </a:graphic>
          </wp:inline>
        </w:drawing>
      </w:r>
    </w:p>
    <w:p w14:paraId="7DB1D3FA" w14:textId="77777777" w:rsidR="00096F52" w:rsidRDefault="00096F52" w:rsidP="002E59FB">
      <w:pPr>
        <w:pStyle w:val="ConcurBodyText"/>
        <w:rPr>
          <w:highlight w:val="yellow"/>
        </w:rPr>
      </w:pPr>
      <w:r>
        <w:t xml:space="preserve">Once a user clicks </w:t>
      </w:r>
      <w:r w:rsidRPr="006D7E0F">
        <w:rPr>
          <w:b/>
        </w:rPr>
        <w:t>Search Flights</w:t>
      </w:r>
      <w:r w:rsidRPr="002E59FB">
        <w:t xml:space="preserve">, </w:t>
      </w:r>
      <w:r>
        <w:t xml:space="preserve">the user interface will update to display the Flight search results. The user will then select their flight and click </w:t>
      </w:r>
      <w:r w:rsidRPr="00C17F52">
        <w:rPr>
          <w:b/>
          <w:bCs/>
        </w:rPr>
        <w:t>Book and Continue</w:t>
      </w:r>
      <w:r w:rsidRPr="002E59FB">
        <w:t>.</w:t>
      </w:r>
      <w:r>
        <w:t xml:space="preserve"> </w:t>
      </w:r>
      <w:r w:rsidRPr="0042277B">
        <w:rPr>
          <w:highlight w:val="yellow"/>
        </w:rPr>
        <w:t xml:space="preserve">Previously, the user was redirected to </w:t>
      </w:r>
      <w:r w:rsidRPr="0042277B">
        <w:rPr>
          <w:b/>
          <w:bCs/>
          <w:highlight w:val="yellow"/>
        </w:rPr>
        <w:t xml:space="preserve">Finalize </w:t>
      </w:r>
      <w:r w:rsidRPr="0042277B">
        <w:rPr>
          <w:highlight w:val="yellow"/>
        </w:rPr>
        <w:t xml:space="preserve">page and had the option to </w:t>
      </w:r>
      <w:r w:rsidRPr="0042277B">
        <w:rPr>
          <w:b/>
          <w:bCs/>
          <w:highlight w:val="yellow"/>
        </w:rPr>
        <w:t>Add Accom</w:t>
      </w:r>
      <w:r>
        <w:rPr>
          <w:b/>
          <w:bCs/>
          <w:highlight w:val="yellow"/>
        </w:rPr>
        <w:t>m</w:t>
      </w:r>
      <w:r w:rsidRPr="0042277B">
        <w:rPr>
          <w:b/>
          <w:bCs/>
          <w:highlight w:val="yellow"/>
        </w:rPr>
        <w:t>odation</w:t>
      </w:r>
      <w:r w:rsidRPr="0042277B">
        <w:rPr>
          <w:highlight w:val="yellow"/>
        </w:rPr>
        <w:t xml:space="preserve">. With this change, after the </w:t>
      </w:r>
      <w:r w:rsidRPr="0042277B">
        <w:rPr>
          <w:b/>
          <w:bCs/>
          <w:highlight w:val="yellow"/>
        </w:rPr>
        <w:t>Book and Continue</w:t>
      </w:r>
      <w:r w:rsidRPr="0042277B">
        <w:rPr>
          <w:highlight w:val="yellow"/>
        </w:rPr>
        <w:t xml:space="preserve"> page, the user interface will immediately display the accommodations results</w:t>
      </w:r>
      <w:r w:rsidRPr="00FA2AB4">
        <w:rPr>
          <w:highlight w:val="yellow"/>
        </w:rPr>
        <w:t>.</w:t>
      </w:r>
    </w:p>
    <w:p w14:paraId="2A1E13C3" w14:textId="77777777" w:rsidR="00096F52" w:rsidRPr="00B04F75" w:rsidRDefault="00096F52" w:rsidP="002E59FB">
      <w:pPr>
        <w:pStyle w:val="ConcurBodyText"/>
        <w:rPr>
          <w:highlight w:val="yellow"/>
        </w:rPr>
      </w:pPr>
      <w:r>
        <w:t xml:space="preserve">The user will select their accommodations and again click </w:t>
      </w:r>
      <w:r w:rsidRPr="00BB04B0">
        <w:rPr>
          <w:b/>
          <w:bCs/>
        </w:rPr>
        <w:t>Book and Continue</w:t>
      </w:r>
      <w:r>
        <w:t xml:space="preserve">. The user interface will display the </w:t>
      </w:r>
      <w:r w:rsidRPr="00CA22D2">
        <w:rPr>
          <w:b/>
          <w:bCs/>
        </w:rPr>
        <w:t>Finalize</w:t>
      </w:r>
      <w:r>
        <w:t xml:space="preserve"> screen where the user can confirm the trip </w:t>
      </w:r>
      <w:r w:rsidRPr="00B04F75">
        <w:rPr>
          <w:highlight w:val="yellow"/>
        </w:rPr>
        <w:t>with both bookings.</w:t>
      </w:r>
    </w:p>
    <w:p w14:paraId="5EE8DB1B" w14:textId="77777777" w:rsidR="00096F52" w:rsidRPr="002E59FB" w:rsidRDefault="00096F52" w:rsidP="00096F52">
      <w:pPr>
        <w:pStyle w:val="ConcurNote"/>
        <w:tabs>
          <w:tab w:val="num" w:pos="6570"/>
        </w:tabs>
      </w:pPr>
      <w:r w:rsidRPr="002E59FB">
        <w:t xml:space="preserve">If the user edits their </w:t>
      </w:r>
      <w:r>
        <w:t>flight</w:t>
      </w:r>
      <w:r w:rsidRPr="002E59FB">
        <w:t xml:space="preserve"> search</w:t>
      </w:r>
      <w:r>
        <w:t xml:space="preserve"> query during this process</w:t>
      </w:r>
      <w:r w:rsidRPr="002E59FB">
        <w:t xml:space="preserve">, the results of the original </w:t>
      </w:r>
      <w:r>
        <w:t>accommodations</w:t>
      </w:r>
      <w:r w:rsidRPr="002E59FB">
        <w:t xml:space="preserve"> query will display to the user. This is consistent with </w:t>
      </w:r>
      <w:r>
        <w:t>legacy Concur Travel</w:t>
      </w:r>
      <w:r w:rsidRPr="002E59FB">
        <w:t xml:space="preserve"> behavior.</w:t>
      </w:r>
    </w:p>
    <w:p w14:paraId="262A8EA6" w14:textId="77777777" w:rsidR="00096F52" w:rsidRDefault="00096F52" w:rsidP="001978B4">
      <w:pPr>
        <w:pStyle w:val="Heading4"/>
      </w:pPr>
      <w:r>
        <w:t>Configuration for Professional Travel</w:t>
      </w:r>
    </w:p>
    <w:p w14:paraId="49AF491A" w14:textId="77777777" w:rsidR="00096F52" w:rsidRDefault="00096F52" w:rsidP="000F15E0">
      <w:pPr>
        <w:pStyle w:val="ConcurBodyText"/>
      </w:pPr>
      <w:r w:rsidRPr="005F77C3">
        <w:t>This feature is enabled by default. There are no configuration steps</w:t>
      </w:r>
      <w:r>
        <w:t>.</w:t>
      </w:r>
    </w:p>
    <w:p w14:paraId="64943945" w14:textId="77777777" w:rsidR="00096F52" w:rsidRPr="00800526" w:rsidRDefault="00096F52" w:rsidP="00096F52">
      <w:pPr>
        <w:pStyle w:val="ConcurNote"/>
        <w:keepNext/>
        <w:tabs>
          <w:tab w:val="num" w:pos="6570"/>
        </w:tabs>
      </w:pPr>
      <w:r w:rsidRPr="002E59FB">
        <w:lastRenderedPageBreak/>
        <w:t xml:space="preserve">If the </w:t>
      </w:r>
      <w:r w:rsidRPr="00791DA1">
        <w:rPr>
          <w:b/>
          <w:bCs/>
        </w:rPr>
        <w:t>Hide Hotel Tab</w:t>
      </w:r>
      <w:r w:rsidRPr="002E59FB">
        <w:t xml:space="preserve"> module property is enabled, users will not see the </w:t>
      </w:r>
      <w:r w:rsidRPr="00791DA1">
        <w:rPr>
          <w:b/>
          <w:bCs/>
        </w:rPr>
        <w:t>Include Accommodation</w:t>
      </w:r>
      <w:r w:rsidRPr="002E59FB">
        <w:t xml:space="preserve"> </w:t>
      </w:r>
      <w:r>
        <w:t>option</w:t>
      </w:r>
      <w:r w:rsidRPr="002E59FB">
        <w:t xml:space="preserve"> and will not be able to add </w:t>
      </w:r>
      <w:r>
        <w:t>accommodations</w:t>
      </w:r>
      <w:r w:rsidRPr="002E59FB">
        <w:t xml:space="preserve"> to their flight search.</w:t>
      </w:r>
    </w:p>
    <w:p w14:paraId="630031C7" w14:textId="77777777" w:rsidR="00096F52" w:rsidRDefault="00096F52" w:rsidP="00A8460C">
      <w:pPr>
        <w:pStyle w:val="Heading2"/>
      </w:pPr>
      <w:bookmarkStart w:id="48" w:name="_Toc142648558"/>
      <w:bookmarkStart w:id="49" w:name="_Toc159917621"/>
      <w:r>
        <w:t>Hotel</w:t>
      </w:r>
      <w:bookmarkEnd w:id="48"/>
      <w:bookmarkEnd w:id="49"/>
    </w:p>
    <w:p w14:paraId="19828C64" w14:textId="52135BB8" w:rsidR="00096F52" w:rsidRDefault="00096F52" w:rsidP="00752729">
      <w:pPr>
        <w:pStyle w:val="Heading3"/>
        <w:rPr>
          <w:rFonts w:eastAsia="Verdana" w:cs="Verdana"/>
        </w:rPr>
      </w:pPr>
      <w:bookmarkStart w:id="50" w:name="_Toc142648559"/>
      <w:bookmarkStart w:id="51" w:name="_Toc158292505"/>
      <w:bookmarkStart w:id="52" w:name="_Toc129288667"/>
      <w:bookmarkStart w:id="53" w:name="_Toc137158549"/>
      <w:bookmarkStart w:id="54" w:name="_Toc142648565"/>
      <w:bookmarkStart w:id="55" w:name="_Toc159917622"/>
      <w:r w:rsidRPr="5F546535">
        <w:rPr>
          <w:rFonts w:eastAsia="Verdana" w:cs="Verdana"/>
        </w:rPr>
        <w:t>**Planned Changes**</w:t>
      </w:r>
      <w:r>
        <w:t xml:space="preserve"> </w:t>
      </w:r>
      <w:r w:rsidRPr="5F546535">
        <w:rPr>
          <w:rFonts w:eastAsia="Verdana" w:cs="Verdana"/>
        </w:rPr>
        <w:t xml:space="preserve">New </w:t>
      </w:r>
      <w:r>
        <w:rPr>
          <w:rFonts w:eastAsia="Verdana" w:cs="Verdana"/>
        </w:rPr>
        <w:t>Concur Travel</w:t>
      </w:r>
      <w:r w:rsidRPr="5F546535">
        <w:rPr>
          <w:rFonts w:eastAsia="Verdana" w:cs="Verdana"/>
        </w:rPr>
        <w:t xml:space="preserve"> Experience: </w:t>
      </w:r>
      <w:r>
        <w:rPr>
          <w:rFonts w:eastAsia="Verdana" w:cs="Verdana"/>
        </w:rPr>
        <w:t xml:space="preserve">Support for Per Diems </w:t>
      </w:r>
      <w:r>
        <w:t>(Professional Edition Only)</w:t>
      </w:r>
      <w:bookmarkEnd w:id="50"/>
      <w:bookmarkEnd w:id="51"/>
      <w:bookmarkEnd w:id="55"/>
    </w:p>
    <w:p w14:paraId="40509DC9" w14:textId="77777777" w:rsidR="00096F52" w:rsidRPr="00646C34" w:rsidRDefault="00096F52" w:rsidP="0075272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71E31C4F" w14:textId="77777777" w:rsidTr="00DD69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C21078" w14:textId="77777777" w:rsidR="00096F52" w:rsidRPr="003B7075" w:rsidRDefault="00096F52" w:rsidP="00DD695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2FEAD61" w14:textId="77777777" w:rsidR="00096F52" w:rsidRPr="003B7075" w:rsidRDefault="00096F52" w:rsidP="00DD69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F4E175C" w14:textId="77777777" w:rsidR="00096F52" w:rsidRPr="003B7075" w:rsidRDefault="00096F52" w:rsidP="00DD6952">
            <w:pPr>
              <w:pStyle w:val="ConcurTableHeadCentered8pt"/>
            </w:pPr>
            <w:r>
              <w:t>Feature T</w:t>
            </w:r>
            <w:r w:rsidRPr="003B7075">
              <w:t>arget Release Date</w:t>
            </w:r>
          </w:p>
        </w:tc>
      </w:tr>
      <w:tr w:rsidR="00096F52" w:rsidRPr="003A2281" w14:paraId="68DB1BB4" w14:textId="77777777" w:rsidTr="00DD695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0C1E53B" w14:textId="77777777" w:rsidR="00096F52" w:rsidRPr="0018604A" w:rsidRDefault="00096F52" w:rsidP="00DD6952">
            <w:pPr>
              <w:pStyle w:val="ConcurTableText8ptCenter"/>
              <w:keepNext/>
            </w:pPr>
            <w:r>
              <w:t>February 23,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83DCE1" w14:textId="77777777" w:rsidR="00096F52" w:rsidRPr="004618C8" w:rsidRDefault="00096F52" w:rsidP="00DD69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2BD7269" w14:textId="77777777" w:rsidR="00096F52" w:rsidRPr="001A7399" w:rsidRDefault="00096F52" w:rsidP="00DD6952">
            <w:pPr>
              <w:pStyle w:val="ConcurTableText8ptCenter"/>
              <w:keepNext/>
            </w:pPr>
            <w:r>
              <w:t>March 2024</w:t>
            </w:r>
          </w:p>
        </w:tc>
      </w:tr>
      <w:tr w:rsidR="00096F52" w:rsidRPr="003A2281" w14:paraId="23908127" w14:textId="77777777" w:rsidTr="00DD69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8C2C872" w14:textId="77777777" w:rsidR="00096F52" w:rsidRDefault="00096F52" w:rsidP="00DD695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9B7706F" w14:textId="77777777" w:rsidR="00096F52" w:rsidRPr="00013582" w:rsidRDefault="00096F52" w:rsidP="0075272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372F7290" w14:textId="77777777" w:rsidTr="00DD69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D61462B" w14:textId="77777777" w:rsidR="00096F52" w:rsidRPr="00901493" w:rsidRDefault="00096F52" w:rsidP="00DD69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7CD8C34" w14:textId="77777777" w:rsidR="00096F52" w:rsidRPr="00901493" w:rsidRDefault="00096F52" w:rsidP="00DD69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38883A7" w14:textId="77777777" w:rsidR="00096F52" w:rsidRPr="00255A5C" w:rsidRDefault="00096F52" w:rsidP="00DD69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72F2A7A0" w14:textId="77777777" w:rsidTr="00DD69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24AD06F" w14:textId="77777777" w:rsidR="00096F52" w:rsidRPr="001203C1" w:rsidRDefault="00096F52" w:rsidP="00DD69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B2B0F28" w14:textId="77777777" w:rsidR="00096F52" w:rsidRPr="001203C1" w:rsidRDefault="00096F52" w:rsidP="00DD69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DF173C2" w14:textId="77777777" w:rsidR="00096F52" w:rsidRPr="00255A5C" w:rsidRDefault="00096F52" w:rsidP="00DD69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1BC7E132" w14:textId="77777777" w:rsidTr="00DD69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2159045" w14:textId="77777777" w:rsidR="00096F52" w:rsidRPr="001203C1" w:rsidRDefault="00096F52" w:rsidP="00DD69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04C9DAD" w14:textId="77777777" w:rsidR="00096F52" w:rsidRPr="001203C1" w:rsidRDefault="00096F52" w:rsidP="00DD69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649E44B" w14:textId="77777777" w:rsidR="00096F52" w:rsidRPr="001203C1" w:rsidRDefault="00096F52" w:rsidP="00DD69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50F208F3" w14:textId="77777777" w:rsidTr="00DD69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E170DBC" w14:textId="77777777" w:rsidR="00096F52" w:rsidRPr="001203C1" w:rsidRDefault="00096F52" w:rsidP="00DD69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576C595" w14:textId="77777777" w:rsidR="00096F52" w:rsidRPr="001203C1" w:rsidRDefault="00096F52" w:rsidP="00DD69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886A844" w14:textId="77777777" w:rsidR="00096F52" w:rsidRPr="001203C1" w:rsidRDefault="00096F52" w:rsidP="00DD6952">
            <w:pPr>
              <w:pStyle w:val="ConcurTableText8pt"/>
              <w:keepNext/>
            </w:pPr>
            <w:r w:rsidRPr="001203C1">
              <w:rPr>
                <w:b/>
              </w:rPr>
              <w:t xml:space="preserve">Other: </w:t>
            </w:r>
            <w:r>
              <w:t>Refer to the release note below</w:t>
            </w:r>
          </w:p>
        </w:tc>
      </w:tr>
      <w:tr w:rsidR="00096F52" w:rsidRPr="00255A5C" w14:paraId="69E28FD1" w14:textId="77777777" w:rsidTr="00DD69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04E40B8" w14:textId="77777777" w:rsidR="00096F52" w:rsidRPr="001203C1" w:rsidRDefault="00096F52" w:rsidP="00DD69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515C902" w14:textId="77777777" w:rsidR="00096F52" w:rsidRPr="001203C1" w:rsidRDefault="00096F52" w:rsidP="00DD69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FCD1670" w14:textId="77777777" w:rsidR="00096F52" w:rsidRPr="001203C1" w:rsidRDefault="00096F52" w:rsidP="00DD6952">
            <w:pPr>
              <w:pStyle w:val="ConcurTableText8pt"/>
              <w:keepNext/>
              <w:rPr>
                <w:b/>
              </w:rPr>
            </w:pPr>
            <w:r>
              <w:rPr>
                <w:b/>
              </w:rPr>
              <w:t>Does not apply to this edition</w:t>
            </w:r>
          </w:p>
        </w:tc>
      </w:tr>
      <w:tr w:rsidR="00096F52" w:rsidRPr="00255A5C" w14:paraId="21AB0441" w14:textId="77777777" w:rsidTr="00DD69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3B4298E" w14:textId="77777777" w:rsidR="00096F52" w:rsidRPr="00255A5C" w:rsidRDefault="00096F52" w:rsidP="00DD6952">
            <w:pPr>
              <w:pStyle w:val="ConcurTableText8pt"/>
              <w:keepNext/>
              <w:rPr>
                <w:b/>
              </w:rPr>
            </w:pPr>
            <w:r>
              <w:rPr>
                <w:b/>
              </w:rPr>
              <w:t>Source</w:t>
            </w:r>
          </w:p>
        </w:tc>
      </w:tr>
      <w:tr w:rsidR="00096F52" w:rsidRPr="00255A5C" w14:paraId="23BB6DDA" w14:textId="77777777" w:rsidTr="00DD695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8CEF905" w14:textId="77777777" w:rsidR="00096F52" w:rsidRPr="00255A5C" w:rsidRDefault="00096F52" w:rsidP="00DD69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3412A0" w14:textId="77777777" w:rsidR="00096F52" w:rsidRPr="00255A5C" w:rsidRDefault="00096F52" w:rsidP="00DD6952">
            <w:pPr>
              <w:pStyle w:val="ConcurTableText8pt"/>
              <w:keepNext/>
            </w:pPr>
            <w:r>
              <w:t>Sabre</w:t>
            </w:r>
          </w:p>
        </w:tc>
      </w:tr>
      <w:tr w:rsidR="00096F52" w:rsidRPr="00255A5C" w14:paraId="1A4CDE4E" w14:textId="77777777" w:rsidTr="00DD695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872030F" w14:textId="77777777" w:rsidR="00096F52" w:rsidRPr="00255A5C" w:rsidRDefault="00096F52" w:rsidP="00DD69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8EC3F7F" w14:textId="77777777" w:rsidR="00096F52" w:rsidRPr="00255A5C" w:rsidRDefault="00096F52" w:rsidP="00DD6952">
            <w:pPr>
              <w:pStyle w:val="ConcurTableText8pt"/>
              <w:keepNext/>
            </w:pPr>
            <w:r>
              <w:t>Custom Hotel Source providers (TBD)</w:t>
            </w:r>
          </w:p>
        </w:tc>
      </w:tr>
      <w:tr w:rsidR="00096F52" w:rsidRPr="00255A5C" w14:paraId="1B087615" w14:textId="77777777" w:rsidTr="00DD69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1F910DC" w14:textId="77777777" w:rsidR="00096F52" w:rsidRPr="00255A5C" w:rsidRDefault="00096F52" w:rsidP="00DD6952">
            <w:pPr>
              <w:pStyle w:val="ConcurTableText8pt"/>
              <w:keepNext/>
              <w:rPr>
                <w:b/>
              </w:rPr>
            </w:pPr>
            <w:r w:rsidRPr="00255A5C">
              <w:rPr>
                <w:b/>
              </w:rPr>
              <w:t>Other</w:t>
            </w:r>
          </w:p>
        </w:tc>
      </w:tr>
      <w:tr w:rsidR="00096F52" w:rsidRPr="00255A5C" w14:paraId="4FCC8C14" w14:textId="77777777" w:rsidTr="00DD69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EA6B2E9" w14:textId="77777777" w:rsidR="00096F52" w:rsidRPr="00255A5C" w:rsidRDefault="00096F52" w:rsidP="00DD6952">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C2A5FB9" w14:textId="77777777" w:rsidR="00096F52" w:rsidRPr="00255A5C" w:rsidRDefault="00096F52" w:rsidP="00DD69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0A71633" w14:textId="77777777" w:rsidR="00096F52" w:rsidRPr="00255A5C" w:rsidRDefault="00096F52" w:rsidP="00DD69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50B5BC5" w14:textId="77777777" w:rsidR="00096F52" w:rsidRPr="00255A5C" w:rsidRDefault="00096F52" w:rsidP="00DD6952">
            <w:pPr>
              <w:pStyle w:val="ConcurTableText8pt"/>
              <w:keepNext/>
            </w:pPr>
            <w:r w:rsidRPr="00255A5C">
              <w:t>Scan impact</w:t>
            </w:r>
          </w:p>
        </w:tc>
      </w:tr>
      <w:tr w:rsidR="00096F52" w:rsidRPr="003A2281" w14:paraId="32BFB563" w14:textId="77777777" w:rsidTr="00DD69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26AA50" w14:textId="77777777" w:rsidR="00096F52" w:rsidRPr="003A2281" w:rsidRDefault="00096F52" w:rsidP="00DD69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760B11A" w14:textId="77777777" w:rsidR="00096F52" w:rsidRPr="00255A5C" w:rsidRDefault="00096F52" w:rsidP="00DD69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3771DF9" w14:textId="77777777" w:rsidR="00096F52" w:rsidRPr="003A2281" w:rsidRDefault="00096F52" w:rsidP="00DD69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BC57FAD" w14:textId="77777777" w:rsidR="00096F52" w:rsidRPr="003A2281" w:rsidRDefault="00096F52" w:rsidP="00DD6952">
            <w:pPr>
              <w:pStyle w:val="ConcurTableText8pt"/>
              <w:keepNext/>
            </w:pPr>
            <w:r w:rsidRPr="003A2281">
              <w:t>UI impact</w:t>
            </w:r>
          </w:p>
        </w:tc>
      </w:tr>
      <w:tr w:rsidR="00096F52" w:rsidRPr="003A2281" w14:paraId="55BB6A02" w14:textId="77777777" w:rsidTr="00DD69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F9E70E0" w14:textId="77777777" w:rsidR="00096F52" w:rsidRPr="003A2281" w:rsidRDefault="00096F52" w:rsidP="00DD69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5D4060" w14:textId="77777777" w:rsidR="00096F52" w:rsidRPr="003A2281" w:rsidRDefault="00096F52" w:rsidP="00DD69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07B9E95" w14:textId="77777777" w:rsidR="00096F52" w:rsidRPr="003A2281" w:rsidRDefault="00096F52" w:rsidP="00DD69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17F8FC6" w14:textId="77777777" w:rsidR="00096F52" w:rsidRPr="00255A5C" w:rsidRDefault="00096F52" w:rsidP="00DD6952">
            <w:pPr>
              <w:pStyle w:val="ConcurTableText8pt"/>
              <w:keepNext/>
            </w:pPr>
            <w:r>
              <w:t xml:space="preserve">File finishing </w:t>
            </w:r>
            <w:r w:rsidRPr="00255A5C">
              <w:t>impact</w:t>
            </w:r>
          </w:p>
        </w:tc>
      </w:tr>
      <w:tr w:rsidR="00096F52" w:rsidRPr="003A2281" w14:paraId="4CCFF2D0" w14:textId="77777777" w:rsidTr="00DD69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1DEA8B8" w14:textId="77777777" w:rsidR="00096F52" w:rsidRPr="003A2281" w:rsidRDefault="00096F52" w:rsidP="00DD69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5FB5417" w14:textId="77777777" w:rsidR="00096F52" w:rsidRPr="003A2281" w:rsidRDefault="00096F52" w:rsidP="00DD69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D5C781" w14:textId="77777777" w:rsidR="00096F52" w:rsidRPr="003A2281" w:rsidRDefault="00096F52" w:rsidP="00DD69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5536ED6" w14:textId="77777777" w:rsidR="00096F52" w:rsidRPr="003A2281" w:rsidRDefault="00096F52" w:rsidP="00DD6952">
            <w:pPr>
              <w:pStyle w:val="ConcurTableText8pt"/>
              <w:keepNext/>
            </w:pPr>
            <w:r w:rsidRPr="003A2281">
              <w:t>Profile/Profile API/3rd Party XML Sync Impact</w:t>
            </w:r>
          </w:p>
        </w:tc>
      </w:tr>
      <w:tr w:rsidR="00096F52" w:rsidRPr="00255A5C" w14:paraId="6905CEB6" w14:textId="77777777" w:rsidTr="00DD69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0A3050E" w14:textId="77777777" w:rsidR="00096F52" w:rsidRPr="00255A5C" w:rsidRDefault="00096F52" w:rsidP="00DD6952">
            <w:pPr>
              <w:pStyle w:val="ConcurTableText8pt"/>
              <w:keepNext/>
              <w:rPr>
                <w:b/>
              </w:rPr>
            </w:pPr>
            <w:r>
              <w:rPr>
                <w:b/>
              </w:rPr>
              <w:t>Affected Documentation</w:t>
            </w:r>
          </w:p>
        </w:tc>
      </w:tr>
      <w:tr w:rsidR="00096F52" w:rsidRPr="00255A5C" w14:paraId="579F546D" w14:textId="77777777" w:rsidTr="00DD695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ED81A26" w14:textId="77777777" w:rsidR="00096F52" w:rsidRPr="00255A5C" w:rsidRDefault="00096F52" w:rsidP="00DD69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36FEB36" w14:textId="77777777" w:rsidR="00096F52" w:rsidRPr="00255A5C" w:rsidRDefault="00096F52" w:rsidP="00DD6952">
            <w:pPr>
              <w:pStyle w:val="ConcurTableText8pt"/>
              <w:keepNext/>
            </w:pPr>
          </w:p>
        </w:tc>
      </w:tr>
      <w:tr w:rsidR="00096F52" w:rsidRPr="00255A5C" w14:paraId="7E60D0A1" w14:textId="77777777" w:rsidTr="00DD695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676C353" w14:textId="77777777" w:rsidR="00096F52" w:rsidRPr="00255A5C" w:rsidRDefault="00096F52" w:rsidP="00DD69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3005F1" w14:textId="77777777" w:rsidR="00096F52" w:rsidRPr="00255A5C" w:rsidRDefault="00096F52" w:rsidP="00DD6952">
            <w:pPr>
              <w:pStyle w:val="ConcurTableText8pt"/>
              <w:keepNext/>
            </w:pPr>
          </w:p>
        </w:tc>
      </w:tr>
      <w:tr w:rsidR="00096F52" w:rsidRPr="00255A5C" w14:paraId="2FD5BBDC" w14:textId="77777777" w:rsidTr="00DD695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330A7C6" w14:textId="77777777" w:rsidR="00096F52" w:rsidRPr="00255A5C" w:rsidRDefault="00096F52" w:rsidP="00DD69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A1375C" w14:textId="77777777" w:rsidR="00096F52" w:rsidRPr="00255A5C" w:rsidRDefault="00096F52" w:rsidP="00DD6952">
            <w:pPr>
              <w:pStyle w:val="ConcurTableText8pt"/>
              <w:keepNext/>
            </w:pPr>
            <w:r>
              <w:t>Travel System Admin Guide</w:t>
            </w:r>
          </w:p>
        </w:tc>
      </w:tr>
      <w:tr w:rsidR="00096F52" w:rsidRPr="00255A5C" w14:paraId="54F66B00" w14:textId="77777777" w:rsidTr="00DD695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594AEEE" w14:textId="77777777" w:rsidR="00096F52" w:rsidRDefault="00096F52" w:rsidP="00DD69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407A94B" w14:textId="77777777" w:rsidR="00096F52" w:rsidRPr="00255A5C" w:rsidRDefault="00096F52" w:rsidP="00DD6952">
            <w:pPr>
              <w:pStyle w:val="ConcurTableText8pt"/>
            </w:pPr>
          </w:p>
        </w:tc>
      </w:tr>
    </w:tbl>
    <w:p w14:paraId="0C73C727" w14:textId="77777777" w:rsidR="00096F52" w:rsidRPr="00013582" w:rsidRDefault="00096F52" w:rsidP="007835AC">
      <w:pPr>
        <w:pStyle w:val="Heading4"/>
      </w:pPr>
      <w:r>
        <w:t>Overview</w:t>
      </w:r>
    </w:p>
    <w:p w14:paraId="50ABE913" w14:textId="77777777" w:rsidR="00096F52" w:rsidRPr="00990880" w:rsidRDefault="00096F52" w:rsidP="007835AC">
      <w:pPr>
        <w:pStyle w:val="ConcurBodyText"/>
        <w:keepNext/>
        <w:keepLines/>
      </w:pPr>
      <w:r>
        <w:t>Targeted for the March release, the new Hotel experience will include support for Per Diems, or daily allowances, for both Concur Travel only and Travel and Expense users.</w:t>
      </w:r>
    </w:p>
    <w:p w14:paraId="6E1969CC" w14:textId="77777777" w:rsidR="00096F52" w:rsidRPr="00255A5C" w:rsidRDefault="00096F52" w:rsidP="007835AC">
      <w:pPr>
        <w:pStyle w:val="Heading5"/>
      </w:pPr>
      <w:r>
        <w:t>User/Customer Benefit</w:t>
      </w:r>
    </w:p>
    <w:p w14:paraId="5FFCA687" w14:textId="4BB2734A" w:rsidR="00096F52" w:rsidRDefault="00096F52" w:rsidP="00290645">
      <w:pPr>
        <w:pStyle w:val="ConcurBodyText"/>
        <w:keepLines/>
      </w:pPr>
      <w:r>
        <w:t>Travel managers can use per diems to ensure that their travelers are not spending more than what has been deemed appropriate for a given location. By implementing travel policies based on per diem rates, travel managers can save travel spend by leveraging data the government uses to estimate location-based hotel room rate value.</w:t>
      </w:r>
    </w:p>
    <w:p w14:paraId="7A8D66C6" w14:textId="77777777" w:rsidR="00096F52" w:rsidRDefault="00096F52" w:rsidP="00FB03F2">
      <w:pPr>
        <w:pStyle w:val="Heading4"/>
      </w:pPr>
      <w:r>
        <w:lastRenderedPageBreak/>
        <w:t>End-User Experience: Search Results</w:t>
      </w:r>
    </w:p>
    <w:p w14:paraId="1DACC30D" w14:textId="77777777" w:rsidR="00096F52" w:rsidRDefault="00096F52" w:rsidP="00290645">
      <w:pPr>
        <w:pStyle w:val="ConcurBodyText"/>
        <w:keepLines/>
      </w:pPr>
      <w:r>
        <w:t xml:space="preserve">If the </w:t>
      </w:r>
      <w:r w:rsidRPr="00800A30">
        <w:rPr>
          <w:b/>
          <w:bCs/>
        </w:rPr>
        <w:t>Display per diem rates with individual hotel selections</w:t>
      </w:r>
      <w:r>
        <w:rPr>
          <w:b/>
          <w:bCs/>
        </w:rPr>
        <w:t xml:space="preserve"> </w:t>
      </w:r>
      <w:r>
        <w:t xml:space="preserve">configuration setting is selected, the </w:t>
      </w:r>
      <w:r>
        <w:rPr>
          <w:b/>
          <w:bCs/>
        </w:rPr>
        <w:t xml:space="preserve">Search results </w:t>
      </w:r>
      <w:r>
        <w:t>page will include the per diem lodging limits for the property location together with the dates the per diem rate is applicable.</w:t>
      </w:r>
    </w:p>
    <w:p w14:paraId="07C38CCA" w14:textId="77777777" w:rsidR="00096F52" w:rsidRDefault="00096F52" w:rsidP="00FB03F2">
      <w:pPr>
        <w:pStyle w:val="ConcurNote"/>
        <w:ind w:left="720" w:hanging="720"/>
      </w:pPr>
      <w:r>
        <w:t>This configuration setting will apply to all users whether they are Concur Travel only or Travel and Expense.</w:t>
      </w:r>
    </w:p>
    <w:p w14:paraId="73FCC44C" w14:textId="77777777" w:rsidR="00096F52" w:rsidRDefault="00096F52" w:rsidP="00FB03F2">
      <w:pPr>
        <w:pStyle w:val="ConcurBodyText"/>
        <w:keepLines/>
      </w:pPr>
      <w:r>
        <w:rPr>
          <w:noProof/>
        </w:rPr>
        <w:drawing>
          <wp:inline distT="0" distB="0" distL="0" distR="0" wp14:anchorId="29E7991D" wp14:editId="34E9ABBA">
            <wp:extent cx="5486400" cy="655955"/>
            <wp:effectExtent l="19050" t="19050" r="19050" b="10795"/>
            <wp:docPr id="443950163" name="Picture 4439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655955"/>
                    </a:xfrm>
                    <a:prstGeom prst="rect">
                      <a:avLst/>
                    </a:prstGeom>
                    <a:ln w="6348" cmpd="sng">
                      <a:solidFill>
                        <a:srgbClr val="000000"/>
                      </a:solidFill>
                      <a:prstDash val="solid"/>
                    </a:ln>
                  </pic:spPr>
                </pic:pic>
              </a:graphicData>
            </a:graphic>
          </wp:inline>
        </w:drawing>
      </w:r>
    </w:p>
    <w:p w14:paraId="43038A2D" w14:textId="77777777" w:rsidR="00096F52" w:rsidRDefault="00096F52" w:rsidP="00FB03F2">
      <w:pPr>
        <w:pStyle w:val="ConcurBodyText"/>
        <w:keepLines/>
      </w:pPr>
      <w:r>
        <w:rPr>
          <w:noProof/>
        </w:rPr>
        <w:drawing>
          <wp:inline distT="0" distB="0" distL="0" distR="0" wp14:anchorId="036DCF46" wp14:editId="26B55599">
            <wp:extent cx="5486400" cy="1182370"/>
            <wp:effectExtent l="19050" t="19050" r="19050" b="17780"/>
            <wp:docPr id="443950164" name="Picture 44395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182370"/>
                    </a:xfrm>
                    <a:prstGeom prst="rect">
                      <a:avLst/>
                    </a:prstGeom>
                    <a:ln w="6348" cmpd="sng">
                      <a:solidFill>
                        <a:srgbClr val="000000"/>
                      </a:solidFill>
                      <a:prstDash val="solid"/>
                    </a:ln>
                  </pic:spPr>
                </pic:pic>
              </a:graphicData>
            </a:graphic>
          </wp:inline>
        </w:drawing>
      </w:r>
    </w:p>
    <w:p w14:paraId="79D8AFD8" w14:textId="77777777" w:rsidR="00096F52" w:rsidRDefault="00096F52" w:rsidP="0067283F">
      <w:pPr>
        <w:pStyle w:val="Heading4"/>
      </w:pPr>
      <w:r>
        <w:t>End-User Experience: Hotel Details</w:t>
      </w:r>
    </w:p>
    <w:p w14:paraId="08DEE6F6" w14:textId="77777777" w:rsidR="00096F52" w:rsidRDefault="00096F52" w:rsidP="0067283F">
      <w:pPr>
        <w:pStyle w:val="ConcurBodyText"/>
      </w:pPr>
      <w:r>
        <w:t xml:space="preserve">The </w:t>
      </w:r>
      <w:r w:rsidRPr="001A62B3">
        <w:rPr>
          <w:b/>
          <w:bCs/>
        </w:rPr>
        <w:t>Hotel Details</w:t>
      </w:r>
      <w:r>
        <w:t xml:space="preserve"> page (as shown next) displays the Per Diem rate plus the  Meals and Incidentals rates when applicable, at the top of the page.</w:t>
      </w:r>
    </w:p>
    <w:p w14:paraId="6A4F17A6" w14:textId="77777777" w:rsidR="00096F52" w:rsidRDefault="00096F52" w:rsidP="0067283F">
      <w:pPr>
        <w:shd w:val="clear" w:color="auto" w:fill="FFFFFF"/>
        <w:spacing w:before="150"/>
        <w:rPr>
          <w:rFonts w:ascii="Segoe UI" w:eastAsia="Times New Roman" w:hAnsi="Segoe UI" w:cs="Segoe UI"/>
          <w:color w:val="172B4D"/>
          <w:sz w:val="21"/>
          <w:szCs w:val="21"/>
        </w:rPr>
      </w:pPr>
      <w:r>
        <w:rPr>
          <w:noProof/>
        </w:rPr>
        <w:drawing>
          <wp:inline distT="0" distB="0" distL="0" distR="0" wp14:anchorId="15A185A8" wp14:editId="709144E9">
            <wp:extent cx="5486400" cy="2945765"/>
            <wp:effectExtent l="19050" t="19050" r="19050" b="26035"/>
            <wp:docPr id="443950165" name="Picture 44395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2945765"/>
                    </a:xfrm>
                    <a:prstGeom prst="rect">
                      <a:avLst/>
                    </a:prstGeom>
                    <a:ln w="6348" cmpd="sng">
                      <a:solidFill>
                        <a:srgbClr val="000000"/>
                      </a:solidFill>
                      <a:prstDash val="solid"/>
                    </a:ln>
                  </pic:spPr>
                </pic:pic>
              </a:graphicData>
            </a:graphic>
          </wp:inline>
        </w:drawing>
      </w:r>
    </w:p>
    <w:p w14:paraId="774B228E" w14:textId="77777777" w:rsidR="00096F52" w:rsidRPr="00800A30" w:rsidRDefault="00096F52" w:rsidP="0067283F">
      <w:pPr>
        <w:pStyle w:val="Heading4"/>
      </w:pPr>
      <w:r>
        <w:lastRenderedPageBreak/>
        <w:t>End-User Experience: Review and Book</w:t>
      </w:r>
    </w:p>
    <w:p w14:paraId="187986F7" w14:textId="77777777" w:rsidR="00096F52" w:rsidRDefault="00096F52" w:rsidP="0067283F">
      <w:pPr>
        <w:pStyle w:val="ConcurBodyText"/>
      </w:pPr>
      <w:r>
        <w:t xml:space="preserve">The </w:t>
      </w:r>
      <w:r>
        <w:rPr>
          <w:b/>
          <w:bCs/>
        </w:rPr>
        <w:t>Review and Book</w:t>
      </w:r>
      <w:r>
        <w:t xml:space="preserve"> page will display the Per Diem rate plus the Meals and Incidentals rates when applicable, at the bottom of the Hotel section.</w:t>
      </w:r>
    </w:p>
    <w:p w14:paraId="093B826F" w14:textId="77777777" w:rsidR="00096F52" w:rsidRDefault="00096F52" w:rsidP="0067283F">
      <w:pPr>
        <w:shd w:val="clear" w:color="auto" w:fill="FFFFFF"/>
        <w:spacing w:before="150"/>
        <w:rPr>
          <w:rFonts w:ascii="Segoe UI" w:eastAsia="Times New Roman" w:hAnsi="Segoe UI" w:cs="Segoe UI"/>
          <w:color w:val="172B4D"/>
          <w:sz w:val="21"/>
          <w:szCs w:val="21"/>
        </w:rPr>
      </w:pPr>
      <w:r>
        <w:rPr>
          <w:noProof/>
        </w:rPr>
        <w:drawing>
          <wp:inline distT="0" distB="0" distL="0" distR="0" wp14:anchorId="100D9868" wp14:editId="749C87B3">
            <wp:extent cx="5486400" cy="2992755"/>
            <wp:effectExtent l="0" t="0" r="0" b="0"/>
            <wp:docPr id="443950166" name="Picture 44395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992755"/>
                    </a:xfrm>
                    <a:prstGeom prst="rect">
                      <a:avLst/>
                    </a:prstGeom>
                  </pic:spPr>
                </pic:pic>
              </a:graphicData>
            </a:graphic>
          </wp:inline>
        </w:drawing>
      </w:r>
    </w:p>
    <w:p w14:paraId="4B07817D" w14:textId="77777777" w:rsidR="00096F52" w:rsidRDefault="00096F52" w:rsidP="0067283F">
      <w:pPr>
        <w:pStyle w:val="Heading4"/>
      </w:pPr>
      <w:r>
        <w:lastRenderedPageBreak/>
        <w:t>End-User Experience: Trip Overview</w:t>
      </w:r>
    </w:p>
    <w:p w14:paraId="79FF75D8" w14:textId="77777777" w:rsidR="00096F52" w:rsidRDefault="00096F52" w:rsidP="00410029">
      <w:pPr>
        <w:pStyle w:val="ConcurBodyText"/>
        <w:keepNext/>
      </w:pPr>
      <w:r>
        <w:t xml:space="preserve">The </w:t>
      </w:r>
      <w:r>
        <w:rPr>
          <w:b/>
          <w:bCs/>
        </w:rPr>
        <w:t>Trip Overview</w:t>
      </w:r>
      <w:r>
        <w:t xml:space="preserve"> page will display the Per Diem rate plus the Meals and Incidentals rates when applicable, at the bottom of the Hotel section.</w:t>
      </w:r>
    </w:p>
    <w:p w14:paraId="5858CCB7" w14:textId="77777777" w:rsidR="00096F52" w:rsidRDefault="00096F52" w:rsidP="0067283F">
      <w:pPr>
        <w:shd w:val="clear" w:color="auto" w:fill="FFFFFF"/>
        <w:spacing w:before="150"/>
        <w:rPr>
          <w:rFonts w:ascii="Segoe UI" w:eastAsia="Times New Roman" w:hAnsi="Segoe UI" w:cs="Segoe UI"/>
          <w:color w:val="172B4D"/>
          <w:sz w:val="21"/>
          <w:szCs w:val="21"/>
        </w:rPr>
      </w:pPr>
      <w:r>
        <w:rPr>
          <w:noProof/>
        </w:rPr>
        <w:drawing>
          <wp:inline distT="0" distB="0" distL="0" distR="0" wp14:anchorId="340EC787" wp14:editId="3609564B">
            <wp:extent cx="5486400" cy="3924300"/>
            <wp:effectExtent l="19050" t="19050" r="19050" b="19050"/>
            <wp:docPr id="443950167" name="Picture 44395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3924300"/>
                    </a:xfrm>
                    <a:prstGeom prst="rect">
                      <a:avLst/>
                    </a:prstGeom>
                    <a:ln w="6348" cmpd="sng">
                      <a:solidFill>
                        <a:srgbClr val="000000"/>
                      </a:solidFill>
                      <a:prstDash val="solid"/>
                    </a:ln>
                  </pic:spPr>
                </pic:pic>
              </a:graphicData>
            </a:graphic>
          </wp:inline>
        </w:drawing>
      </w:r>
    </w:p>
    <w:p w14:paraId="61B25C06" w14:textId="77777777" w:rsidR="00096F52" w:rsidRDefault="00096F52" w:rsidP="0067283F">
      <w:pPr>
        <w:pStyle w:val="Heading4"/>
      </w:pPr>
      <w:r>
        <w:t>End-User Experience: Per Diem Policy Rules</w:t>
      </w:r>
    </w:p>
    <w:p w14:paraId="12814054" w14:textId="77777777" w:rsidR="00096F52" w:rsidRDefault="00096F52" w:rsidP="0067283F">
      <w:pPr>
        <w:pStyle w:val="ConcurBodyText"/>
      </w:pPr>
      <w:r>
        <w:t>There are two policy rules that use Per Diems:</w:t>
      </w:r>
    </w:p>
    <w:p w14:paraId="038D8A72" w14:textId="77777777" w:rsidR="00096F52" w:rsidRDefault="00096F52" w:rsidP="00096F52">
      <w:pPr>
        <w:pStyle w:val="ConcurBullet"/>
      </w:pPr>
      <w:r>
        <w:t>Travel only users:</w:t>
      </w:r>
    </w:p>
    <w:p w14:paraId="6804E62B" w14:textId="77777777" w:rsidR="00096F52" w:rsidRDefault="00096F52" w:rsidP="0067283F">
      <w:pPr>
        <w:pStyle w:val="ConcurBodyTextIndent"/>
      </w:pPr>
      <w:r>
        <w:t>Hotel Rate is [condition] the government location based per diem rate [plusMinus] [money] [currencyOrPercent]</w:t>
      </w:r>
    </w:p>
    <w:p w14:paraId="1EFEE6A6" w14:textId="77777777" w:rsidR="00096F52" w:rsidRDefault="00096F52" w:rsidP="00096F52">
      <w:pPr>
        <w:pStyle w:val="ConcurBullet"/>
      </w:pPr>
      <w:r>
        <w:t>Travel and Expense users:</w:t>
      </w:r>
    </w:p>
    <w:p w14:paraId="33E33EC7" w14:textId="77777777" w:rsidR="00096F52" w:rsidRDefault="00096F52" w:rsidP="0067283F">
      <w:pPr>
        <w:pStyle w:val="ConcurBodyTextIndent"/>
      </w:pPr>
      <w:r>
        <w:t>Hotel Rate is [condition] the government hotel level based per diem rate [plusMinus] [money] [currencyOrPercent]</w:t>
      </w:r>
    </w:p>
    <w:p w14:paraId="2FEC3548" w14:textId="77777777" w:rsidR="00096F52" w:rsidRDefault="00096F52" w:rsidP="000C11FE">
      <w:pPr>
        <w:pStyle w:val="ConcurBodyText"/>
      </w:pPr>
      <w:r w:rsidRPr="009B0880">
        <w:t>Each hotel rate will be marked in or out of policy, depending on how the travel per</w:t>
      </w:r>
      <w:r w:rsidRPr="009B0880">
        <w:br/>
        <w:t xml:space="preserve">diem rule has been configured. </w:t>
      </w:r>
    </w:p>
    <w:p w14:paraId="13C4CE98" w14:textId="77777777" w:rsidR="00096F52" w:rsidRPr="00C1444B" w:rsidRDefault="00096F52" w:rsidP="00E77B8D">
      <w:pPr>
        <w:pStyle w:val="Heading4"/>
        <w:rPr>
          <w:rFonts w:ascii="Segoe UI" w:hAnsi="Segoe UI"/>
        </w:rPr>
      </w:pPr>
      <w:r w:rsidRPr="00C1444B">
        <w:t>Configuration for Professional Travel </w:t>
      </w:r>
    </w:p>
    <w:p w14:paraId="003662FB" w14:textId="77777777" w:rsidR="00096F52" w:rsidRPr="00C1444B" w:rsidRDefault="00096F52" w:rsidP="00E77B8D">
      <w:pPr>
        <w:pStyle w:val="ConcurMoreInfo"/>
        <w:rPr>
          <w:rFonts w:ascii="Segoe UI" w:hAnsi="Segoe UI"/>
        </w:rPr>
      </w:pPr>
      <w:r>
        <w:t xml:space="preserve">For more information on the per diem rates option, refer to the </w:t>
      </w:r>
      <w:r w:rsidRPr="00E77B8D">
        <w:rPr>
          <w:i/>
          <w:iCs/>
        </w:rPr>
        <w:t>Configuring a Company</w:t>
      </w:r>
      <w:r>
        <w:t xml:space="preserve"> section in the </w:t>
      </w:r>
      <w:r w:rsidRPr="00E77B8D">
        <w:rPr>
          <w:i/>
          <w:iCs/>
        </w:rPr>
        <w:t>Travel System Admin Guide</w:t>
      </w:r>
      <w:r>
        <w:t>.</w:t>
      </w:r>
    </w:p>
    <w:p w14:paraId="417FEEC8" w14:textId="7524474E" w:rsidR="00096F52" w:rsidRPr="00124E23" w:rsidRDefault="00096F52" w:rsidP="00A8460C">
      <w:pPr>
        <w:pStyle w:val="Heading3"/>
      </w:pPr>
      <w:bookmarkStart w:id="56" w:name="_Toc159917623"/>
      <w:r w:rsidRPr="5F546535">
        <w:rPr>
          <w:rFonts w:eastAsia="Verdana" w:cs="Verdana"/>
        </w:rPr>
        <w:lastRenderedPageBreak/>
        <w:t>**Planned Changes**</w:t>
      </w:r>
      <w:r>
        <w:t xml:space="preserve"> </w:t>
      </w:r>
      <w:r w:rsidRPr="5F546535">
        <w:rPr>
          <w:rFonts w:eastAsia="Verdana" w:cs="Verdana"/>
        </w:rPr>
        <w:t xml:space="preserve">New </w:t>
      </w:r>
      <w:r>
        <w:rPr>
          <w:rFonts w:eastAsia="Verdana" w:cs="Verdana"/>
        </w:rPr>
        <w:t>Concur Travel</w:t>
      </w:r>
      <w:r w:rsidRPr="5F546535">
        <w:rPr>
          <w:rFonts w:eastAsia="Verdana" w:cs="Verdana"/>
        </w:rPr>
        <w:t xml:space="preserve"> Experience: </w:t>
      </w:r>
      <w:r>
        <w:t>Configuration for Custom Hotel Sourcing</w:t>
      </w:r>
      <w:bookmarkEnd w:id="52"/>
      <w:bookmarkEnd w:id="53"/>
      <w:r>
        <w:t xml:space="preserve"> (Professional Edition Only)</w:t>
      </w:r>
      <w:bookmarkEnd w:id="54"/>
      <w:bookmarkEnd w:id="56"/>
    </w:p>
    <w:p w14:paraId="63F83FF4" w14:textId="77777777" w:rsidR="00096F52" w:rsidRDefault="00096F52" w:rsidP="008B0B9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602ED63F" w14:textId="77777777" w:rsidTr="00F715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5BA5EF0" w14:textId="77777777" w:rsidR="00096F52" w:rsidRPr="003B7075" w:rsidRDefault="00096F52" w:rsidP="00F71556">
            <w:pPr>
              <w:pStyle w:val="ConcurTableHeadCentered8pt"/>
              <w:keepNext w:val="0"/>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9D8FB3A" w14:textId="77777777" w:rsidR="00096F52" w:rsidRPr="003B7075" w:rsidRDefault="00096F52" w:rsidP="00F71556">
            <w:pPr>
              <w:pStyle w:val="ConcurTableHeadCentered8pt"/>
              <w:keepNext w:val="0"/>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42A91F9" w14:textId="77777777" w:rsidR="00096F52" w:rsidRPr="003B7075" w:rsidRDefault="00096F52" w:rsidP="00F71556">
            <w:pPr>
              <w:pStyle w:val="ConcurTableHeadCentered8pt"/>
            </w:pPr>
            <w:r>
              <w:t>Feature T</w:t>
            </w:r>
            <w:r w:rsidRPr="003B7075">
              <w:t>arget Release Date</w:t>
            </w:r>
          </w:p>
        </w:tc>
      </w:tr>
      <w:tr w:rsidR="00096F52" w:rsidRPr="003A2281" w14:paraId="51E8C073" w14:textId="77777777" w:rsidTr="00F715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FDE1217" w14:textId="77777777" w:rsidR="00096F52" w:rsidRPr="0018604A" w:rsidRDefault="00096F52" w:rsidP="00F71556">
            <w:pPr>
              <w:pStyle w:val="ConcurTableText8ptCenter"/>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568E915" w14:textId="77777777" w:rsidR="00096F52" w:rsidRPr="001A7399" w:rsidRDefault="00096F52" w:rsidP="00F71556">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4C26D53" w14:textId="77777777" w:rsidR="00096F52" w:rsidRPr="001A7399" w:rsidRDefault="00096F52" w:rsidP="00F71556">
            <w:pPr>
              <w:pStyle w:val="ConcurTableText8ptCenter"/>
              <w:keepNext/>
            </w:pPr>
            <w:r w:rsidRPr="00A37244">
              <w:rPr>
                <w:highlight w:val="yellow"/>
              </w:rPr>
              <w:t>March</w:t>
            </w:r>
            <w:r w:rsidRPr="00F00E91">
              <w:rPr>
                <w:highlight w:val="yellow"/>
              </w:rPr>
              <w:t xml:space="preserve"> 2024</w:t>
            </w:r>
          </w:p>
        </w:tc>
      </w:tr>
      <w:tr w:rsidR="00096F52" w:rsidRPr="003A2281" w14:paraId="51F99CB5" w14:textId="77777777" w:rsidTr="00F715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92BD790" w14:textId="77777777" w:rsidR="00096F52" w:rsidRDefault="00096F52" w:rsidP="00F71556">
            <w:pPr>
              <w:pStyle w:val="ConcurTableText8ptCenter"/>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FFDAD15" w14:textId="77777777" w:rsidR="00096F52" w:rsidRPr="002B00F7" w:rsidRDefault="00096F52" w:rsidP="008B0B9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4E6C7C58" w14:textId="77777777" w:rsidTr="00F71556">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1E5FCF5" w14:textId="77777777" w:rsidR="00096F52" w:rsidRPr="00901493" w:rsidRDefault="00096F52" w:rsidP="00F71556">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F262670" w14:textId="77777777" w:rsidR="00096F52" w:rsidRPr="00901493" w:rsidRDefault="00096F52" w:rsidP="00F71556">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59D4BAA" w14:textId="77777777" w:rsidR="00096F52" w:rsidRPr="00255A5C" w:rsidRDefault="00096F52" w:rsidP="00F71556">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1CF9B018" w14:textId="77777777" w:rsidTr="00F71556">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2EB0FAA" w14:textId="77777777" w:rsidR="00096F52" w:rsidRPr="001203C1" w:rsidRDefault="00096F52" w:rsidP="00F7155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EC4C279" w14:textId="77777777" w:rsidR="00096F52" w:rsidRPr="001203C1" w:rsidRDefault="00096F52" w:rsidP="00F7155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D65945E" w14:textId="77777777" w:rsidR="00096F52" w:rsidRPr="00255A5C" w:rsidRDefault="00096F52" w:rsidP="00F71556">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1D0F4C10" w14:textId="77777777" w:rsidTr="00F7155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1E5494F" w14:textId="77777777" w:rsidR="00096F52" w:rsidRPr="001203C1" w:rsidRDefault="00096F52" w:rsidP="00F7155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43A2534" w14:textId="77777777" w:rsidR="00096F52" w:rsidRPr="001203C1" w:rsidRDefault="00096F52"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5B21D00" w14:textId="77777777" w:rsidR="00096F52" w:rsidRPr="001203C1" w:rsidRDefault="00096F52" w:rsidP="00F71556">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1A0BA0ED" w14:textId="77777777" w:rsidTr="00F7155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E5CB17" w14:textId="77777777" w:rsidR="00096F52" w:rsidRPr="001203C1" w:rsidRDefault="00096F52" w:rsidP="00F7155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0AD23ED" w14:textId="77777777" w:rsidR="00096F52" w:rsidRPr="001203C1" w:rsidRDefault="00096F52"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D47E43D" w14:textId="77777777" w:rsidR="00096F52" w:rsidRPr="001203C1" w:rsidRDefault="00096F52" w:rsidP="00F71556">
            <w:pPr>
              <w:pStyle w:val="ConcurTableText8pt"/>
              <w:keepNext/>
            </w:pPr>
            <w:r w:rsidRPr="001203C1">
              <w:rPr>
                <w:b/>
              </w:rPr>
              <w:t xml:space="preserve">Other: </w:t>
            </w:r>
            <w:r>
              <w:t>Refer to the release note below</w:t>
            </w:r>
          </w:p>
        </w:tc>
      </w:tr>
      <w:tr w:rsidR="00096F52" w:rsidRPr="00255A5C" w14:paraId="2A325D32" w14:textId="77777777" w:rsidTr="00F71556">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B295BE2" w14:textId="77777777" w:rsidR="00096F52" w:rsidRPr="001203C1" w:rsidRDefault="00096F52" w:rsidP="00F7155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CB6BCA4" w14:textId="77777777" w:rsidR="00096F52" w:rsidRPr="001203C1" w:rsidRDefault="00096F52" w:rsidP="00F7155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96F9EF7" w14:textId="77777777" w:rsidR="00096F52" w:rsidRPr="001203C1" w:rsidRDefault="00096F52" w:rsidP="00F71556">
            <w:pPr>
              <w:pStyle w:val="ConcurTableText8pt"/>
              <w:keepNext/>
              <w:rPr>
                <w:b/>
              </w:rPr>
            </w:pPr>
            <w:r>
              <w:rPr>
                <w:b/>
              </w:rPr>
              <w:t>Does not apply to this edition</w:t>
            </w:r>
          </w:p>
        </w:tc>
      </w:tr>
      <w:tr w:rsidR="00096F52" w:rsidRPr="00255A5C" w14:paraId="292DDB1D"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92E1D7B" w14:textId="77777777" w:rsidR="00096F52" w:rsidRPr="00255A5C" w:rsidRDefault="00096F52" w:rsidP="00F71556">
            <w:pPr>
              <w:pStyle w:val="ConcurTableText8pt"/>
              <w:keepNext/>
              <w:rPr>
                <w:b/>
              </w:rPr>
            </w:pPr>
            <w:r>
              <w:rPr>
                <w:b/>
              </w:rPr>
              <w:t>Source</w:t>
            </w:r>
          </w:p>
        </w:tc>
      </w:tr>
      <w:tr w:rsidR="00096F52" w:rsidRPr="00255A5C" w14:paraId="0F5D1D2D" w14:textId="77777777" w:rsidTr="00F71556">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F3BC2CC" w14:textId="77777777" w:rsidR="00096F52" w:rsidRPr="00255A5C" w:rsidRDefault="00096F52" w:rsidP="00F7155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2ACEF18" w14:textId="77777777" w:rsidR="00096F52" w:rsidRPr="00255A5C" w:rsidRDefault="00096F52" w:rsidP="00F71556">
            <w:pPr>
              <w:pStyle w:val="ConcurTableText8pt"/>
              <w:keepNext/>
            </w:pPr>
            <w:r>
              <w:t>N/A</w:t>
            </w:r>
          </w:p>
        </w:tc>
      </w:tr>
      <w:tr w:rsidR="00096F52" w:rsidRPr="00255A5C" w14:paraId="1887721B"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234F655" w14:textId="77777777" w:rsidR="00096F52" w:rsidRPr="00255A5C" w:rsidRDefault="00096F52" w:rsidP="00F7155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4DACA15" w14:textId="77777777" w:rsidR="00096F52" w:rsidRPr="00255A5C" w:rsidRDefault="00096F52" w:rsidP="00F71556">
            <w:pPr>
              <w:pStyle w:val="ConcurTableText8pt"/>
              <w:keepNext/>
            </w:pPr>
            <w:r>
              <w:t>Custom Hotel Source providers (TBD)</w:t>
            </w:r>
          </w:p>
        </w:tc>
      </w:tr>
      <w:tr w:rsidR="00096F52" w:rsidRPr="00255A5C" w14:paraId="401FF81E"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F314490" w14:textId="77777777" w:rsidR="00096F52" w:rsidRPr="00255A5C" w:rsidRDefault="00096F52" w:rsidP="00F71556">
            <w:pPr>
              <w:pStyle w:val="ConcurTableText8pt"/>
              <w:keepNext/>
              <w:rPr>
                <w:b/>
              </w:rPr>
            </w:pPr>
            <w:r w:rsidRPr="00255A5C">
              <w:rPr>
                <w:b/>
              </w:rPr>
              <w:t>Other</w:t>
            </w:r>
          </w:p>
        </w:tc>
      </w:tr>
      <w:tr w:rsidR="00096F52" w:rsidRPr="00255A5C" w14:paraId="499C788B" w14:textId="77777777" w:rsidTr="00F71556">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57E6C65" w14:textId="77777777" w:rsidR="00096F52" w:rsidRPr="00255A5C" w:rsidRDefault="00096F52" w:rsidP="00F71556">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E111BD4" w14:textId="77777777" w:rsidR="00096F52" w:rsidRPr="00255A5C" w:rsidRDefault="00096F52" w:rsidP="00F7155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1659C9B" w14:textId="77777777" w:rsidR="00096F52" w:rsidRPr="00255A5C" w:rsidRDefault="00096F52" w:rsidP="00F7155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235EB9B" w14:textId="77777777" w:rsidR="00096F52" w:rsidRPr="00255A5C" w:rsidRDefault="00096F52" w:rsidP="00F71556">
            <w:pPr>
              <w:pStyle w:val="ConcurTableText8pt"/>
              <w:keepNext/>
            </w:pPr>
            <w:r w:rsidRPr="00255A5C">
              <w:t>Scan impact</w:t>
            </w:r>
          </w:p>
        </w:tc>
      </w:tr>
      <w:tr w:rsidR="00096F52" w:rsidRPr="003A2281" w14:paraId="2E594873"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C9412B" w14:textId="77777777" w:rsidR="00096F52" w:rsidRPr="003A2281" w:rsidRDefault="00096F52"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DD5CBD6" w14:textId="77777777" w:rsidR="00096F52" w:rsidRPr="00255A5C" w:rsidRDefault="00096F52" w:rsidP="00F7155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DF9B9F2" w14:textId="77777777" w:rsidR="00096F52" w:rsidRPr="003A2281" w:rsidRDefault="00096F52"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05F2D4B" w14:textId="77777777" w:rsidR="00096F52" w:rsidRPr="003A2281" w:rsidRDefault="00096F52" w:rsidP="00F71556">
            <w:pPr>
              <w:pStyle w:val="ConcurTableText8pt"/>
              <w:keepNext/>
            </w:pPr>
            <w:r w:rsidRPr="003A2281">
              <w:t>UI impact</w:t>
            </w:r>
          </w:p>
        </w:tc>
      </w:tr>
      <w:tr w:rsidR="00096F52" w:rsidRPr="003A2281" w14:paraId="1E1F7FBD"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23D3214" w14:textId="77777777" w:rsidR="00096F52" w:rsidRPr="003A2281" w:rsidRDefault="00096F52"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0B6FBFC" w14:textId="77777777" w:rsidR="00096F52" w:rsidRPr="003A2281" w:rsidRDefault="00096F52" w:rsidP="00F7155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6EDE0C4" w14:textId="77777777" w:rsidR="00096F52" w:rsidRPr="003A2281" w:rsidRDefault="00096F52"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D4A089" w14:textId="77777777" w:rsidR="00096F52" w:rsidRPr="00255A5C" w:rsidRDefault="00096F52" w:rsidP="00F71556">
            <w:pPr>
              <w:pStyle w:val="ConcurTableText8pt"/>
              <w:keepNext/>
            </w:pPr>
            <w:r>
              <w:t xml:space="preserve">File finishing </w:t>
            </w:r>
            <w:r w:rsidRPr="00255A5C">
              <w:t>impact</w:t>
            </w:r>
          </w:p>
        </w:tc>
      </w:tr>
      <w:tr w:rsidR="00096F52" w:rsidRPr="003A2281" w14:paraId="05C0F9C5"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743294" w14:textId="77777777" w:rsidR="00096F52" w:rsidRPr="003A2281" w:rsidRDefault="00096F52"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9C52518" w14:textId="77777777" w:rsidR="00096F52" w:rsidRPr="003A2281" w:rsidRDefault="00096F52" w:rsidP="00F7155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2CCE94" w14:textId="77777777" w:rsidR="00096F52" w:rsidRPr="003A2281" w:rsidRDefault="00096F52"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0FDDAD5" w14:textId="77777777" w:rsidR="00096F52" w:rsidRPr="003A2281" w:rsidRDefault="00096F52" w:rsidP="00F71556">
            <w:pPr>
              <w:pStyle w:val="ConcurTableText8pt"/>
              <w:keepNext/>
            </w:pPr>
            <w:r w:rsidRPr="003A2281">
              <w:t>Profile/Profile API/3rd Party XML Sync Impact</w:t>
            </w:r>
          </w:p>
        </w:tc>
      </w:tr>
      <w:tr w:rsidR="00096F52" w:rsidRPr="00255A5C" w14:paraId="00FD1021"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73AAC9E" w14:textId="77777777" w:rsidR="00096F52" w:rsidRPr="00255A5C" w:rsidRDefault="00096F52" w:rsidP="00F71556">
            <w:pPr>
              <w:pStyle w:val="ConcurTableText8pt"/>
              <w:keepNext/>
              <w:rPr>
                <w:b/>
              </w:rPr>
            </w:pPr>
            <w:r>
              <w:rPr>
                <w:b/>
              </w:rPr>
              <w:t>Affected Documentation</w:t>
            </w:r>
          </w:p>
        </w:tc>
      </w:tr>
      <w:tr w:rsidR="00096F52" w:rsidRPr="00255A5C" w14:paraId="4432E22B" w14:textId="77777777" w:rsidTr="00F71556">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7607697" w14:textId="77777777" w:rsidR="00096F52" w:rsidRPr="00255A5C" w:rsidRDefault="00096F52" w:rsidP="00F7155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AB245F7" w14:textId="77777777" w:rsidR="00096F52" w:rsidRPr="00255A5C" w:rsidRDefault="00096F52" w:rsidP="00F71556">
            <w:pPr>
              <w:pStyle w:val="ConcurTableText8pt"/>
              <w:keepNext/>
            </w:pPr>
          </w:p>
        </w:tc>
      </w:tr>
      <w:tr w:rsidR="00096F52" w:rsidRPr="00255A5C" w14:paraId="0E0F8AD5"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1B6E1D" w14:textId="77777777" w:rsidR="00096F52" w:rsidRPr="00255A5C" w:rsidRDefault="00096F52" w:rsidP="00F7155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A5C32A5" w14:textId="77777777" w:rsidR="00096F52" w:rsidRPr="00255A5C" w:rsidRDefault="00096F52" w:rsidP="00F71556">
            <w:pPr>
              <w:pStyle w:val="ConcurTableText8pt"/>
              <w:keepNext/>
            </w:pPr>
          </w:p>
        </w:tc>
      </w:tr>
      <w:tr w:rsidR="00096F52" w:rsidRPr="00255A5C" w14:paraId="71E3269F"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4DCB46" w14:textId="77777777" w:rsidR="00096F52" w:rsidRPr="00255A5C" w:rsidRDefault="00096F52" w:rsidP="00F7155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47BF142" w14:textId="77777777" w:rsidR="00096F52" w:rsidRPr="00255A5C" w:rsidRDefault="00096F52" w:rsidP="00F71556">
            <w:pPr>
              <w:pStyle w:val="ConcurTableText8pt"/>
              <w:keepNext/>
            </w:pPr>
          </w:p>
        </w:tc>
      </w:tr>
      <w:tr w:rsidR="00096F52" w:rsidRPr="00255A5C" w14:paraId="5F5B879D" w14:textId="77777777" w:rsidTr="00F71556">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24DA410" w14:textId="77777777" w:rsidR="00096F52" w:rsidRDefault="00096F52" w:rsidP="00F7155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79BCEDB" w14:textId="77777777" w:rsidR="00096F52" w:rsidRPr="00255A5C" w:rsidRDefault="00096F52" w:rsidP="00F71556">
            <w:pPr>
              <w:pStyle w:val="ConcurTableText8pt"/>
            </w:pPr>
          </w:p>
        </w:tc>
      </w:tr>
    </w:tbl>
    <w:p w14:paraId="556E8CFE" w14:textId="77777777" w:rsidR="00096F52" w:rsidRPr="00013582" w:rsidRDefault="00096F52" w:rsidP="00F35DE2">
      <w:pPr>
        <w:pStyle w:val="Heading4"/>
      </w:pPr>
      <w:r>
        <w:t>Overview</w:t>
      </w:r>
    </w:p>
    <w:p w14:paraId="0D23C8E3" w14:textId="77777777" w:rsidR="00096F52" w:rsidRDefault="00096F52" w:rsidP="00F35DE2">
      <w:pPr>
        <w:pStyle w:val="ConcurBodyText"/>
        <w:keepNext/>
        <w:keepLines/>
      </w:pPr>
      <w:r>
        <w:t>Recently, SAP Concur</w:t>
      </w:r>
      <w:r w:rsidRPr="001C3A71">
        <w:t xml:space="preserve"> </w:t>
      </w:r>
      <w:r>
        <w:t xml:space="preserve">released the new Hotel booking experience for customers connected to Sabre and for customers connected to one of our participating Custom Hotel Source (CHS) providers. </w:t>
      </w:r>
      <w:r w:rsidRPr="00CE4203">
        <w:t>With this integration, customers can experience:</w:t>
      </w:r>
    </w:p>
    <w:p w14:paraId="30DE736C" w14:textId="77777777" w:rsidR="00096F52" w:rsidRPr="00990880" w:rsidRDefault="00096F52" w:rsidP="00096F52">
      <w:pPr>
        <w:pStyle w:val="ConcurBullet"/>
        <w:keepNext/>
        <w:numPr>
          <w:ilvl w:val="0"/>
          <w:numId w:val="31"/>
        </w:numPr>
        <w:tabs>
          <w:tab w:val="clear" w:pos="1080"/>
          <w:tab w:val="num" w:pos="720"/>
        </w:tabs>
        <w:ind w:left="720"/>
      </w:pPr>
      <w:r>
        <w:t>An intuitive and personalized design, with an easy-to-use interface.</w:t>
      </w:r>
    </w:p>
    <w:p w14:paraId="60FED099" w14:textId="77777777" w:rsidR="00096F52" w:rsidRPr="00990880" w:rsidRDefault="00096F52" w:rsidP="00096F52">
      <w:pPr>
        <w:pStyle w:val="ConcurBullet"/>
        <w:keepNext/>
        <w:numPr>
          <w:ilvl w:val="0"/>
          <w:numId w:val="31"/>
        </w:numPr>
        <w:tabs>
          <w:tab w:val="clear" w:pos="1080"/>
          <w:tab w:val="num" w:pos="720"/>
        </w:tabs>
        <w:ind w:left="720"/>
      </w:pPr>
      <w:r>
        <w:t>Seamless content normalization, aggregation and servicing.</w:t>
      </w:r>
    </w:p>
    <w:p w14:paraId="2A9559AC" w14:textId="77777777" w:rsidR="00096F52" w:rsidRPr="00990880" w:rsidRDefault="00096F52" w:rsidP="00096F52">
      <w:pPr>
        <w:pStyle w:val="ConcurBullet"/>
        <w:numPr>
          <w:ilvl w:val="0"/>
          <w:numId w:val="31"/>
        </w:numPr>
        <w:tabs>
          <w:tab w:val="clear" w:pos="1080"/>
          <w:tab w:val="num" w:pos="720"/>
        </w:tabs>
        <w:ind w:left="720"/>
      </w:pPr>
      <w:r>
        <w:t>Mobile and web content parity.</w:t>
      </w:r>
    </w:p>
    <w:p w14:paraId="3E9DD807" w14:textId="77777777" w:rsidR="00096F52" w:rsidRPr="00255A5C" w:rsidRDefault="00096F52" w:rsidP="00F35DE2">
      <w:pPr>
        <w:pStyle w:val="Heading5"/>
      </w:pPr>
      <w:r>
        <w:t>User/Customer Benefit</w:t>
      </w:r>
    </w:p>
    <w:p w14:paraId="48755564" w14:textId="77777777" w:rsidR="00096F52" w:rsidRPr="008A0B10" w:rsidRDefault="00096F52" w:rsidP="00F35DE2">
      <w:pPr>
        <w:pStyle w:val="ConcurBodyText"/>
        <w:keepNext/>
        <w:keepLines/>
        <w:rPr>
          <w:rFonts w:eastAsia="Verdana" w:cs="Verdana"/>
          <w:color w:val="000000"/>
        </w:rPr>
      </w:pPr>
      <w:r w:rsidRPr="008A0B10">
        <w:rPr>
          <w:rFonts w:eastAsia="Verdana" w:cs="Verdana"/>
          <w:color w:val="000000"/>
        </w:rPr>
        <w:t xml:space="preserve">The new Concur Travel Hotel </w:t>
      </w:r>
      <w:r>
        <w:t>booking experience</w:t>
      </w:r>
      <w:r w:rsidRPr="008A0B10">
        <w:rPr>
          <w:rFonts w:eastAsia="Verdana" w:cs="Verdana"/>
          <w:color w:val="000000"/>
        </w:rPr>
        <w:t xml:space="preserve"> </w:t>
      </w:r>
      <w:r>
        <w:rPr>
          <w:rFonts w:eastAsia="Verdana" w:cs="Verdana"/>
          <w:color w:val="000000"/>
        </w:rPr>
        <w:t>offers</w:t>
      </w:r>
      <w:r w:rsidRPr="008A0B10">
        <w:rPr>
          <w:rFonts w:eastAsia="Verdana" w:cs="Verdana"/>
          <w:color w:val="000000"/>
        </w:rPr>
        <w:t xml:space="preserve"> a specific feature set for customers.</w:t>
      </w:r>
    </w:p>
    <w:p w14:paraId="5859B6CB" w14:textId="77777777" w:rsidR="00096F52" w:rsidRPr="009D4CF7" w:rsidRDefault="00096F52" w:rsidP="00096F52">
      <w:pPr>
        <w:pStyle w:val="ConcurBullet"/>
        <w:keepNext/>
        <w:numPr>
          <w:ilvl w:val="0"/>
          <w:numId w:val="31"/>
        </w:numPr>
        <w:tabs>
          <w:tab w:val="clear" w:pos="1080"/>
          <w:tab w:val="num" w:pos="720"/>
        </w:tabs>
        <w:ind w:left="720"/>
      </w:pPr>
      <w:r w:rsidRPr="45225616">
        <w:rPr>
          <w:b/>
          <w:bCs/>
        </w:rPr>
        <w:t>Time Savings</w:t>
      </w:r>
      <w:r>
        <w:t>: The booking workflow will be streamlined so fewer steps are required.</w:t>
      </w:r>
    </w:p>
    <w:p w14:paraId="04C65EF2" w14:textId="77777777" w:rsidR="00096F52" w:rsidRPr="009D4CF7" w:rsidRDefault="00096F52" w:rsidP="00096F52">
      <w:pPr>
        <w:pStyle w:val="ConcurBullet"/>
        <w:numPr>
          <w:ilvl w:val="0"/>
          <w:numId w:val="31"/>
        </w:numPr>
        <w:tabs>
          <w:tab w:val="clear" w:pos="1080"/>
          <w:tab w:val="num" w:pos="720"/>
        </w:tabs>
        <w:ind w:left="720"/>
      </w:pPr>
      <w:r w:rsidRPr="45225616">
        <w:rPr>
          <w:b/>
          <w:bCs/>
        </w:rPr>
        <w:t>Omni search</w:t>
      </w:r>
      <w:r>
        <w:t>: Once the user enters the first few characters of their search criteria, the system will update to provide a list of suggested options from which the user can select.</w:t>
      </w:r>
    </w:p>
    <w:p w14:paraId="49350B2F" w14:textId="77777777" w:rsidR="00096F52" w:rsidRPr="00FA6C14" w:rsidRDefault="00096F52" w:rsidP="00410029">
      <w:pPr>
        <w:pStyle w:val="ConcurBullet"/>
        <w:keepNext/>
        <w:keepLines/>
        <w:numPr>
          <w:ilvl w:val="0"/>
          <w:numId w:val="31"/>
        </w:numPr>
        <w:tabs>
          <w:tab w:val="clear" w:pos="1080"/>
          <w:tab w:val="num" w:pos="720"/>
        </w:tabs>
        <w:ind w:left="720"/>
      </w:pPr>
      <w:r w:rsidRPr="439A89B3">
        <w:rPr>
          <w:b/>
          <w:bCs/>
        </w:rPr>
        <w:lastRenderedPageBreak/>
        <w:t>Sustainability</w:t>
      </w:r>
      <w:r>
        <w:t>: Property information will include the sustainability certifications or programs to which the property belongs, a sustainability score, and carbon emissions data. Additional property filter options will include electric car charging stations and sustainability certifications to help users make more sustainable choices. Users will be able to sort properties based on their sustainability score and emissions.</w:t>
      </w:r>
    </w:p>
    <w:p w14:paraId="12FAD66E" w14:textId="77777777" w:rsidR="00096F52" w:rsidRPr="009D4CF7" w:rsidRDefault="00096F52" w:rsidP="00096F52">
      <w:pPr>
        <w:pStyle w:val="ConcurBullet"/>
        <w:numPr>
          <w:ilvl w:val="0"/>
          <w:numId w:val="31"/>
        </w:numPr>
        <w:tabs>
          <w:tab w:val="clear" w:pos="1080"/>
          <w:tab w:val="num" w:pos="720"/>
        </w:tabs>
        <w:ind w:left="720"/>
      </w:pPr>
      <w:r w:rsidRPr="45225616">
        <w:rPr>
          <w:b/>
          <w:bCs/>
        </w:rPr>
        <w:t>Search results with lead rate</w:t>
      </w:r>
      <w:r>
        <w:t>: The property search results will be presented with one lead rate so the user can quickly compare the lowest rate available at multiple properties.</w:t>
      </w:r>
    </w:p>
    <w:p w14:paraId="3C00F0F5" w14:textId="77777777" w:rsidR="00096F52" w:rsidRPr="009D4CF7" w:rsidRDefault="00096F52" w:rsidP="00096F52">
      <w:pPr>
        <w:pStyle w:val="ConcurBullet"/>
        <w:numPr>
          <w:ilvl w:val="0"/>
          <w:numId w:val="31"/>
        </w:numPr>
        <w:tabs>
          <w:tab w:val="clear" w:pos="1080"/>
          <w:tab w:val="num" w:pos="720"/>
        </w:tabs>
        <w:ind w:left="720"/>
      </w:pPr>
      <w:r w:rsidRPr="45225616">
        <w:rPr>
          <w:b/>
          <w:bCs/>
        </w:rPr>
        <w:t>Hotel Details</w:t>
      </w:r>
      <w:r>
        <w:t>: A list of the rates available at a specific property, together with cancellation policy details, room amenities and images, will be available to the user.</w:t>
      </w:r>
    </w:p>
    <w:p w14:paraId="0B28CD49" w14:textId="77777777" w:rsidR="00096F52" w:rsidRPr="002B00F7" w:rsidRDefault="00096F52" w:rsidP="008B0B95">
      <w:pPr>
        <w:pStyle w:val="Heading4"/>
      </w:pPr>
      <w:r>
        <w:t>Configuration for Professional Travel</w:t>
      </w:r>
    </w:p>
    <w:p w14:paraId="37581AAC" w14:textId="77777777" w:rsidR="00096F52" w:rsidRDefault="00096F52" w:rsidP="008B0B95">
      <w:pPr>
        <w:pStyle w:val="Heading5"/>
      </w:pPr>
      <w:r>
        <w:t>Custom Hotel Source Providers</w:t>
      </w:r>
    </w:p>
    <w:p w14:paraId="4A041851" w14:textId="77777777" w:rsidR="00096F52" w:rsidRDefault="00096F52" w:rsidP="008B0B95">
      <w:pPr>
        <w:pStyle w:val="ConcurBodyText"/>
      </w:pPr>
      <w:r>
        <w:t>For customers interested in using Custom Hotel Source providers as their source for hotel content, re-enablement is required.</w:t>
      </w:r>
    </w:p>
    <w:p w14:paraId="1A25C17B" w14:textId="77777777" w:rsidR="00096F52" w:rsidRPr="00C81E3C" w:rsidRDefault="00096F52" w:rsidP="00096F52">
      <w:pPr>
        <w:pStyle w:val="ConcurProcedureHeading"/>
        <w:tabs>
          <w:tab w:val="clear" w:pos="1440"/>
          <w:tab w:val="num" w:pos="360"/>
        </w:tabs>
        <w:ind w:left="360" w:hanging="432"/>
      </w:pPr>
      <w:r w:rsidRPr="005912A2">
        <w:t>To configure</w:t>
      </w:r>
      <w:r>
        <w:t>:</w:t>
      </w:r>
    </w:p>
    <w:p w14:paraId="357C4E4C" w14:textId="77777777" w:rsidR="00096F52" w:rsidRPr="002A45C2" w:rsidRDefault="00096F52" w:rsidP="00410029">
      <w:pPr>
        <w:pStyle w:val="IndexHeading"/>
        <w:numPr>
          <w:ilvl w:val="0"/>
          <w:numId w:val="111"/>
        </w:numPr>
      </w:pPr>
      <w:r w:rsidRPr="002A45C2">
        <w:t xml:space="preserve">Click </w:t>
      </w:r>
      <w:r w:rsidRPr="000A2790">
        <w:rPr>
          <w:b/>
          <w:bCs/>
        </w:rPr>
        <w:t>Administration &gt; Travel</w:t>
      </w:r>
      <w:r w:rsidRPr="002A45C2">
        <w:t xml:space="preserve"> (on the sub-menu) </w:t>
      </w:r>
      <w:r w:rsidRPr="000A2790">
        <w:rPr>
          <w:b/>
          <w:bCs/>
        </w:rPr>
        <w:t>&gt; Travel System Admin</w:t>
      </w:r>
      <w:r w:rsidRPr="002A45C2">
        <w:t xml:space="preserve"> and select the desired client travel configuration.</w:t>
      </w:r>
    </w:p>
    <w:p w14:paraId="7CD47F70" w14:textId="77777777" w:rsidR="00096F52" w:rsidRDefault="00096F52" w:rsidP="00096F52">
      <w:pPr>
        <w:pStyle w:val="ConcurNoteIndent"/>
        <w:tabs>
          <w:tab w:val="num" w:pos="1440"/>
        </w:tabs>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7F29F6FA" w14:textId="77777777" w:rsidR="00096F52" w:rsidRPr="002A4D09" w:rsidRDefault="00096F52" w:rsidP="00BB5FAE">
      <w:pPr>
        <w:pStyle w:val="ConcurBodyTextIndent"/>
        <w:keepLines/>
      </w:pPr>
      <w:r w:rsidRPr="002A4D09">
        <w:t>There are now two different Hotel Connector sections of the Travel Configuration page. One is to support the new hotel connectors and is called Hotel Connectors – Hotel Service v4. The other is the existing hotel connector section.</w:t>
      </w:r>
    </w:p>
    <w:p w14:paraId="07F4C870" w14:textId="77777777" w:rsidR="00096F52" w:rsidRDefault="00096F52" w:rsidP="00096F52">
      <w:pPr>
        <w:pStyle w:val="ConcurNumber0"/>
        <w:numPr>
          <w:ilvl w:val="0"/>
          <w:numId w:val="40"/>
        </w:numPr>
      </w:pPr>
      <w:r>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54BA2EA7" w14:textId="77777777" w:rsidR="00096F52" w:rsidRDefault="00096F52" w:rsidP="00096F52">
      <w:pPr>
        <w:pStyle w:val="ConcurNumber0"/>
        <w:numPr>
          <w:ilvl w:val="0"/>
          <w:numId w:val="40"/>
        </w:numPr>
      </w:pPr>
      <w:r>
        <w:t>The administrator will be able to select the default connection type within the new section.</w:t>
      </w:r>
    </w:p>
    <w:p w14:paraId="059C9ED4" w14:textId="77777777" w:rsidR="00096F52" w:rsidRDefault="00096F52" w:rsidP="003B35D4">
      <w:pPr>
        <w:pStyle w:val="ConcurBodyTextIndent"/>
      </w:pPr>
      <w:r>
        <w:rPr>
          <w:noProof/>
        </w:rPr>
        <w:lastRenderedPageBreak/>
        <w:drawing>
          <wp:inline distT="0" distB="0" distL="0" distR="0" wp14:anchorId="1F404354" wp14:editId="7F63BD50">
            <wp:extent cx="5029200" cy="2497198"/>
            <wp:effectExtent l="19050" t="19050" r="1905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29200" cy="2497198"/>
                    </a:xfrm>
                    <a:prstGeom prst="rect">
                      <a:avLst/>
                    </a:prstGeom>
                    <a:ln w="6348" cmpd="sng">
                      <a:solidFill>
                        <a:srgbClr val="000000"/>
                      </a:solidFill>
                      <a:prstDash val="solid"/>
                    </a:ln>
                  </pic:spPr>
                </pic:pic>
              </a:graphicData>
            </a:graphic>
          </wp:inline>
        </w:drawing>
      </w:r>
    </w:p>
    <w:p w14:paraId="6485DC8B" w14:textId="77777777" w:rsidR="00096F52" w:rsidRDefault="00096F52" w:rsidP="00B81014">
      <w:pPr>
        <w:pStyle w:val="ConcurBodyTextIndent"/>
      </w:pPr>
      <w:r w:rsidRPr="00E63DB4">
        <w:rPr>
          <w:noProof/>
        </w:rPr>
        <w:drawing>
          <wp:inline distT="0" distB="0" distL="0" distR="0" wp14:anchorId="30629110" wp14:editId="5063D4F9">
            <wp:extent cx="5029200" cy="2139738"/>
            <wp:effectExtent l="19050" t="19050" r="1905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29200" cy="2139738"/>
                    </a:xfrm>
                    <a:prstGeom prst="rect">
                      <a:avLst/>
                    </a:prstGeom>
                    <a:ln w="6348" cmpd="sng">
                      <a:solidFill>
                        <a:srgbClr val="000000"/>
                      </a:solidFill>
                      <a:prstDash val="solid"/>
                    </a:ln>
                  </pic:spPr>
                </pic:pic>
              </a:graphicData>
            </a:graphic>
          </wp:inline>
        </w:drawing>
      </w:r>
    </w:p>
    <w:p w14:paraId="7E6A9CCE" w14:textId="77777777" w:rsidR="00096F52" w:rsidRDefault="00096F52" w:rsidP="008B0B95">
      <w:pPr>
        <w:pStyle w:val="Heading5"/>
      </w:pPr>
      <w:r>
        <w:t>P</w:t>
      </w:r>
      <w:r w:rsidRPr="460C39D9">
        <w:t xml:space="preserve">assive PNR for </w:t>
      </w:r>
      <w:r>
        <w:t>D</w:t>
      </w:r>
      <w:r w:rsidRPr="460C39D9">
        <w:t xml:space="preserve">irect </w:t>
      </w:r>
      <w:r>
        <w:t>C</w:t>
      </w:r>
      <w:r w:rsidRPr="460C39D9">
        <w:t>ontent</w:t>
      </w:r>
    </w:p>
    <w:p w14:paraId="5B0E82A5" w14:textId="77777777" w:rsidR="00096F52" w:rsidRPr="005912A2" w:rsidRDefault="00096F52" w:rsidP="00096F52">
      <w:pPr>
        <w:pStyle w:val="ConcurProcedureHeading"/>
        <w:tabs>
          <w:tab w:val="clear" w:pos="1440"/>
          <w:tab w:val="num" w:pos="360"/>
        </w:tabs>
        <w:ind w:left="360" w:hanging="432"/>
      </w:pPr>
      <w:r w:rsidRPr="005912A2">
        <w:t>To configure:</w:t>
      </w:r>
    </w:p>
    <w:p w14:paraId="56B6DEDD" w14:textId="77777777" w:rsidR="00096F52" w:rsidRDefault="00096F52" w:rsidP="00096F52">
      <w:pPr>
        <w:pStyle w:val="ConcurNumber0"/>
        <w:keepNext/>
        <w:numPr>
          <w:ilvl w:val="0"/>
          <w:numId w:val="41"/>
        </w:numPr>
      </w:pPr>
      <w:r>
        <w:t xml:space="preserve">Go to </w:t>
      </w:r>
      <w:r w:rsidRPr="005E2152">
        <w:rPr>
          <w:b/>
          <w:bCs/>
        </w:rPr>
        <w:t xml:space="preserve">Administration &gt; Travel </w:t>
      </w:r>
      <w:r>
        <w:t>(on the sub-menu)</w:t>
      </w:r>
      <w:r w:rsidRPr="005E2152">
        <w:rPr>
          <w:b/>
          <w:bCs/>
        </w:rPr>
        <w:t xml:space="preserve"> &gt; Travel System Admin</w:t>
      </w:r>
      <w:r>
        <w:t xml:space="preserve"> and select the desired client travel configuration.</w:t>
      </w:r>
    </w:p>
    <w:p w14:paraId="4090A5D8" w14:textId="77777777" w:rsidR="00096F52" w:rsidRDefault="00096F52" w:rsidP="00096F52">
      <w:pPr>
        <w:pStyle w:val="ConcurNoteIndent"/>
        <w:tabs>
          <w:tab w:val="num" w:pos="1440"/>
        </w:tabs>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083715FB" w14:textId="77777777" w:rsidR="00096F52" w:rsidRDefault="00096F52" w:rsidP="00096F52">
      <w:pPr>
        <w:pStyle w:val="ConcurNumber0"/>
        <w:numPr>
          <w:ilvl w:val="0"/>
          <w:numId w:val="40"/>
        </w:numPr>
      </w:pPr>
      <w:r>
        <w:t xml:space="preserve">On the </w:t>
      </w:r>
      <w:r w:rsidRPr="00613975">
        <w:rPr>
          <w:b/>
        </w:rPr>
        <w:t>Travel Configuration</w:t>
      </w:r>
      <w:r>
        <w:t xml:space="preserve"> page, under </w:t>
      </w:r>
      <w:r w:rsidRPr="15C30B55">
        <w:rPr>
          <w:b/>
          <w:bCs/>
        </w:rPr>
        <w:t>GDS PNR Options</w:t>
      </w:r>
      <w:r>
        <w:rPr>
          <w:b/>
          <w:bCs/>
        </w:rPr>
        <w:t>,</w:t>
      </w:r>
      <w:r>
        <w:t xml:space="preserve"> go to the activation checkboxes.</w:t>
      </w:r>
    </w:p>
    <w:p w14:paraId="4452EEBD" w14:textId="77777777" w:rsidR="00096F52" w:rsidRDefault="00096F52" w:rsidP="00096F52">
      <w:pPr>
        <w:pStyle w:val="ConcurNumber0"/>
        <w:numPr>
          <w:ilvl w:val="0"/>
          <w:numId w:val="40"/>
        </w:numPr>
      </w:pPr>
      <w:r>
        <w:t xml:space="preserve">Under </w:t>
      </w:r>
      <w:r w:rsidRPr="006A25E6">
        <w:rPr>
          <w:b/>
          <w:bCs/>
        </w:rPr>
        <w:t>Defaults for Specific non-GDS vendors</w:t>
      </w:r>
      <w:r w:rsidRPr="00676A50">
        <w:t>, s</w:t>
      </w:r>
      <w:r>
        <w:t xml:space="preserve">elect the </w:t>
      </w:r>
      <w:r w:rsidRPr="00253D3B">
        <w:rPr>
          <w:b/>
          <w:bCs/>
        </w:rPr>
        <w:t>New Custom Hotel Source</w:t>
      </w:r>
      <w:r w:rsidRPr="00676A50">
        <w:t xml:space="preserve"> checkbox</w:t>
      </w:r>
      <w:r>
        <w:t xml:space="preserve">. The default for this field is </w:t>
      </w:r>
      <w:r w:rsidRPr="00253D3B">
        <w:rPr>
          <w:b/>
          <w:bCs/>
        </w:rPr>
        <w:t>Use the default specified above</w:t>
      </w:r>
      <w:r>
        <w:t xml:space="preserve">. Select the </w:t>
      </w:r>
      <w:r w:rsidRPr="00253D3B">
        <w:rPr>
          <w:b/>
          <w:bCs/>
        </w:rPr>
        <w:t>Write passive segments for non-GDS content if I have not specified a default for the specific vendor in the table below</w:t>
      </w:r>
      <w:r>
        <w:rPr>
          <w:b/>
          <w:bCs/>
        </w:rPr>
        <w:t xml:space="preserve"> </w:t>
      </w:r>
      <w:r w:rsidRPr="00676A50">
        <w:t>checkbox</w:t>
      </w:r>
      <w:r>
        <w:t>.</w:t>
      </w:r>
    </w:p>
    <w:p w14:paraId="3C9D971C" w14:textId="77777777" w:rsidR="00096F52" w:rsidRDefault="00096F52" w:rsidP="008B0B95">
      <w:pPr>
        <w:pStyle w:val="Heading5"/>
      </w:pPr>
      <w:r>
        <w:lastRenderedPageBreak/>
        <w:t>Travel Arranger Flow</w:t>
      </w:r>
    </w:p>
    <w:p w14:paraId="04BAEDD5" w14:textId="77777777" w:rsidR="00096F52" w:rsidRDefault="00096F52" w:rsidP="008B0B95">
      <w:pPr>
        <w:pStyle w:val="ConcurBodyTextIndent"/>
        <w:ind w:left="0"/>
      </w:pPr>
      <w:r>
        <w:t xml:space="preserve">The </w:t>
      </w:r>
      <w:r w:rsidRPr="004114DC">
        <w:t>Travel Arranger</w:t>
      </w:r>
      <w:r>
        <w:t xml:space="preserve"> feature will be supported for Hotel.</w:t>
      </w:r>
    </w:p>
    <w:p w14:paraId="1242C3FF" w14:textId="77777777" w:rsidR="00096F52" w:rsidRDefault="00096F52" w:rsidP="008B0B95">
      <w:pPr>
        <w:pStyle w:val="ConcurMoreInfo"/>
      </w:pPr>
      <w:r>
        <w:t xml:space="preserve">For more information on how to book a hotel as a </w:t>
      </w:r>
      <w:r w:rsidRPr="00676A50">
        <w:t>Travel Arranger</w:t>
      </w:r>
      <w:r>
        <w:t xml:space="preserve">, see the </w:t>
      </w:r>
      <w:r w:rsidRPr="000D250E">
        <w:rPr>
          <w:i/>
          <w:iCs/>
        </w:rPr>
        <w:t>Travel Arranger View Travel Service Guide</w:t>
      </w:r>
      <w:r>
        <w:t>.</w:t>
      </w:r>
    </w:p>
    <w:p w14:paraId="2665C948" w14:textId="77777777" w:rsidR="00096F52" w:rsidRPr="008B0B95" w:rsidRDefault="00096F52" w:rsidP="00D92120">
      <w:pPr>
        <w:pStyle w:val="ConcurBodyTextIndent"/>
        <w:ind w:left="0"/>
      </w:pPr>
      <w:r>
        <w:t xml:space="preserve">The </w:t>
      </w:r>
      <w:r w:rsidRPr="00253D3B">
        <w:rPr>
          <w:b/>
          <w:bCs/>
        </w:rPr>
        <w:t>Travel Arranger Name</w:t>
      </w:r>
      <w:r>
        <w:t xml:space="preserve"> appears on the new </w:t>
      </w:r>
      <w:r w:rsidRPr="00253D3B">
        <w:rPr>
          <w:b/>
          <w:bCs/>
        </w:rPr>
        <w:t>Trip Overview</w:t>
      </w:r>
      <w:r>
        <w:rPr>
          <w:b/>
          <w:bCs/>
        </w:rPr>
        <w:t xml:space="preserve"> </w:t>
      </w:r>
      <w:r w:rsidRPr="003B054B">
        <w:t>page</w:t>
      </w:r>
      <w:r>
        <w:t>.</w:t>
      </w:r>
    </w:p>
    <w:p w14:paraId="4D2A1ABA" w14:textId="77777777" w:rsidR="00096F52" w:rsidRDefault="00096F52" w:rsidP="00E03CFD">
      <w:pPr>
        <w:pStyle w:val="Heading2"/>
      </w:pPr>
      <w:bookmarkStart w:id="57" w:name="_Toc142648567"/>
      <w:bookmarkStart w:id="58" w:name="_Toc159917624"/>
      <w:r>
        <w:t>Miscellaneous</w:t>
      </w:r>
      <w:bookmarkEnd w:id="57"/>
      <w:bookmarkEnd w:id="58"/>
    </w:p>
    <w:p w14:paraId="63503BE4" w14:textId="71991AE7" w:rsidR="00096F52" w:rsidRDefault="00096F52" w:rsidP="00F77448">
      <w:pPr>
        <w:pStyle w:val="Heading3"/>
        <w:rPr>
          <w:rFonts w:eastAsia="Verdana" w:cs="Verdana"/>
        </w:rPr>
      </w:pPr>
      <w:bookmarkStart w:id="59" w:name="_Toc157169788"/>
      <w:bookmarkStart w:id="60" w:name="_Toc159917625"/>
      <w:r>
        <w:rPr>
          <w:rFonts w:eastAsia="Verdana" w:cs="Verdana"/>
        </w:rPr>
        <w:t xml:space="preserve">**Planned Changes** </w:t>
      </w:r>
      <w:r w:rsidRPr="0ED3ECBC">
        <w:rPr>
          <w:rFonts w:eastAsia="Verdana" w:cs="Verdana"/>
        </w:rPr>
        <w:t>New Concur Travel Experience: Improved Translations for Airport Names</w:t>
      </w:r>
      <w:bookmarkEnd w:id="60"/>
    </w:p>
    <w:p w14:paraId="1816905E" w14:textId="77777777" w:rsidR="00096F52" w:rsidRPr="00F77448" w:rsidRDefault="00096F52" w:rsidP="00F7744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10B4C0B5" w14:textId="77777777" w:rsidTr="00BF00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4AD2743" w14:textId="77777777" w:rsidR="00096F52" w:rsidRDefault="00096F52" w:rsidP="00BF006D">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1C80942" w14:textId="77777777" w:rsidR="00096F52" w:rsidRDefault="00096F52" w:rsidP="00BF006D">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218139A" w14:textId="77777777" w:rsidR="00096F52" w:rsidRDefault="00096F52" w:rsidP="00BF006D">
            <w:pPr>
              <w:pStyle w:val="ConcurTableHeadCentered8pt"/>
            </w:pPr>
            <w:r>
              <w:t>Feature Target Release Date</w:t>
            </w:r>
          </w:p>
        </w:tc>
      </w:tr>
      <w:tr w:rsidR="00096F52" w14:paraId="6AD17A67" w14:textId="77777777" w:rsidTr="00BF006D">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151975B" w14:textId="77777777" w:rsidR="00096F52" w:rsidRDefault="00096F52" w:rsidP="00BF006D">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322828FE" w14:textId="77777777" w:rsidR="00096F52" w:rsidRDefault="00096F52" w:rsidP="00BF006D">
            <w:pPr>
              <w:pStyle w:val="ConcurTableText8ptCenter"/>
              <w:keepNext/>
            </w:pPr>
            <w:r>
              <w:t>February 23,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9B9752F" w14:textId="77777777" w:rsidR="00096F52" w:rsidRDefault="00096F52" w:rsidP="00BF006D">
            <w:pPr>
              <w:pStyle w:val="ConcurTableText8ptCenter"/>
              <w:keepNext/>
              <w:spacing w:line="259" w:lineRule="auto"/>
            </w:pPr>
            <w:r w:rsidRPr="00F77448">
              <w:rPr>
                <w:highlight w:val="yellow"/>
              </w:rPr>
              <w:t>March 2024</w:t>
            </w:r>
          </w:p>
        </w:tc>
      </w:tr>
      <w:tr w:rsidR="00096F52" w14:paraId="384CE4C8" w14:textId="77777777" w:rsidTr="00BF00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151C05A" w14:textId="77777777" w:rsidR="00096F52" w:rsidRDefault="00096F52" w:rsidP="00BF006D">
            <w:pPr>
              <w:pStyle w:val="ConcurTableText8ptCenter"/>
              <w:keepNext/>
            </w:pPr>
            <w:r>
              <w:t xml:space="preserve">Any changes since the previous monthly release are highlighted </w:t>
            </w:r>
            <w:r>
              <w:rPr>
                <w:highlight w:val="yellow"/>
              </w:rPr>
              <w:t>in yellow</w:t>
            </w:r>
            <w:r>
              <w:t xml:space="preserve"> in this release note.</w:t>
            </w:r>
          </w:p>
        </w:tc>
      </w:tr>
    </w:tbl>
    <w:p w14:paraId="78F1AD50" w14:textId="77777777" w:rsidR="00096F52" w:rsidRPr="00F7106B" w:rsidRDefault="00096F52" w:rsidP="00F7744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3F4FA6C4" w14:textId="77777777" w:rsidTr="00BF006D">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2C780" w14:textId="77777777" w:rsidR="00096F52" w:rsidRPr="00901493" w:rsidRDefault="00096F52" w:rsidP="00BF006D">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C7A01" w14:textId="77777777" w:rsidR="00096F52" w:rsidRPr="00901493" w:rsidRDefault="00096F52" w:rsidP="00BF006D">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E13F8C" w14:textId="77777777" w:rsidR="00096F52" w:rsidRPr="00255A5C" w:rsidRDefault="00096F52" w:rsidP="00BF006D">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21370B50" w14:textId="77777777" w:rsidTr="00BF006D">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DBD7CED" w14:textId="77777777" w:rsidR="00096F52" w:rsidRPr="001203C1" w:rsidRDefault="00096F52" w:rsidP="00BF006D">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96E7421" w14:textId="77777777" w:rsidR="00096F52" w:rsidRPr="001203C1" w:rsidRDefault="00096F52" w:rsidP="00BF006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D69DC59" w14:textId="77777777" w:rsidR="00096F52" w:rsidRPr="00255A5C" w:rsidRDefault="00096F52" w:rsidP="00BF006D">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52CAB898" w14:textId="77777777" w:rsidTr="00BF006D">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7B9D2C1" w14:textId="77777777" w:rsidR="00096F52" w:rsidRPr="001203C1" w:rsidRDefault="00096F52" w:rsidP="00BF006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ED71606" w14:textId="77777777" w:rsidR="00096F52" w:rsidRPr="001203C1" w:rsidRDefault="00096F52" w:rsidP="00BF006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C74AAD6" w14:textId="77777777" w:rsidR="00096F52" w:rsidRPr="001203C1" w:rsidRDefault="00096F52" w:rsidP="00BF006D">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DB743FE" w14:textId="77777777" w:rsidTr="00BF006D">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6188BF1" w14:textId="77777777" w:rsidR="00096F52" w:rsidRPr="001203C1" w:rsidRDefault="00096F52" w:rsidP="00BF006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6BD6588" w14:textId="77777777" w:rsidR="00096F52" w:rsidRPr="001203C1" w:rsidRDefault="00096F52" w:rsidP="00BF006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AECE91A" w14:textId="77777777" w:rsidR="00096F52" w:rsidRPr="001203C1" w:rsidRDefault="00096F52" w:rsidP="00BF006D">
            <w:pPr>
              <w:pStyle w:val="ConcurTableText8pt"/>
              <w:keepNext/>
            </w:pPr>
            <w:r w:rsidRPr="001203C1">
              <w:rPr>
                <w:b/>
              </w:rPr>
              <w:t xml:space="preserve">Other: </w:t>
            </w:r>
            <w:r>
              <w:t>Refer to the release note below</w:t>
            </w:r>
          </w:p>
        </w:tc>
      </w:tr>
      <w:tr w:rsidR="00096F52" w:rsidRPr="00255A5C" w14:paraId="0C3CC3EA" w14:textId="77777777" w:rsidTr="00BF006D">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AB82DEE" w14:textId="77777777" w:rsidR="00096F52" w:rsidRPr="001203C1" w:rsidRDefault="00096F52" w:rsidP="00BF006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6C6E851" w14:textId="77777777" w:rsidR="00096F52" w:rsidRPr="001203C1" w:rsidRDefault="00096F52" w:rsidP="00BF006D">
            <w:pPr>
              <w:pStyle w:val="ConcurTableText8ptCenter"/>
              <w:keepNext/>
            </w:pPr>
            <w:r>
              <w:t>X</w:t>
            </w:r>
          </w:p>
          <w:p w14:paraId="67CB31A2" w14:textId="77777777" w:rsidR="00096F52" w:rsidRPr="001203C1" w:rsidRDefault="00096F52" w:rsidP="00BF006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93BF541" w14:textId="77777777" w:rsidR="00096F52" w:rsidRPr="001203C1" w:rsidRDefault="00096F52" w:rsidP="00BF006D">
            <w:pPr>
              <w:pStyle w:val="ConcurTableText8pt"/>
              <w:keepNext/>
              <w:rPr>
                <w:b/>
              </w:rPr>
            </w:pPr>
            <w:r>
              <w:rPr>
                <w:b/>
              </w:rPr>
              <w:t>Does not apply to this edition</w:t>
            </w:r>
          </w:p>
        </w:tc>
      </w:tr>
      <w:tr w:rsidR="00096F52" w:rsidRPr="00255A5C" w14:paraId="080CAC69" w14:textId="77777777" w:rsidTr="00BF006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4A0E2" w14:textId="77777777" w:rsidR="00096F52" w:rsidRPr="00255A5C" w:rsidRDefault="00096F52" w:rsidP="00BF006D">
            <w:pPr>
              <w:pStyle w:val="ConcurTableText8pt"/>
              <w:keepNext/>
              <w:rPr>
                <w:b/>
              </w:rPr>
            </w:pPr>
            <w:r>
              <w:rPr>
                <w:b/>
              </w:rPr>
              <w:t>Source</w:t>
            </w:r>
          </w:p>
        </w:tc>
      </w:tr>
      <w:tr w:rsidR="00096F52" w:rsidRPr="00255A5C" w14:paraId="5292B580" w14:textId="77777777" w:rsidTr="00BF006D">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93EF55C" w14:textId="77777777" w:rsidR="00096F52" w:rsidRPr="00255A5C" w:rsidRDefault="00096F52" w:rsidP="00BF006D">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F57B39F" w14:textId="77777777" w:rsidR="00096F52" w:rsidRPr="00255A5C" w:rsidRDefault="00096F52" w:rsidP="00BF006D">
            <w:pPr>
              <w:pStyle w:val="ConcurTableText8pt"/>
              <w:keepNext/>
            </w:pPr>
          </w:p>
        </w:tc>
      </w:tr>
      <w:tr w:rsidR="00096F52" w:rsidRPr="00255A5C" w14:paraId="4AA4D50A" w14:textId="77777777" w:rsidTr="00BF006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49C810" w14:textId="77777777" w:rsidR="00096F52" w:rsidRPr="00255A5C" w:rsidRDefault="00096F52" w:rsidP="00BF006D">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68D0279" w14:textId="77777777" w:rsidR="00096F52" w:rsidRPr="00255A5C" w:rsidRDefault="00096F52" w:rsidP="00BF006D">
            <w:pPr>
              <w:pStyle w:val="ConcurTableText8pt"/>
              <w:keepNext/>
            </w:pPr>
          </w:p>
        </w:tc>
      </w:tr>
      <w:tr w:rsidR="00096F52" w:rsidRPr="00255A5C" w14:paraId="4B456274" w14:textId="77777777" w:rsidTr="00BF006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DCEDB" w14:textId="77777777" w:rsidR="00096F52" w:rsidRPr="00255A5C" w:rsidRDefault="00096F52" w:rsidP="00BF006D">
            <w:pPr>
              <w:pStyle w:val="ConcurTableText8pt"/>
              <w:keepNext/>
              <w:rPr>
                <w:b/>
              </w:rPr>
            </w:pPr>
            <w:r w:rsidRPr="00255A5C">
              <w:rPr>
                <w:b/>
              </w:rPr>
              <w:t>Other</w:t>
            </w:r>
          </w:p>
        </w:tc>
      </w:tr>
      <w:tr w:rsidR="00096F52" w:rsidRPr="00255A5C" w14:paraId="2415B814" w14:textId="77777777" w:rsidTr="00BF006D">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FDECD23" w14:textId="77777777" w:rsidR="00096F52" w:rsidRPr="00255A5C" w:rsidRDefault="00096F52" w:rsidP="00BF006D">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1709F1D" w14:textId="77777777" w:rsidR="00096F52" w:rsidRPr="00255A5C" w:rsidRDefault="00096F52" w:rsidP="00BF006D">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8950EDA" w14:textId="77777777" w:rsidR="00096F52" w:rsidRPr="00255A5C" w:rsidRDefault="00096F52" w:rsidP="00BF006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9678993" w14:textId="77777777" w:rsidR="00096F52" w:rsidRPr="00255A5C" w:rsidRDefault="00096F52" w:rsidP="00BF006D">
            <w:pPr>
              <w:pStyle w:val="ConcurTableText8pt"/>
              <w:keepNext/>
            </w:pPr>
            <w:r w:rsidRPr="00255A5C">
              <w:t>Scan impact</w:t>
            </w:r>
          </w:p>
        </w:tc>
      </w:tr>
      <w:tr w:rsidR="00096F52" w:rsidRPr="003A2281" w14:paraId="24F9022E" w14:textId="77777777" w:rsidTr="00BF006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0438B6A" w14:textId="77777777" w:rsidR="00096F52" w:rsidRPr="003A2281" w:rsidRDefault="00096F52" w:rsidP="00BF006D">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484B87" w14:textId="77777777" w:rsidR="00096F52" w:rsidRPr="00255A5C" w:rsidRDefault="00096F52" w:rsidP="00BF006D">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2867B24" w14:textId="77777777" w:rsidR="00096F52" w:rsidRPr="003A2281" w:rsidRDefault="00096F52" w:rsidP="00BF006D">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C2F1302" w14:textId="77777777" w:rsidR="00096F52" w:rsidRPr="003A2281" w:rsidRDefault="00096F52" w:rsidP="00BF006D">
            <w:pPr>
              <w:pStyle w:val="ConcurTableText8pt"/>
              <w:keepNext/>
            </w:pPr>
            <w:r w:rsidRPr="003A2281">
              <w:t>UI impact</w:t>
            </w:r>
          </w:p>
        </w:tc>
      </w:tr>
      <w:tr w:rsidR="00096F52" w:rsidRPr="003A2281" w14:paraId="7900B05A" w14:textId="77777777" w:rsidTr="00BF006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FD55900" w14:textId="77777777" w:rsidR="00096F52" w:rsidRPr="003A2281" w:rsidRDefault="00096F52" w:rsidP="00BF006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6C46157" w14:textId="77777777" w:rsidR="00096F52" w:rsidRPr="003A2281" w:rsidRDefault="00096F52" w:rsidP="00BF006D">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D728B0" w14:textId="77777777" w:rsidR="00096F52" w:rsidRPr="003A2281" w:rsidRDefault="00096F52" w:rsidP="00BF006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740B8DD" w14:textId="77777777" w:rsidR="00096F52" w:rsidRPr="00255A5C" w:rsidRDefault="00096F52" w:rsidP="00BF006D">
            <w:pPr>
              <w:pStyle w:val="ConcurTableText8pt"/>
              <w:keepNext/>
            </w:pPr>
            <w:r>
              <w:t xml:space="preserve">File finishing </w:t>
            </w:r>
            <w:r w:rsidRPr="00255A5C">
              <w:t>impact</w:t>
            </w:r>
          </w:p>
        </w:tc>
      </w:tr>
      <w:tr w:rsidR="00096F52" w:rsidRPr="003A2281" w14:paraId="2EEDF2B5" w14:textId="77777777" w:rsidTr="00BF006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7A6422" w14:textId="77777777" w:rsidR="00096F52" w:rsidRPr="003A2281" w:rsidRDefault="00096F52" w:rsidP="00BF006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4603482" w14:textId="77777777" w:rsidR="00096F52" w:rsidRPr="003A2281" w:rsidRDefault="00096F52" w:rsidP="00BF006D">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9CB35FE" w14:textId="77777777" w:rsidR="00096F52" w:rsidRPr="003A2281" w:rsidRDefault="00096F52" w:rsidP="00BF006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3E33827" w14:textId="77777777" w:rsidR="00096F52" w:rsidRPr="003A2281" w:rsidRDefault="00096F52" w:rsidP="00BF006D">
            <w:pPr>
              <w:pStyle w:val="ConcurTableText8pt"/>
              <w:keepNext/>
            </w:pPr>
            <w:r w:rsidRPr="003A2281">
              <w:t>Profile/Profile API/3rd Party XML Sync Impact</w:t>
            </w:r>
          </w:p>
        </w:tc>
      </w:tr>
      <w:tr w:rsidR="00096F52" w:rsidRPr="00255A5C" w14:paraId="76113E72" w14:textId="77777777" w:rsidTr="00BF006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4C89E" w14:textId="77777777" w:rsidR="00096F52" w:rsidRPr="00255A5C" w:rsidRDefault="00096F52" w:rsidP="00BF006D">
            <w:pPr>
              <w:pStyle w:val="ConcurTableText8pt"/>
              <w:keepNext/>
              <w:rPr>
                <w:b/>
              </w:rPr>
            </w:pPr>
            <w:r>
              <w:rPr>
                <w:b/>
              </w:rPr>
              <w:t>Affected Documentation</w:t>
            </w:r>
          </w:p>
        </w:tc>
      </w:tr>
      <w:tr w:rsidR="00096F52" w:rsidRPr="00255A5C" w14:paraId="56C51C9B" w14:textId="77777777" w:rsidTr="00BF006D">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E958EBB" w14:textId="77777777" w:rsidR="00096F52" w:rsidRPr="00255A5C" w:rsidRDefault="00096F52" w:rsidP="00BF006D">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A916464" w14:textId="77777777" w:rsidR="00096F52" w:rsidRPr="00255A5C" w:rsidRDefault="00096F52" w:rsidP="00BF006D">
            <w:pPr>
              <w:pStyle w:val="ConcurTableText8pt"/>
              <w:keepNext/>
            </w:pPr>
          </w:p>
        </w:tc>
      </w:tr>
      <w:tr w:rsidR="00096F52" w:rsidRPr="00255A5C" w14:paraId="0174F1BE" w14:textId="77777777" w:rsidTr="00BF006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E73CB3" w14:textId="77777777" w:rsidR="00096F52" w:rsidRPr="00255A5C" w:rsidRDefault="00096F52" w:rsidP="00BF006D">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10896D" w14:textId="77777777" w:rsidR="00096F52" w:rsidRPr="00255A5C" w:rsidRDefault="00096F52" w:rsidP="00BF006D">
            <w:pPr>
              <w:pStyle w:val="ConcurTableText8pt"/>
              <w:keepNext/>
            </w:pPr>
          </w:p>
        </w:tc>
      </w:tr>
      <w:tr w:rsidR="00096F52" w:rsidRPr="00255A5C" w14:paraId="7E024619" w14:textId="77777777" w:rsidTr="00BF006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E6AC303" w14:textId="77777777" w:rsidR="00096F52" w:rsidRPr="00255A5C" w:rsidRDefault="00096F52" w:rsidP="00BF006D">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C844BF" w14:textId="77777777" w:rsidR="00096F52" w:rsidRPr="00255A5C" w:rsidRDefault="00096F52" w:rsidP="00BF006D">
            <w:pPr>
              <w:pStyle w:val="ConcurTableText8pt"/>
              <w:keepNext/>
            </w:pPr>
          </w:p>
        </w:tc>
      </w:tr>
      <w:tr w:rsidR="00096F52" w:rsidRPr="00255A5C" w14:paraId="455930CB" w14:textId="77777777" w:rsidTr="00BF006D">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84830CF" w14:textId="77777777" w:rsidR="00096F52" w:rsidRDefault="00096F52" w:rsidP="00BF006D">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4853543" w14:textId="77777777" w:rsidR="00096F52" w:rsidRPr="00255A5C" w:rsidRDefault="00096F52" w:rsidP="00BF006D">
            <w:pPr>
              <w:pStyle w:val="ConcurTableText8pt"/>
            </w:pPr>
          </w:p>
        </w:tc>
      </w:tr>
    </w:tbl>
    <w:p w14:paraId="09B1B357" w14:textId="77777777" w:rsidR="00096F52" w:rsidRDefault="00096F52" w:rsidP="00F77448">
      <w:pPr>
        <w:pStyle w:val="Heading4"/>
      </w:pPr>
      <w:r>
        <w:t>Overview</w:t>
      </w:r>
    </w:p>
    <w:p w14:paraId="0139D10C" w14:textId="77777777" w:rsidR="00096F52" w:rsidRDefault="00096F52" w:rsidP="00F77448">
      <w:pPr>
        <w:pStyle w:val="ConcurBodyText"/>
      </w:pPr>
      <w:r>
        <w:t>In Concur Travel, translations for airport names will use AI programs (LLM – large language model).</w:t>
      </w:r>
    </w:p>
    <w:p w14:paraId="221574EE" w14:textId="77777777" w:rsidR="00096F52" w:rsidRDefault="00096F52" w:rsidP="00F77448">
      <w:pPr>
        <w:pStyle w:val="Heading5"/>
      </w:pPr>
      <w:r>
        <w:t>User/Customer Benefit</w:t>
      </w:r>
    </w:p>
    <w:p w14:paraId="2C339173" w14:textId="77777777" w:rsidR="00096F52" w:rsidRDefault="00096F52" w:rsidP="00F77448">
      <w:pPr>
        <w:pStyle w:val="ConcurBodyText"/>
      </w:pPr>
      <w:r>
        <w:t>Currently in Concur Travel, less than 100 airports are translated in some languages. Targeted for the March release, users will be able to see more than 5000 airports listed in all supported languages.</w:t>
      </w:r>
    </w:p>
    <w:p w14:paraId="515FB697" w14:textId="77777777" w:rsidR="00096F52" w:rsidRDefault="00096F52" w:rsidP="00F77448">
      <w:pPr>
        <w:pStyle w:val="Heading4"/>
      </w:pPr>
      <w:r w:rsidRPr="00FD14B3">
        <w:lastRenderedPageBreak/>
        <w:t xml:space="preserve">Configuration for Professional </w:t>
      </w:r>
      <w:r>
        <w:t xml:space="preserve">and Standard </w:t>
      </w:r>
      <w:r w:rsidRPr="00FD14B3">
        <w:t>Travel</w:t>
      </w:r>
    </w:p>
    <w:p w14:paraId="5FEC9DD3" w14:textId="77777777" w:rsidR="00096F52" w:rsidRPr="00A73F04" w:rsidRDefault="00096F52" w:rsidP="00F77448">
      <w:pPr>
        <w:pStyle w:val="ConcurBodyText"/>
      </w:pPr>
      <w:r>
        <w:t>This feature is enabled by default. There are no configuration steps.</w:t>
      </w:r>
    </w:p>
    <w:p w14:paraId="136F9D71" w14:textId="19AA1644" w:rsidR="00096F52" w:rsidRDefault="00096F52" w:rsidP="00294E73">
      <w:pPr>
        <w:pStyle w:val="Heading3"/>
        <w:rPr>
          <w:rFonts w:eastAsia="Verdana" w:cs="Verdana"/>
        </w:rPr>
      </w:pPr>
      <w:bookmarkStart w:id="61" w:name="_Toc159917626"/>
      <w:r w:rsidRPr="4C001B47">
        <w:rPr>
          <w:rFonts w:eastAsia="Verdana" w:cs="Verdana"/>
          <w:color w:val="000000" w:themeColor="text1"/>
        </w:rPr>
        <w:t xml:space="preserve">**Planned Changes** </w:t>
      </w:r>
      <w:r w:rsidRPr="00355F12">
        <w:rPr>
          <w:rFonts w:eastAsia="Verdana" w:cs="Verdana"/>
        </w:rPr>
        <w:t>New Concur Travel Experience:</w:t>
      </w:r>
      <w:r>
        <w:rPr>
          <w:rFonts w:eastAsia="Verdana" w:cs="Verdana"/>
        </w:rPr>
        <w:t xml:space="preserve"> Conflict Detection</w:t>
      </w:r>
      <w:bookmarkEnd w:id="61"/>
    </w:p>
    <w:p w14:paraId="3BF7C035" w14:textId="77777777" w:rsidR="00096F52" w:rsidRPr="008F7CC1" w:rsidRDefault="00096F52" w:rsidP="003968E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3D52DAC2"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A958806"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5900EB1"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2908533" w14:textId="77777777" w:rsidR="00096F52" w:rsidRDefault="00096F52">
            <w:pPr>
              <w:pStyle w:val="ConcurTableHeadCentered8pt"/>
            </w:pPr>
            <w:r>
              <w:t>Feature Target Release Date</w:t>
            </w:r>
          </w:p>
        </w:tc>
      </w:tr>
      <w:tr w:rsidR="00096F52" w14:paraId="5C9E4C87"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E9F072A"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25E2A310"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2965743" w14:textId="77777777" w:rsidR="00096F52" w:rsidRDefault="00096F52">
            <w:pPr>
              <w:pStyle w:val="ConcurTableText8ptCenter"/>
              <w:keepNext/>
              <w:spacing w:line="259" w:lineRule="auto"/>
            </w:pPr>
            <w:r>
              <w:t>March 2024</w:t>
            </w:r>
          </w:p>
        </w:tc>
      </w:tr>
      <w:tr w:rsidR="00096F52" w14:paraId="298DD6E8"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FEAB0CF"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417A56BA" w14:textId="77777777" w:rsidR="00096F52" w:rsidRDefault="00096F52" w:rsidP="008F7CC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6E6D6A7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5DEC40"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CFC15"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FB19C"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23EEEE35"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6993070"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DE42C4D"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5846A4D"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1D32D6D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0351FC1"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10FE0F1"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9354F5F"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5725559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268BC17"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7048ADB"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44FDEDC"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2C7AE9A3"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E51807C"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7BAEDD7"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9430DF2" w14:textId="77777777" w:rsidR="00096F52" w:rsidRPr="001203C1" w:rsidRDefault="00096F52">
            <w:pPr>
              <w:pStyle w:val="ConcurTableText8pt"/>
              <w:keepNext/>
              <w:rPr>
                <w:b/>
              </w:rPr>
            </w:pPr>
            <w:r>
              <w:rPr>
                <w:b/>
              </w:rPr>
              <w:t>Does not apply to this edition</w:t>
            </w:r>
          </w:p>
        </w:tc>
      </w:tr>
      <w:tr w:rsidR="00096F52" w:rsidRPr="00255A5C" w14:paraId="7F22E3D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1DB33" w14:textId="77777777" w:rsidR="00096F52" w:rsidRPr="00255A5C" w:rsidRDefault="00096F52">
            <w:pPr>
              <w:pStyle w:val="ConcurTableText8pt"/>
              <w:keepNext/>
              <w:rPr>
                <w:b/>
              </w:rPr>
            </w:pPr>
            <w:r>
              <w:rPr>
                <w:b/>
              </w:rPr>
              <w:t>Source</w:t>
            </w:r>
          </w:p>
        </w:tc>
      </w:tr>
      <w:tr w:rsidR="00096F52" w:rsidRPr="00255A5C" w14:paraId="0117B65A"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88C2877"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3F96155" w14:textId="77777777" w:rsidR="00096F52" w:rsidRPr="00255A5C" w:rsidRDefault="00096F52">
            <w:pPr>
              <w:pStyle w:val="ConcurTableText8pt"/>
              <w:keepNext/>
            </w:pPr>
          </w:p>
        </w:tc>
      </w:tr>
      <w:tr w:rsidR="00096F52" w:rsidRPr="00255A5C" w14:paraId="0CD95A3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BB3E37"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4E7B33" w14:textId="77777777" w:rsidR="00096F52" w:rsidRPr="00255A5C" w:rsidRDefault="00096F52">
            <w:pPr>
              <w:pStyle w:val="ConcurTableText8pt"/>
              <w:keepNext/>
            </w:pPr>
          </w:p>
        </w:tc>
      </w:tr>
      <w:tr w:rsidR="00096F52" w:rsidRPr="00255A5C" w14:paraId="3AB4A09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667574" w14:textId="77777777" w:rsidR="00096F52" w:rsidRPr="00255A5C" w:rsidRDefault="00096F52">
            <w:pPr>
              <w:pStyle w:val="ConcurTableText8pt"/>
              <w:keepNext/>
              <w:rPr>
                <w:b/>
              </w:rPr>
            </w:pPr>
            <w:r w:rsidRPr="00255A5C">
              <w:rPr>
                <w:b/>
              </w:rPr>
              <w:t>Other</w:t>
            </w:r>
          </w:p>
        </w:tc>
      </w:tr>
      <w:tr w:rsidR="00096F52" w:rsidRPr="00255A5C" w14:paraId="6FAC3B4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E814BDF"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1487864"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43F47A7"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AACBBC5" w14:textId="77777777" w:rsidR="00096F52" w:rsidRPr="00255A5C" w:rsidRDefault="00096F52">
            <w:pPr>
              <w:pStyle w:val="ConcurTableText8pt"/>
              <w:keepNext/>
            </w:pPr>
            <w:r w:rsidRPr="00255A5C">
              <w:t>Scan impact</w:t>
            </w:r>
          </w:p>
        </w:tc>
      </w:tr>
      <w:tr w:rsidR="00096F52" w:rsidRPr="003A2281" w14:paraId="6194965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6BBE6F"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756A7C"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82FFCC"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49C0C67" w14:textId="77777777" w:rsidR="00096F52" w:rsidRPr="003A2281" w:rsidRDefault="00096F52">
            <w:pPr>
              <w:pStyle w:val="ConcurTableText8pt"/>
              <w:keepNext/>
            </w:pPr>
            <w:r w:rsidRPr="003A2281">
              <w:t>UI impact</w:t>
            </w:r>
          </w:p>
        </w:tc>
      </w:tr>
      <w:tr w:rsidR="00096F52" w:rsidRPr="003A2281" w14:paraId="2AB368B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58A063"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F0DB775"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43AD8B"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B655D26" w14:textId="77777777" w:rsidR="00096F52" w:rsidRPr="00255A5C" w:rsidRDefault="00096F52">
            <w:pPr>
              <w:pStyle w:val="ConcurTableText8pt"/>
              <w:keepNext/>
            </w:pPr>
            <w:r>
              <w:t xml:space="preserve">File finishing </w:t>
            </w:r>
            <w:r w:rsidRPr="00255A5C">
              <w:t>impact</w:t>
            </w:r>
          </w:p>
        </w:tc>
      </w:tr>
      <w:tr w:rsidR="00096F52" w:rsidRPr="003A2281" w14:paraId="565F600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FC56D07"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F48DFF"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7F82B0F"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698937F" w14:textId="77777777" w:rsidR="00096F52" w:rsidRPr="003A2281" w:rsidRDefault="00096F52">
            <w:pPr>
              <w:pStyle w:val="ConcurTableText8pt"/>
              <w:keepNext/>
            </w:pPr>
            <w:r w:rsidRPr="003A2281">
              <w:t>Profile/Profile API/3rd Party XML Sync Impact</w:t>
            </w:r>
          </w:p>
        </w:tc>
      </w:tr>
      <w:tr w:rsidR="00096F52" w:rsidRPr="00255A5C" w14:paraId="00C5B15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4C8BD" w14:textId="77777777" w:rsidR="00096F52" w:rsidRPr="00255A5C" w:rsidRDefault="00096F52">
            <w:pPr>
              <w:pStyle w:val="ConcurTableText8pt"/>
              <w:keepNext/>
              <w:rPr>
                <w:b/>
              </w:rPr>
            </w:pPr>
            <w:r>
              <w:rPr>
                <w:b/>
              </w:rPr>
              <w:t>Affected Documentation</w:t>
            </w:r>
          </w:p>
        </w:tc>
      </w:tr>
      <w:tr w:rsidR="00096F52" w:rsidRPr="00255A5C" w14:paraId="02BF7E79"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B31E0D4"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38AE6A8" w14:textId="77777777" w:rsidR="00096F52" w:rsidRPr="00255A5C" w:rsidRDefault="00096F52">
            <w:pPr>
              <w:pStyle w:val="ConcurTableText8pt"/>
              <w:keepNext/>
            </w:pPr>
          </w:p>
        </w:tc>
      </w:tr>
      <w:tr w:rsidR="00096F52" w:rsidRPr="00255A5C" w14:paraId="5DE4C65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763875B"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4C65A9" w14:textId="77777777" w:rsidR="00096F52" w:rsidRPr="00255A5C" w:rsidRDefault="00096F52">
            <w:pPr>
              <w:pStyle w:val="ConcurTableText8pt"/>
              <w:keepNext/>
              <w:tabs>
                <w:tab w:val="left" w:pos="5385"/>
              </w:tabs>
            </w:pPr>
          </w:p>
        </w:tc>
      </w:tr>
      <w:tr w:rsidR="00096F52" w:rsidRPr="00255A5C" w14:paraId="15FE555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C9922C0"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9D6F193" w14:textId="77777777" w:rsidR="00096F52" w:rsidRPr="00255A5C" w:rsidRDefault="00096F52">
            <w:pPr>
              <w:pStyle w:val="ConcurTableText8pt"/>
              <w:keepNext/>
            </w:pPr>
          </w:p>
        </w:tc>
      </w:tr>
      <w:tr w:rsidR="00096F52" w:rsidRPr="00255A5C" w14:paraId="0867CF7F"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91DBD21"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4ED8DDA" w14:textId="77777777" w:rsidR="00096F52" w:rsidRPr="00255A5C" w:rsidRDefault="00096F52">
            <w:pPr>
              <w:pStyle w:val="ConcurTableText8pt"/>
            </w:pPr>
          </w:p>
        </w:tc>
      </w:tr>
    </w:tbl>
    <w:p w14:paraId="118FF2D0" w14:textId="77777777" w:rsidR="00096F52" w:rsidRPr="008B1A2E" w:rsidRDefault="00096F52" w:rsidP="008F7CC1">
      <w:pPr>
        <w:pStyle w:val="Heading4"/>
        <w:rPr>
          <w:b w:val="0"/>
          <w:bCs/>
          <w:color w:val="000000" w:themeColor="text1"/>
        </w:rPr>
      </w:pPr>
      <w:r w:rsidRPr="008B1A2E">
        <w:rPr>
          <w:bCs/>
          <w:color w:val="000000" w:themeColor="text1"/>
        </w:rPr>
        <w:t>Overview</w:t>
      </w:r>
    </w:p>
    <w:p w14:paraId="5A62C777" w14:textId="77777777" w:rsidR="00096F52" w:rsidRPr="008F7CC1" w:rsidRDefault="00096F52" w:rsidP="008F7CC1">
      <w:pPr>
        <w:pStyle w:val="ConcurBodyText"/>
      </w:pPr>
      <w:r w:rsidRPr="00700BF0">
        <w:t xml:space="preserve">Targeted for </w:t>
      </w:r>
      <w:r>
        <w:t xml:space="preserve">the </w:t>
      </w:r>
      <w:r w:rsidRPr="00700BF0">
        <w:t xml:space="preserve">March </w:t>
      </w:r>
      <w:r>
        <w:t xml:space="preserve">release, Concur Travel will detect if users </w:t>
      </w:r>
      <w:r w:rsidRPr="007C6FED">
        <w:t xml:space="preserve">already have a trip booked for the dates that they have </w:t>
      </w:r>
      <w:r>
        <w:t>entered in</w:t>
      </w:r>
      <w:r w:rsidRPr="007C6FED">
        <w:t xml:space="preserve"> the Search</w:t>
      </w:r>
      <w:r>
        <w:t xml:space="preserve"> tool </w:t>
      </w:r>
      <w:r w:rsidRPr="008F48E3">
        <w:t>when editing the search or adding to an existing trip</w:t>
      </w:r>
      <w:r>
        <w:t xml:space="preserve">. </w:t>
      </w:r>
      <w:r w:rsidRPr="00B322BB">
        <w:t>If a trip is detected</w:t>
      </w:r>
      <w:r>
        <w:t>,</w:t>
      </w:r>
      <w:r w:rsidRPr="00B322BB">
        <w:t xml:space="preserve"> the user will have the option to continue with a new booking or to abort the search</w:t>
      </w:r>
      <w:r>
        <w:t>.</w:t>
      </w:r>
    </w:p>
    <w:p w14:paraId="1A8AF906" w14:textId="77777777" w:rsidR="00096F52" w:rsidRDefault="00096F52" w:rsidP="008F7CC1">
      <w:pPr>
        <w:pStyle w:val="ConcurBodyText"/>
      </w:pPr>
      <w:r>
        <w:t>The</w:t>
      </w:r>
      <w:r w:rsidRPr="00953E19">
        <w:t xml:space="preserve"> </w:t>
      </w:r>
      <w:r>
        <w:t>warning</w:t>
      </w:r>
      <w:r w:rsidRPr="00953E19">
        <w:t xml:space="preserve"> </w:t>
      </w:r>
      <w:r w:rsidRPr="005C2C94">
        <w:rPr>
          <w:b/>
        </w:rPr>
        <w:t>This Trip Might Conflict</w:t>
      </w:r>
      <w:r w:rsidRPr="00953E19">
        <w:t xml:space="preserve"> acts as a safeguard against booking errors by providing users with valuable information regarding potential conflicts. By highlighting overlapping trips in advance, users can avoid double bookings, time clashes, or any other scheduling mistakes that may occur when planning and managing their trips.</w:t>
      </w:r>
    </w:p>
    <w:p w14:paraId="60801805" w14:textId="77777777" w:rsidR="00096F52" w:rsidRPr="0074509A" w:rsidRDefault="00096F52" w:rsidP="00F73B08">
      <w:pPr>
        <w:pStyle w:val="Heading5"/>
      </w:pPr>
      <w:r w:rsidRPr="0074509A">
        <w:t>User/Customer Benefit</w:t>
      </w:r>
    </w:p>
    <w:p w14:paraId="2D26648A" w14:textId="77777777" w:rsidR="00096F52" w:rsidRPr="008F7CC1" w:rsidRDefault="00096F52" w:rsidP="008F7CC1">
      <w:pPr>
        <w:pStyle w:val="ConcurBodyText"/>
      </w:pPr>
      <w:r>
        <w:t>Users may be unaware t</w:t>
      </w:r>
      <w:r w:rsidRPr="007F51C0">
        <w:t>hat a</w:t>
      </w:r>
      <w:r>
        <w:t xml:space="preserve"> travel</w:t>
      </w:r>
      <w:r w:rsidRPr="007F51C0">
        <w:t xml:space="preserve"> arranger has already booked a trip for them</w:t>
      </w:r>
      <w:r>
        <w:t>. Concur Travel will provide users with the ability to stay informed when a conflict arises so that they can avoid unnecessary duplicate booking and scheduling conflicts.</w:t>
      </w:r>
    </w:p>
    <w:p w14:paraId="34EBCB1D" w14:textId="77777777" w:rsidR="00096F52" w:rsidRDefault="00096F52" w:rsidP="003B2F6B">
      <w:pPr>
        <w:pStyle w:val="Heading4"/>
      </w:pPr>
      <w:r>
        <w:lastRenderedPageBreak/>
        <w:t>End-User Experience</w:t>
      </w:r>
    </w:p>
    <w:p w14:paraId="54DBEE3A" w14:textId="77777777" w:rsidR="00096F52" w:rsidRPr="008F7CC1" w:rsidRDefault="00096F52" w:rsidP="003B2F6B">
      <w:pPr>
        <w:pStyle w:val="ConcurBodyText"/>
      </w:pPr>
      <w:r w:rsidRPr="003314D1">
        <w:t xml:space="preserve">If an overlapping trip is detected, a message </w:t>
      </w:r>
      <w:r>
        <w:t>prompt will ask</w:t>
      </w:r>
      <w:r w:rsidRPr="003314D1">
        <w:t xml:space="preserve"> the user if they want to proceed. If the</w:t>
      </w:r>
      <w:r>
        <w:t>y click</w:t>
      </w:r>
      <w:r w:rsidRPr="003314D1">
        <w:t xml:space="preserve"> </w:t>
      </w:r>
      <w:r w:rsidRPr="5316AF35">
        <w:rPr>
          <w:b/>
          <w:bCs/>
        </w:rPr>
        <w:t>Continue</w:t>
      </w:r>
      <w:r w:rsidRPr="003314D1">
        <w:t xml:space="preserve">, they can proceed and book the overlapping trip. If </w:t>
      </w:r>
      <w:r>
        <w:t>they click</w:t>
      </w:r>
      <w:r w:rsidRPr="003314D1">
        <w:t xml:space="preserve"> </w:t>
      </w:r>
      <w:r w:rsidRPr="5316AF35">
        <w:rPr>
          <w:b/>
          <w:bCs/>
        </w:rPr>
        <w:t>Cancel</w:t>
      </w:r>
      <w:r w:rsidRPr="003314D1">
        <w:t xml:space="preserve">, they are </w:t>
      </w:r>
      <w:r>
        <w:t>returned</w:t>
      </w:r>
      <w:r w:rsidRPr="003314D1">
        <w:t xml:space="preserve"> to the search.</w:t>
      </w:r>
    </w:p>
    <w:p w14:paraId="144F06FB" w14:textId="77777777" w:rsidR="00096F52" w:rsidRDefault="00096F52" w:rsidP="00316102">
      <w:pPr>
        <w:pStyle w:val="Heading4"/>
      </w:pPr>
      <w:r>
        <w:t>Configuration for Professional Travel</w:t>
      </w:r>
    </w:p>
    <w:p w14:paraId="36CB91D8" w14:textId="77777777" w:rsidR="00096F52" w:rsidRDefault="00096F52" w:rsidP="00316102">
      <w:pPr>
        <w:pStyle w:val="ConcurBodyText"/>
      </w:pPr>
      <w:r w:rsidRPr="005F77C3">
        <w:t>This feature is enabled by default. There are no configuration steps</w:t>
      </w:r>
      <w:r>
        <w:t>.</w:t>
      </w:r>
    </w:p>
    <w:p w14:paraId="3AA6C9F6" w14:textId="2D24FC68" w:rsidR="00096F52" w:rsidRDefault="00096F52" w:rsidP="00294E73">
      <w:pPr>
        <w:pStyle w:val="Heading3"/>
        <w:rPr>
          <w:rFonts w:eastAsia="Verdana" w:cs="Verdana"/>
        </w:rPr>
      </w:pPr>
      <w:bookmarkStart w:id="62" w:name="_Toc159917627"/>
      <w:r w:rsidRPr="4C001B47">
        <w:rPr>
          <w:rFonts w:eastAsia="Verdana" w:cs="Verdana"/>
          <w:color w:val="000000" w:themeColor="text1"/>
        </w:rPr>
        <w:t xml:space="preserve">**Planned Changes** </w:t>
      </w:r>
      <w:r w:rsidRPr="00355F12">
        <w:rPr>
          <w:rFonts w:eastAsia="Verdana" w:cs="Verdana"/>
        </w:rPr>
        <w:t xml:space="preserve">New Concur Travel Experience: </w:t>
      </w:r>
      <w:bookmarkEnd w:id="59"/>
      <w:r>
        <w:rPr>
          <w:rFonts w:eastAsia="Verdana" w:cs="Verdana"/>
        </w:rPr>
        <w:t>Market Eligibility Expansion (Professional Edition Only)</w:t>
      </w:r>
      <w:bookmarkEnd w:id="62"/>
    </w:p>
    <w:p w14:paraId="2B9EA894" w14:textId="77777777" w:rsidR="00096F52" w:rsidRPr="00BB2D22" w:rsidRDefault="00096F52" w:rsidP="00294E73">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6B28E9C1" w14:textId="77777777" w:rsidTr="18CE7E6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B5F0D0"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E41422"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EE53B82" w14:textId="77777777" w:rsidR="00096F52" w:rsidRDefault="00096F52">
            <w:pPr>
              <w:pStyle w:val="ConcurTableHeadCentered8pt"/>
            </w:pPr>
            <w:r>
              <w:t>Feature Target Release Date</w:t>
            </w:r>
          </w:p>
        </w:tc>
      </w:tr>
      <w:tr w:rsidR="00096F52" w14:paraId="21056C7B" w14:textId="77777777" w:rsidTr="18CE7E64">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B9C70F3"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5BA5DA0A"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4AAA194" w14:textId="77777777" w:rsidR="00096F52" w:rsidRDefault="00096F52">
            <w:pPr>
              <w:pStyle w:val="ConcurTableText8ptCenter"/>
              <w:keepNext/>
              <w:spacing w:line="259" w:lineRule="auto"/>
            </w:pPr>
            <w:r>
              <w:t>March 26, 2024</w:t>
            </w:r>
          </w:p>
        </w:tc>
      </w:tr>
      <w:tr w:rsidR="00096F52" w14:paraId="1823E8C8" w14:textId="77777777" w:rsidTr="18CE7E6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81F699F"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4A60956" w14:textId="77777777" w:rsidR="00096F52" w:rsidRPr="00D037A2" w:rsidRDefault="00096F52" w:rsidP="00294E73">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7A1861E1"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1096C"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9364A0"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839A5"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71C910E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46FE728"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403AB18"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BC78F16"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2D061A7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999C2C2"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AD174B4"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076EA44"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10CF3D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E32AA1D"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8B4F4AC"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11B5808"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3FF7B274"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8F24249"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0E5CE8D"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B31C8F7" w14:textId="77777777" w:rsidR="00096F52" w:rsidRPr="001203C1" w:rsidRDefault="00096F52">
            <w:pPr>
              <w:pStyle w:val="ConcurTableText8pt"/>
              <w:keepNext/>
              <w:rPr>
                <w:b/>
              </w:rPr>
            </w:pPr>
            <w:r>
              <w:rPr>
                <w:b/>
              </w:rPr>
              <w:t>Does not apply to this edition</w:t>
            </w:r>
          </w:p>
        </w:tc>
      </w:tr>
      <w:tr w:rsidR="00096F52" w:rsidRPr="00255A5C" w14:paraId="557EBAC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85D666" w14:textId="77777777" w:rsidR="00096F52" w:rsidRPr="00255A5C" w:rsidRDefault="00096F52">
            <w:pPr>
              <w:pStyle w:val="ConcurTableText8pt"/>
              <w:keepNext/>
              <w:rPr>
                <w:b/>
              </w:rPr>
            </w:pPr>
            <w:r>
              <w:rPr>
                <w:b/>
              </w:rPr>
              <w:t>Source</w:t>
            </w:r>
          </w:p>
        </w:tc>
      </w:tr>
      <w:tr w:rsidR="00096F52" w:rsidRPr="00255A5C" w14:paraId="2B5E10DE"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9CF64B0"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456A754" w14:textId="77777777" w:rsidR="00096F52" w:rsidRPr="00255A5C" w:rsidRDefault="00096F52">
            <w:pPr>
              <w:pStyle w:val="ConcurTableText8pt"/>
              <w:keepNext/>
            </w:pPr>
            <w:r>
              <w:t>Sabre, Sabre NDC</w:t>
            </w:r>
          </w:p>
        </w:tc>
      </w:tr>
      <w:tr w:rsidR="00096F52" w:rsidRPr="00255A5C" w14:paraId="36A7FFF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2B9D5D6"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E4D4DA1" w14:textId="77777777" w:rsidR="00096F52" w:rsidRPr="00255A5C" w:rsidRDefault="00096F52">
            <w:pPr>
              <w:pStyle w:val="ConcurTableText8pt"/>
              <w:keepNext/>
            </w:pPr>
            <w:r>
              <w:t>Car Connector, CHS Hotel Connector, UK Rail via Trainline, Spanish Rail via Renfe</w:t>
            </w:r>
          </w:p>
        </w:tc>
      </w:tr>
      <w:tr w:rsidR="00096F52" w:rsidRPr="00255A5C" w14:paraId="3A7F855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147954" w14:textId="77777777" w:rsidR="00096F52" w:rsidRPr="00255A5C" w:rsidRDefault="00096F52">
            <w:pPr>
              <w:pStyle w:val="ConcurTableText8pt"/>
              <w:keepNext/>
              <w:rPr>
                <w:b/>
              </w:rPr>
            </w:pPr>
            <w:r w:rsidRPr="00255A5C">
              <w:rPr>
                <w:b/>
              </w:rPr>
              <w:t>Other</w:t>
            </w:r>
          </w:p>
        </w:tc>
      </w:tr>
      <w:tr w:rsidR="00096F52" w:rsidRPr="00255A5C" w14:paraId="5527374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92B8E82"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706EFA3"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02414F5"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344E58E" w14:textId="77777777" w:rsidR="00096F52" w:rsidRPr="00255A5C" w:rsidRDefault="00096F52">
            <w:pPr>
              <w:pStyle w:val="ConcurTableText8pt"/>
              <w:keepNext/>
            </w:pPr>
            <w:r w:rsidRPr="00255A5C">
              <w:t>Scan impact</w:t>
            </w:r>
          </w:p>
        </w:tc>
      </w:tr>
      <w:tr w:rsidR="00096F52" w:rsidRPr="003A2281" w14:paraId="65C6B3C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816016"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500109"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A449655"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447E91C" w14:textId="77777777" w:rsidR="00096F52" w:rsidRPr="003A2281" w:rsidRDefault="00096F52">
            <w:pPr>
              <w:pStyle w:val="ConcurTableText8pt"/>
              <w:keepNext/>
            </w:pPr>
            <w:r w:rsidRPr="003A2281">
              <w:t>UI impact</w:t>
            </w:r>
          </w:p>
        </w:tc>
      </w:tr>
      <w:tr w:rsidR="00096F52" w:rsidRPr="003A2281" w14:paraId="0A20943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EBECFB"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FEF0D2E"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0D9A02A"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7E227E1" w14:textId="77777777" w:rsidR="00096F52" w:rsidRPr="00255A5C" w:rsidRDefault="00096F52">
            <w:pPr>
              <w:pStyle w:val="ConcurTableText8pt"/>
              <w:keepNext/>
            </w:pPr>
            <w:r>
              <w:t xml:space="preserve">File finishing </w:t>
            </w:r>
            <w:r w:rsidRPr="00255A5C">
              <w:t>impact</w:t>
            </w:r>
          </w:p>
        </w:tc>
      </w:tr>
      <w:tr w:rsidR="00096F52" w:rsidRPr="003A2281" w14:paraId="19705B7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E1F125"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CECEE02"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873AD34"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8C85BA3" w14:textId="77777777" w:rsidR="00096F52" w:rsidRPr="003A2281" w:rsidRDefault="00096F52">
            <w:pPr>
              <w:pStyle w:val="ConcurTableText8pt"/>
              <w:keepNext/>
            </w:pPr>
            <w:r w:rsidRPr="003A2281">
              <w:t>Profile/Profile API/3rd Party XML Sync Impact</w:t>
            </w:r>
          </w:p>
        </w:tc>
      </w:tr>
      <w:tr w:rsidR="00096F52" w:rsidRPr="00255A5C" w14:paraId="3CD03BF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11F73" w14:textId="77777777" w:rsidR="00096F52" w:rsidRPr="00255A5C" w:rsidRDefault="00096F52">
            <w:pPr>
              <w:pStyle w:val="ConcurTableText8pt"/>
              <w:keepNext/>
              <w:rPr>
                <w:b/>
              </w:rPr>
            </w:pPr>
            <w:r>
              <w:rPr>
                <w:b/>
              </w:rPr>
              <w:t>Affected Documentation</w:t>
            </w:r>
          </w:p>
        </w:tc>
      </w:tr>
      <w:tr w:rsidR="00096F52" w:rsidRPr="00255A5C" w14:paraId="51D4B93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B9A687A"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A6C4B3" w14:textId="77777777" w:rsidR="00096F52" w:rsidRPr="00255A5C" w:rsidRDefault="00096F52">
            <w:pPr>
              <w:pStyle w:val="ConcurTableText8pt"/>
              <w:keepNext/>
            </w:pPr>
          </w:p>
        </w:tc>
      </w:tr>
      <w:tr w:rsidR="00096F52" w:rsidRPr="00255A5C" w14:paraId="2D4B54A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8D2DABB"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1E3104" w14:textId="77777777" w:rsidR="00096F52" w:rsidRPr="00255A5C" w:rsidRDefault="00096F52">
            <w:pPr>
              <w:pStyle w:val="ConcurTableText8pt"/>
              <w:keepNext/>
              <w:tabs>
                <w:tab w:val="left" w:pos="5385"/>
              </w:tabs>
            </w:pPr>
          </w:p>
        </w:tc>
      </w:tr>
      <w:tr w:rsidR="00096F52" w:rsidRPr="00255A5C" w14:paraId="740CB61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FC2BD1"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E29C8E5" w14:textId="77777777" w:rsidR="00096F52" w:rsidRPr="00255A5C" w:rsidRDefault="00096F52">
            <w:pPr>
              <w:pStyle w:val="ConcurTableText8pt"/>
              <w:keepNext/>
            </w:pPr>
          </w:p>
        </w:tc>
      </w:tr>
      <w:tr w:rsidR="00096F52" w:rsidRPr="00255A5C" w14:paraId="75D2AC7C"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6B31D80"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07F7C5C" w14:textId="77777777" w:rsidR="00096F52" w:rsidRPr="00255A5C" w:rsidRDefault="00096F52">
            <w:pPr>
              <w:pStyle w:val="ConcurTableText8pt"/>
            </w:pPr>
          </w:p>
        </w:tc>
      </w:tr>
    </w:tbl>
    <w:p w14:paraId="2E3013CC" w14:textId="77777777" w:rsidR="00096F52" w:rsidRPr="008B1A2E" w:rsidRDefault="00096F52" w:rsidP="00294E73">
      <w:pPr>
        <w:pStyle w:val="Heading4"/>
        <w:rPr>
          <w:b w:val="0"/>
          <w:bCs/>
          <w:color w:val="000000" w:themeColor="text1"/>
        </w:rPr>
      </w:pPr>
      <w:r w:rsidRPr="008B1A2E">
        <w:rPr>
          <w:bCs/>
          <w:color w:val="000000" w:themeColor="text1"/>
        </w:rPr>
        <w:t>Overview</w:t>
      </w:r>
    </w:p>
    <w:p w14:paraId="0574519B" w14:textId="77777777" w:rsidR="00096F52" w:rsidRPr="00700BF0" w:rsidRDefault="00096F52" w:rsidP="00700BF0">
      <w:pPr>
        <w:pStyle w:val="ConcurBodyText"/>
      </w:pPr>
      <w:r w:rsidRPr="00700BF0">
        <w:t xml:space="preserve">Targeted for March 26, 2024, SAP Concur plans </w:t>
      </w:r>
      <w:r>
        <w:t>to expand</w:t>
      </w:r>
      <w:r w:rsidRPr="00700BF0">
        <w:t xml:space="preserve"> the new Concur Travel experience to new markets beyond the United States. These markets are determined by the </w:t>
      </w:r>
      <w:r w:rsidRPr="00700BF0">
        <w:rPr>
          <w:b/>
          <w:bCs/>
        </w:rPr>
        <w:t>Travel Agency Ticketing Currency</w:t>
      </w:r>
      <w:r w:rsidRPr="00700BF0">
        <w:t>. If this is set to Canada</w:t>
      </w:r>
      <w:r>
        <w:t>, Mexico</w:t>
      </w:r>
      <w:r w:rsidRPr="00700BF0">
        <w:t xml:space="preserve">, </w:t>
      </w:r>
      <w:r>
        <w:t>UK or Ireland</w:t>
      </w:r>
      <w:r w:rsidRPr="00700BF0">
        <w:t xml:space="preserve"> then the configuration will be eligible for the market expansion.</w:t>
      </w:r>
    </w:p>
    <w:p w14:paraId="5A6B4847" w14:textId="77777777" w:rsidR="00096F52" w:rsidRDefault="00096F52" w:rsidP="00096F52">
      <w:pPr>
        <w:pStyle w:val="ConcurNote"/>
        <w:tabs>
          <w:tab w:val="left" w:pos="720"/>
        </w:tabs>
      </w:pPr>
      <w:r>
        <w:t xml:space="preserve"> </w:t>
      </w:r>
      <w:r w:rsidRPr="0074509A">
        <w:rPr>
          <w:rStyle w:val="ConcurNoteChar"/>
        </w:rPr>
        <w:t xml:space="preserve">Configurations set to European Union instead of a specific country will not be eligible. To avoid this, </w:t>
      </w:r>
      <w:r w:rsidRPr="0C1D1167">
        <w:rPr>
          <w:rStyle w:val="ConcurNoteChar"/>
        </w:rPr>
        <w:t xml:space="preserve">while </w:t>
      </w:r>
      <w:r w:rsidRPr="0074509A">
        <w:rPr>
          <w:rStyle w:val="ConcurNoteChar"/>
        </w:rPr>
        <w:t xml:space="preserve">the currency can still be set </w:t>
      </w:r>
      <w:bookmarkStart w:id="63" w:name="_Int_fzPbXZrj"/>
      <w:r w:rsidRPr="0074509A">
        <w:rPr>
          <w:rStyle w:val="ConcurNoteChar"/>
        </w:rPr>
        <w:t>to</w:t>
      </w:r>
      <w:bookmarkEnd w:id="63"/>
      <w:r w:rsidRPr="0074509A">
        <w:rPr>
          <w:rStyle w:val="ConcurNoteChar"/>
        </w:rPr>
        <w:t xml:space="preserve"> Euros, a specific country </w:t>
      </w:r>
      <w:r w:rsidRPr="0C1D1167">
        <w:rPr>
          <w:rStyle w:val="ConcurNoteChar"/>
        </w:rPr>
        <w:t xml:space="preserve">can also be </w:t>
      </w:r>
      <w:r w:rsidRPr="0074509A">
        <w:rPr>
          <w:rStyle w:val="ConcurNoteChar"/>
        </w:rPr>
        <w:t>selected</w:t>
      </w:r>
      <w:r>
        <w:t>.</w:t>
      </w:r>
    </w:p>
    <w:p w14:paraId="60C0A2A2" w14:textId="77777777" w:rsidR="00096F52" w:rsidRDefault="00096F52" w:rsidP="00294E73">
      <w:pPr>
        <w:pStyle w:val="ConcurBodyText"/>
        <w:rPr>
          <w:noProof/>
        </w:rPr>
      </w:pPr>
      <w:r>
        <w:rPr>
          <w:noProof/>
        </w:rPr>
        <w:lastRenderedPageBreak/>
        <w:drawing>
          <wp:inline distT="0" distB="0" distL="0" distR="0" wp14:anchorId="293016F1" wp14:editId="34ECEF06">
            <wp:extent cx="3657600" cy="565461"/>
            <wp:effectExtent l="0" t="0" r="0" b="6350"/>
            <wp:docPr id="443950168" name="Picture 44395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7600" cy="565461"/>
                    </a:xfrm>
                    <a:prstGeom prst="rect">
                      <a:avLst/>
                    </a:prstGeom>
                  </pic:spPr>
                </pic:pic>
              </a:graphicData>
            </a:graphic>
          </wp:inline>
        </w:drawing>
      </w:r>
    </w:p>
    <w:p w14:paraId="592C0EB2" w14:textId="77777777" w:rsidR="00096F52" w:rsidRDefault="00096F52" w:rsidP="00294E73">
      <w:pPr>
        <w:pStyle w:val="ConcurBodyText"/>
        <w:rPr>
          <w:noProof/>
        </w:rPr>
      </w:pPr>
      <w:r>
        <w:rPr>
          <w:noProof/>
        </w:rPr>
        <w:drawing>
          <wp:inline distT="0" distB="0" distL="0" distR="0" wp14:anchorId="009A79FF" wp14:editId="4146E3AF">
            <wp:extent cx="2286000" cy="491924"/>
            <wp:effectExtent l="0" t="0" r="0" b="3810"/>
            <wp:docPr id="443950169" name="Picture 44395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6000" cy="491924"/>
                    </a:xfrm>
                    <a:prstGeom prst="rect">
                      <a:avLst/>
                    </a:prstGeom>
                  </pic:spPr>
                </pic:pic>
              </a:graphicData>
            </a:graphic>
          </wp:inline>
        </w:drawing>
      </w:r>
    </w:p>
    <w:p w14:paraId="0A3CA772" w14:textId="77777777" w:rsidR="00096F52" w:rsidRPr="0074509A" w:rsidRDefault="00096F52" w:rsidP="00415FA5">
      <w:pPr>
        <w:pStyle w:val="Heading5"/>
      </w:pPr>
      <w:r w:rsidRPr="0074509A">
        <w:t>User/Customer Benefit</w:t>
      </w:r>
    </w:p>
    <w:p w14:paraId="53F07FA7" w14:textId="77777777" w:rsidR="00096F52" w:rsidRDefault="00096F52" w:rsidP="0074509A">
      <w:pPr>
        <w:pStyle w:val="ConcurBodyText"/>
      </w:pPr>
      <w:r>
        <w:t>Customers outside the United States will soon have access to the new Concur Travel experience. While they will still have control over when they choose to enable, the Flight, Car, Hotel and Rail experiences will be available for Sabre and Amadeus GDS based on regional timelines.</w:t>
      </w:r>
    </w:p>
    <w:p w14:paraId="4C5E0F32" w14:textId="77777777" w:rsidR="00096F52" w:rsidRDefault="00096F52" w:rsidP="006B3241">
      <w:pPr>
        <w:pStyle w:val="Heading4"/>
      </w:pPr>
      <w:r>
        <w:t>End-User Experience</w:t>
      </w:r>
    </w:p>
    <w:p w14:paraId="4F79CFB9" w14:textId="77777777" w:rsidR="00096F52" w:rsidRPr="00CA34DF" w:rsidRDefault="00096F52" w:rsidP="0074509A">
      <w:pPr>
        <w:pStyle w:val="ConcurBodyText"/>
      </w:pPr>
      <w:r>
        <w:t>End-users can enable the new Concur Travel experience based on a targeted rollout plan. The planned market expansion schedule is as follows:</w:t>
      </w:r>
    </w:p>
    <w:p w14:paraId="0F22CEE4" w14:textId="77777777" w:rsidR="00096F52" w:rsidRPr="00A03239" w:rsidRDefault="00096F52" w:rsidP="0074509A">
      <w:pPr>
        <w:pStyle w:val="Heading5"/>
        <w:rPr>
          <w:color w:val="212121"/>
        </w:rPr>
      </w:pPr>
      <w:r w:rsidRPr="00A03239">
        <w:t>North America</w:t>
      </w:r>
    </w:p>
    <w:p w14:paraId="4567BCC5" w14:textId="77777777" w:rsidR="00096F52" w:rsidRPr="00CE0195" w:rsidRDefault="00096F52" w:rsidP="00096F52">
      <w:pPr>
        <w:pStyle w:val="ConcurBullet"/>
        <w:numPr>
          <w:ilvl w:val="0"/>
          <w:numId w:val="31"/>
        </w:numPr>
        <w:tabs>
          <w:tab w:val="clear" w:pos="1080"/>
        </w:tabs>
        <w:ind w:left="720"/>
      </w:pPr>
      <w:r>
        <w:t xml:space="preserve">Sabre: </w:t>
      </w:r>
      <w:r w:rsidRPr="006D6544">
        <w:t xml:space="preserve">Canada and Mexico will be enabled </w:t>
      </w:r>
      <w:r>
        <w:t xml:space="preserve">by </w:t>
      </w:r>
      <w:r w:rsidRPr="00CE0195">
        <w:t>March 26</w:t>
      </w:r>
      <w:r w:rsidRPr="006D6544">
        <w:t>.</w:t>
      </w:r>
    </w:p>
    <w:p w14:paraId="37C1B765" w14:textId="77777777" w:rsidR="00096F52" w:rsidRPr="00CE0195" w:rsidRDefault="00096F52" w:rsidP="00096F52">
      <w:pPr>
        <w:pStyle w:val="ConcurBullet"/>
        <w:numPr>
          <w:ilvl w:val="0"/>
          <w:numId w:val="31"/>
        </w:numPr>
        <w:tabs>
          <w:tab w:val="clear" w:pos="1080"/>
        </w:tabs>
        <w:ind w:left="720"/>
      </w:pPr>
      <w:r>
        <w:t xml:space="preserve">Amadeus: </w:t>
      </w:r>
      <w:r w:rsidRPr="006D6544">
        <w:t xml:space="preserve">US, Canada, and Mexico will be enabled </w:t>
      </w:r>
      <w:r>
        <w:t>by</w:t>
      </w:r>
      <w:r w:rsidRPr="006D6544">
        <w:t xml:space="preserve"> </w:t>
      </w:r>
      <w:r w:rsidRPr="00CE0195">
        <w:t>June 25</w:t>
      </w:r>
      <w:r w:rsidRPr="006D6544">
        <w:t>.</w:t>
      </w:r>
    </w:p>
    <w:p w14:paraId="1DA571C3" w14:textId="77777777" w:rsidR="00096F52" w:rsidRPr="00A03239" w:rsidRDefault="00096F52" w:rsidP="00CE0195">
      <w:pPr>
        <w:pStyle w:val="Heading5"/>
        <w:rPr>
          <w:color w:val="212121"/>
        </w:rPr>
      </w:pPr>
      <w:r w:rsidRPr="00A03239">
        <w:t>EMEA</w:t>
      </w:r>
    </w:p>
    <w:p w14:paraId="6F0A1809" w14:textId="77777777" w:rsidR="00096F52" w:rsidRDefault="00096F52" w:rsidP="00096F52">
      <w:pPr>
        <w:pStyle w:val="ConcurBullet"/>
        <w:numPr>
          <w:ilvl w:val="0"/>
          <w:numId w:val="31"/>
        </w:numPr>
        <w:tabs>
          <w:tab w:val="clear" w:pos="1080"/>
        </w:tabs>
        <w:ind w:left="720"/>
        <w:rPr>
          <w:color w:val="212121"/>
        </w:rPr>
      </w:pPr>
      <w:r>
        <w:t xml:space="preserve">Sabre: </w:t>
      </w:r>
      <w:r w:rsidRPr="00A03239">
        <w:t xml:space="preserve">The UK and Ireland will be enabled </w:t>
      </w:r>
      <w:r>
        <w:t>by March 26</w:t>
      </w:r>
      <w:r w:rsidRPr="00A03239">
        <w:t>.</w:t>
      </w:r>
    </w:p>
    <w:p w14:paraId="7148F512" w14:textId="77777777" w:rsidR="00096F52" w:rsidRDefault="00096F52" w:rsidP="00096F52">
      <w:pPr>
        <w:pStyle w:val="ConcurBullet"/>
        <w:numPr>
          <w:ilvl w:val="0"/>
          <w:numId w:val="31"/>
        </w:numPr>
        <w:tabs>
          <w:tab w:val="clear" w:pos="1080"/>
        </w:tabs>
        <w:ind w:left="720"/>
        <w:rPr>
          <w:color w:val="212121"/>
        </w:rPr>
      </w:pPr>
      <w:r>
        <w:t xml:space="preserve">Amadeus: </w:t>
      </w:r>
      <w:r w:rsidRPr="00A03239">
        <w:t xml:space="preserve">The UK and Ireland will be enabled </w:t>
      </w:r>
      <w:r>
        <w:t xml:space="preserve">by </w:t>
      </w:r>
      <w:r w:rsidRPr="00CE0195">
        <w:t>June 25</w:t>
      </w:r>
      <w:r w:rsidRPr="00A03239">
        <w:t>.</w:t>
      </w:r>
    </w:p>
    <w:p w14:paraId="16EEB1A5" w14:textId="77777777" w:rsidR="00096F52" w:rsidRPr="00A03239" w:rsidRDefault="00096F52" w:rsidP="00096F52">
      <w:pPr>
        <w:pStyle w:val="ConcurBullet"/>
        <w:numPr>
          <w:ilvl w:val="0"/>
          <w:numId w:val="31"/>
        </w:numPr>
        <w:tabs>
          <w:tab w:val="clear" w:pos="1080"/>
        </w:tabs>
        <w:ind w:left="720"/>
        <w:rPr>
          <w:color w:val="212121"/>
        </w:rPr>
      </w:pPr>
      <w:r>
        <w:t xml:space="preserve">Sabre and Amadeus: </w:t>
      </w:r>
      <w:r w:rsidRPr="00A03239">
        <w:t>France, Germany, Spain</w:t>
      </w:r>
      <w:r>
        <w:t xml:space="preserve">, </w:t>
      </w:r>
      <w:r w:rsidRPr="00A03239">
        <w:t>Portugal, Italy, Austria</w:t>
      </w:r>
      <w:r>
        <w:t xml:space="preserve">, </w:t>
      </w:r>
      <w:r w:rsidRPr="00A03239">
        <w:t>Switzerland</w:t>
      </w:r>
      <w:r>
        <w:t>, Belgium, Netherlands,</w:t>
      </w:r>
      <w:r w:rsidRPr="00A03239">
        <w:t xml:space="preserve"> and</w:t>
      </w:r>
      <w:r>
        <w:t xml:space="preserve"> Luxembourg</w:t>
      </w:r>
      <w:r w:rsidRPr="00A03239">
        <w:t xml:space="preserve"> will be enabled </w:t>
      </w:r>
      <w:r>
        <w:t xml:space="preserve">by </w:t>
      </w:r>
      <w:r w:rsidRPr="00CE0195">
        <w:t>June 25</w:t>
      </w:r>
      <w:r w:rsidRPr="00A03239">
        <w:t>.</w:t>
      </w:r>
    </w:p>
    <w:p w14:paraId="5E21D564" w14:textId="77777777" w:rsidR="00096F52" w:rsidRDefault="00096F52" w:rsidP="0074509A">
      <w:pPr>
        <w:pStyle w:val="Heading4"/>
      </w:pPr>
      <w:r w:rsidRPr="0074509A">
        <w:t>Configuration for Professional Travel</w:t>
      </w:r>
    </w:p>
    <w:p w14:paraId="53043DFC" w14:textId="77777777" w:rsidR="00096F52" w:rsidRDefault="00096F52" w:rsidP="00700BF0">
      <w:pPr>
        <w:pStyle w:val="ConcurBodyText"/>
      </w:pPr>
      <w:r w:rsidRPr="00700BF0">
        <w:t xml:space="preserve">Administrators with the Company Admin permission can navigate to the </w:t>
      </w:r>
      <w:r w:rsidRPr="00700BF0">
        <w:rPr>
          <w:b/>
          <w:bCs/>
        </w:rPr>
        <w:t>Manage New Concur Travel Experience Preferences</w:t>
      </w:r>
      <w:r w:rsidRPr="00700BF0">
        <w:t xml:space="preserve"> page to opt out if they choose not to participate in this round of market expansion. This can be done at the configuration level (country</w:t>
      </w:r>
      <w:r>
        <w:t xml:space="preserve"> or </w:t>
      </w:r>
      <w:r w:rsidRPr="00700BF0">
        <w:t xml:space="preserve">market) </w:t>
      </w:r>
      <w:r>
        <w:t>or</w:t>
      </w:r>
      <w:r w:rsidRPr="00700BF0">
        <w:t xml:space="preserve"> at the individual </w:t>
      </w:r>
      <w:r>
        <w:t>Flight</w:t>
      </w:r>
      <w:r w:rsidRPr="00700BF0">
        <w:t xml:space="preserve">, Rental Car, or Hotel level by clicking the configuration under the </w:t>
      </w:r>
      <w:r w:rsidRPr="00700BF0">
        <w:rPr>
          <w:b/>
          <w:bCs/>
        </w:rPr>
        <w:t>Company Level Preference</w:t>
      </w:r>
      <w:r w:rsidRPr="0074509A">
        <w:t xml:space="preserve"> </w:t>
      </w:r>
      <w:r w:rsidRPr="00700BF0">
        <w:t>section.</w:t>
      </w:r>
    </w:p>
    <w:p w14:paraId="64CAD286" w14:textId="1ED93D8B" w:rsidR="00096F52" w:rsidRDefault="00096F52" w:rsidP="00A83B87">
      <w:pPr>
        <w:pStyle w:val="Heading3"/>
        <w:rPr>
          <w:rFonts w:eastAsia="Verdana" w:cs="Verdana"/>
        </w:rPr>
      </w:pPr>
      <w:bookmarkStart w:id="64" w:name="_Toc159917628"/>
      <w:r w:rsidRPr="34EA3AB5">
        <w:rPr>
          <w:rFonts w:eastAsia="Verdana" w:cs="Verdana"/>
        </w:rPr>
        <w:lastRenderedPageBreak/>
        <w:t>**Planned Changes** Profile Enhancement for Gender Inclusivity</w:t>
      </w:r>
      <w:bookmarkEnd w:id="64"/>
    </w:p>
    <w:p w14:paraId="53FB40AF" w14:textId="77777777" w:rsidR="00096F52" w:rsidRPr="00D800A7" w:rsidRDefault="00096F52" w:rsidP="00502B0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61C6A993" w14:textId="77777777" w:rsidTr="0044089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8ED69E4" w14:textId="77777777" w:rsidR="00096F52" w:rsidRPr="003B7075" w:rsidRDefault="00096F52" w:rsidP="00440899">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7043461" w14:textId="77777777" w:rsidR="00096F52" w:rsidRPr="003B7075" w:rsidRDefault="00096F52" w:rsidP="0044089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75A644C" w14:textId="77777777" w:rsidR="00096F52" w:rsidRPr="003B7075" w:rsidRDefault="00096F52" w:rsidP="00440899">
            <w:pPr>
              <w:pStyle w:val="ConcurTableHeadCentered8pt"/>
            </w:pPr>
            <w:r>
              <w:t>Feature T</w:t>
            </w:r>
            <w:r w:rsidRPr="003B7075">
              <w:t>arget Release Date</w:t>
            </w:r>
          </w:p>
        </w:tc>
      </w:tr>
      <w:tr w:rsidR="00096F52" w:rsidRPr="003A2281" w14:paraId="6171879A" w14:textId="77777777" w:rsidTr="0044089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D6450E2" w14:textId="77777777" w:rsidR="00096F52" w:rsidRPr="0018604A" w:rsidRDefault="00096F52" w:rsidP="00440899">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7FB7D5" w14:textId="77777777" w:rsidR="00096F52" w:rsidRPr="001A7399" w:rsidRDefault="00096F52" w:rsidP="00440899">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ABC3607" w14:textId="77777777" w:rsidR="00096F52" w:rsidRPr="001A7399" w:rsidRDefault="00096F52" w:rsidP="00440899">
            <w:pPr>
              <w:pStyle w:val="ConcurTableText8ptCenter"/>
              <w:keepNext/>
            </w:pPr>
            <w:r w:rsidRPr="002C4B2A">
              <w:rPr>
                <w:highlight w:val="yellow"/>
              </w:rPr>
              <w:t>March 22, 2024</w:t>
            </w:r>
          </w:p>
        </w:tc>
      </w:tr>
      <w:tr w:rsidR="00096F52" w:rsidRPr="003A2281" w14:paraId="5BA3A11E" w14:textId="77777777" w:rsidTr="0044089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B6C0FB6" w14:textId="77777777" w:rsidR="00096F52" w:rsidRDefault="00096F52" w:rsidP="00440899">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F68DA3C" w14:textId="77777777" w:rsidR="00096F52" w:rsidRPr="00502B0C" w:rsidRDefault="00096F52" w:rsidP="00502B0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5EBC5323" w14:textId="77777777" w:rsidTr="0044089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8FD92" w14:textId="77777777" w:rsidR="00096F52" w:rsidRPr="00901493" w:rsidRDefault="00096F52" w:rsidP="0044089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4B8B5" w14:textId="77777777" w:rsidR="00096F52" w:rsidRPr="00901493" w:rsidRDefault="00096F52" w:rsidP="0044089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EDC74" w14:textId="77777777" w:rsidR="00096F52" w:rsidRPr="00255A5C" w:rsidRDefault="00096F52" w:rsidP="0044089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1E1D942E" w14:textId="77777777" w:rsidTr="0044089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9CE4F6F" w14:textId="77777777" w:rsidR="00096F52" w:rsidRPr="001203C1" w:rsidRDefault="00096F52" w:rsidP="0044089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ACA60D6" w14:textId="77777777" w:rsidR="00096F52" w:rsidRPr="001203C1" w:rsidRDefault="00096F52" w:rsidP="0044089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0F1FA56" w14:textId="77777777" w:rsidR="00096F52" w:rsidRPr="00255A5C" w:rsidRDefault="00096F52" w:rsidP="0044089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42E3A6CE" w14:textId="77777777" w:rsidTr="0044089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FCA6181" w14:textId="77777777" w:rsidR="00096F52" w:rsidRPr="001203C1" w:rsidRDefault="00096F52" w:rsidP="0044089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20B85ED" w14:textId="77777777" w:rsidR="00096F52" w:rsidRPr="001203C1" w:rsidRDefault="00096F52" w:rsidP="0044089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F1DBCDF" w14:textId="77777777" w:rsidR="00096F52" w:rsidRPr="001203C1" w:rsidRDefault="00096F52" w:rsidP="0044089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59BBC5CA" w14:textId="77777777" w:rsidTr="0044089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28306FA" w14:textId="77777777" w:rsidR="00096F52" w:rsidRPr="001203C1" w:rsidRDefault="00096F52" w:rsidP="0044089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7AF6C00" w14:textId="77777777" w:rsidR="00096F52" w:rsidRPr="001203C1" w:rsidRDefault="00096F52" w:rsidP="0044089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FCF2B45" w14:textId="77777777" w:rsidR="00096F52" w:rsidRPr="001203C1" w:rsidRDefault="00096F52" w:rsidP="00440899">
            <w:pPr>
              <w:pStyle w:val="ConcurTableText8pt"/>
              <w:keepNext/>
            </w:pPr>
            <w:r w:rsidRPr="001203C1">
              <w:rPr>
                <w:b/>
              </w:rPr>
              <w:t xml:space="preserve">Other: </w:t>
            </w:r>
            <w:r>
              <w:t>Refer to the release note below</w:t>
            </w:r>
          </w:p>
        </w:tc>
      </w:tr>
      <w:tr w:rsidR="00096F52" w:rsidRPr="00255A5C" w14:paraId="257DD05E" w14:textId="77777777" w:rsidTr="0044089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39FBA6A" w14:textId="77777777" w:rsidR="00096F52" w:rsidRPr="001203C1" w:rsidRDefault="00096F52" w:rsidP="0044089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1BF3ACA" w14:textId="77777777" w:rsidR="00096F52" w:rsidRPr="001203C1" w:rsidRDefault="00096F52" w:rsidP="0044089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03F3FC2" w14:textId="77777777" w:rsidR="00096F52" w:rsidRPr="001203C1" w:rsidRDefault="00096F52" w:rsidP="00440899">
            <w:pPr>
              <w:pStyle w:val="ConcurTableText8pt"/>
              <w:keepNext/>
              <w:rPr>
                <w:b/>
              </w:rPr>
            </w:pPr>
            <w:r>
              <w:rPr>
                <w:b/>
              </w:rPr>
              <w:t>Does not apply to this edition</w:t>
            </w:r>
          </w:p>
        </w:tc>
      </w:tr>
      <w:tr w:rsidR="00096F52" w:rsidRPr="00255A5C" w14:paraId="71F3EAF0"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AF6649" w14:textId="77777777" w:rsidR="00096F52" w:rsidRPr="00255A5C" w:rsidRDefault="00096F52" w:rsidP="00440899">
            <w:pPr>
              <w:pStyle w:val="ConcurTableText8pt"/>
              <w:keepNext/>
              <w:rPr>
                <w:b/>
              </w:rPr>
            </w:pPr>
            <w:r>
              <w:rPr>
                <w:b/>
              </w:rPr>
              <w:t>Source</w:t>
            </w:r>
          </w:p>
        </w:tc>
      </w:tr>
      <w:tr w:rsidR="00096F52" w:rsidRPr="00255A5C" w14:paraId="66BFC76C" w14:textId="77777777" w:rsidTr="0044089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588F306" w14:textId="77777777" w:rsidR="00096F52" w:rsidRPr="00255A5C" w:rsidRDefault="00096F52" w:rsidP="0044089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1DFEE24" w14:textId="77777777" w:rsidR="00096F52" w:rsidRPr="00255A5C" w:rsidRDefault="00096F52" w:rsidP="00440899">
            <w:pPr>
              <w:pStyle w:val="ConcurTableText8pt"/>
              <w:keepNext/>
            </w:pPr>
            <w:r>
              <w:t>Amadeus, Apollo, Sabre, Travelport+ Worldspan</w:t>
            </w:r>
          </w:p>
        </w:tc>
      </w:tr>
      <w:tr w:rsidR="00096F52" w:rsidRPr="00255A5C" w14:paraId="6D95BE45"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6526D19" w14:textId="77777777" w:rsidR="00096F52" w:rsidRPr="00255A5C" w:rsidRDefault="00096F52" w:rsidP="0044089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3304362" w14:textId="77777777" w:rsidR="00096F52" w:rsidRPr="00255A5C" w:rsidRDefault="00096F52" w:rsidP="00440899">
            <w:pPr>
              <w:pStyle w:val="ConcurTableText8pt"/>
              <w:keepNext/>
            </w:pPr>
            <w:r>
              <w:t>Southwest</w:t>
            </w:r>
          </w:p>
        </w:tc>
      </w:tr>
      <w:tr w:rsidR="00096F52" w:rsidRPr="00255A5C" w14:paraId="4317AB88"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15BB3" w14:textId="77777777" w:rsidR="00096F52" w:rsidRPr="00255A5C" w:rsidRDefault="00096F52" w:rsidP="00440899">
            <w:pPr>
              <w:pStyle w:val="ConcurTableText8pt"/>
              <w:keepNext/>
              <w:rPr>
                <w:b/>
              </w:rPr>
            </w:pPr>
            <w:r w:rsidRPr="00255A5C">
              <w:rPr>
                <w:b/>
              </w:rPr>
              <w:t>Other</w:t>
            </w:r>
          </w:p>
        </w:tc>
      </w:tr>
      <w:tr w:rsidR="00096F52" w:rsidRPr="00255A5C" w14:paraId="3E6159D1" w14:textId="77777777" w:rsidTr="0044089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E1C6183" w14:textId="77777777" w:rsidR="00096F52" w:rsidRPr="00255A5C" w:rsidRDefault="00096F52" w:rsidP="0044089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1D5C804" w14:textId="77777777" w:rsidR="00096F52" w:rsidRPr="00255A5C" w:rsidRDefault="00096F52" w:rsidP="0044089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1670ACF" w14:textId="77777777" w:rsidR="00096F52" w:rsidRPr="00255A5C" w:rsidRDefault="00096F52" w:rsidP="0044089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9167A60" w14:textId="77777777" w:rsidR="00096F52" w:rsidRPr="00255A5C" w:rsidRDefault="00096F52" w:rsidP="00440899">
            <w:pPr>
              <w:pStyle w:val="ConcurTableText8pt"/>
              <w:keepNext/>
            </w:pPr>
            <w:r w:rsidRPr="00255A5C">
              <w:t>Scan impact</w:t>
            </w:r>
          </w:p>
        </w:tc>
      </w:tr>
      <w:tr w:rsidR="00096F52" w:rsidRPr="003A2281" w14:paraId="0FD8F47B"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7BF6F75" w14:textId="77777777" w:rsidR="00096F52" w:rsidRPr="003A2281" w:rsidRDefault="00096F52" w:rsidP="0044089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623AEC0" w14:textId="77777777" w:rsidR="00096F52" w:rsidRPr="00255A5C" w:rsidRDefault="00096F52" w:rsidP="0044089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1F3CE05" w14:textId="77777777" w:rsidR="00096F52" w:rsidRPr="003A2281" w:rsidRDefault="00096F52"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1338096" w14:textId="77777777" w:rsidR="00096F52" w:rsidRPr="003A2281" w:rsidRDefault="00096F52" w:rsidP="00440899">
            <w:pPr>
              <w:pStyle w:val="ConcurTableText8pt"/>
              <w:keepNext/>
            </w:pPr>
            <w:r w:rsidRPr="003A2281">
              <w:t>UI impact</w:t>
            </w:r>
          </w:p>
        </w:tc>
      </w:tr>
      <w:tr w:rsidR="00096F52" w:rsidRPr="003A2281" w14:paraId="7F2B128E"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127BB13" w14:textId="77777777" w:rsidR="00096F52" w:rsidRPr="003A2281" w:rsidRDefault="00096F52"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C4077B5" w14:textId="77777777" w:rsidR="00096F52" w:rsidRPr="003A2281" w:rsidRDefault="00096F52" w:rsidP="0044089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03D3040" w14:textId="77777777" w:rsidR="00096F52" w:rsidRPr="003A2281" w:rsidRDefault="00096F52"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70C465" w14:textId="77777777" w:rsidR="00096F52" w:rsidRPr="00255A5C" w:rsidRDefault="00096F52" w:rsidP="00440899">
            <w:pPr>
              <w:pStyle w:val="ConcurTableText8pt"/>
              <w:keepNext/>
            </w:pPr>
            <w:r>
              <w:t xml:space="preserve">File finishing </w:t>
            </w:r>
            <w:r w:rsidRPr="00255A5C">
              <w:t>impact</w:t>
            </w:r>
          </w:p>
        </w:tc>
      </w:tr>
      <w:tr w:rsidR="00096F52" w:rsidRPr="003A2281" w14:paraId="3B3BD8BE"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273D6CF" w14:textId="77777777" w:rsidR="00096F52" w:rsidRPr="003A2281" w:rsidRDefault="00096F52"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1049B8B" w14:textId="77777777" w:rsidR="00096F52" w:rsidRPr="003A2281" w:rsidRDefault="00096F52" w:rsidP="0044089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CFDCE4" w14:textId="77777777" w:rsidR="00096F52" w:rsidRPr="003A2281" w:rsidRDefault="00096F52"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959F5E9" w14:textId="77777777" w:rsidR="00096F52" w:rsidRPr="003A2281" w:rsidRDefault="00096F52" w:rsidP="00440899">
            <w:pPr>
              <w:pStyle w:val="ConcurTableText8pt"/>
              <w:keepNext/>
            </w:pPr>
            <w:r w:rsidRPr="003A2281">
              <w:t>Profile/Profile API/3rd Party XML Sync Impact</w:t>
            </w:r>
          </w:p>
        </w:tc>
      </w:tr>
      <w:tr w:rsidR="00096F52" w:rsidRPr="00255A5C" w14:paraId="70C37522"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6B67C" w14:textId="77777777" w:rsidR="00096F52" w:rsidRPr="00255A5C" w:rsidRDefault="00096F52" w:rsidP="00440899">
            <w:pPr>
              <w:pStyle w:val="ConcurTableText8pt"/>
              <w:keepNext/>
              <w:rPr>
                <w:b/>
              </w:rPr>
            </w:pPr>
            <w:r>
              <w:rPr>
                <w:b/>
              </w:rPr>
              <w:t>Affected Documentation</w:t>
            </w:r>
          </w:p>
        </w:tc>
      </w:tr>
      <w:tr w:rsidR="00096F52" w:rsidRPr="00255A5C" w14:paraId="011C7C0F" w14:textId="77777777" w:rsidTr="0044089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5717B23" w14:textId="77777777" w:rsidR="00096F52" w:rsidRPr="00255A5C" w:rsidRDefault="00096F52" w:rsidP="0044089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D8DB9C4" w14:textId="77777777" w:rsidR="00096F52" w:rsidRPr="00255A5C" w:rsidRDefault="00096F52" w:rsidP="00440899">
            <w:pPr>
              <w:pStyle w:val="ConcurTableText8pt"/>
              <w:keepNext/>
            </w:pPr>
            <w:r>
              <w:t>Tr</w:t>
            </w:r>
            <w:r w:rsidRPr="00491C39">
              <w:t>ansportation Security Administration (TSA) Requirements</w:t>
            </w:r>
          </w:p>
        </w:tc>
      </w:tr>
      <w:tr w:rsidR="00096F52" w:rsidRPr="00255A5C" w14:paraId="31839B33"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CCFF57C" w14:textId="77777777" w:rsidR="00096F52" w:rsidRPr="00255A5C" w:rsidRDefault="00096F52" w:rsidP="0044089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1096C12" w14:textId="77777777" w:rsidR="00096F52" w:rsidRPr="00255A5C" w:rsidRDefault="00096F52" w:rsidP="00440899">
            <w:pPr>
              <w:pStyle w:val="ConcurTableText8pt"/>
              <w:keepNext/>
            </w:pPr>
          </w:p>
        </w:tc>
      </w:tr>
      <w:tr w:rsidR="00096F52" w:rsidRPr="00255A5C" w14:paraId="317E033A"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0E5B0E5" w14:textId="77777777" w:rsidR="00096F52" w:rsidRPr="00255A5C" w:rsidRDefault="00096F52" w:rsidP="0044089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C011F7" w14:textId="77777777" w:rsidR="00096F52" w:rsidRPr="00255A5C" w:rsidRDefault="00096F52" w:rsidP="00440899">
            <w:pPr>
              <w:pStyle w:val="ConcurTableText8pt"/>
              <w:keepNext/>
            </w:pPr>
          </w:p>
        </w:tc>
      </w:tr>
      <w:tr w:rsidR="00096F52" w:rsidRPr="00255A5C" w14:paraId="1104CC95" w14:textId="77777777" w:rsidTr="00440899">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A4EA162" w14:textId="77777777" w:rsidR="00096F52" w:rsidRDefault="00096F52" w:rsidP="0044089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5921A39" w14:textId="77777777" w:rsidR="00096F52" w:rsidRPr="00255A5C" w:rsidRDefault="00096F52" w:rsidP="00440899">
            <w:pPr>
              <w:pStyle w:val="ConcurTableText8pt"/>
            </w:pPr>
          </w:p>
        </w:tc>
      </w:tr>
    </w:tbl>
    <w:p w14:paraId="00293BBC" w14:textId="77777777" w:rsidR="00096F52" w:rsidRDefault="00096F52" w:rsidP="00D800A7">
      <w:pPr>
        <w:pStyle w:val="Heading4"/>
      </w:pPr>
      <w:r>
        <w:t>Overview</w:t>
      </w:r>
    </w:p>
    <w:p w14:paraId="48E55956" w14:textId="77777777" w:rsidR="00096F52" w:rsidRDefault="00096F52" w:rsidP="00D800A7">
      <w:pPr>
        <w:pStyle w:val="ConcurBodyText"/>
      </w:pPr>
      <w:r w:rsidRPr="00760412">
        <w:rPr>
          <w:highlight w:val="yellow"/>
        </w:rPr>
        <w:t>Targeted for March 22, 2024</w:t>
      </w:r>
      <w:r>
        <w:t xml:space="preserve">, Concur Travel will enhance the Transportation Security Administration (TSA) Secure Flight section under the Concur Travel Profile page to support two new gender options: Unspecified (X) and Undisclosed (U). With this change, users can now select from four different options in the Concur Travel Profile: </w:t>
      </w:r>
    </w:p>
    <w:p w14:paraId="21A1215F" w14:textId="77777777" w:rsidR="00096F52" w:rsidRDefault="00096F52" w:rsidP="00096F52">
      <w:pPr>
        <w:pStyle w:val="ConcurBullet"/>
        <w:numPr>
          <w:ilvl w:val="0"/>
          <w:numId w:val="31"/>
        </w:numPr>
        <w:tabs>
          <w:tab w:val="clear" w:pos="1080"/>
        </w:tabs>
        <w:ind w:left="720"/>
      </w:pPr>
      <w:r w:rsidRPr="00D800A7">
        <w:t xml:space="preserve">Male (M) </w:t>
      </w:r>
    </w:p>
    <w:p w14:paraId="3D89F54E" w14:textId="77777777" w:rsidR="00096F52" w:rsidRDefault="00096F52" w:rsidP="00096F52">
      <w:pPr>
        <w:pStyle w:val="ConcurBullet"/>
        <w:numPr>
          <w:ilvl w:val="0"/>
          <w:numId w:val="31"/>
        </w:numPr>
        <w:tabs>
          <w:tab w:val="clear" w:pos="1080"/>
        </w:tabs>
        <w:ind w:left="720"/>
      </w:pPr>
      <w:r w:rsidRPr="00D800A7">
        <w:t>Female (F)</w:t>
      </w:r>
    </w:p>
    <w:p w14:paraId="70948939" w14:textId="77777777" w:rsidR="00096F52" w:rsidRDefault="00096F52" w:rsidP="00096F52">
      <w:pPr>
        <w:pStyle w:val="ConcurBullet"/>
        <w:numPr>
          <w:ilvl w:val="0"/>
          <w:numId w:val="31"/>
        </w:numPr>
        <w:tabs>
          <w:tab w:val="clear" w:pos="1080"/>
        </w:tabs>
        <w:ind w:left="720"/>
      </w:pPr>
      <w:r w:rsidRPr="00D800A7">
        <w:t>Unspecified (X)</w:t>
      </w:r>
    </w:p>
    <w:p w14:paraId="0D615263" w14:textId="77777777" w:rsidR="00096F52" w:rsidRDefault="00096F52" w:rsidP="00096F52">
      <w:pPr>
        <w:pStyle w:val="ConcurBullet"/>
        <w:numPr>
          <w:ilvl w:val="0"/>
          <w:numId w:val="31"/>
        </w:numPr>
        <w:tabs>
          <w:tab w:val="clear" w:pos="1080"/>
        </w:tabs>
        <w:ind w:left="720"/>
      </w:pPr>
      <w:r>
        <w:t>Undisclosed (U)</w:t>
      </w:r>
    </w:p>
    <w:p w14:paraId="69A24B0C" w14:textId="77777777" w:rsidR="00096F52" w:rsidRDefault="00096F52" w:rsidP="00D800A7">
      <w:pPr>
        <w:pStyle w:val="ConcurBodyText"/>
      </w:pPr>
      <w:r w:rsidRPr="00D800A7">
        <w:t xml:space="preserve">The new Gender values </w:t>
      </w:r>
      <w:r w:rsidRPr="0039595F">
        <w:t>Unspecified (X) and Undisclosed (U)</w:t>
      </w:r>
      <w:r w:rsidRPr="00D800A7">
        <w:t xml:space="preserve"> are also supported on the Travel Profile API 2.0. For more details, please </w:t>
      </w:r>
      <w:r>
        <w:t>refer to the</w:t>
      </w:r>
      <w:r w:rsidRPr="00D800A7">
        <w:t xml:space="preserve"> </w:t>
      </w:r>
      <w:r w:rsidRPr="00D800A7">
        <w:rPr>
          <w:i/>
          <w:iCs/>
        </w:rPr>
        <w:t>Travel Profile API 2.0 Gender Diversity Support</w:t>
      </w:r>
      <w:r w:rsidRPr="00D800A7">
        <w:t xml:space="preserve"> </w:t>
      </w:r>
      <w:r>
        <w:t>release note in this document</w:t>
      </w:r>
      <w:r w:rsidRPr="00D800A7">
        <w:t>.</w:t>
      </w:r>
    </w:p>
    <w:p w14:paraId="1225F636" w14:textId="77777777" w:rsidR="00096F52" w:rsidRDefault="00096F52" w:rsidP="00D800A7">
      <w:pPr>
        <w:pStyle w:val="ConcurMoreInfo"/>
      </w:pPr>
      <w:r w:rsidRPr="00D800A7">
        <w:t xml:space="preserve">The information that appears in the Concur Travel Profile is based on the </w:t>
      </w:r>
      <w:r w:rsidRPr="00D800A7">
        <w:rPr>
          <w:b/>
          <w:bCs/>
        </w:rPr>
        <w:t>For information required by the TSA for travel to/from the USA</w:t>
      </w:r>
      <w:r w:rsidRPr="00D800A7">
        <w:t xml:space="preserve"> setting</w:t>
      </w:r>
      <w:r>
        <w:t xml:space="preserve">. It is </w:t>
      </w:r>
      <w:r w:rsidRPr="00D800A7">
        <w:t xml:space="preserve">described in the configuration information </w:t>
      </w:r>
      <w:r>
        <w:t>section of</w:t>
      </w:r>
      <w:r w:rsidRPr="00D800A7">
        <w:t xml:space="preserve"> the </w:t>
      </w:r>
      <w:r w:rsidRPr="00D800A7">
        <w:rPr>
          <w:rStyle w:val="ConcurMoreInfoChar"/>
          <w:rFonts w:eastAsia="Calibri"/>
          <w:i/>
          <w:iCs/>
        </w:rPr>
        <w:t>Transportation Security Administration (TSA) Requirements Travel Service Guide</w:t>
      </w:r>
      <w:r w:rsidRPr="00D800A7">
        <w:t>.</w:t>
      </w:r>
      <w:r>
        <w:t xml:space="preserve"> </w:t>
      </w:r>
      <w:r w:rsidRPr="00FD46B5">
        <w:t xml:space="preserve">To locate, refer to </w:t>
      </w:r>
      <w:r w:rsidRPr="00A214C4">
        <w:t>Additional Release Notes and Other Technical Documentation</w:t>
      </w:r>
      <w:r w:rsidRPr="00FD46B5">
        <w:t xml:space="preserve"> in these release notes</w:t>
      </w:r>
      <w:r>
        <w:t>.</w:t>
      </w:r>
    </w:p>
    <w:p w14:paraId="556329D7" w14:textId="77777777" w:rsidR="00096F52" w:rsidRDefault="00096F52" w:rsidP="00934FB4">
      <w:pPr>
        <w:pStyle w:val="ConcurBodyText"/>
        <w:keepLines/>
      </w:pPr>
      <w:r>
        <w:lastRenderedPageBreak/>
        <w:t xml:space="preserve">When the </w:t>
      </w:r>
      <w:r w:rsidRPr="6F9E0028">
        <w:rPr>
          <w:b/>
          <w:bCs/>
        </w:rPr>
        <w:t>When to send TSA-required data to air carriers setting</w:t>
      </w:r>
      <w:r>
        <w:t xml:space="preserve"> is set to send information, Concur Travel will send the TSA fields data, including gender, to the vendors. If a booking is made in one of the Global Distribution Systems (GDSs), and when the carrier does not accept Unspecified (X) and Undisclosed (U), the carrier may add information to the reservation to inform the travel agency that a change to the reservation is required. Concur Travel recommends that Agency fulfilment partners add automation to their mid-office tools to identify and contact users in such situations. Concur Travel recommends that users check the country requirements before booking and also check their reservation for required changes a few days before the trip. </w:t>
      </w:r>
    </w:p>
    <w:p w14:paraId="58490E19" w14:textId="77777777" w:rsidR="00096F52" w:rsidRPr="00B01F6F" w:rsidRDefault="00096F52" w:rsidP="00096F52">
      <w:pPr>
        <w:pStyle w:val="ConcurNote"/>
        <w:tabs>
          <w:tab w:val="left" w:pos="720"/>
        </w:tabs>
        <w:rPr>
          <w:highlight w:val="yellow"/>
        </w:rPr>
      </w:pPr>
      <w:r w:rsidRPr="00B01F6F">
        <w:rPr>
          <w:highlight w:val="yellow"/>
        </w:rPr>
        <w:t>Some providers may respond with an error when Concur Travel sends an unsupported gender to them. In such cases Concur Travel will not be able to proceed with the booking and will inform the user of the error.</w:t>
      </w:r>
    </w:p>
    <w:p w14:paraId="05AEABA1" w14:textId="77777777" w:rsidR="00096F52" w:rsidRDefault="00096F52" w:rsidP="00D800A7">
      <w:pPr>
        <w:pStyle w:val="ConcurBodyText"/>
      </w:pPr>
      <w:r>
        <w:t xml:space="preserve">Inclusive Gender types </w:t>
      </w:r>
      <w:r w:rsidRPr="0039595F">
        <w:t>Unspecified (X) and Undisclosed (U)</w:t>
      </w:r>
      <w:r>
        <w:t xml:space="preserve"> will sync between a Concur profile and Sabre Profiles.</w:t>
      </w:r>
    </w:p>
    <w:p w14:paraId="18FAEB19" w14:textId="77777777" w:rsidR="00096F52" w:rsidRDefault="00096F52" w:rsidP="00D800A7">
      <w:pPr>
        <w:pStyle w:val="ConcurBodyText"/>
      </w:pPr>
      <w:r>
        <w:t xml:space="preserve">Inclusive Gender types </w:t>
      </w:r>
      <w:r w:rsidRPr="0039595F">
        <w:t>Unspecified (X) and Undisclosed (U)</w:t>
      </w:r>
      <w:r>
        <w:t xml:space="preserve"> will be synced between a Concur profile and Amadeus, Apollo, Travelport+, and Worldspan GDS profile by using the new datapoint </w:t>
      </w:r>
      <w:r w:rsidRPr="008E1F9A">
        <w:rPr>
          <w:b/>
          <w:bCs/>
        </w:rPr>
        <w:t>Gender_Inclusive</w:t>
      </w:r>
      <w:r>
        <w:t xml:space="preserve"> with Concur Profile Templates.</w:t>
      </w:r>
    </w:p>
    <w:p w14:paraId="6D19ECFB" w14:textId="77777777" w:rsidR="00096F52" w:rsidRDefault="00096F52" w:rsidP="00D800A7">
      <w:pPr>
        <w:pStyle w:val="ConcurBodyText"/>
      </w:pPr>
      <w:r>
        <w:t xml:space="preserve">Inclusive Gender types </w:t>
      </w:r>
      <w:r w:rsidRPr="0039595F">
        <w:t>Unspecified (X) and Undisclosed (U)</w:t>
      </w:r>
      <w:r>
        <w:t xml:space="preserve"> will be available for use in Finishing Templates using the new datapoint </w:t>
      </w:r>
      <w:r w:rsidRPr="008E1F9A">
        <w:rPr>
          <w:b/>
          <w:bCs/>
        </w:rPr>
        <w:t>Gender_Inclusive</w:t>
      </w:r>
      <w:r>
        <w:t>.</w:t>
      </w:r>
    </w:p>
    <w:p w14:paraId="16A53D4A" w14:textId="77777777" w:rsidR="00096F52" w:rsidRDefault="00096F52" w:rsidP="00D800A7">
      <w:pPr>
        <w:pStyle w:val="ConcurBodyText"/>
      </w:pPr>
      <w:r>
        <w:t xml:space="preserve">Concur Travel will send Inclusive Gender types </w:t>
      </w:r>
      <w:r w:rsidRPr="0039595F">
        <w:t>Unspecified (X) and Undisclosed (U)</w:t>
      </w:r>
      <w:r>
        <w:t xml:space="preserve"> to the GDS PNR when sending TSA Secure Flight, Redress, and Known Traveler Number (KTN) special service request (SSR) data for air reservations.</w:t>
      </w:r>
    </w:p>
    <w:p w14:paraId="5C2D0D22" w14:textId="77777777" w:rsidR="00096F52" w:rsidRDefault="00096F52" w:rsidP="00096F52">
      <w:pPr>
        <w:pStyle w:val="ConcurNote"/>
        <w:tabs>
          <w:tab w:val="left" w:pos="720"/>
        </w:tabs>
      </w:pPr>
      <w:r>
        <w:t>All GDS systems will accept the Inclusive Gender codes Unspecified (X) and Undisclosed (U) for SSR messages without error, however, no validation is done with the airline being booked.  If the airline booked in the PNR does not support the Inclusive Gender codes Unspecified (X) and Undisclosed (U), they are required to reject the SSR message. GDS partners advised that airlines are required to follow the IATA Airline Industry Reservations Interline Message (AIRIMP) guidelines when rejecting the SSR message. Please refer to IATA for the most updated information regarding these rules and the format in which the airline should respond.</w:t>
      </w:r>
    </w:p>
    <w:p w14:paraId="475DB59B" w14:textId="77777777" w:rsidR="00096F52" w:rsidRPr="00220648" w:rsidRDefault="00096F52" w:rsidP="00096F52">
      <w:pPr>
        <w:pStyle w:val="ConcurWarningIcon"/>
        <w:tabs>
          <w:tab w:val="clear" w:pos="720"/>
          <w:tab w:val="num" w:pos="360"/>
        </w:tabs>
        <w:ind w:left="360" w:hanging="360"/>
        <w:rPr>
          <w:b/>
          <w:bCs/>
        </w:rPr>
      </w:pPr>
      <w:bookmarkStart w:id="65" w:name="_Hlk156564292"/>
      <w:r w:rsidRPr="00220648">
        <w:rPr>
          <w:b/>
          <w:bCs/>
        </w:rPr>
        <w:t>Concur Travel will not monitor or act on any SSR messages rejected by the airline. Customers will need to seek a mid-office solution if they wish to automate monitoring for these SSR messages.</w:t>
      </w:r>
    </w:p>
    <w:bookmarkEnd w:id="65"/>
    <w:p w14:paraId="710CD67E" w14:textId="77777777" w:rsidR="00096F52" w:rsidRDefault="00096F52" w:rsidP="00D800A7">
      <w:pPr>
        <w:pStyle w:val="Heading5"/>
      </w:pPr>
      <w:r w:rsidRPr="00255A5C">
        <w:t>User/Customer Benefit</w:t>
      </w:r>
    </w:p>
    <w:p w14:paraId="148DA227" w14:textId="77777777" w:rsidR="00096F52" w:rsidRDefault="00096F52" w:rsidP="00D800A7">
      <w:pPr>
        <w:pStyle w:val="ConcurBodyText"/>
      </w:pPr>
      <w:r>
        <w:t xml:space="preserve">Non-binary travelers will be able to use the two new inclusive gender selections, </w:t>
      </w:r>
      <w:r w:rsidRPr="0039595F">
        <w:t>Unspecified (X) and Undisclosed (U)</w:t>
      </w:r>
      <w:r>
        <w:t>.</w:t>
      </w:r>
    </w:p>
    <w:p w14:paraId="189267BF" w14:textId="77777777" w:rsidR="00096F52" w:rsidRDefault="00096F52" w:rsidP="00D800A7">
      <w:pPr>
        <w:pStyle w:val="Heading4"/>
      </w:pPr>
      <w:r>
        <w:lastRenderedPageBreak/>
        <w:t>End-User Experience</w:t>
      </w:r>
    </w:p>
    <w:p w14:paraId="43A2B8FE" w14:textId="77777777" w:rsidR="00096F52" w:rsidRDefault="00096F52" w:rsidP="00D800A7">
      <w:pPr>
        <w:pStyle w:val="ConcurBodyText"/>
      </w:pPr>
      <w:r>
        <w:t xml:space="preserve">When the </w:t>
      </w:r>
      <w:r w:rsidRPr="00696539">
        <w:rPr>
          <w:b/>
          <w:bCs/>
        </w:rPr>
        <w:t>For information required by the TSA for travel to/from the USA</w:t>
      </w:r>
      <w:r w:rsidRPr="00EF7B51">
        <w:t xml:space="preserve"> field setting </w:t>
      </w:r>
      <w:r>
        <w:t xml:space="preserve">is set to show information in Concur Travel Profile, users will be able to select one of the four options from a </w:t>
      </w:r>
      <w:r w:rsidRPr="00636E40">
        <w:rPr>
          <w:b/>
          <w:bCs/>
        </w:rPr>
        <w:t>Gender</w:t>
      </w:r>
      <w:r>
        <w:t xml:space="preserve"> dropdown:</w:t>
      </w:r>
      <w:r w:rsidRPr="00EF7B51">
        <w:t xml:space="preserve"> </w:t>
      </w:r>
    </w:p>
    <w:p w14:paraId="549FC15D" w14:textId="77777777" w:rsidR="00096F52" w:rsidRDefault="00096F52" w:rsidP="00D800A7">
      <w:pPr>
        <w:pStyle w:val="ConcurBodyText"/>
      </w:pPr>
      <w:r>
        <w:rPr>
          <w:noProof/>
        </w:rPr>
        <w:drawing>
          <wp:inline distT="0" distB="0" distL="0" distR="0" wp14:anchorId="57998551" wp14:editId="379C6A70">
            <wp:extent cx="5486400" cy="1435735"/>
            <wp:effectExtent l="19050" t="19050" r="19050" b="12065"/>
            <wp:docPr id="443950170" name="Picture 44395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1435735"/>
                    </a:xfrm>
                    <a:prstGeom prst="rect">
                      <a:avLst/>
                    </a:prstGeom>
                    <a:ln w="6348" cmpd="sng">
                      <a:solidFill>
                        <a:srgbClr val="000000"/>
                      </a:solidFill>
                      <a:prstDash val="solid"/>
                    </a:ln>
                  </pic:spPr>
                </pic:pic>
              </a:graphicData>
            </a:graphic>
          </wp:inline>
        </w:drawing>
      </w:r>
    </w:p>
    <w:p w14:paraId="0FC9E581" w14:textId="77777777" w:rsidR="00096F52" w:rsidRDefault="00096F52" w:rsidP="00D800A7">
      <w:pPr>
        <w:pStyle w:val="ConcurBodyText"/>
      </w:pPr>
      <w:bookmarkStart w:id="66" w:name="_Hlk156556654"/>
      <w:r>
        <w:t>When no information is stored in Concur Travel Profile, the information will be collected during check out when required.</w:t>
      </w:r>
    </w:p>
    <w:bookmarkEnd w:id="66"/>
    <w:p w14:paraId="4F763BBC" w14:textId="77777777" w:rsidR="00096F52" w:rsidRDefault="00096F52" w:rsidP="00D800A7">
      <w:pPr>
        <w:pStyle w:val="Heading4"/>
      </w:pPr>
      <w:r>
        <w:t>Configuration for Professional and Standard Travel</w:t>
      </w:r>
    </w:p>
    <w:p w14:paraId="05DE8C25" w14:textId="77777777" w:rsidR="00096F52" w:rsidRDefault="00096F52" w:rsidP="00D800A7">
      <w:pPr>
        <w:pStyle w:val="ConcurBodyText"/>
      </w:pPr>
      <w:r w:rsidRPr="005F77C3">
        <w:t>This feature is enabled by default. There are no configuration steps</w:t>
      </w:r>
      <w:r>
        <w:t>.</w:t>
      </w:r>
    </w:p>
    <w:p w14:paraId="45B309AF" w14:textId="6E09EEE4" w:rsidR="00096F52" w:rsidRDefault="00096F52" w:rsidP="0053165A">
      <w:pPr>
        <w:pStyle w:val="Heading3"/>
      </w:pPr>
      <w:bookmarkStart w:id="67" w:name="_Toc159917629"/>
      <w:r>
        <w:t>**Planned Changes** Travel Profile API 2.0 Gender Diversity Support</w:t>
      </w:r>
      <w:bookmarkEnd w:id="67"/>
    </w:p>
    <w:p w14:paraId="008758CB" w14:textId="77777777" w:rsidR="00096F52" w:rsidRPr="00BB2D22" w:rsidRDefault="00096F52" w:rsidP="0053165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5882244B"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3660B88"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D54B8E"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DC06225" w14:textId="77777777" w:rsidR="00096F52" w:rsidRDefault="00096F52">
            <w:pPr>
              <w:pStyle w:val="ConcurTableHeadCentered8pt"/>
            </w:pPr>
            <w:r>
              <w:t>Feature Target Release Date</w:t>
            </w:r>
          </w:p>
        </w:tc>
      </w:tr>
      <w:tr w:rsidR="00096F52" w14:paraId="4AD7990A"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3B73F05" w14:textId="77777777" w:rsidR="00096F52" w:rsidRDefault="00096F52">
            <w:pPr>
              <w:pStyle w:val="ConcurTableText8ptCenter"/>
              <w:keepNext/>
            </w:pPr>
            <w:r>
              <w:t>September 8, 2023</w:t>
            </w:r>
          </w:p>
        </w:tc>
        <w:tc>
          <w:tcPr>
            <w:tcW w:w="3010" w:type="dxa"/>
            <w:tcBorders>
              <w:top w:val="single" w:sz="4" w:space="0" w:color="auto"/>
              <w:left w:val="single" w:sz="4" w:space="0" w:color="auto"/>
              <w:bottom w:val="single" w:sz="4" w:space="0" w:color="auto"/>
              <w:right w:val="single" w:sz="4" w:space="0" w:color="auto"/>
            </w:tcBorders>
            <w:vAlign w:val="center"/>
          </w:tcPr>
          <w:p w14:paraId="77F95A43" w14:textId="77777777" w:rsidR="00096F52" w:rsidRDefault="00096F52">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408A611" w14:textId="77777777" w:rsidR="00096F52" w:rsidRDefault="00096F52">
            <w:pPr>
              <w:pStyle w:val="ConcurTableText8ptCenter"/>
              <w:keepNext/>
            </w:pPr>
            <w:r w:rsidRPr="00DA5287">
              <w:t>Q1 2024</w:t>
            </w:r>
          </w:p>
        </w:tc>
      </w:tr>
      <w:tr w:rsidR="00096F52" w14:paraId="290EEF6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C16FDAF"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D0216AF" w14:textId="77777777" w:rsidR="00096F52" w:rsidRPr="00D037A2" w:rsidRDefault="00096F52" w:rsidP="0053165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2624016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42D0521"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E2A7664"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E0CA508"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02F789B8"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E5733B9" w14:textId="77777777" w:rsidR="00096F52" w:rsidRPr="001203C1"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2680F7C"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D26C244"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463B544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D6B0852"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E2B1FA3"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76985B6"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7D1A33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D1C4A35" w14:textId="77777777" w:rsidR="00096F52" w:rsidRPr="001203C1"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157B21C"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C58DAE0"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555A171E"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06F0E4F"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F84AF50"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04655E5" w14:textId="77777777" w:rsidR="00096F52" w:rsidRPr="001203C1" w:rsidRDefault="00096F52">
            <w:pPr>
              <w:pStyle w:val="ConcurTableText8pt"/>
              <w:keepNext/>
              <w:rPr>
                <w:b/>
              </w:rPr>
            </w:pPr>
            <w:r>
              <w:rPr>
                <w:b/>
              </w:rPr>
              <w:t>Does not apply to this edition</w:t>
            </w:r>
          </w:p>
        </w:tc>
      </w:tr>
      <w:tr w:rsidR="00096F52" w:rsidRPr="00255A5C" w14:paraId="3719FED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C35CD82" w14:textId="77777777" w:rsidR="00096F52" w:rsidRPr="00255A5C" w:rsidRDefault="00096F52">
            <w:pPr>
              <w:pStyle w:val="ConcurTableText8pt"/>
              <w:keepNext/>
              <w:rPr>
                <w:b/>
              </w:rPr>
            </w:pPr>
            <w:r>
              <w:rPr>
                <w:b/>
              </w:rPr>
              <w:t>Source</w:t>
            </w:r>
          </w:p>
        </w:tc>
      </w:tr>
      <w:tr w:rsidR="00096F52" w:rsidRPr="00255A5C" w14:paraId="764B51D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B527FCE"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6FDEBC9" w14:textId="77777777" w:rsidR="00096F52" w:rsidRPr="00255A5C" w:rsidRDefault="00096F52">
            <w:pPr>
              <w:pStyle w:val="ConcurTableText8pt"/>
              <w:keepNext/>
            </w:pPr>
          </w:p>
        </w:tc>
      </w:tr>
      <w:tr w:rsidR="00096F52" w:rsidRPr="00255A5C" w14:paraId="34CA826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2906EF1"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FCDD81" w14:textId="77777777" w:rsidR="00096F52" w:rsidRPr="00255A5C" w:rsidRDefault="00096F52">
            <w:pPr>
              <w:pStyle w:val="ConcurTableText8pt"/>
              <w:keepNext/>
            </w:pPr>
          </w:p>
        </w:tc>
      </w:tr>
      <w:tr w:rsidR="00096F52" w:rsidRPr="00255A5C" w14:paraId="2FCD939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7FA1391" w14:textId="77777777" w:rsidR="00096F52" w:rsidRPr="00255A5C" w:rsidRDefault="00096F52">
            <w:pPr>
              <w:pStyle w:val="ConcurTableText8pt"/>
              <w:keepNext/>
              <w:rPr>
                <w:b/>
              </w:rPr>
            </w:pPr>
            <w:r w:rsidRPr="00255A5C">
              <w:rPr>
                <w:b/>
              </w:rPr>
              <w:t>Other</w:t>
            </w:r>
          </w:p>
        </w:tc>
      </w:tr>
      <w:tr w:rsidR="00096F52" w:rsidRPr="00255A5C" w14:paraId="21CAF71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A2FF1C" w14:textId="77777777" w:rsidR="00096F52" w:rsidRPr="00255A5C" w:rsidRDefault="00096F52">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421C26C"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E2C566A"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5FC0EA7" w14:textId="77777777" w:rsidR="00096F52" w:rsidRPr="00255A5C" w:rsidRDefault="00096F52">
            <w:pPr>
              <w:pStyle w:val="ConcurTableText8pt"/>
              <w:keepNext/>
            </w:pPr>
            <w:r w:rsidRPr="00255A5C">
              <w:t>Scan impact</w:t>
            </w:r>
          </w:p>
        </w:tc>
      </w:tr>
      <w:tr w:rsidR="00096F52" w:rsidRPr="003A2281" w14:paraId="084A330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276A9DE"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5F6212"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421DC3"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7CAEC9" w14:textId="77777777" w:rsidR="00096F52" w:rsidRPr="003A2281" w:rsidRDefault="00096F52">
            <w:pPr>
              <w:pStyle w:val="ConcurTableText8pt"/>
              <w:keepNext/>
            </w:pPr>
            <w:r w:rsidRPr="003A2281">
              <w:t>UI impact</w:t>
            </w:r>
          </w:p>
        </w:tc>
      </w:tr>
      <w:tr w:rsidR="00096F52" w:rsidRPr="003A2281" w14:paraId="1059897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195785B"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E36ED7B"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419141"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A6E30F9" w14:textId="77777777" w:rsidR="00096F52" w:rsidRPr="00255A5C" w:rsidRDefault="00096F52">
            <w:pPr>
              <w:pStyle w:val="ConcurTableText8pt"/>
              <w:keepNext/>
            </w:pPr>
            <w:r>
              <w:t xml:space="preserve">File finishing </w:t>
            </w:r>
            <w:r w:rsidRPr="00255A5C">
              <w:t>impact</w:t>
            </w:r>
          </w:p>
        </w:tc>
      </w:tr>
      <w:tr w:rsidR="00096F52" w:rsidRPr="003A2281" w14:paraId="5766E67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FA6461"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1E9BD27"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0A2175"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2B290B9" w14:textId="77777777" w:rsidR="00096F52" w:rsidRPr="003A2281" w:rsidRDefault="00096F52">
            <w:pPr>
              <w:pStyle w:val="ConcurTableText8pt"/>
              <w:keepNext/>
            </w:pPr>
            <w:r w:rsidRPr="003A2281">
              <w:t>Profile/Profile API/3rd Party XML Sync Impact</w:t>
            </w:r>
          </w:p>
        </w:tc>
      </w:tr>
      <w:tr w:rsidR="00096F52" w:rsidRPr="00255A5C" w14:paraId="5DD7B44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1A54F16" w14:textId="77777777" w:rsidR="00096F52" w:rsidRPr="00255A5C" w:rsidRDefault="00096F52">
            <w:pPr>
              <w:pStyle w:val="ConcurTableText8pt"/>
              <w:keepNext/>
              <w:rPr>
                <w:b/>
              </w:rPr>
            </w:pPr>
            <w:r>
              <w:rPr>
                <w:b/>
              </w:rPr>
              <w:t>Affected Documentation</w:t>
            </w:r>
          </w:p>
        </w:tc>
      </w:tr>
      <w:tr w:rsidR="00096F52" w:rsidRPr="00255A5C" w14:paraId="36E0FCD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72B742A"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9143279" w14:textId="77777777" w:rsidR="00096F52" w:rsidRPr="00255A5C" w:rsidRDefault="00096F52">
            <w:pPr>
              <w:pStyle w:val="ConcurTableText8pt"/>
              <w:keepNext/>
            </w:pPr>
          </w:p>
        </w:tc>
      </w:tr>
      <w:tr w:rsidR="00096F52" w:rsidRPr="00255A5C" w14:paraId="792EF9D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04F7B85"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44293DB" w14:textId="77777777" w:rsidR="00096F52" w:rsidRPr="00255A5C" w:rsidRDefault="00096F52">
            <w:pPr>
              <w:pStyle w:val="ConcurTableText8pt"/>
              <w:keepNext/>
            </w:pPr>
          </w:p>
        </w:tc>
      </w:tr>
      <w:tr w:rsidR="00096F52" w:rsidRPr="00255A5C" w14:paraId="32C944D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A32CF26"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A41A0F9" w14:textId="77777777" w:rsidR="00096F52" w:rsidRPr="00255A5C" w:rsidRDefault="00096F52">
            <w:pPr>
              <w:pStyle w:val="ConcurTableText8pt"/>
              <w:keepNext/>
            </w:pPr>
          </w:p>
        </w:tc>
      </w:tr>
      <w:tr w:rsidR="00096F52" w:rsidRPr="00255A5C" w14:paraId="7208304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E6240B8"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A59CC87" w14:textId="77777777" w:rsidR="00096F52" w:rsidRPr="00255A5C" w:rsidRDefault="00096F52">
            <w:pPr>
              <w:pStyle w:val="ConcurTableText8pt"/>
            </w:pPr>
            <w:r>
              <w:t>SAP Concur Developer Center</w:t>
            </w:r>
          </w:p>
        </w:tc>
      </w:tr>
    </w:tbl>
    <w:p w14:paraId="3F3120CF" w14:textId="77777777" w:rsidR="00096F52" w:rsidRDefault="00096F52" w:rsidP="0053165A">
      <w:pPr>
        <w:pStyle w:val="Heading4"/>
      </w:pPr>
      <w:r w:rsidRPr="00255A5C">
        <w:lastRenderedPageBreak/>
        <w:t>Overview</w:t>
      </w:r>
    </w:p>
    <w:p w14:paraId="5AC47958" w14:textId="77777777" w:rsidR="00096F52" w:rsidRDefault="00096F52" w:rsidP="0053165A">
      <w:pPr>
        <w:pStyle w:val="ConcurBodyText"/>
      </w:pPr>
      <w:r>
        <w:t>With the SAP Concur commitment to Gender Diversity initiatives, changes are planned for the Travel Profile API 2.0, specifically in adding support for two new Gender values: Unspecified and Undisclosed.</w:t>
      </w:r>
    </w:p>
    <w:p w14:paraId="3E6FFE22" w14:textId="77777777" w:rsidR="00096F52" w:rsidRDefault="00096F52" w:rsidP="00096F52">
      <w:pPr>
        <w:pStyle w:val="ConcurNote"/>
        <w:tabs>
          <w:tab w:val="left" w:pos="720"/>
        </w:tabs>
      </w:pPr>
      <w:r>
        <w:t>Partners must update their systems to use the updated API.</w:t>
      </w:r>
    </w:p>
    <w:p w14:paraId="69753E08" w14:textId="77777777" w:rsidR="00096F52" w:rsidRDefault="00096F52" w:rsidP="0053165A">
      <w:pPr>
        <w:pStyle w:val="Heading5"/>
      </w:pPr>
      <w:r w:rsidRPr="00255A5C">
        <w:t>User/Customer Benefit</w:t>
      </w:r>
    </w:p>
    <w:p w14:paraId="51D9B762" w14:textId="77777777" w:rsidR="00096F52" w:rsidRDefault="00096F52" w:rsidP="0053165A">
      <w:pPr>
        <w:pStyle w:val="ConcurBodyText"/>
      </w:pPr>
      <w:r>
        <w:t>This change is being initiated to support partners and customers for the purposes of updating their systems to support the new gender values.</w:t>
      </w:r>
    </w:p>
    <w:p w14:paraId="285D1BD2" w14:textId="77777777" w:rsidR="00096F52" w:rsidRDefault="00096F52" w:rsidP="0053165A">
      <w:pPr>
        <w:pStyle w:val="Heading4"/>
      </w:pPr>
      <w:r w:rsidRPr="00FD14B3">
        <w:t>Configuration for Professional Travel</w:t>
      </w:r>
    </w:p>
    <w:p w14:paraId="17010C60" w14:textId="77777777" w:rsidR="00096F52" w:rsidRDefault="00096F52" w:rsidP="0053165A">
      <w:pPr>
        <w:pStyle w:val="ConcurBodyText"/>
      </w:pPr>
      <w:r w:rsidRPr="00286D95">
        <w:t>This feature is enabled by default. There are no configuration steps.</w:t>
      </w:r>
    </w:p>
    <w:p w14:paraId="1E44847C" w14:textId="6F1DD6EE" w:rsidR="00096F52" w:rsidRDefault="00096F52" w:rsidP="00CE679E">
      <w:pPr>
        <w:pStyle w:val="Heading3"/>
        <w:rPr>
          <w:rFonts w:eastAsia="Verdana" w:cs="Verdana"/>
        </w:rPr>
      </w:pPr>
      <w:bookmarkStart w:id="68" w:name="_Toc159917630"/>
      <w:r>
        <w:rPr>
          <w:rFonts w:eastAsia="Verdana" w:cs="Verdana"/>
        </w:rPr>
        <w:t>**Planned Changes** New Concur Travel Experience: Meeting Match Redirect to Meeting During Booking Workflow</w:t>
      </w:r>
      <w:bookmarkEnd w:id="68"/>
    </w:p>
    <w:p w14:paraId="459B5912" w14:textId="77777777" w:rsidR="00096F52" w:rsidRPr="00927810" w:rsidRDefault="00096F52" w:rsidP="0092781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2A90E980"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3B4E113"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D2B986D"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C8377A0" w14:textId="77777777" w:rsidR="00096F52" w:rsidRDefault="00096F52">
            <w:pPr>
              <w:pStyle w:val="ConcurTableHeadCentered8pt"/>
            </w:pPr>
            <w:r>
              <w:t>Feature Target Release Date</w:t>
            </w:r>
          </w:p>
        </w:tc>
      </w:tr>
      <w:tr w:rsidR="00096F52" w14:paraId="4E0242DA"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45AAC11"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7587D679"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73BD90A" w14:textId="77777777" w:rsidR="00096F52" w:rsidRDefault="00096F52">
            <w:pPr>
              <w:pStyle w:val="ConcurTableText8ptCenter"/>
              <w:keepNext/>
            </w:pPr>
            <w:r>
              <w:t>March</w:t>
            </w:r>
            <w:r w:rsidRPr="00375E39">
              <w:t xml:space="preserve"> 2024</w:t>
            </w:r>
          </w:p>
        </w:tc>
      </w:tr>
      <w:tr w:rsidR="00096F52" w14:paraId="65F4C102"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7CB8687"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799D4D01" w14:textId="77777777" w:rsidR="00096F52" w:rsidRDefault="00096F52" w:rsidP="00502B0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45B1CFB8" w14:textId="77777777" w:rsidTr="00CE679E">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0130E"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7C4F1"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1B4EFB"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325863E2" w14:textId="77777777" w:rsidTr="00CE679E">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hideMark/>
          </w:tcPr>
          <w:p w14:paraId="517AAC32" w14:textId="77777777" w:rsidR="00096F52"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A2CD8A5"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55803404"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w:t>
            </w:r>
          </w:p>
        </w:tc>
      </w:tr>
      <w:tr w:rsidR="00096F52" w14:paraId="360015EC" w14:textId="77777777" w:rsidTr="00CE679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3FC9432"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BCDF365"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6FF2A20"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0F9710D5" w14:textId="77777777" w:rsidTr="00CE679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C55C1CC"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0F87864"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72F6088" w14:textId="77777777" w:rsidR="00096F52" w:rsidRDefault="00096F52">
            <w:pPr>
              <w:pStyle w:val="ConcurTableText8pt"/>
              <w:keepNext/>
            </w:pPr>
            <w:r>
              <w:rPr>
                <w:b/>
              </w:rPr>
              <w:t xml:space="preserve">Other: </w:t>
            </w:r>
            <w:r>
              <w:t>Refer to the release note below</w:t>
            </w:r>
          </w:p>
        </w:tc>
      </w:tr>
      <w:tr w:rsidR="00096F52" w14:paraId="7CB2F5D6" w14:textId="77777777" w:rsidTr="00CE679E">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16D8389"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hideMark/>
          </w:tcPr>
          <w:p w14:paraId="515BF589"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FE76FA5" w14:textId="77777777" w:rsidR="00096F52" w:rsidRDefault="00096F52">
            <w:pPr>
              <w:pStyle w:val="ConcurTableText8pt"/>
              <w:keepNext/>
              <w:rPr>
                <w:b/>
              </w:rPr>
            </w:pPr>
            <w:r>
              <w:rPr>
                <w:b/>
              </w:rPr>
              <w:t>Does not apply to this edition</w:t>
            </w:r>
          </w:p>
        </w:tc>
      </w:tr>
      <w:tr w:rsidR="00096F52" w14:paraId="7F2E8C00" w14:textId="77777777" w:rsidTr="00CE679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E1E55" w14:textId="77777777" w:rsidR="00096F52" w:rsidRDefault="00096F52">
            <w:pPr>
              <w:pStyle w:val="ConcurTableText8pt"/>
              <w:keepNext/>
              <w:rPr>
                <w:b/>
              </w:rPr>
            </w:pPr>
            <w:r>
              <w:rPr>
                <w:b/>
              </w:rPr>
              <w:t>Source</w:t>
            </w:r>
          </w:p>
        </w:tc>
      </w:tr>
      <w:tr w:rsidR="00096F52" w14:paraId="1E469E52" w14:textId="77777777" w:rsidTr="00CE679E">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7BDD635"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8CF92FD" w14:textId="77777777" w:rsidR="00096F52" w:rsidRDefault="00096F52">
            <w:pPr>
              <w:pStyle w:val="ConcurTableText8pt"/>
              <w:keepNext/>
            </w:pPr>
          </w:p>
        </w:tc>
      </w:tr>
      <w:tr w:rsidR="00096F52" w14:paraId="2BDAF000" w14:textId="77777777" w:rsidTr="00CE679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634824A"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7703D5" w14:textId="77777777" w:rsidR="00096F52" w:rsidRDefault="00096F52">
            <w:pPr>
              <w:pStyle w:val="ConcurTableText8pt"/>
              <w:keepNext/>
            </w:pPr>
          </w:p>
        </w:tc>
      </w:tr>
      <w:tr w:rsidR="00096F52" w14:paraId="77A8DFD8" w14:textId="77777777" w:rsidTr="00CE679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5FFF4" w14:textId="77777777" w:rsidR="00096F52" w:rsidRDefault="00096F52">
            <w:pPr>
              <w:pStyle w:val="ConcurTableText8pt"/>
              <w:keepNext/>
              <w:rPr>
                <w:b/>
              </w:rPr>
            </w:pPr>
            <w:r>
              <w:rPr>
                <w:b/>
              </w:rPr>
              <w:t>Other</w:t>
            </w:r>
          </w:p>
        </w:tc>
      </w:tr>
      <w:tr w:rsidR="00096F52" w14:paraId="7764EA0E" w14:textId="77777777" w:rsidTr="00CE679E">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hideMark/>
          </w:tcPr>
          <w:p w14:paraId="24A0681E"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38C70A1C"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6DBAB63"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44ADF49" w14:textId="77777777" w:rsidR="00096F52" w:rsidRDefault="00096F52">
            <w:pPr>
              <w:pStyle w:val="ConcurTableText8pt"/>
              <w:keepNext/>
            </w:pPr>
            <w:r>
              <w:t>Scan impact</w:t>
            </w:r>
          </w:p>
        </w:tc>
      </w:tr>
      <w:tr w:rsidR="00096F52" w14:paraId="2CDB050C" w14:textId="77777777" w:rsidTr="00CE679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57402B5"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E98E20C"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hideMark/>
          </w:tcPr>
          <w:p w14:paraId="4A24CFC8" w14:textId="77777777" w:rsidR="00096F52"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01441B61" w14:textId="77777777" w:rsidR="00096F52" w:rsidRDefault="00096F52">
            <w:pPr>
              <w:pStyle w:val="ConcurTableText8pt"/>
              <w:keepNext/>
            </w:pPr>
            <w:r>
              <w:t>UI impact</w:t>
            </w:r>
          </w:p>
        </w:tc>
      </w:tr>
      <w:tr w:rsidR="00096F52" w14:paraId="05B3D102" w14:textId="77777777" w:rsidTr="00CE679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5D68A9"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F8515CA"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A1C83D"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C8BAE8B" w14:textId="77777777" w:rsidR="00096F52" w:rsidRDefault="00096F52">
            <w:pPr>
              <w:pStyle w:val="ConcurTableText8pt"/>
              <w:keepNext/>
            </w:pPr>
            <w:r>
              <w:t>File finishing impact</w:t>
            </w:r>
          </w:p>
        </w:tc>
      </w:tr>
      <w:tr w:rsidR="00096F52" w14:paraId="51FA12C2" w14:textId="77777777" w:rsidTr="00CE679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E65EA47"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6D99A9C"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50D0CF7"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0B745B5" w14:textId="77777777" w:rsidR="00096F52" w:rsidRDefault="00096F52">
            <w:pPr>
              <w:pStyle w:val="ConcurTableText8pt"/>
              <w:keepNext/>
            </w:pPr>
            <w:r>
              <w:t>Profile/Profile API/3rd Party XML Sync Impact</w:t>
            </w:r>
          </w:p>
        </w:tc>
      </w:tr>
      <w:tr w:rsidR="00096F52" w14:paraId="205C2C4D" w14:textId="77777777" w:rsidTr="00CE679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E8CCC" w14:textId="77777777" w:rsidR="00096F52" w:rsidRDefault="00096F52">
            <w:pPr>
              <w:pStyle w:val="ConcurTableText8pt"/>
              <w:keepNext/>
              <w:rPr>
                <w:b/>
              </w:rPr>
            </w:pPr>
            <w:r>
              <w:rPr>
                <w:b/>
              </w:rPr>
              <w:t>Affected Documentation</w:t>
            </w:r>
          </w:p>
        </w:tc>
      </w:tr>
      <w:tr w:rsidR="00096F52" w14:paraId="03EC58D4" w14:textId="77777777" w:rsidTr="00CE679E">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B1C56AD"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35E704" w14:textId="77777777" w:rsidR="00096F52" w:rsidRDefault="00096F52">
            <w:pPr>
              <w:pStyle w:val="ConcurTableText8pt"/>
              <w:keepNext/>
            </w:pPr>
            <w:r w:rsidRPr="00F7619C">
              <w:t>Third-Party Meeting Registration Travel Service Guide</w:t>
            </w:r>
          </w:p>
        </w:tc>
      </w:tr>
      <w:tr w:rsidR="00096F52" w14:paraId="5E83CC43" w14:textId="77777777" w:rsidTr="00CE679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D185E5C"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AE8C2BE" w14:textId="77777777" w:rsidR="00096F52" w:rsidRDefault="00096F52">
            <w:pPr>
              <w:pStyle w:val="ConcurTableText8pt"/>
              <w:keepNext/>
            </w:pPr>
          </w:p>
        </w:tc>
      </w:tr>
      <w:tr w:rsidR="00096F52" w14:paraId="4291624C" w14:textId="77777777" w:rsidTr="00CE679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1400CFF"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13F4045" w14:textId="77777777" w:rsidR="00096F52" w:rsidRDefault="00096F52">
            <w:pPr>
              <w:pStyle w:val="ConcurTableText8pt"/>
              <w:keepNext/>
            </w:pPr>
          </w:p>
        </w:tc>
      </w:tr>
      <w:tr w:rsidR="00096F52" w14:paraId="4E8A86BE" w14:textId="77777777" w:rsidTr="00CE679E">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5E74CAAC"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1900E89" w14:textId="77777777" w:rsidR="00096F52" w:rsidRDefault="00096F52">
            <w:pPr>
              <w:pStyle w:val="ConcurTableText8pt"/>
            </w:pPr>
          </w:p>
        </w:tc>
      </w:tr>
    </w:tbl>
    <w:p w14:paraId="33601339" w14:textId="77777777" w:rsidR="00096F52" w:rsidRDefault="00096F52" w:rsidP="00CE679E">
      <w:pPr>
        <w:pStyle w:val="Heading4"/>
      </w:pPr>
      <w:r>
        <w:lastRenderedPageBreak/>
        <w:t>Overview</w:t>
      </w:r>
    </w:p>
    <w:p w14:paraId="07CE3047" w14:textId="77777777" w:rsidR="00096F52" w:rsidRDefault="00096F52" w:rsidP="004572B9">
      <w:pPr>
        <w:pStyle w:val="ConcurBodyText"/>
        <w:keepLines/>
      </w:pPr>
      <w:r>
        <w:t xml:space="preserve">Targeted for the March release, New Concur Travel experience user will be presented with a choice when a meeting match is detected upon search for a flight, rail, hotel, or rental car. They can either confirm that the trip is not applicable to any of the presented meetings and continue with their booking in the new experience or select one of the presented meetings and continue with the redirect to the meeting workflow using the legacy experience of Concur Travel. </w:t>
      </w:r>
    </w:p>
    <w:p w14:paraId="0C1EBA9C" w14:textId="77777777" w:rsidR="00096F52" w:rsidRDefault="00096F52" w:rsidP="00CE679E">
      <w:pPr>
        <w:pStyle w:val="ConcurBodyText"/>
      </w:pPr>
      <w:r>
        <w:t>The check for meeting matches will occur for new trips only, when created. If the user does any of the following, the check will not be invoked again, and no popup detection messages will be shown:</w:t>
      </w:r>
    </w:p>
    <w:p w14:paraId="11E9A999" w14:textId="77777777" w:rsidR="00096F52" w:rsidRDefault="00096F52" w:rsidP="00096F52">
      <w:pPr>
        <w:pStyle w:val="ConcurBullet"/>
        <w:numPr>
          <w:ilvl w:val="0"/>
          <w:numId w:val="31"/>
        </w:numPr>
        <w:tabs>
          <w:tab w:val="clear" w:pos="1080"/>
        </w:tabs>
        <w:ind w:left="720"/>
      </w:pPr>
      <w:r>
        <w:t>searches again (with a rail search)</w:t>
      </w:r>
    </w:p>
    <w:p w14:paraId="4C1C0B87" w14:textId="77777777" w:rsidR="00096F52" w:rsidRDefault="00096F52" w:rsidP="00096F52">
      <w:pPr>
        <w:pStyle w:val="ConcurBullet"/>
        <w:numPr>
          <w:ilvl w:val="0"/>
          <w:numId w:val="31"/>
        </w:numPr>
        <w:tabs>
          <w:tab w:val="clear" w:pos="1080"/>
        </w:tabs>
        <w:ind w:left="720"/>
      </w:pPr>
      <w:r>
        <w:t>edit a flight, rail, hotel, or rental car search or</w:t>
      </w:r>
    </w:p>
    <w:p w14:paraId="6AF315AE" w14:textId="77777777" w:rsidR="00096F52" w:rsidRDefault="00096F52" w:rsidP="00096F52">
      <w:pPr>
        <w:pStyle w:val="ConcurBullet"/>
        <w:numPr>
          <w:ilvl w:val="0"/>
          <w:numId w:val="31"/>
        </w:numPr>
        <w:tabs>
          <w:tab w:val="clear" w:pos="1080"/>
        </w:tabs>
        <w:ind w:left="720"/>
      </w:pPr>
      <w:r>
        <w:t>add to an existing trip with flight, rail, hotel, or rental car</w:t>
      </w:r>
    </w:p>
    <w:p w14:paraId="0A9393AC" w14:textId="77777777" w:rsidR="00096F52" w:rsidRDefault="00096F52" w:rsidP="00CD23DE">
      <w:pPr>
        <w:pStyle w:val="Heading5"/>
      </w:pPr>
      <w:r>
        <w:t>User/Customer Benefit</w:t>
      </w:r>
    </w:p>
    <w:p w14:paraId="5A94F0D8" w14:textId="77777777" w:rsidR="00096F52" w:rsidRDefault="00096F52" w:rsidP="00CE679E">
      <w:pPr>
        <w:pStyle w:val="ConcurBodyText"/>
      </w:pPr>
      <w:r>
        <w:t>New Concur Travel experience users will be offered the flexibility to use the booking workflow in the new experience and still work with the matching meeting detection feature that is available in the legacy Concur Travel experience. A redirect to the legacy experience will only be necessary if a matching meeting is detected.</w:t>
      </w:r>
    </w:p>
    <w:p w14:paraId="1EE873A0" w14:textId="77777777" w:rsidR="00096F52" w:rsidRDefault="00096F52" w:rsidP="00CE679E">
      <w:pPr>
        <w:pStyle w:val="Heading4"/>
      </w:pPr>
      <w:r>
        <w:t>End-User Experience</w:t>
      </w:r>
    </w:p>
    <w:p w14:paraId="56A87CD7" w14:textId="77777777" w:rsidR="00096F52" w:rsidRDefault="00096F52" w:rsidP="00E96ABD">
      <w:pPr>
        <w:pStyle w:val="ConcurBodyText"/>
      </w:pPr>
      <w:r>
        <w:t>After a user begins the search, if a meeting match is detected based on the location and dates of the search, the user will see a popup message about the detection.</w:t>
      </w:r>
    </w:p>
    <w:p w14:paraId="18CA3B65" w14:textId="77777777" w:rsidR="00096F52" w:rsidRDefault="00096F52" w:rsidP="00096F52">
      <w:pPr>
        <w:pStyle w:val="ConcurNote"/>
        <w:tabs>
          <w:tab w:val="left" w:pos="720"/>
        </w:tabs>
      </w:pPr>
      <w:r>
        <w:t xml:space="preserve">The location that displays next to the meeting name in the dropdown list is the same as the </w:t>
      </w:r>
      <w:r w:rsidRPr="18CE7E64">
        <w:rPr>
          <w:b/>
          <w:bCs/>
        </w:rPr>
        <w:t>Location Name</w:t>
      </w:r>
      <w:r>
        <w:t xml:space="preserve"> entered by the administrator in the </w:t>
      </w:r>
      <w:r w:rsidRPr="18CE7E64">
        <w:rPr>
          <w:b/>
          <w:bCs/>
        </w:rPr>
        <w:t>Group Meeting Creation</w:t>
      </w:r>
      <w:r>
        <w:t xml:space="preserve"> admin page.</w:t>
      </w:r>
    </w:p>
    <w:p w14:paraId="21554BC3" w14:textId="77777777" w:rsidR="00096F52" w:rsidRPr="00E96ABD" w:rsidRDefault="00096F52" w:rsidP="00096F52">
      <w:pPr>
        <w:pStyle w:val="ConcurNote"/>
        <w:tabs>
          <w:tab w:val="left" w:pos="720"/>
        </w:tabs>
      </w:pPr>
      <w:r>
        <w:t xml:space="preserve">The dates that display for each meeting line item in the dropdown are the same as the </w:t>
      </w:r>
      <w:r w:rsidRPr="18CE7E64">
        <w:rPr>
          <w:b/>
          <w:bCs/>
        </w:rPr>
        <w:t>Start Date</w:t>
      </w:r>
      <w:r>
        <w:t xml:space="preserve"> and </w:t>
      </w:r>
      <w:r w:rsidRPr="18CE7E64">
        <w:rPr>
          <w:b/>
          <w:bCs/>
        </w:rPr>
        <w:t>End Date</w:t>
      </w:r>
      <w:r>
        <w:t xml:space="preserve"> information entered by the administrator in the Group Meeting Creation admin page. The dates used for the meeting match check are the dates entered in the </w:t>
      </w:r>
      <w:r w:rsidRPr="18CE7E64">
        <w:rPr>
          <w:b/>
          <w:bCs/>
        </w:rPr>
        <w:t>Matching Start Date</w:t>
      </w:r>
      <w:r>
        <w:t xml:space="preserve"> and </w:t>
      </w:r>
      <w:r w:rsidRPr="18CE7E64">
        <w:rPr>
          <w:b/>
          <w:bCs/>
        </w:rPr>
        <w:t>Matching End Date</w:t>
      </w:r>
      <w:r>
        <w:t xml:space="preserve"> fields on the </w:t>
      </w:r>
      <w:r w:rsidRPr="18CE7E64">
        <w:rPr>
          <w:b/>
          <w:bCs/>
        </w:rPr>
        <w:t>Group Meeting Creation</w:t>
      </w:r>
      <w:r>
        <w:t xml:space="preserve"> admin page.</w:t>
      </w:r>
    </w:p>
    <w:p w14:paraId="604848E9" w14:textId="77777777" w:rsidR="00096F52" w:rsidRPr="00497028" w:rsidRDefault="00096F52" w:rsidP="00927810">
      <w:pPr>
        <w:pStyle w:val="Heading5"/>
      </w:pPr>
      <w:r>
        <w:t>NO Meeting Match</w:t>
      </w:r>
    </w:p>
    <w:p w14:paraId="50220103" w14:textId="77777777" w:rsidR="00096F52" w:rsidRDefault="00096F52" w:rsidP="008B1117">
      <w:pPr>
        <w:pStyle w:val="ConcurBodyText"/>
      </w:pPr>
      <w:r>
        <w:t xml:space="preserve">If the user confirms that the presented meetings are not applicable, the popup message will close, and the page will automatically redirect to the next page in the booking workflow within the new experience. </w:t>
      </w:r>
    </w:p>
    <w:p w14:paraId="438DBF49" w14:textId="77777777" w:rsidR="00096F52" w:rsidRDefault="00096F52" w:rsidP="00927810">
      <w:pPr>
        <w:pStyle w:val="Heading5"/>
      </w:pPr>
      <w:r>
        <w:t>Meeting Match</w:t>
      </w:r>
    </w:p>
    <w:p w14:paraId="2FF01C47" w14:textId="77777777" w:rsidR="00096F52" w:rsidRDefault="00096F52" w:rsidP="008B1117">
      <w:pPr>
        <w:pStyle w:val="ConcurBodyText"/>
      </w:pPr>
      <w:r>
        <w:t xml:space="preserve">If the user selects one of the presented meetings from the dropdown list, they can then click </w:t>
      </w:r>
      <w:r w:rsidRPr="00927810">
        <w:rPr>
          <w:b/>
          <w:bCs/>
        </w:rPr>
        <w:t>Continue booking</w:t>
      </w:r>
      <w:r>
        <w:t xml:space="preserve">. The page will redirect to the meeting workflow, available in the legacy experience for Concur Travel. </w:t>
      </w:r>
    </w:p>
    <w:p w14:paraId="29799195" w14:textId="77777777" w:rsidR="00096F52" w:rsidRDefault="00096F52" w:rsidP="00502B0C">
      <w:pPr>
        <w:pStyle w:val="ConcurBodyText"/>
        <w:keepNext/>
      </w:pPr>
      <w:r>
        <w:lastRenderedPageBreak/>
        <w:t>Important notes to consider with the redirect and flight search:</w:t>
      </w:r>
    </w:p>
    <w:p w14:paraId="37D2C70A" w14:textId="77777777" w:rsidR="00096F52" w:rsidRDefault="00096F52" w:rsidP="00096F52">
      <w:pPr>
        <w:pStyle w:val="ConcurBullet"/>
        <w:numPr>
          <w:ilvl w:val="0"/>
          <w:numId w:val="31"/>
        </w:numPr>
        <w:tabs>
          <w:tab w:val="clear" w:pos="1080"/>
        </w:tabs>
        <w:ind w:left="720"/>
      </w:pPr>
      <w:r w:rsidRPr="00497028">
        <w:t xml:space="preserve">If a round trip flight search matches a meeting, the user will be redirected to the flight results page in the </w:t>
      </w:r>
      <w:r>
        <w:t>legacy</w:t>
      </w:r>
      <w:r w:rsidRPr="00497028">
        <w:t xml:space="preserve"> experience</w:t>
      </w:r>
      <w:r>
        <w:t>.</w:t>
      </w:r>
    </w:p>
    <w:p w14:paraId="2C2A902B" w14:textId="77777777" w:rsidR="00096F52" w:rsidRDefault="00096F52" w:rsidP="00096F52">
      <w:pPr>
        <w:pStyle w:val="ConcurBullet"/>
        <w:numPr>
          <w:ilvl w:val="0"/>
          <w:numId w:val="31"/>
        </w:numPr>
        <w:tabs>
          <w:tab w:val="clear" w:pos="1080"/>
        </w:tabs>
        <w:ind w:left="720"/>
      </w:pPr>
      <w:r w:rsidRPr="00497028">
        <w:t>If a one</w:t>
      </w:r>
      <w:r>
        <w:t>-</w:t>
      </w:r>
      <w:r w:rsidRPr="00497028">
        <w:t xml:space="preserve">way flight search matches a meeting, the user will be redirected to the </w:t>
      </w:r>
      <w:r w:rsidRPr="00927810">
        <w:rPr>
          <w:b/>
          <w:bCs/>
        </w:rPr>
        <w:t>Flight Information</w:t>
      </w:r>
      <w:r w:rsidRPr="00497028">
        <w:t xml:space="preserve"> page in the </w:t>
      </w:r>
      <w:r>
        <w:t>legacy</w:t>
      </w:r>
      <w:r w:rsidRPr="00497028">
        <w:t xml:space="preserve"> experience. If the meeting config</w:t>
      </w:r>
      <w:r>
        <w:t xml:space="preserve">uration </w:t>
      </w:r>
      <w:r w:rsidRPr="00497028">
        <w:t xml:space="preserve">does not allow </w:t>
      </w:r>
      <w:r>
        <w:t xml:space="preserve">users </w:t>
      </w:r>
      <w:r w:rsidRPr="00497028">
        <w:t>to book a one</w:t>
      </w:r>
      <w:r>
        <w:t>-</w:t>
      </w:r>
      <w:r w:rsidRPr="00497028">
        <w:t xml:space="preserve">way flight to the meeting, the user </w:t>
      </w:r>
      <w:r>
        <w:t>must</w:t>
      </w:r>
      <w:r w:rsidRPr="00497028">
        <w:t xml:space="preserve"> enter data for the return flight there.</w:t>
      </w:r>
    </w:p>
    <w:p w14:paraId="77E98AAC" w14:textId="77777777" w:rsidR="00096F52" w:rsidRDefault="00096F52" w:rsidP="00497028">
      <w:pPr>
        <w:pStyle w:val="ConcurBodyText"/>
      </w:pPr>
      <w:r>
        <w:t>Important note to consider with the redirect and rental car or hotel search:</w:t>
      </w:r>
    </w:p>
    <w:p w14:paraId="5579EC82" w14:textId="77777777" w:rsidR="00096F52" w:rsidRDefault="00096F52" w:rsidP="00096F52">
      <w:pPr>
        <w:pStyle w:val="ConcurBullet"/>
        <w:numPr>
          <w:ilvl w:val="0"/>
          <w:numId w:val="31"/>
        </w:numPr>
        <w:tabs>
          <w:tab w:val="clear" w:pos="1080"/>
        </w:tabs>
        <w:ind w:left="720"/>
      </w:pPr>
      <w:r w:rsidRPr="00497028">
        <w:t xml:space="preserve">If a </w:t>
      </w:r>
      <w:r>
        <w:t xml:space="preserve">rental </w:t>
      </w:r>
      <w:r w:rsidRPr="00497028">
        <w:t xml:space="preserve">car or hotel search matches a meeting, and the meeting admin does not allow </w:t>
      </w:r>
      <w:r>
        <w:t xml:space="preserve">rental </w:t>
      </w:r>
      <w:r w:rsidRPr="00497028">
        <w:t xml:space="preserve">car or hotel to be booked for the meeting, the user will be redirected from </w:t>
      </w:r>
      <w:r>
        <w:t xml:space="preserve">the new experience </w:t>
      </w:r>
      <w:r w:rsidRPr="00927810">
        <w:rPr>
          <w:b/>
          <w:bCs/>
        </w:rPr>
        <w:t>Search</w:t>
      </w:r>
      <w:r>
        <w:t xml:space="preserve"> tab</w:t>
      </w:r>
      <w:r w:rsidRPr="00497028">
        <w:t xml:space="preserve"> </w:t>
      </w:r>
      <w:r>
        <w:t>t</w:t>
      </w:r>
      <w:r w:rsidRPr="00497028">
        <w:t xml:space="preserve">o the </w:t>
      </w:r>
      <w:r w:rsidRPr="00927810">
        <w:rPr>
          <w:b/>
          <w:bCs/>
        </w:rPr>
        <w:t>Flight Information</w:t>
      </w:r>
      <w:r w:rsidRPr="00497028">
        <w:t xml:space="preserve"> page in the </w:t>
      </w:r>
      <w:r>
        <w:t>legacy</w:t>
      </w:r>
      <w:r w:rsidRPr="00497028">
        <w:t xml:space="preserve"> experience and the meeting booking </w:t>
      </w:r>
      <w:r>
        <w:t>work</w:t>
      </w:r>
      <w:r w:rsidRPr="00497028">
        <w:t xml:space="preserve">flow for </w:t>
      </w:r>
      <w:r>
        <w:t>flight.</w:t>
      </w:r>
    </w:p>
    <w:p w14:paraId="4173132A" w14:textId="77777777" w:rsidR="00096F52" w:rsidRDefault="00096F52" w:rsidP="00497028">
      <w:pPr>
        <w:pStyle w:val="ConcurBodyText"/>
      </w:pPr>
      <w:r>
        <w:t>Important note to consider with the redirect and rail search:</w:t>
      </w:r>
    </w:p>
    <w:p w14:paraId="76B30739" w14:textId="77777777" w:rsidR="00096F52" w:rsidRDefault="00096F52" w:rsidP="00096F52">
      <w:pPr>
        <w:pStyle w:val="ConcurBullet"/>
        <w:numPr>
          <w:ilvl w:val="0"/>
          <w:numId w:val="31"/>
        </w:numPr>
        <w:tabs>
          <w:tab w:val="clear" w:pos="1080"/>
        </w:tabs>
        <w:ind w:left="720"/>
      </w:pPr>
      <w:r>
        <w:t>I</w:t>
      </w:r>
      <w:r w:rsidRPr="00497028">
        <w:t xml:space="preserve">f a rail search matches a meeting, the user will be redirected to the </w:t>
      </w:r>
      <w:r w:rsidRPr="00927810">
        <w:rPr>
          <w:b/>
          <w:bCs/>
        </w:rPr>
        <w:t>Flight Information</w:t>
      </w:r>
      <w:r w:rsidRPr="00497028">
        <w:t xml:space="preserve"> page in the </w:t>
      </w:r>
      <w:r>
        <w:t>legacy</w:t>
      </w:r>
      <w:r w:rsidRPr="00497028">
        <w:t xml:space="preserve"> experience and the meeting booking </w:t>
      </w:r>
      <w:r>
        <w:t>work</w:t>
      </w:r>
      <w:r w:rsidRPr="00497028">
        <w:t xml:space="preserve">flow for </w:t>
      </w:r>
      <w:r>
        <w:t>flight.</w:t>
      </w:r>
    </w:p>
    <w:p w14:paraId="4D291529" w14:textId="77777777" w:rsidR="00096F52" w:rsidRDefault="00096F52" w:rsidP="00927810">
      <w:pPr>
        <w:pStyle w:val="ConcurBodyText"/>
      </w:pPr>
      <w:r>
        <w:t>Important note to consider with the redirect and trip custom fields:</w:t>
      </w:r>
    </w:p>
    <w:p w14:paraId="3C1D9EAF" w14:textId="77777777" w:rsidR="00096F52" w:rsidRDefault="00096F52" w:rsidP="00096F52">
      <w:pPr>
        <w:pStyle w:val="ConcurBullet"/>
        <w:numPr>
          <w:ilvl w:val="0"/>
          <w:numId w:val="31"/>
        </w:numPr>
        <w:tabs>
          <w:tab w:val="clear" w:pos="1080"/>
        </w:tabs>
        <w:ind w:left="720"/>
      </w:pPr>
      <w:r w:rsidRPr="00E96ABD">
        <w:t xml:space="preserve">If trip custom fields are configured to </w:t>
      </w:r>
      <w:r>
        <w:t>display</w:t>
      </w:r>
      <w:r w:rsidRPr="00E96ABD">
        <w:t xml:space="preserve"> at the beginning of the workflow AND at least one of those custom fields is enabled for meetings, the redirect will be to the trip custom fields page within the meeting workflow in the </w:t>
      </w:r>
      <w:r>
        <w:t>legacy</w:t>
      </w:r>
      <w:r w:rsidRPr="00E96ABD">
        <w:t xml:space="preserve"> experience</w:t>
      </w:r>
      <w:r>
        <w:t>,</w:t>
      </w:r>
      <w:r w:rsidRPr="00E96ABD">
        <w:t xml:space="preserve"> and next to the flight results page or the </w:t>
      </w:r>
      <w:r w:rsidRPr="00927810">
        <w:rPr>
          <w:b/>
          <w:bCs/>
        </w:rPr>
        <w:t>Flight Information</w:t>
      </w:r>
      <w:r w:rsidRPr="00E96ABD">
        <w:t xml:space="preserve"> page.</w:t>
      </w:r>
    </w:p>
    <w:p w14:paraId="575D82C7" w14:textId="77777777" w:rsidR="00096F52" w:rsidRDefault="00096F52" w:rsidP="00927810">
      <w:pPr>
        <w:pStyle w:val="Heading5"/>
      </w:pPr>
      <w:r>
        <w:t>Conflicting Trip and Matching Meeting</w:t>
      </w:r>
    </w:p>
    <w:p w14:paraId="396EF904" w14:textId="77777777" w:rsidR="00096F52" w:rsidRPr="00927810" w:rsidRDefault="00096F52" w:rsidP="009A2358">
      <w:pPr>
        <w:pStyle w:val="ConcurBodyText"/>
      </w:pPr>
      <w:r>
        <w:t xml:space="preserve">If a conflicting trip AND a matching meeting are detected, two popups in a row will display. The first one displays for conflict detection, then the second for the meeting match. </w:t>
      </w:r>
    </w:p>
    <w:p w14:paraId="7153D76E" w14:textId="77777777" w:rsidR="00096F52" w:rsidRDefault="00096F52" w:rsidP="008B1117">
      <w:pPr>
        <w:pStyle w:val="Heading4"/>
      </w:pPr>
      <w:r>
        <w:t>Configuration for Professional Travel</w:t>
      </w:r>
    </w:p>
    <w:p w14:paraId="387C9404" w14:textId="77777777" w:rsidR="00096F52" w:rsidRDefault="00096F52" w:rsidP="00927810">
      <w:pPr>
        <w:pStyle w:val="ConcurMoreInfo"/>
      </w:pPr>
      <w:r>
        <w:t xml:space="preserve">Meetings and meeting match features can be configured through the Meeting Admin section, available from the Company Admin page or Travel tab. For more information on meeting setup, refer to the </w:t>
      </w:r>
      <w:r w:rsidRPr="00927810">
        <w:rPr>
          <w:i/>
          <w:iCs/>
        </w:rPr>
        <w:t>Third-Party Meeting Registration Travel Service Guide</w:t>
      </w:r>
      <w:r>
        <w:t>.</w:t>
      </w:r>
    </w:p>
    <w:p w14:paraId="1E473D70" w14:textId="0ABC0475" w:rsidR="00096F52" w:rsidRDefault="00096F52" w:rsidP="00D75187">
      <w:pPr>
        <w:pStyle w:val="Heading3"/>
        <w:rPr>
          <w:rFonts w:eastAsia="Verdana" w:cs="Verdana"/>
        </w:rPr>
      </w:pPr>
      <w:bookmarkStart w:id="69" w:name="_Toc159917631"/>
      <w:r w:rsidRPr="541B9D31">
        <w:rPr>
          <w:rFonts w:eastAsia="Verdana" w:cs="Verdana"/>
          <w:color w:val="000000" w:themeColor="text1"/>
        </w:rPr>
        <w:lastRenderedPageBreak/>
        <w:t xml:space="preserve">**Planned Changes** </w:t>
      </w:r>
      <w:r w:rsidRPr="541B9D31">
        <w:rPr>
          <w:rFonts w:eastAsia="Verdana" w:cs="Verdana"/>
        </w:rPr>
        <w:t>New Concur Travel Experience: Trip History (Professional Edition Only)</w:t>
      </w:r>
      <w:bookmarkEnd w:id="69"/>
    </w:p>
    <w:p w14:paraId="2E0CBF51" w14:textId="77777777" w:rsidR="00096F52" w:rsidRPr="00BB2D22" w:rsidRDefault="00096F52" w:rsidP="00D7518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02A0A7C5"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1440CC"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0698B1"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1C9C30" w14:textId="77777777" w:rsidR="00096F52" w:rsidRDefault="00096F52">
            <w:pPr>
              <w:pStyle w:val="ConcurTableHeadCentered8pt"/>
            </w:pPr>
            <w:r>
              <w:t>Feature Target Release Date</w:t>
            </w:r>
          </w:p>
        </w:tc>
      </w:tr>
      <w:tr w:rsidR="00096F52" w14:paraId="4B0BD394"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850EB3C" w14:textId="77777777" w:rsidR="00096F52" w:rsidRDefault="00096F52">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035D3F42"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B508505" w14:textId="77777777" w:rsidR="00096F52" w:rsidRDefault="00096F52">
            <w:pPr>
              <w:pStyle w:val="ConcurTableText8ptCenter"/>
              <w:keepNext/>
            </w:pPr>
            <w:r w:rsidRPr="00B419D0">
              <w:rPr>
                <w:highlight w:val="yellow"/>
              </w:rPr>
              <w:t>March to May 2024</w:t>
            </w:r>
          </w:p>
        </w:tc>
      </w:tr>
      <w:tr w:rsidR="00096F52" w14:paraId="3D0E6C75"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FC0A88A"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6D63926D" w14:textId="77777777" w:rsidR="00096F52" w:rsidRPr="00D037A2" w:rsidRDefault="00096F52" w:rsidP="00D7518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0ABEA2C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55C35"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136E"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922F3"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5545A011"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E76EE8D"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3AA7DA6"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EA32EC1"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098F7D0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B1A930D"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588429F"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770B2FE"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3C0C7B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0BC960A" w14:textId="77777777" w:rsidR="00096F52" w:rsidRPr="001203C1"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DD4DA52"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9C849B7"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479FE8EE"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5BAE0AC"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D49DF81"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6103A78" w14:textId="77777777" w:rsidR="00096F52" w:rsidRPr="001203C1" w:rsidRDefault="00096F52">
            <w:pPr>
              <w:pStyle w:val="ConcurTableText8pt"/>
              <w:keepNext/>
              <w:rPr>
                <w:b/>
              </w:rPr>
            </w:pPr>
            <w:r>
              <w:rPr>
                <w:b/>
              </w:rPr>
              <w:t>Does not apply to this edition</w:t>
            </w:r>
          </w:p>
        </w:tc>
      </w:tr>
      <w:tr w:rsidR="00096F52" w:rsidRPr="00255A5C" w14:paraId="148F7BD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B7DC68" w14:textId="77777777" w:rsidR="00096F52" w:rsidRPr="00255A5C" w:rsidRDefault="00096F52">
            <w:pPr>
              <w:pStyle w:val="ConcurTableText8pt"/>
              <w:keepNext/>
              <w:rPr>
                <w:b/>
              </w:rPr>
            </w:pPr>
            <w:r>
              <w:rPr>
                <w:b/>
              </w:rPr>
              <w:t>Source</w:t>
            </w:r>
          </w:p>
        </w:tc>
      </w:tr>
      <w:tr w:rsidR="00096F52" w:rsidRPr="00255A5C" w14:paraId="3EC9F4E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F8EBCD2"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1EEBCB4" w14:textId="77777777" w:rsidR="00096F52" w:rsidRPr="00255A5C" w:rsidRDefault="00096F52">
            <w:pPr>
              <w:pStyle w:val="ConcurTableText8pt"/>
              <w:keepNext/>
            </w:pPr>
            <w:r>
              <w:t>Sabre, Car Connector</w:t>
            </w:r>
          </w:p>
        </w:tc>
      </w:tr>
      <w:tr w:rsidR="00096F52" w:rsidRPr="00255A5C" w14:paraId="362C657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4C4D52D"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3303F9" w14:textId="77777777" w:rsidR="00096F52" w:rsidRPr="00255A5C" w:rsidRDefault="00096F52">
            <w:pPr>
              <w:pStyle w:val="ConcurTableText8pt"/>
              <w:keepNext/>
            </w:pPr>
          </w:p>
        </w:tc>
      </w:tr>
      <w:tr w:rsidR="00096F52" w:rsidRPr="00255A5C" w14:paraId="4D5C767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E33F7" w14:textId="77777777" w:rsidR="00096F52" w:rsidRPr="00255A5C" w:rsidRDefault="00096F52">
            <w:pPr>
              <w:pStyle w:val="ConcurTableText8pt"/>
              <w:keepNext/>
              <w:rPr>
                <w:b/>
              </w:rPr>
            </w:pPr>
            <w:r w:rsidRPr="00255A5C">
              <w:rPr>
                <w:b/>
              </w:rPr>
              <w:t>Other</w:t>
            </w:r>
          </w:p>
        </w:tc>
      </w:tr>
      <w:tr w:rsidR="00096F52" w:rsidRPr="00255A5C" w14:paraId="5A74BEC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F3A07CD"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04A2961"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82222E9"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0A23916" w14:textId="77777777" w:rsidR="00096F52" w:rsidRPr="00255A5C" w:rsidRDefault="00096F52">
            <w:pPr>
              <w:pStyle w:val="ConcurTableText8pt"/>
              <w:keepNext/>
            </w:pPr>
            <w:r w:rsidRPr="00255A5C">
              <w:t>Scan impact</w:t>
            </w:r>
          </w:p>
        </w:tc>
      </w:tr>
      <w:tr w:rsidR="00096F52" w:rsidRPr="003A2281" w14:paraId="78A4F90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BC8DF6B"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42FEC00"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7DBDEC"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BEC05BE" w14:textId="77777777" w:rsidR="00096F52" w:rsidRPr="003A2281" w:rsidRDefault="00096F52">
            <w:pPr>
              <w:pStyle w:val="ConcurTableText8pt"/>
              <w:keepNext/>
            </w:pPr>
            <w:r w:rsidRPr="003A2281">
              <w:t>UI impact</w:t>
            </w:r>
          </w:p>
        </w:tc>
      </w:tr>
      <w:tr w:rsidR="00096F52" w:rsidRPr="003A2281" w14:paraId="022C006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F170EE"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8864516"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1522C0"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FE2FDB6" w14:textId="77777777" w:rsidR="00096F52" w:rsidRPr="00255A5C" w:rsidRDefault="00096F52">
            <w:pPr>
              <w:pStyle w:val="ConcurTableText8pt"/>
              <w:keepNext/>
            </w:pPr>
            <w:r>
              <w:t xml:space="preserve">File finishing </w:t>
            </w:r>
            <w:r w:rsidRPr="00255A5C">
              <w:t>impact</w:t>
            </w:r>
          </w:p>
        </w:tc>
      </w:tr>
      <w:tr w:rsidR="00096F52" w:rsidRPr="003A2281" w14:paraId="03215CE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D18BF6B"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744EB4"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DFC3046"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ED4C1F3" w14:textId="77777777" w:rsidR="00096F52" w:rsidRPr="003A2281" w:rsidRDefault="00096F52">
            <w:pPr>
              <w:pStyle w:val="ConcurTableText8pt"/>
              <w:keepNext/>
            </w:pPr>
            <w:r w:rsidRPr="003A2281">
              <w:t>Profile/Profile API/3rd Party XML Sync Impact</w:t>
            </w:r>
          </w:p>
        </w:tc>
      </w:tr>
      <w:tr w:rsidR="00096F52" w:rsidRPr="00255A5C" w14:paraId="5BB7C98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694D0" w14:textId="77777777" w:rsidR="00096F52" w:rsidRPr="00255A5C" w:rsidRDefault="00096F52">
            <w:pPr>
              <w:pStyle w:val="ConcurTableText8pt"/>
              <w:keepNext/>
              <w:rPr>
                <w:b/>
              </w:rPr>
            </w:pPr>
            <w:r>
              <w:rPr>
                <w:b/>
              </w:rPr>
              <w:t>Affected Documentation</w:t>
            </w:r>
          </w:p>
        </w:tc>
      </w:tr>
      <w:tr w:rsidR="00096F52" w:rsidRPr="00255A5C" w14:paraId="4F0B3F73"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4BC1CD6"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FAB05D3" w14:textId="77777777" w:rsidR="00096F52" w:rsidRPr="00255A5C" w:rsidRDefault="00096F52">
            <w:pPr>
              <w:pStyle w:val="ConcurTableText8pt"/>
              <w:keepNext/>
            </w:pPr>
          </w:p>
        </w:tc>
      </w:tr>
      <w:tr w:rsidR="00096F52" w:rsidRPr="00255A5C" w14:paraId="73B81FF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D8E09C6"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D19D974" w14:textId="77777777" w:rsidR="00096F52" w:rsidRPr="00255A5C" w:rsidRDefault="00096F52">
            <w:pPr>
              <w:pStyle w:val="ConcurTableText8pt"/>
              <w:keepNext/>
              <w:tabs>
                <w:tab w:val="left" w:pos="5385"/>
              </w:tabs>
            </w:pPr>
            <w:r>
              <w:tab/>
            </w:r>
          </w:p>
        </w:tc>
      </w:tr>
      <w:tr w:rsidR="00096F52" w:rsidRPr="00255A5C" w14:paraId="3C8F10D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9AF24FD"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F2AEB3B" w14:textId="77777777" w:rsidR="00096F52" w:rsidRPr="00255A5C" w:rsidRDefault="00096F52">
            <w:pPr>
              <w:pStyle w:val="ConcurTableText8pt"/>
              <w:keepNext/>
            </w:pPr>
          </w:p>
        </w:tc>
      </w:tr>
      <w:tr w:rsidR="00096F52" w:rsidRPr="00255A5C" w14:paraId="15C3BE9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7871E11"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59950F5" w14:textId="77777777" w:rsidR="00096F52" w:rsidRPr="00255A5C" w:rsidRDefault="00096F52">
            <w:pPr>
              <w:pStyle w:val="ConcurTableText8pt"/>
            </w:pPr>
            <w:r>
              <w:t>Concur Travel Professional Edition End User Help</w:t>
            </w:r>
          </w:p>
        </w:tc>
      </w:tr>
    </w:tbl>
    <w:p w14:paraId="11737CCD" w14:textId="77777777" w:rsidR="00096F52" w:rsidRPr="00255A5C" w:rsidRDefault="00096F52" w:rsidP="00D75187">
      <w:pPr>
        <w:pStyle w:val="Heading4"/>
      </w:pPr>
      <w:r>
        <w:t>Overview</w:t>
      </w:r>
    </w:p>
    <w:p w14:paraId="16878510" w14:textId="77777777" w:rsidR="00096F52" w:rsidRDefault="00096F52" w:rsidP="00D75187">
      <w:pPr>
        <w:pStyle w:val="ConcurBodyText"/>
      </w:pPr>
      <w:r>
        <w:t xml:space="preserve">Targeted for the March 2024 release, the </w:t>
      </w:r>
      <w:r w:rsidRPr="1C8B880D">
        <w:rPr>
          <w:b/>
          <w:bCs/>
        </w:rPr>
        <w:t xml:space="preserve">Trip History </w:t>
      </w:r>
      <w:r>
        <w:t>feature</w:t>
      </w:r>
      <w:r w:rsidRPr="1C8B880D">
        <w:rPr>
          <w:b/>
          <w:bCs/>
        </w:rPr>
        <w:t xml:space="preserve"> </w:t>
      </w:r>
      <w:r>
        <w:t>will be available for the new Concur Travel experience. This feature will provide all access to detailed historical records of all trips associated with an account.</w:t>
      </w:r>
    </w:p>
    <w:p w14:paraId="68088051" w14:textId="77777777" w:rsidR="00096F52" w:rsidRPr="003D7AAD" w:rsidRDefault="00096F52" w:rsidP="003D7AAD">
      <w:pPr>
        <w:pStyle w:val="Heading5"/>
        <w:rPr>
          <w:highlight w:val="yellow"/>
        </w:rPr>
      </w:pPr>
      <w:r w:rsidRPr="003D7AAD">
        <w:rPr>
          <w:highlight w:val="yellow"/>
        </w:rPr>
        <w:t>Phases</w:t>
      </w:r>
    </w:p>
    <w:p w14:paraId="292F8489" w14:textId="77777777" w:rsidR="00096F52" w:rsidRDefault="00096F52" w:rsidP="00D75187">
      <w:pPr>
        <w:pStyle w:val="ConcurBodyText"/>
      </w:pPr>
      <w:r w:rsidRPr="003D7AAD">
        <w:rPr>
          <w:highlight w:val="yellow"/>
        </w:rPr>
        <w:t xml:space="preserve"> This feature will be released in phases:</w:t>
      </w:r>
    </w:p>
    <w:p w14:paraId="1EFC3ED5" w14:textId="77777777" w:rsidR="00096F52" w:rsidRDefault="00096F52" w:rsidP="003D7AAD">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096F52" w14:paraId="08F18A02" w14:textId="77777777" w:rsidTr="00410029">
        <w:trPr>
          <w:tblHeader/>
        </w:trPr>
        <w:tc>
          <w:tcPr>
            <w:tcW w:w="5845" w:type="dxa"/>
            <w:shd w:val="clear" w:color="auto" w:fill="000000" w:themeFill="text1"/>
          </w:tcPr>
          <w:p w14:paraId="4E033AA9" w14:textId="77777777" w:rsidR="00096F52" w:rsidRDefault="00096F52">
            <w:pPr>
              <w:pStyle w:val="ConcurTableHeadLeft"/>
            </w:pPr>
            <w:r>
              <w:t>Phase</w:t>
            </w:r>
          </w:p>
        </w:tc>
        <w:tc>
          <w:tcPr>
            <w:tcW w:w="2785" w:type="dxa"/>
            <w:shd w:val="clear" w:color="auto" w:fill="000000" w:themeFill="text1"/>
          </w:tcPr>
          <w:p w14:paraId="6CEE3198" w14:textId="77777777" w:rsidR="00096F52" w:rsidRDefault="00096F52">
            <w:pPr>
              <w:pStyle w:val="ConcurTableHeadLeft"/>
            </w:pPr>
            <w:r>
              <w:t>Date of Release</w:t>
            </w:r>
          </w:p>
        </w:tc>
      </w:tr>
      <w:tr w:rsidR="00096F52" w14:paraId="0BE358FF" w14:textId="77777777">
        <w:tc>
          <w:tcPr>
            <w:tcW w:w="5845" w:type="dxa"/>
            <w:shd w:val="clear" w:color="auto" w:fill="auto"/>
          </w:tcPr>
          <w:p w14:paraId="354836E2" w14:textId="77777777" w:rsidR="00096F52" w:rsidRPr="003D7AAD" w:rsidRDefault="00096F52" w:rsidP="00D47647">
            <w:pPr>
              <w:pStyle w:val="ConcurBodyText"/>
              <w:rPr>
                <w:highlight w:val="yellow"/>
              </w:rPr>
            </w:pPr>
            <w:r w:rsidRPr="003D7AAD">
              <w:rPr>
                <w:highlight w:val="yellow"/>
              </w:rPr>
              <w:t>Phase 1: New History tab on the Trip Overview Page.</w:t>
            </w:r>
          </w:p>
          <w:p w14:paraId="2E6E52DF" w14:textId="77777777" w:rsidR="00096F52" w:rsidRPr="003D7AAD" w:rsidRDefault="00096F52" w:rsidP="00096F52">
            <w:pPr>
              <w:pStyle w:val="ConcurTableBullet"/>
              <w:tabs>
                <w:tab w:val="clear" w:pos="3780"/>
              </w:tabs>
              <w:rPr>
                <w:highlight w:val="yellow"/>
              </w:rPr>
            </w:pPr>
            <w:r w:rsidRPr="003D7AAD">
              <w:rPr>
                <w:highlight w:val="yellow"/>
              </w:rPr>
              <w:t>Trip-level events (e.g. Trip Created, Trip Cancelled, Trip Confirmed)</w:t>
            </w:r>
          </w:p>
          <w:p w14:paraId="596DF586" w14:textId="77777777" w:rsidR="00096F52" w:rsidRDefault="00096F52" w:rsidP="00096F52">
            <w:pPr>
              <w:pStyle w:val="ConcurTableBullet"/>
              <w:tabs>
                <w:tab w:val="clear" w:pos="3780"/>
              </w:tabs>
              <w:rPr>
                <w:rFonts w:cs="Calibri"/>
                <w:highlight w:val="yellow"/>
              </w:rPr>
            </w:pPr>
            <w:r w:rsidRPr="003D7AAD">
              <w:rPr>
                <w:highlight w:val="yellow"/>
              </w:rPr>
              <w:t>Stand-alone Approvals events (e.g. Trip Approved, Trip Rejected)</w:t>
            </w:r>
          </w:p>
        </w:tc>
        <w:tc>
          <w:tcPr>
            <w:tcW w:w="2785" w:type="dxa"/>
            <w:shd w:val="clear" w:color="auto" w:fill="auto"/>
          </w:tcPr>
          <w:p w14:paraId="6A70FE94" w14:textId="77777777" w:rsidR="00096F52" w:rsidRDefault="00096F52">
            <w:pPr>
              <w:pStyle w:val="ConcurTableText"/>
              <w:rPr>
                <w:highlight w:val="yellow"/>
              </w:rPr>
            </w:pPr>
            <w:r>
              <w:rPr>
                <w:highlight w:val="yellow"/>
              </w:rPr>
              <w:t>March 2024</w:t>
            </w:r>
          </w:p>
        </w:tc>
      </w:tr>
      <w:tr w:rsidR="00096F52" w14:paraId="417FE754" w14:textId="77777777">
        <w:tc>
          <w:tcPr>
            <w:tcW w:w="5845" w:type="dxa"/>
            <w:shd w:val="clear" w:color="auto" w:fill="auto"/>
          </w:tcPr>
          <w:p w14:paraId="2BD9F153" w14:textId="77777777" w:rsidR="00096F52" w:rsidRDefault="00096F52">
            <w:pPr>
              <w:pStyle w:val="ConcurTableText"/>
              <w:rPr>
                <w:highlight w:val="yellow"/>
              </w:rPr>
            </w:pPr>
            <w:r>
              <w:rPr>
                <w:highlight w:val="yellow"/>
              </w:rPr>
              <w:t xml:space="preserve">Phase 2: </w:t>
            </w:r>
          </w:p>
          <w:p w14:paraId="630BC9F4" w14:textId="77777777" w:rsidR="00096F52" w:rsidRDefault="00096F52" w:rsidP="00096F52">
            <w:pPr>
              <w:pStyle w:val="ConcurTableBullet"/>
              <w:tabs>
                <w:tab w:val="clear" w:pos="3780"/>
              </w:tabs>
              <w:rPr>
                <w:highlight w:val="yellow"/>
              </w:rPr>
            </w:pPr>
            <w:r w:rsidRPr="003D7AAD">
              <w:rPr>
                <w:highlight w:val="yellow"/>
              </w:rPr>
              <w:t>Booking-Specific events (e.g. Booking Created, Booking Cancelled, Booking Updated)</w:t>
            </w:r>
          </w:p>
        </w:tc>
        <w:tc>
          <w:tcPr>
            <w:tcW w:w="2785" w:type="dxa"/>
            <w:shd w:val="clear" w:color="auto" w:fill="auto"/>
          </w:tcPr>
          <w:p w14:paraId="564F7672" w14:textId="77777777" w:rsidR="00096F52" w:rsidRDefault="00096F52">
            <w:pPr>
              <w:pStyle w:val="ConcurTableText"/>
              <w:rPr>
                <w:highlight w:val="yellow"/>
              </w:rPr>
            </w:pPr>
            <w:r>
              <w:rPr>
                <w:highlight w:val="yellow"/>
              </w:rPr>
              <w:t>April 2024</w:t>
            </w:r>
          </w:p>
        </w:tc>
      </w:tr>
      <w:tr w:rsidR="00096F52" w14:paraId="4999A99F" w14:textId="77777777">
        <w:tc>
          <w:tcPr>
            <w:tcW w:w="5845" w:type="dxa"/>
            <w:shd w:val="clear" w:color="auto" w:fill="auto"/>
          </w:tcPr>
          <w:p w14:paraId="62DA5B47" w14:textId="77777777" w:rsidR="00096F52" w:rsidRPr="003D7AAD" w:rsidRDefault="00096F52">
            <w:pPr>
              <w:pStyle w:val="ConcurTableText"/>
              <w:rPr>
                <w:highlight w:val="yellow"/>
              </w:rPr>
            </w:pPr>
            <w:r>
              <w:rPr>
                <w:highlight w:val="yellow"/>
              </w:rPr>
              <w:t xml:space="preserve">Phase 3: </w:t>
            </w:r>
          </w:p>
          <w:p w14:paraId="6DECA3DB" w14:textId="77777777" w:rsidR="00096F52" w:rsidRPr="003D7AAD" w:rsidRDefault="00096F52" w:rsidP="00096F52">
            <w:pPr>
              <w:pStyle w:val="ConcurTableBullet"/>
              <w:tabs>
                <w:tab w:val="clear" w:pos="3780"/>
              </w:tabs>
              <w:rPr>
                <w:highlight w:val="yellow"/>
              </w:rPr>
            </w:pPr>
            <w:r w:rsidRPr="003D7AAD">
              <w:rPr>
                <w:highlight w:val="yellow"/>
              </w:rPr>
              <w:t>Approvals via Request Integration</w:t>
            </w:r>
          </w:p>
          <w:p w14:paraId="2A570C6F" w14:textId="77777777" w:rsidR="00096F52" w:rsidRDefault="00096F52" w:rsidP="00096F52">
            <w:pPr>
              <w:pStyle w:val="ConcurTableBullet"/>
              <w:tabs>
                <w:tab w:val="clear" w:pos="3780"/>
              </w:tabs>
              <w:rPr>
                <w:highlight w:val="yellow"/>
              </w:rPr>
            </w:pPr>
            <w:r w:rsidRPr="003D7AAD">
              <w:rPr>
                <w:highlight w:val="yellow"/>
              </w:rPr>
              <w:lastRenderedPageBreak/>
              <w:t>Additional events</w:t>
            </w:r>
          </w:p>
        </w:tc>
        <w:tc>
          <w:tcPr>
            <w:tcW w:w="2785" w:type="dxa"/>
            <w:shd w:val="clear" w:color="auto" w:fill="auto"/>
          </w:tcPr>
          <w:p w14:paraId="6884CC2C" w14:textId="77777777" w:rsidR="00096F52" w:rsidRDefault="00096F52">
            <w:pPr>
              <w:pStyle w:val="ConcurTableText"/>
              <w:rPr>
                <w:highlight w:val="yellow"/>
              </w:rPr>
            </w:pPr>
            <w:r>
              <w:rPr>
                <w:highlight w:val="yellow"/>
              </w:rPr>
              <w:lastRenderedPageBreak/>
              <w:t>May 2024</w:t>
            </w:r>
          </w:p>
        </w:tc>
      </w:tr>
    </w:tbl>
    <w:p w14:paraId="270D1959" w14:textId="77777777" w:rsidR="00096F52" w:rsidRPr="00396BA8" w:rsidRDefault="00096F52" w:rsidP="238F3E48">
      <w:pPr>
        <w:pStyle w:val="ConcurBodyText"/>
        <w:rPr>
          <w:highlight w:val="yellow"/>
        </w:rPr>
      </w:pPr>
      <w:r w:rsidRPr="00396BA8">
        <w:rPr>
          <w:highlight w:val="yellow"/>
        </w:rPr>
        <w:t>There will be a detailed list of supported events and which information they include in next month’s release note.</w:t>
      </w:r>
    </w:p>
    <w:p w14:paraId="3C9223FA" w14:textId="77777777" w:rsidR="00096F52" w:rsidRPr="00396BA8" w:rsidRDefault="00096F52" w:rsidP="00096F52">
      <w:pPr>
        <w:pStyle w:val="ConcurNote"/>
        <w:tabs>
          <w:tab w:val="left" w:pos="720"/>
        </w:tabs>
        <w:rPr>
          <w:highlight w:val="yellow"/>
        </w:rPr>
      </w:pPr>
      <w:r w:rsidRPr="00396BA8">
        <w:rPr>
          <w:highlight w:val="yellow"/>
        </w:rPr>
        <w:t xml:space="preserve">Trips which include bookings from both the legacy and new Concur Travel experience will be included only in the legacy </w:t>
      </w:r>
      <w:r w:rsidRPr="00396BA8">
        <w:rPr>
          <w:b/>
          <w:bCs/>
          <w:highlight w:val="yellow"/>
        </w:rPr>
        <w:t>Trip History</w:t>
      </w:r>
      <w:r w:rsidRPr="00396BA8">
        <w:rPr>
          <w:highlight w:val="yellow"/>
        </w:rPr>
        <w:t xml:space="preserve">, on the web application. </w:t>
      </w:r>
      <w:r w:rsidRPr="00396BA8">
        <w:rPr>
          <w:highlight w:val="yellow"/>
        </w:rPr>
        <w:br/>
      </w:r>
      <w:r w:rsidRPr="00396BA8">
        <w:rPr>
          <w:highlight w:val="yellow"/>
        </w:rPr>
        <w:br/>
        <w:t xml:space="preserve">Trips which include bookings from only the new Concur Travel experience will be included within the new experience </w:t>
      </w:r>
      <w:r w:rsidRPr="00396BA8">
        <w:rPr>
          <w:b/>
          <w:bCs/>
          <w:highlight w:val="yellow"/>
        </w:rPr>
        <w:t>Trip History</w:t>
      </w:r>
      <w:r w:rsidRPr="00396BA8">
        <w:rPr>
          <w:highlight w:val="yellow"/>
        </w:rPr>
        <w:t>, on both web and mobile applications.</w:t>
      </w:r>
    </w:p>
    <w:p w14:paraId="4D7B13F2" w14:textId="77777777" w:rsidR="00096F52" w:rsidRPr="00255A5C" w:rsidRDefault="00096F52" w:rsidP="00D75187">
      <w:pPr>
        <w:pStyle w:val="Heading5"/>
      </w:pPr>
      <w:r w:rsidRPr="00255A5C">
        <w:t>User/Customer Benefit</w:t>
      </w:r>
    </w:p>
    <w:p w14:paraId="05B91ADC" w14:textId="77777777" w:rsidR="00096F52" w:rsidRDefault="00096F52" w:rsidP="00BB6FBE">
      <w:pPr>
        <w:pStyle w:val="ConcurBodyText"/>
      </w:pPr>
      <w:r>
        <w:t>This feature will provide greater clarity and confidence in the details of the Concur Travel booking experience, allowing users to search for and reference trip details more quickly and easily. This will allow users to avoid having to request information via a support case.</w:t>
      </w:r>
    </w:p>
    <w:p w14:paraId="29482BA3" w14:textId="77777777" w:rsidR="00096F52" w:rsidRDefault="00096F52" w:rsidP="00FF18F4">
      <w:pPr>
        <w:pStyle w:val="ConcurBodyText"/>
        <w:spacing w:line="259" w:lineRule="auto"/>
      </w:pPr>
      <w:r>
        <w:t xml:space="preserve">Users and arrangers will be able to see the </w:t>
      </w:r>
      <w:r w:rsidRPr="00FF18F4">
        <w:rPr>
          <w:b/>
          <w:bCs/>
        </w:rPr>
        <w:t>Trip History</w:t>
      </w:r>
      <w:r>
        <w:t xml:space="preserve"> tab on the </w:t>
      </w:r>
      <w:r w:rsidRPr="00FF18F4">
        <w:rPr>
          <w:b/>
          <w:bCs/>
        </w:rPr>
        <w:t>Trip Overview</w:t>
      </w:r>
      <w:r>
        <w:t xml:space="preserve"> page. TMCs, Support Agents, and SAP Concur representatives will be able to see the history via Support Tools, which will be included in a future release.</w:t>
      </w:r>
    </w:p>
    <w:p w14:paraId="50BECB27" w14:textId="77777777" w:rsidR="00096F52" w:rsidRDefault="00096F52" w:rsidP="00D75187">
      <w:pPr>
        <w:pStyle w:val="Heading4"/>
      </w:pPr>
      <w:r>
        <w:t>End-User Experience</w:t>
      </w:r>
    </w:p>
    <w:p w14:paraId="42848730" w14:textId="77777777" w:rsidR="00096F52" w:rsidRDefault="00096F52" w:rsidP="002F2708">
      <w:pPr>
        <w:pStyle w:val="ConcurBodyText"/>
      </w:pPr>
      <w:r>
        <w:t>Historical data will include:</w:t>
      </w:r>
    </w:p>
    <w:p w14:paraId="7143051E" w14:textId="77777777" w:rsidR="00096F52" w:rsidRDefault="00096F52" w:rsidP="00096F52">
      <w:pPr>
        <w:pStyle w:val="ConcurBullet"/>
        <w:numPr>
          <w:ilvl w:val="0"/>
          <w:numId w:val="31"/>
        </w:numPr>
        <w:tabs>
          <w:tab w:val="clear" w:pos="1080"/>
        </w:tabs>
        <w:ind w:left="720"/>
      </w:pPr>
      <w:r>
        <w:t>the original details of the trip and the travel provider, for example, airlines, hotels, locations etc.</w:t>
      </w:r>
    </w:p>
    <w:p w14:paraId="33283115" w14:textId="77777777" w:rsidR="00096F52" w:rsidRDefault="00096F52" w:rsidP="00096F52">
      <w:pPr>
        <w:pStyle w:val="ConcurBullet"/>
        <w:numPr>
          <w:ilvl w:val="0"/>
          <w:numId w:val="31"/>
        </w:numPr>
        <w:tabs>
          <w:tab w:val="clear" w:pos="1080"/>
        </w:tabs>
        <w:ind w:left="720"/>
      </w:pPr>
      <w:r>
        <w:t>all edits to a trip</w:t>
      </w:r>
    </w:p>
    <w:p w14:paraId="27EFBCBC" w14:textId="77777777" w:rsidR="00096F52" w:rsidRDefault="00096F52" w:rsidP="00096F52">
      <w:pPr>
        <w:pStyle w:val="ConcurBullet"/>
        <w:numPr>
          <w:ilvl w:val="0"/>
          <w:numId w:val="31"/>
        </w:numPr>
        <w:tabs>
          <w:tab w:val="clear" w:pos="1080"/>
        </w:tabs>
        <w:ind w:left="720"/>
      </w:pPr>
      <w:r>
        <w:t>the identity of the person performing each action taken on the trip</w:t>
      </w:r>
    </w:p>
    <w:p w14:paraId="3328446D" w14:textId="77777777" w:rsidR="00096F52" w:rsidRDefault="00096F52" w:rsidP="00096F52">
      <w:pPr>
        <w:pStyle w:val="ConcurBullet"/>
        <w:numPr>
          <w:ilvl w:val="0"/>
          <w:numId w:val="31"/>
        </w:numPr>
        <w:tabs>
          <w:tab w:val="clear" w:pos="1080"/>
        </w:tabs>
        <w:ind w:left="720"/>
      </w:pPr>
      <w:r>
        <w:t>dates and time stamps</w:t>
      </w:r>
    </w:p>
    <w:p w14:paraId="2AD5D20E" w14:textId="77777777" w:rsidR="00096F52" w:rsidRDefault="00096F52" w:rsidP="00096F52">
      <w:pPr>
        <w:pStyle w:val="ConcurBullet"/>
        <w:numPr>
          <w:ilvl w:val="0"/>
          <w:numId w:val="31"/>
        </w:numPr>
        <w:tabs>
          <w:tab w:val="clear" w:pos="1080"/>
        </w:tabs>
        <w:ind w:left="720"/>
      </w:pPr>
      <w:r>
        <w:t>ticket and confirmation numbers</w:t>
      </w:r>
    </w:p>
    <w:p w14:paraId="67E82F5C" w14:textId="77777777" w:rsidR="00096F52" w:rsidRDefault="00096F52" w:rsidP="00096F52">
      <w:pPr>
        <w:pStyle w:val="ConcurBullet"/>
        <w:numPr>
          <w:ilvl w:val="0"/>
          <w:numId w:val="31"/>
        </w:numPr>
        <w:tabs>
          <w:tab w:val="clear" w:pos="1080"/>
        </w:tabs>
        <w:ind w:left="720"/>
      </w:pPr>
      <w:r>
        <w:t>approvals and rejections</w:t>
      </w:r>
    </w:p>
    <w:p w14:paraId="516DD92D" w14:textId="77777777" w:rsidR="00096F52" w:rsidRDefault="00096F52" w:rsidP="00096F52">
      <w:pPr>
        <w:pStyle w:val="ConcurBullet"/>
        <w:numPr>
          <w:ilvl w:val="0"/>
          <w:numId w:val="31"/>
        </w:numPr>
        <w:tabs>
          <w:tab w:val="clear" w:pos="1080"/>
        </w:tabs>
        <w:ind w:left="720"/>
      </w:pPr>
      <w:r>
        <w:t>policy violations</w:t>
      </w:r>
    </w:p>
    <w:p w14:paraId="7E317DBE" w14:textId="77777777" w:rsidR="00096F52" w:rsidRDefault="00096F52" w:rsidP="00096F52">
      <w:pPr>
        <w:pStyle w:val="ConcurBullet"/>
        <w:numPr>
          <w:ilvl w:val="0"/>
          <w:numId w:val="31"/>
        </w:numPr>
        <w:tabs>
          <w:tab w:val="clear" w:pos="1080"/>
        </w:tabs>
        <w:ind w:left="720"/>
      </w:pPr>
      <w:r>
        <w:t>detailed trip costs</w:t>
      </w:r>
    </w:p>
    <w:p w14:paraId="4BB1DF87" w14:textId="77777777" w:rsidR="00096F52" w:rsidRDefault="00096F52" w:rsidP="00096F52">
      <w:pPr>
        <w:pStyle w:val="ConcurBullet"/>
        <w:numPr>
          <w:ilvl w:val="0"/>
          <w:numId w:val="31"/>
        </w:numPr>
        <w:tabs>
          <w:tab w:val="clear" w:pos="1080"/>
        </w:tabs>
        <w:ind w:left="720"/>
      </w:pPr>
      <w:r>
        <w:t>specific details of travel providers</w:t>
      </w:r>
    </w:p>
    <w:p w14:paraId="01D9217A" w14:textId="77777777" w:rsidR="00096F52" w:rsidRDefault="00096F52" w:rsidP="00096F52">
      <w:pPr>
        <w:pStyle w:val="ConcurProcedureHeading"/>
        <w:tabs>
          <w:tab w:val="clear" w:pos="1440"/>
          <w:tab w:val="num" w:pos="360"/>
        </w:tabs>
        <w:ind w:left="360" w:hanging="432"/>
      </w:pPr>
      <w:r>
        <w:t>To access trip histories:</w:t>
      </w:r>
    </w:p>
    <w:p w14:paraId="01E5FA39" w14:textId="77777777" w:rsidR="00096F52" w:rsidRPr="00271158" w:rsidRDefault="00096F52" w:rsidP="00410029">
      <w:pPr>
        <w:pStyle w:val="DocumentMap"/>
        <w:numPr>
          <w:ilvl w:val="0"/>
          <w:numId w:val="112"/>
        </w:numPr>
        <w:shd w:val="clear" w:color="auto" w:fill="auto"/>
      </w:pPr>
      <w:r w:rsidRPr="00271158">
        <w:rPr>
          <w:rFonts w:ascii="Verdana" w:hAnsi="Verdana"/>
        </w:rPr>
        <w:t xml:space="preserve">On the </w:t>
      </w:r>
      <w:r w:rsidRPr="00271158">
        <w:rPr>
          <w:rFonts w:ascii="Verdana" w:hAnsi="Verdana"/>
          <w:b/>
          <w:bCs/>
        </w:rPr>
        <w:t>Trip Overview</w:t>
      </w:r>
      <w:r w:rsidRPr="00271158">
        <w:rPr>
          <w:rFonts w:ascii="Verdana" w:hAnsi="Verdana"/>
        </w:rPr>
        <w:t xml:space="preserve"> page, click the </w:t>
      </w:r>
      <w:r w:rsidRPr="00271158">
        <w:rPr>
          <w:rFonts w:ascii="Verdana" w:hAnsi="Verdana"/>
          <w:b/>
          <w:bCs/>
        </w:rPr>
        <w:t xml:space="preserve">Trip History </w:t>
      </w:r>
      <w:r w:rsidRPr="00271158">
        <w:rPr>
          <w:rFonts w:ascii="Verdana" w:hAnsi="Verdana"/>
        </w:rPr>
        <w:t>tab.</w:t>
      </w:r>
    </w:p>
    <w:p w14:paraId="6EBD1953" w14:textId="77777777" w:rsidR="00096F52" w:rsidRDefault="00096F52" w:rsidP="00096F52">
      <w:pPr>
        <w:pStyle w:val="ConcurNumber0"/>
        <w:numPr>
          <w:ilvl w:val="0"/>
          <w:numId w:val="40"/>
        </w:numPr>
      </w:pPr>
      <w:r>
        <w:t xml:space="preserve">The </w:t>
      </w:r>
      <w:r w:rsidRPr="0009626A">
        <w:rPr>
          <w:b/>
          <w:bCs/>
        </w:rPr>
        <w:t>Trip History</w:t>
      </w:r>
      <w:r>
        <w:t xml:space="preserve"> tab will display all the events that took place for the trip in either ascending or descending chronological sort order, such as Creation, Cancellation, Approval etc.</w:t>
      </w:r>
    </w:p>
    <w:p w14:paraId="678173F7" w14:textId="77777777" w:rsidR="00096F52" w:rsidRDefault="00096F52" w:rsidP="00096F52">
      <w:pPr>
        <w:pStyle w:val="ConcurNumber0"/>
        <w:numPr>
          <w:ilvl w:val="0"/>
          <w:numId w:val="40"/>
        </w:numPr>
      </w:pPr>
      <w:r>
        <w:lastRenderedPageBreak/>
        <w:t>To expand the content and see additional details, click the arrow icon next to the event.</w:t>
      </w:r>
    </w:p>
    <w:p w14:paraId="6C4AB5CD" w14:textId="77777777" w:rsidR="00096F52" w:rsidRDefault="00096F52" w:rsidP="00096F52">
      <w:pPr>
        <w:pStyle w:val="ConcurNoteIndent"/>
        <w:tabs>
          <w:tab w:val="num" w:pos="1440"/>
        </w:tabs>
        <w:ind w:left="1440" w:hanging="720"/>
      </w:pPr>
      <w:r>
        <w:t>This is a preliminary mockup. Details may change closer to the release date.</w:t>
      </w:r>
    </w:p>
    <w:p w14:paraId="092D68F8" w14:textId="77777777" w:rsidR="00096F52" w:rsidRDefault="00096F52">
      <w:pPr>
        <w:pStyle w:val="ListParagraph"/>
      </w:pPr>
      <w:r>
        <w:rPr>
          <w:noProof/>
        </w:rPr>
        <w:drawing>
          <wp:inline distT="0" distB="0" distL="0" distR="0" wp14:anchorId="06AC27C1" wp14:editId="157DBB28">
            <wp:extent cx="5029200" cy="4369120"/>
            <wp:effectExtent l="19050" t="19050" r="19050" b="12700"/>
            <wp:docPr id="80512535" name="Picture 8051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12535"/>
                    <pic:cNvPicPr/>
                  </pic:nvPicPr>
                  <pic:blipFill>
                    <a:blip r:embed="rId53">
                      <a:extLst>
                        <a:ext uri="{28A0092B-C50C-407E-A947-70E740481C1C}">
                          <a14:useLocalDpi xmlns:a14="http://schemas.microsoft.com/office/drawing/2010/main" val="0"/>
                        </a:ext>
                      </a:extLst>
                    </a:blip>
                    <a:stretch>
                      <a:fillRect/>
                    </a:stretch>
                  </pic:blipFill>
                  <pic:spPr>
                    <a:xfrm>
                      <a:off x="0" y="0"/>
                      <a:ext cx="5029200" cy="4369120"/>
                    </a:xfrm>
                    <a:prstGeom prst="rect">
                      <a:avLst/>
                    </a:prstGeom>
                    <a:ln w="6348">
                      <a:solidFill>
                        <a:schemeClr val="tx1"/>
                      </a:solidFill>
                      <a:prstDash val="solid"/>
                    </a:ln>
                  </pic:spPr>
                </pic:pic>
              </a:graphicData>
            </a:graphic>
          </wp:inline>
        </w:drawing>
      </w:r>
    </w:p>
    <w:p w14:paraId="2E20B05C" w14:textId="77777777" w:rsidR="00096F52" w:rsidRDefault="00096F52" w:rsidP="00D75187">
      <w:pPr>
        <w:pStyle w:val="Heading4"/>
      </w:pPr>
      <w:r w:rsidRPr="00FD14B3">
        <w:t>Configuration for Professional Travel</w:t>
      </w:r>
    </w:p>
    <w:p w14:paraId="371A9117" w14:textId="77777777" w:rsidR="00096F52" w:rsidRPr="00524F24" w:rsidRDefault="00096F52" w:rsidP="00940993">
      <w:pPr>
        <w:pStyle w:val="ConcurBodyText"/>
      </w:pPr>
      <w:r w:rsidRPr="00286D95">
        <w:t>This feature is enabled by default. There are no configuration steps.</w:t>
      </w:r>
    </w:p>
    <w:p w14:paraId="113CE6C4" w14:textId="4241D279" w:rsidR="00096F52" w:rsidRDefault="00096F52" w:rsidP="00E03CFD">
      <w:pPr>
        <w:pStyle w:val="Heading3"/>
      </w:pPr>
      <w:bookmarkStart w:id="70" w:name="_Toc159917632"/>
      <w:r w:rsidRPr="7A9EB2D6">
        <w:rPr>
          <w:rFonts w:eastAsia="Verdana" w:cs="Verdana"/>
          <w:color w:val="000000" w:themeColor="text1"/>
        </w:rPr>
        <w:lastRenderedPageBreak/>
        <w:t>**Planned Changes**</w:t>
      </w:r>
      <w:bookmarkStart w:id="71" w:name="_Toc142648568"/>
      <w:r w:rsidRPr="7A9EB2D6">
        <w:rPr>
          <w:rFonts w:eastAsia="Verdana" w:cs="Verdana"/>
          <w:color w:val="000000" w:themeColor="text1"/>
        </w:rPr>
        <w:t xml:space="preserve"> </w:t>
      </w:r>
      <w:r>
        <w:t>Decommission of Two-Manager Approval Setting (Professional Edition Only)</w:t>
      </w:r>
      <w:bookmarkEnd w:id="70"/>
      <w:bookmarkEnd w:id="71"/>
    </w:p>
    <w:p w14:paraId="686DA4A6" w14:textId="77777777" w:rsidR="00096F52" w:rsidRPr="00004045" w:rsidRDefault="00096F52" w:rsidP="00E03CF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19871550"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1525E07"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FEE17B2"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C0FE9BF" w14:textId="77777777" w:rsidR="00096F52" w:rsidRDefault="00096F52">
            <w:pPr>
              <w:pStyle w:val="ConcurTableHeadCentered8pt"/>
            </w:pPr>
            <w:r>
              <w:t>Feature Target Release Date</w:t>
            </w:r>
          </w:p>
        </w:tc>
      </w:tr>
      <w:tr w:rsidR="00096F52" w14:paraId="144EF4E2"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E495821" w14:textId="77777777" w:rsidR="00096F52" w:rsidRDefault="00096F52">
            <w:pPr>
              <w:pStyle w:val="ConcurTableText8ptCenter"/>
              <w:keepNext/>
            </w:pPr>
            <w:r>
              <w:t>August 11, 2023</w:t>
            </w:r>
          </w:p>
        </w:tc>
        <w:tc>
          <w:tcPr>
            <w:tcW w:w="3010" w:type="dxa"/>
            <w:tcBorders>
              <w:top w:val="single" w:sz="4" w:space="0" w:color="auto"/>
              <w:left w:val="single" w:sz="4" w:space="0" w:color="auto"/>
              <w:bottom w:val="single" w:sz="4" w:space="0" w:color="auto"/>
              <w:right w:val="single" w:sz="4" w:space="0" w:color="auto"/>
            </w:tcBorders>
            <w:vAlign w:val="center"/>
          </w:tcPr>
          <w:p w14:paraId="0EC6E16D" w14:textId="77777777" w:rsidR="00096F52" w:rsidRDefault="00096F52">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EC2DAC0" w14:textId="77777777" w:rsidR="00096F52" w:rsidRDefault="00096F52">
            <w:pPr>
              <w:pStyle w:val="ConcurTableText8ptCenter"/>
              <w:keepNext/>
            </w:pPr>
            <w:r>
              <w:t>TBD 2024</w:t>
            </w:r>
          </w:p>
        </w:tc>
      </w:tr>
      <w:tr w:rsidR="00096F52" w14:paraId="2EAF29A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41542C4"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10DEAED6" w14:textId="77777777" w:rsidR="00096F52" w:rsidRPr="00004045" w:rsidRDefault="00096F52" w:rsidP="00E03CF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61959EE2"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9E60B2D"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947A979"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D3D3E8D"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6DAB41D2"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3FD2116"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0EB32CA" w14:textId="77777777" w:rsidR="00096F52" w:rsidRPr="001203C1"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A085B81"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5A49C9D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E090CF3"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C42A344"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37E2B24"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596A91A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BD0F4B3"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A486EAF"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7CB32D9"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24300B67"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862F0A3"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6B67ACD" w14:textId="77777777" w:rsidR="00096F52" w:rsidRPr="001203C1"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191DF4B" w14:textId="77777777" w:rsidR="00096F52" w:rsidRPr="001203C1" w:rsidRDefault="00096F52">
            <w:pPr>
              <w:pStyle w:val="ConcurTableText8pt"/>
              <w:keepNext/>
              <w:rPr>
                <w:b/>
              </w:rPr>
            </w:pPr>
            <w:r>
              <w:rPr>
                <w:b/>
              </w:rPr>
              <w:t>Does not apply to this edition</w:t>
            </w:r>
          </w:p>
        </w:tc>
      </w:tr>
      <w:tr w:rsidR="00096F52" w:rsidRPr="00255A5C" w14:paraId="395C339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2322903" w14:textId="77777777" w:rsidR="00096F52" w:rsidRPr="00255A5C" w:rsidRDefault="00096F52">
            <w:pPr>
              <w:pStyle w:val="ConcurTableText8pt"/>
              <w:keepNext/>
              <w:rPr>
                <w:b/>
              </w:rPr>
            </w:pPr>
            <w:r>
              <w:rPr>
                <w:b/>
              </w:rPr>
              <w:t>Source</w:t>
            </w:r>
          </w:p>
        </w:tc>
      </w:tr>
      <w:tr w:rsidR="00096F52" w:rsidRPr="00255A5C" w14:paraId="13B509B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133864A"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0B39056" w14:textId="77777777" w:rsidR="00096F52" w:rsidRPr="00255A5C" w:rsidRDefault="00096F52">
            <w:pPr>
              <w:pStyle w:val="ConcurTableText8pt"/>
              <w:keepNext/>
            </w:pPr>
          </w:p>
        </w:tc>
      </w:tr>
      <w:tr w:rsidR="00096F52" w:rsidRPr="00255A5C" w14:paraId="5AD3CBE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42561F"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2EEB648" w14:textId="77777777" w:rsidR="00096F52" w:rsidRPr="00255A5C" w:rsidRDefault="00096F52">
            <w:pPr>
              <w:pStyle w:val="ConcurTableText8pt"/>
              <w:keepNext/>
            </w:pPr>
          </w:p>
        </w:tc>
      </w:tr>
      <w:tr w:rsidR="00096F52" w:rsidRPr="00255A5C" w14:paraId="10E0BAA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A41943E" w14:textId="77777777" w:rsidR="00096F52" w:rsidRPr="00255A5C" w:rsidRDefault="00096F52">
            <w:pPr>
              <w:pStyle w:val="ConcurTableText8pt"/>
              <w:keepNext/>
              <w:rPr>
                <w:b/>
              </w:rPr>
            </w:pPr>
            <w:r w:rsidRPr="00255A5C">
              <w:rPr>
                <w:b/>
              </w:rPr>
              <w:t>Other</w:t>
            </w:r>
          </w:p>
        </w:tc>
      </w:tr>
      <w:tr w:rsidR="00096F52" w:rsidRPr="00255A5C" w14:paraId="30C1F22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8659859"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C925598"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4EA51BA"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C4E3E8A" w14:textId="77777777" w:rsidR="00096F52" w:rsidRPr="00255A5C" w:rsidRDefault="00096F52">
            <w:pPr>
              <w:pStyle w:val="ConcurTableText8pt"/>
              <w:keepNext/>
            </w:pPr>
            <w:r w:rsidRPr="00255A5C">
              <w:t>Scan impact</w:t>
            </w:r>
          </w:p>
        </w:tc>
      </w:tr>
      <w:tr w:rsidR="00096F52" w:rsidRPr="003A2281" w14:paraId="4F50CA3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B746B1C"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C3DE4F1"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D84CE3D"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AE8C815" w14:textId="77777777" w:rsidR="00096F52" w:rsidRPr="003A2281" w:rsidRDefault="00096F52">
            <w:pPr>
              <w:pStyle w:val="ConcurTableText8pt"/>
              <w:keepNext/>
            </w:pPr>
            <w:r w:rsidRPr="003A2281">
              <w:t>UI impact</w:t>
            </w:r>
          </w:p>
        </w:tc>
      </w:tr>
      <w:tr w:rsidR="00096F52" w:rsidRPr="003A2281" w14:paraId="118D3B0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6B3C55"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F66F3B"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1608EA"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660FB15" w14:textId="77777777" w:rsidR="00096F52" w:rsidRPr="00255A5C" w:rsidRDefault="00096F52">
            <w:pPr>
              <w:pStyle w:val="ConcurTableText8pt"/>
              <w:keepNext/>
            </w:pPr>
            <w:r>
              <w:t xml:space="preserve">File finishing </w:t>
            </w:r>
            <w:r w:rsidRPr="00255A5C">
              <w:t>impact</w:t>
            </w:r>
          </w:p>
        </w:tc>
      </w:tr>
      <w:tr w:rsidR="00096F52" w:rsidRPr="003A2281" w14:paraId="4A226C4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1F6D89"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ABA1EBA"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398616"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6D9BC87" w14:textId="77777777" w:rsidR="00096F52" w:rsidRPr="003A2281" w:rsidRDefault="00096F52">
            <w:pPr>
              <w:pStyle w:val="ConcurTableText8pt"/>
              <w:keepNext/>
            </w:pPr>
            <w:r w:rsidRPr="003A2281">
              <w:t>Profile/Profile API/3rd Party XML Sync Impact</w:t>
            </w:r>
          </w:p>
        </w:tc>
      </w:tr>
      <w:tr w:rsidR="00096F52" w:rsidRPr="00255A5C" w14:paraId="18C657B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5A07C1E" w14:textId="77777777" w:rsidR="00096F52" w:rsidRPr="00255A5C" w:rsidRDefault="00096F52">
            <w:pPr>
              <w:pStyle w:val="ConcurTableText8pt"/>
              <w:keepNext/>
              <w:rPr>
                <w:b/>
              </w:rPr>
            </w:pPr>
            <w:r>
              <w:rPr>
                <w:b/>
              </w:rPr>
              <w:t>Affected Documentation</w:t>
            </w:r>
          </w:p>
        </w:tc>
      </w:tr>
      <w:tr w:rsidR="00096F52" w:rsidRPr="00255A5C" w14:paraId="76A9580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C1F4ED7"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820354B" w14:textId="77777777" w:rsidR="00096F52" w:rsidRPr="00255A5C" w:rsidRDefault="00096F52">
            <w:pPr>
              <w:pStyle w:val="ConcurTableText8pt"/>
              <w:keepNext/>
            </w:pPr>
          </w:p>
        </w:tc>
      </w:tr>
      <w:tr w:rsidR="00096F52" w:rsidRPr="00255A5C" w14:paraId="1325B3B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A235CB"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EF68A55" w14:textId="77777777" w:rsidR="00096F52" w:rsidRPr="00255A5C" w:rsidRDefault="00096F52">
            <w:pPr>
              <w:pStyle w:val="ConcurTableText8pt"/>
              <w:keepNext/>
            </w:pPr>
          </w:p>
        </w:tc>
      </w:tr>
      <w:tr w:rsidR="00096F52" w:rsidRPr="00255A5C" w14:paraId="30E8999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86BA52F"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4ACB6AB" w14:textId="77777777" w:rsidR="00096F52" w:rsidRPr="00255A5C" w:rsidRDefault="00096F52">
            <w:pPr>
              <w:pStyle w:val="ConcurTableText8pt"/>
              <w:keepNext/>
            </w:pPr>
          </w:p>
        </w:tc>
      </w:tr>
      <w:tr w:rsidR="00096F52" w:rsidRPr="00255A5C" w14:paraId="11C147DE"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659C731"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D3B949F" w14:textId="77777777" w:rsidR="00096F52" w:rsidRPr="00255A5C" w:rsidRDefault="00096F52">
            <w:pPr>
              <w:pStyle w:val="ConcurTableText8pt"/>
            </w:pPr>
          </w:p>
        </w:tc>
      </w:tr>
    </w:tbl>
    <w:p w14:paraId="3EEEDAA7" w14:textId="77777777" w:rsidR="00096F52" w:rsidRDefault="00096F52" w:rsidP="00E03CFD">
      <w:pPr>
        <w:pStyle w:val="Heading4"/>
      </w:pPr>
      <w:r w:rsidRPr="00255A5C">
        <w:t>Overview</w:t>
      </w:r>
    </w:p>
    <w:p w14:paraId="6C470BB0" w14:textId="77777777" w:rsidR="00096F52" w:rsidRPr="00410D0B" w:rsidRDefault="00096F52" w:rsidP="00E03CFD">
      <w:pPr>
        <w:pStyle w:val="ConcurBodyText"/>
      </w:pPr>
      <w:r>
        <w:t>Targeted for a future release in the legacy Concur Travel experience, the two-manager approval flow will no longer be supported. In the legacy Concur Travel experience, all clients with a two-manager approval flow will be migrated to a one manager approval flow.</w:t>
      </w:r>
    </w:p>
    <w:p w14:paraId="7C9842AA" w14:textId="77777777" w:rsidR="00096F52" w:rsidRPr="00410D0B" w:rsidRDefault="00096F52" w:rsidP="00E03CFD">
      <w:pPr>
        <w:pStyle w:val="Heading5"/>
      </w:pPr>
      <w:r w:rsidRPr="00410D0B">
        <w:t>User/Customer Benefit</w:t>
      </w:r>
    </w:p>
    <w:p w14:paraId="78426AF7" w14:textId="77777777" w:rsidR="00096F52" w:rsidRDefault="00096F52" w:rsidP="00E03CFD">
      <w:pPr>
        <w:pStyle w:val="ConcurBodyText"/>
      </w:pPr>
      <w:r>
        <w:t>This change is being initiated to simplify and streamline the approval flow in the legacy Concur Travel experience. It also provides more options when working with Concur Request.</w:t>
      </w:r>
    </w:p>
    <w:p w14:paraId="270E85A3" w14:textId="77777777" w:rsidR="00096F52" w:rsidRDefault="00096F52" w:rsidP="00E03CFD">
      <w:pPr>
        <w:pStyle w:val="Heading4"/>
      </w:pPr>
      <w:r>
        <w:t>End-User Experience</w:t>
      </w:r>
    </w:p>
    <w:p w14:paraId="73297416" w14:textId="77777777" w:rsidR="00096F52" w:rsidRDefault="00096F52" w:rsidP="00E03CFD">
      <w:pPr>
        <w:pStyle w:val="ConcurBodyText"/>
        <w:keepNext/>
      </w:pPr>
      <w:r>
        <w:t>When choosing an approver, the user will only be able to request the approval flow be directed to one manager and not two.</w:t>
      </w:r>
    </w:p>
    <w:p w14:paraId="185760D6" w14:textId="77777777" w:rsidR="00096F52" w:rsidRPr="001A095C" w:rsidRDefault="00096F52" w:rsidP="00E03CFD">
      <w:pPr>
        <w:pStyle w:val="ConcurBodyText"/>
      </w:pPr>
      <w:r>
        <w:rPr>
          <w:noProof/>
          <w:color w:val="2B579A"/>
          <w:shd w:val="clear" w:color="auto" w:fill="E6E6E6"/>
        </w:rPr>
        <w:drawing>
          <wp:inline distT="0" distB="0" distL="0" distR="0" wp14:anchorId="1381AF2C" wp14:editId="7129E2F4">
            <wp:extent cx="2758679" cy="937341"/>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4">
                      <a:extLst>
                        <a:ext uri="{28A0092B-C50C-407E-A947-70E740481C1C}">
                          <a14:useLocalDpi xmlns:a14="http://schemas.microsoft.com/office/drawing/2010/main" val="0"/>
                        </a:ext>
                      </a:extLst>
                    </a:blip>
                    <a:stretch>
                      <a:fillRect/>
                    </a:stretch>
                  </pic:blipFill>
                  <pic:spPr>
                    <a:xfrm>
                      <a:off x="0" y="0"/>
                      <a:ext cx="2758679" cy="937341"/>
                    </a:xfrm>
                    <a:prstGeom prst="rect">
                      <a:avLst/>
                    </a:prstGeom>
                  </pic:spPr>
                </pic:pic>
              </a:graphicData>
            </a:graphic>
          </wp:inline>
        </w:drawing>
      </w:r>
    </w:p>
    <w:p w14:paraId="6B2ABA7F" w14:textId="77777777" w:rsidR="00096F52" w:rsidRDefault="00096F52" w:rsidP="00E03CFD">
      <w:pPr>
        <w:pStyle w:val="Heading4"/>
      </w:pPr>
      <w:r w:rsidRPr="00FD14B3">
        <w:lastRenderedPageBreak/>
        <w:t>Configuration for Professional Travel</w:t>
      </w:r>
    </w:p>
    <w:p w14:paraId="61418249" w14:textId="77777777" w:rsidR="00096F52" w:rsidRDefault="00096F52" w:rsidP="00762B1A">
      <w:pPr>
        <w:pStyle w:val="ConcurBodyText"/>
      </w:pPr>
      <w:r w:rsidRPr="005F77C3">
        <w:t>This feature is enabled by default. There are no configuration steps</w:t>
      </w:r>
      <w:r>
        <w:t>.</w:t>
      </w:r>
    </w:p>
    <w:p w14:paraId="1A5C7EF7" w14:textId="77777777" w:rsidR="00096F52" w:rsidRDefault="00096F52" w:rsidP="00ED3887">
      <w:pPr>
        <w:pStyle w:val="Heading2"/>
      </w:pPr>
      <w:bookmarkStart w:id="72" w:name="_Toc142648569"/>
      <w:bookmarkStart w:id="73" w:name="_Toc159917633"/>
      <w:r w:rsidRPr="00A36343">
        <w:t>Rail</w:t>
      </w:r>
      <w:bookmarkEnd w:id="72"/>
      <w:bookmarkEnd w:id="73"/>
    </w:p>
    <w:p w14:paraId="697F8D04" w14:textId="6BE267CF" w:rsidR="00096F52" w:rsidRPr="00185C55" w:rsidRDefault="00096F52" w:rsidP="00667878">
      <w:pPr>
        <w:pStyle w:val="Heading3"/>
        <w:rPr>
          <w:rFonts w:eastAsia="Verdana" w:cs="Verdana"/>
        </w:rPr>
      </w:pPr>
      <w:bookmarkStart w:id="74" w:name="_Toc159917634"/>
      <w:r w:rsidRPr="00585978">
        <w:t>**Planned Changes**</w:t>
      </w:r>
      <w:r>
        <w:t xml:space="preserve"> Trainline Decommission for Apollo and Worldspan Configurations</w:t>
      </w:r>
      <w:bookmarkEnd w:id="74"/>
    </w:p>
    <w:p w14:paraId="5D51B0A3" w14:textId="77777777" w:rsidR="00096F52" w:rsidRDefault="00096F52" w:rsidP="0066787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63A4F054"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F2436B"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11306B"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7B5CD3" w14:textId="77777777" w:rsidR="00096F52" w:rsidRDefault="00096F52">
            <w:pPr>
              <w:pStyle w:val="ConcurTableHeadCentered8pt"/>
            </w:pPr>
            <w:r>
              <w:t>Feature Target Release Date</w:t>
            </w:r>
          </w:p>
        </w:tc>
      </w:tr>
      <w:tr w:rsidR="00096F52" w14:paraId="07E677DF"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9A4B303"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4E745487"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FDBA219" w14:textId="77777777" w:rsidR="00096F52" w:rsidRDefault="00096F52">
            <w:pPr>
              <w:pStyle w:val="ConcurTableText8ptCenter"/>
              <w:keepNext/>
            </w:pPr>
            <w:r>
              <w:t>Q1 2024</w:t>
            </w:r>
          </w:p>
        </w:tc>
      </w:tr>
      <w:tr w:rsidR="00096F52" w14:paraId="74D850F4"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F9150DF"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29A68798" w14:textId="77777777" w:rsidR="00096F52" w:rsidRDefault="00096F52" w:rsidP="0066787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3FF763D6"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AC9BDF"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4A90F"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B365F6C"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5F458A0F"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0BDEC06"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1146F81"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68069315"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6BA6DAF0"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9CE3DD7"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8271328"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E16CC43"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318521A0"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B2A16A8"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8B41369"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hideMark/>
          </w:tcPr>
          <w:p w14:paraId="4F5957AB" w14:textId="77777777" w:rsidR="00096F52" w:rsidRDefault="00096F52">
            <w:pPr>
              <w:pStyle w:val="ConcurTableText8pt"/>
              <w:keepNext/>
            </w:pPr>
            <w:r>
              <w:rPr>
                <w:b/>
              </w:rPr>
              <w:t xml:space="preserve">Other: </w:t>
            </w:r>
            <w:r>
              <w:t>Refer to the release note below</w:t>
            </w:r>
          </w:p>
        </w:tc>
      </w:tr>
      <w:tr w:rsidR="00096F52" w14:paraId="235792E5"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B67BD2E"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5D1878C" w14:textId="77777777" w:rsidR="00096F52" w:rsidRDefault="00096F5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4249C6AC" w14:textId="77777777" w:rsidR="00096F52" w:rsidRDefault="00096F52">
            <w:pPr>
              <w:pStyle w:val="ConcurTableText8pt"/>
              <w:keepNext/>
              <w:rPr>
                <w:b/>
              </w:rPr>
            </w:pPr>
            <w:r>
              <w:rPr>
                <w:b/>
              </w:rPr>
              <w:t>Does not apply to this edition</w:t>
            </w:r>
          </w:p>
        </w:tc>
      </w:tr>
      <w:tr w:rsidR="00096F52" w14:paraId="4F5ACE5F"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1AB2FEF" w14:textId="77777777" w:rsidR="00096F52" w:rsidRDefault="00096F52">
            <w:pPr>
              <w:pStyle w:val="ConcurTableText8pt"/>
              <w:keepNext/>
              <w:rPr>
                <w:b/>
              </w:rPr>
            </w:pPr>
            <w:r>
              <w:rPr>
                <w:b/>
              </w:rPr>
              <w:t>Source / Solution Suggestion</w:t>
            </w:r>
          </w:p>
        </w:tc>
      </w:tr>
      <w:tr w:rsidR="00096F52" w14:paraId="4E4470EB"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9ABF7BD"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54BF6B7" w14:textId="77777777" w:rsidR="00096F52" w:rsidRDefault="00096F52">
            <w:pPr>
              <w:pStyle w:val="ConcurTableText8pt"/>
              <w:keepNext/>
            </w:pPr>
          </w:p>
        </w:tc>
      </w:tr>
      <w:tr w:rsidR="00096F52" w14:paraId="6EFB961A"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2ACC82E"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9885A43" w14:textId="77777777" w:rsidR="00096F52" w:rsidRDefault="00096F52">
            <w:pPr>
              <w:pStyle w:val="ConcurTableText8pt"/>
              <w:keepNext/>
            </w:pPr>
            <w:r>
              <w:t>UK Rail (Trainline)</w:t>
            </w:r>
          </w:p>
        </w:tc>
      </w:tr>
      <w:tr w:rsidR="00096F52" w14:paraId="3B49032D"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4BA5483" w14:textId="77777777" w:rsidR="00096F52" w:rsidRDefault="00096F52">
            <w:pPr>
              <w:pStyle w:val="ConcurTableText8pt"/>
              <w:keepNext/>
              <w:rPr>
                <w:b/>
              </w:rPr>
            </w:pPr>
            <w:r>
              <w:rPr>
                <w:b/>
              </w:rPr>
              <w:t>Other</w:t>
            </w:r>
          </w:p>
        </w:tc>
      </w:tr>
      <w:tr w:rsidR="00096F52" w14:paraId="7888B10D"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B0BAA2A"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98BFEC7"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AB9D2F6"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5DF09D3" w14:textId="77777777" w:rsidR="00096F52" w:rsidRDefault="00096F52">
            <w:pPr>
              <w:pStyle w:val="ConcurTableText8pt"/>
              <w:keepNext/>
            </w:pPr>
            <w:r>
              <w:t>Scan impact</w:t>
            </w:r>
          </w:p>
        </w:tc>
      </w:tr>
      <w:tr w:rsidR="00096F52" w14:paraId="36708842"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EFD31EA"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270B0F4"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8415D66"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EA90D4F" w14:textId="77777777" w:rsidR="00096F52" w:rsidRDefault="00096F52">
            <w:pPr>
              <w:pStyle w:val="ConcurTableText8pt"/>
              <w:keepNext/>
            </w:pPr>
            <w:r>
              <w:t>UI impact</w:t>
            </w:r>
          </w:p>
        </w:tc>
      </w:tr>
      <w:tr w:rsidR="00096F52" w14:paraId="112300C6"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6282FDC"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EC0C345"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0FF852"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3B63BDA" w14:textId="77777777" w:rsidR="00096F52" w:rsidRDefault="00096F52">
            <w:pPr>
              <w:pStyle w:val="ConcurTableText8pt"/>
              <w:keepNext/>
            </w:pPr>
            <w:r>
              <w:t>File finishing impact</w:t>
            </w:r>
          </w:p>
        </w:tc>
      </w:tr>
      <w:tr w:rsidR="00096F52" w14:paraId="20F4EB6F"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6E178F6"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2EA1E5B"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9B4A3F"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27C2DC6" w14:textId="77777777" w:rsidR="00096F52" w:rsidRDefault="00096F52">
            <w:pPr>
              <w:pStyle w:val="ConcurTableText8pt"/>
              <w:keepNext/>
            </w:pPr>
            <w:r>
              <w:t>Profile/Profile API/3rd Party XML Sync Impact</w:t>
            </w:r>
          </w:p>
        </w:tc>
      </w:tr>
      <w:tr w:rsidR="00096F52" w14:paraId="5905CE12"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EF8C761" w14:textId="77777777" w:rsidR="00096F52" w:rsidRDefault="00096F52">
            <w:pPr>
              <w:pStyle w:val="ConcurTableText8pt"/>
              <w:keepNext/>
              <w:rPr>
                <w:b/>
              </w:rPr>
            </w:pPr>
            <w:r>
              <w:rPr>
                <w:b/>
              </w:rPr>
              <w:t>Affected Documentation</w:t>
            </w:r>
          </w:p>
        </w:tc>
      </w:tr>
      <w:tr w:rsidR="00096F52" w14:paraId="4A9BDC5A"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EBF6FDD"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21335DA2" w14:textId="77777777" w:rsidR="00096F52" w:rsidRDefault="00096F52">
            <w:pPr>
              <w:pStyle w:val="ConcurTableText8pt"/>
              <w:keepNext/>
            </w:pPr>
            <w:r w:rsidRPr="00802A5B">
              <w:t>Trainline Direct Connect</w:t>
            </w:r>
            <w:r>
              <w:t xml:space="preserve"> Travel Service Guide</w:t>
            </w:r>
          </w:p>
        </w:tc>
      </w:tr>
      <w:tr w:rsidR="00096F52" w14:paraId="379E4FF7"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86153FE"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E0154F" w14:textId="77777777" w:rsidR="00096F52" w:rsidRDefault="00096F52">
            <w:pPr>
              <w:pStyle w:val="ConcurTableText8pt"/>
              <w:keepNext/>
            </w:pPr>
          </w:p>
        </w:tc>
      </w:tr>
      <w:tr w:rsidR="00096F52" w14:paraId="03740F0B"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F6E8F85"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84C485" w14:textId="77777777" w:rsidR="00096F52" w:rsidRDefault="00096F52">
            <w:pPr>
              <w:pStyle w:val="ConcurTableText8pt"/>
              <w:keepNext/>
            </w:pPr>
          </w:p>
        </w:tc>
      </w:tr>
      <w:tr w:rsidR="00096F52" w14:paraId="78875B7A"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671BB9E"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4374CBB" w14:textId="77777777" w:rsidR="00096F52" w:rsidRDefault="00096F52">
            <w:pPr>
              <w:pStyle w:val="ConcurTableText8pt"/>
            </w:pPr>
          </w:p>
        </w:tc>
      </w:tr>
    </w:tbl>
    <w:p w14:paraId="7BCD4456" w14:textId="77777777" w:rsidR="00096F52" w:rsidRDefault="00096F52" w:rsidP="00667878">
      <w:pPr>
        <w:pStyle w:val="Heading4"/>
      </w:pPr>
      <w:r>
        <w:t>Overview</w:t>
      </w:r>
    </w:p>
    <w:p w14:paraId="0CC3A28A" w14:textId="77777777" w:rsidR="00096F52" w:rsidRDefault="00096F52" w:rsidP="00667878">
      <w:pPr>
        <w:pStyle w:val="ConcurBodyText"/>
        <w:keepNext/>
      </w:pPr>
      <w:r>
        <w:t>Concur Travel currently provides travelers the ability to book trains via Trainline for the UK market. The solution is supported for Amadeus, Sabre, Galileo, Apollo and Worldspan travel configurations.</w:t>
      </w:r>
    </w:p>
    <w:p w14:paraId="483F2F05" w14:textId="77777777" w:rsidR="00096F52" w:rsidRDefault="00096F52" w:rsidP="00667878">
      <w:pPr>
        <w:pStyle w:val="ConcurBodyText"/>
        <w:rPr>
          <w:color w:val="1D1C1D"/>
        </w:rPr>
      </w:pPr>
      <w:r w:rsidRPr="00BE39F5">
        <w:rPr>
          <w:color w:val="1D1C1D"/>
        </w:rPr>
        <w:t>Due to changing contractual obligations, SAP Concur and Travelport have jointly decided to decommission the current direct connection to Concur Travel in Q1 2024.</w:t>
      </w:r>
      <w:r w:rsidRPr="00DA1AEA">
        <w:rPr>
          <w:color w:val="1D1C1D"/>
        </w:rPr>
        <w:t xml:space="preserve"> </w:t>
      </w:r>
      <w:r>
        <w:rPr>
          <w:color w:val="1D1C1D"/>
        </w:rPr>
        <w:t>The UK Rail (Trainline) direct connect</w:t>
      </w:r>
      <w:r w:rsidRPr="00DA1AEA">
        <w:rPr>
          <w:color w:val="1D1C1D"/>
        </w:rPr>
        <w:t xml:space="preserve"> will be automatically disabled and no longer visible for any </w:t>
      </w:r>
      <w:r w:rsidRPr="3DD2EE30">
        <w:rPr>
          <w:color w:val="1D1C1D"/>
        </w:rPr>
        <w:t>Apollo and Worldspan</w:t>
      </w:r>
      <w:r>
        <w:rPr>
          <w:color w:val="1D1C1D"/>
        </w:rPr>
        <w:t xml:space="preserve"> </w:t>
      </w:r>
      <w:r w:rsidRPr="00DA1AEA">
        <w:rPr>
          <w:color w:val="1D1C1D"/>
        </w:rPr>
        <w:t>travel configurations</w:t>
      </w:r>
      <w:r w:rsidRPr="5A1F0E6A">
        <w:rPr>
          <w:color w:val="1D1C1D"/>
        </w:rPr>
        <w:t>.</w:t>
      </w:r>
    </w:p>
    <w:p w14:paraId="3AFBB712" w14:textId="77777777" w:rsidR="00096F52" w:rsidRPr="007D20BE" w:rsidRDefault="00096F52" w:rsidP="00667878">
      <w:pPr>
        <w:pStyle w:val="Heading5"/>
      </w:pPr>
      <w:r>
        <w:t>User/Customer Benefit</w:t>
      </w:r>
    </w:p>
    <w:p w14:paraId="65AB08BA" w14:textId="77777777" w:rsidR="00096F52" w:rsidRDefault="00096F52" w:rsidP="00667878">
      <w:pPr>
        <w:pStyle w:val="ConcurBodyText"/>
      </w:pPr>
      <w:r w:rsidRPr="53BDFFA7">
        <w:t xml:space="preserve">Periodically, under-supported third-party features may be removed to ensure usability standards are maintained. This feature is not fully supported and will therefore be </w:t>
      </w:r>
      <w:r>
        <w:t>decommissioned</w:t>
      </w:r>
      <w:r w:rsidRPr="53BDFFA7">
        <w:t>.</w:t>
      </w:r>
    </w:p>
    <w:p w14:paraId="6D7AA394" w14:textId="77777777" w:rsidR="00096F52" w:rsidRDefault="00096F52" w:rsidP="00667878">
      <w:pPr>
        <w:pStyle w:val="Heading4"/>
      </w:pPr>
      <w:r>
        <w:lastRenderedPageBreak/>
        <w:t>End-User Experience</w:t>
      </w:r>
    </w:p>
    <w:p w14:paraId="14E26712" w14:textId="77777777" w:rsidR="00096F52" w:rsidRDefault="00096F52" w:rsidP="00667878">
      <w:pPr>
        <w:pStyle w:val="ConcurBodyText"/>
      </w:pPr>
      <w:r>
        <w:t xml:space="preserve">Existing Rail itineraries will remain visible in Concur Travel under </w:t>
      </w:r>
      <w:r w:rsidRPr="00D25AAE">
        <w:rPr>
          <w:b/>
          <w:bCs/>
        </w:rPr>
        <w:t>Upcoming Trips</w:t>
      </w:r>
      <w:r>
        <w:t>. Historical data will also be kept for reporting.</w:t>
      </w:r>
    </w:p>
    <w:p w14:paraId="4C98CC38" w14:textId="77777777" w:rsidR="00096F52" w:rsidRDefault="00096F52" w:rsidP="00667878">
      <w:pPr>
        <w:pStyle w:val="ConcurNote"/>
      </w:pPr>
      <w:r>
        <w:t>This Trainline decommission is only applicable to Apollo and Worldspan. Amadeus, Sabre and Galileo are not affected by this change.</w:t>
      </w:r>
    </w:p>
    <w:p w14:paraId="1CDF6067" w14:textId="77777777" w:rsidR="00096F52" w:rsidRDefault="00096F52" w:rsidP="00667878">
      <w:pPr>
        <w:pStyle w:val="Heading4"/>
      </w:pPr>
      <w:r w:rsidRPr="007D20BE">
        <w:t>Configuration for Professional and Standard Travel</w:t>
      </w:r>
    </w:p>
    <w:p w14:paraId="40822403" w14:textId="77777777" w:rsidR="00096F52" w:rsidRDefault="00096F52" w:rsidP="00667878">
      <w:pPr>
        <w:pStyle w:val="ConcurBodyText"/>
      </w:pPr>
      <w:r>
        <w:t>No additional steps are required by administrators to support this change. However, SAP Concur recommends that clients provide messaging within Concur Travel to inform travelers.</w:t>
      </w:r>
    </w:p>
    <w:p w14:paraId="5BAC63B3" w14:textId="3D36778A" w:rsidR="00096F52" w:rsidRDefault="00096F52" w:rsidP="00A81560">
      <w:pPr>
        <w:pStyle w:val="Heading3"/>
      </w:pPr>
      <w:bookmarkStart w:id="75" w:name="_Toc159917635"/>
      <w:r w:rsidRPr="5A60AD75">
        <w:rPr>
          <w:rFonts w:eastAsia="Verdana" w:cs="Verdana"/>
          <w:color w:val="000000" w:themeColor="text1"/>
        </w:rPr>
        <w:t>**Planned Changes** New Concur Travel Experience:</w:t>
      </w:r>
      <w:r>
        <w:rPr>
          <w:rFonts w:eastAsia="Verdana" w:cs="Verdana"/>
          <w:color w:val="000000" w:themeColor="text1"/>
        </w:rPr>
        <w:t xml:space="preserve"> Choose Your Rule Class</w:t>
      </w:r>
      <w:r w:rsidRPr="5A60AD75">
        <w:rPr>
          <w:rFonts w:eastAsia="Verdana" w:cs="Verdana"/>
          <w:color w:val="000000" w:themeColor="text1"/>
        </w:rPr>
        <w:t xml:space="preserve"> </w:t>
      </w:r>
      <w:r>
        <w:rPr>
          <w:rFonts w:eastAsia="Verdana" w:cs="Verdana"/>
          <w:color w:val="000000" w:themeColor="text1"/>
        </w:rPr>
        <w:t>(Professional Edition Only)</w:t>
      </w:r>
      <w:bookmarkEnd w:id="75"/>
    </w:p>
    <w:p w14:paraId="7F79B758" w14:textId="77777777" w:rsidR="00096F52" w:rsidRPr="00D90E87" w:rsidRDefault="00096F52" w:rsidP="00A815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763BD887"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7BABB1"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76A7E6"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141379" w14:textId="77777777" w:rsidR="00096F52" w:rsidRDefault="00096F52">
            <w:pPr>
              <w:pStyle w:val="ConcurTableHeadCentered8pt"/>
            </w:pPr>
            <w:r>
              <w:t>Feature Target Release Date</w:t>
            </w:r>
          </w:p>
        </w:tc>
      </w:tr>
      <w:tr w:rsidR="00096F52" w14:paraId="012E9375"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0EEAF7F"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0FCF901A"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8D7FDC1" w14:textId="77777777" w:rsidR="00096F52" w:rsidRDefault="00096F52">
            <w:pPr>
              <w:pStyle w:val="ConcurTableText8ptCenter"/>
              <w:keepNext/>
            </w:pPr>
            <w:r>
              <w:t>Q1 2024</w:t>
            </w:r>
          </w:p>
        </w:tc>
      </w:tr>
      <w:tr w:rsidR="00096F52" w14:paraId="6FC04094"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2DBA7C6"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D7A577D" w14:textId="77777777" w:rsidR="00096F52" w:rsidRDefault="00096F52" w:rsidP="00A815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4D56CBAC"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B3BA4"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BC544"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B8E82"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663D8F0A"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5D0530A"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40E5A08"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65A0D5F9"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5688AC58"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2A56DD0"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F72B613"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EBFFE38"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1C666021"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4488B80"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7E1C9E0A"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AE7DF18" w14:textId="77777777" w:rsidR="00096F52" w:rsidRDefault="00096F52">
            <w:pPr>
              <w:pStyle w:val="ConcurTableText8pt"/>
              <w:keepNext/>
            </w:pPr>
            <w:r>
              <w:rPr>
                <w:b/>
              </w:rPr>
              <w:t xml:space="preserve">Other: </w:t>
            </w:r>
            <w:r>
              <w:t>Refer to the release note below</w:t>
            </w:r>
          </w:p>
        </w:tc>
      </w:tr>
      <w:tr w:rsidR="00096F52" w14:paraId="02F635EA"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E82A59C"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518206D"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59A0A567" w14:textId="77777777" w:rsidR="00096F52" w:rsidRDefault="00096F52">
            <w:pPr>
              <w:pStyle w:val="ConcurTableText8pt"/>
              <w:keepNext/>
              <w:rPr>
                <w:b/>
              </w:rPr>
            </w:pPr>
            <w:r>
              <w:rPr>
                <w:b/>
              </w:rPr>
              <w:t>Does not apply to this edition</w:t>
            </w:r>
          </w:p>
        </w:tc>
      </w:tr>
      <w:tr w:rsidR="00096F52" w14:paraId="3775070A"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F0F26" w14:textId="77777777" w:rsidR="00096F52" w:rsidRDefault="00096F52">
            <w:pPr>
              <w:pStyle w:val="ConcurTableText8pt"/>
              <w:keepNext/>
              <w:rPr>
                <w:b/>
              </w:rPr>
            </w:pPr>
            <w:r>
              <w:rPr>
                <w:b/>
              </w:rPr>
              <w:t>Source / Solution Suggestion</w:t>
            </w:r>
          </w:p>
        </w:tc>
      </w:tr>
      <w:tr w:rsidR="00096F52" w14:paraId="203A2FF8"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F9BDA22"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90C197A" w14:textId="77777777" w:rsidR="00096F52" w:rsidRDefault="00096F52">
            <w:pPr>
              <w:pStyle w:val="ConcurTableText8pt"/>
              <w:keepNext/>
            </w:pPr>
          </w:p>
        </w:tc>
      </w:tr>
      <w:tr w:rsidR="00096F52" w14:paraId="18954403"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34EFDFB"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8726B90" w14:textId="77777777" w:rsidR="00096F52" w:rsidRDefault="00096F52">
            <w:pPr>
              <w:pStyle w:val="ConcurTableText8pt"/>
              <w:keepNext/>
            </w:pPr>
            <w:r>
              <w:t>Trainline, Renfe</w:t>
            </w:r>
          </w:p>
        </w:tc>
      </w:tr>
      <w:tr w:rsidR="00096F52" w14:paraId="228E74D6"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EF29E" w14:textId="77777777" w:rsidR="00096F52" w:rsidRDefault="00096F52">
            <w:pPr>
              <w:pStyle w:val="ConcurTableText8pt"/>
              <w:keepNext/>
              <w:rPr>
                <w:b/>
              </w:rPr>
            </w:pPr>
            <w:r>
              <w:rPr>
                <w:b/>
              </w:rPr>
              <w:t>Other</w:t>
            </w:r>
          </w:p>
        </w:tc>
      </w:tr>
      <w:tr w:rsidR="00096F52" w14:paraId="7E0621FC"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E24FCA0"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7BFC5984"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B032387"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6276AE35" w14:textId="77777777" w:rsidR="00096F52" w:rsidRDefault="00096F52">
            <w:pPr>
              <w:pStyle w:val="ConcurTableText8pt"/>
              <w:keepNext/>
            </w:pPr>
            <w:r>
              <w:t>Scan impact</w:t>
            </w:r>
          </w:p>
        </w:tc>
      </w:tr>
      <w:tr w:rsidR="00096F52" w14:paraId="72B1A45A"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C52AE9E"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B01B6CC"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CE69F5" w14:textId="77777777" w:rsidR="00096F52"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28C3982C" w14:textId="77777777" w:rsidR="00096F52" w:rsidRDefault="00096F52">
            <w:pPr>
              <w:pStyle w:val="ConcurTableText8pt"/>
              <w:keepNext/>
            </w:pPr>
            <w:r>
              <w:t>UI impact</w:t>
            </w:r>
          </w:p>
        </w:tc>
      </w:tr>
      <w:tr w:rsidR="00096F52" w14:paraId="631A5D60"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FAFEC4"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F0C7899"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7B65CA"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4FCD8EA" w14:textId="77777777" w:rsidR="00096F52" w:rsidRDefault="00096F52">
            <w:pPr>
              <w:pStyle w:val="ConcurTableText8pt"/>
              <w:keepNext/>
            </w:pPr>
            <w:r>
              <w:t>File finishing impact</w:t>
            </w:r>
          </w:p>
        </w:tc>
      </w:tr>
      <w:tr w:rsidR="00096F52" w14:paraId="20B5BFBB"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57D19F3"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B592C3C"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702D30A"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266E6EB" w14:textId="77777777" w:rsidR="00096F52" w:rsidRDefault="00096F52">
            <w:pPr>
              <w:pStyle w:val="ConcurTableText8pt"/>
              <w:keepNext/>
            </w:pPr>
            <w:r>
              <w:t>Profile/Profile API/3</w:t>
            </w:r>
            <w:r w:rsidRPr="00981020">
              <w:rPr>
                <w:vertAlign w:val="superscript"/>
              </w:rPr>
              <w:t>rd</w:t>
            </w:r>
            <w:r>
              <w:t xml:space="preserve"> Party XML Sync Impact</w:t>
            </w:r>
          </w:p>
        </w:tc>
      </w:tr>
      <w:tr w:rsidR="00096F52" w14:paraId="65A2F0D1"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93429" w14:textId="77777777" w:rsidR="00096F52" w:rsidRDefault="00096F52">
            <w:pPr>
              <w:pStyle w:val="ConcurTableText8pt"/>
              <w:keepNext/>
              <w:rPr>
                <w:b/>
              </w:rPr>
            </w:pPr>
            <w:r>
              <w:rPr>
                <w:b/>
              </w:rPr>
              <w:t>Affected Documentation</w:t>
            </w:r>
          </w:p>
        </w:tc>
      </w:tr>
      <w:tr w:rsidR="00096F52" w14:paraId="1EC3D949"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6FD7FBB"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61A01CD" w14:textId="77777777" w:rsidR="00096F52" w:rsidRDefault="00096F52">
            <w:pPr>
              <w:pStyle w:val="ConcurTableText8pt"/>
              <w:keepNext/>
            </w:pPr>
          </w:p>
        </w:tc>
      </w:tr>
      <w:tr w:rsidR="00096F52" w14:paraId="38434C8D"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A7387C1"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D2BE6D5" w14:textId="77777777" w:rsidR="00096F52" w:rsidRDefault="00096F52">
            <w:pPr>
              <w:pStyle w:val="ConcurTableText8pt"/>
              <w:keepNext/>
            </w:pPr>
          </w:p>
        </w:tc>
      </w:tr>
      <w:tr w:rsidR="00096F52" w14:paraId="1A21B9A6"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8DC8887"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F6E6B94" w14:textId="77777777" w:rsidR="00096F52" w:rsidRDefault="00096F52">
            <w:pPr>
              <w:pStyle w:val="ConcurTableText8pt"/>
              <w:keepNext/>
            </w:pPr>
            <w:r>
              <w:t>Travel System Admin User Guide</w:t>
            </w:r>
          </w:p>
        </w:tc>
      </w:tr>
      <w:tr w:rsidR="00096F52" w14:paraId="6FE4DAF7"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ADBE794"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14FDD2E" w14:textId="77777777" w:rsidR="00096F52" w:rsidRDefault="00096F52">
            <w:pPr>
              <w:pStyle w:val="ConcurTableText8pt"/>
            </w:pPr>
          </w:p>
        </w:tc>
      </w:tr>
    </w:tbl>
    <w:p w14:paraId="39B12AD8" w14:textId="77777777" w:rsidR="00096F52" w:rsidRDefault="00096F52" w:rsidP="00A81560">
      <w:pPr>
        <w:pStyle w:val="Heading4"/>
      </w:pPr>
      <w:r>
        <w:t>Overview</w:t>
      </w:r>
    </w:p>
    <w:p w14:paraId="5CC58240" w14:textId="77777777" w:rsidR="00096F52" w:rsidRDefault="00096F52" w:rsidP="00A81560">
      <w:pPr>
        <w:pStyle w:val="ConcurBodyText"/>
      </w:pPr>
      <w:r>
        <w:t xml:space="preserve">In the </w:t>
      </w:r>
      <w:r w:rsidRPr="00005CD6">
        <w:rPr>
          <w:b/>
          <w:bCs/>
        </w:rPr>
        <w:t>Rule Class Options</w:t>
      </w:r>
      <w:r>
        <w:t xml:space="preserve"> section of Travel System Admin, administrators will be able to configure their travel sites to do the following:</w:t>
      </w:r>
    </w:p>
    <w:p w14:paraId="2022ACAA" w14:textId="77777777" w:rsidR="00096F52" w:rsidRDefault="00096F52" w:rsidP="00096F52">
      <w:pPr>
        <w:pStyle w:val="ConcurBullet"/>
        <w:numPr>
          <w:ilvl w:val="0"/>
          <w:numId w:val="31"/>
        </w:numPr>
        <w:tabs>
          <w:tab w:val="clear" w:pos="1080"/>
        </w:tabs>
        <w:ind w:left="720"/>
      </w:pPr>
      <w:r w:rsidRPr="00421971">
        <w:t xml:space="preserve">allow users to select from </w:t>
      </w:r>
      <w:r>
        <w:t xml:space="preserve">a </w:t>
      </w:r>
      <w:r w:rsidRPr="00421971">
        <w:t>rule class tied to this travel config</w:t>
      </w:r>
      <w:r>
        <w:t>uration.</w:t>
      </w:r>
    </w:p>
    <w:p w14:paraId="6D46C04F" w14:textId="77777777" w:rsidR="00096F52" w:rsidRDefault="00096F52" w:rsidP="00096F52">
      <w:pPr>
        <w:pStyle w:val="ConcurBullet"/>
        <w:numPr>
          <w:ilvl w:val="0"/>
          <w:numId w:val="31"/>
        </w:numPr>
        <w:tabs>
          <w:tab w:val="clear" w:pos="1080"/>
        </w:tabs>
        <w:ind w:left="720"/>
      </w:pPr>
      <w:r w:rsidRPr="00421971">
        <w:t>allow users to select a rule class tied to same agency</w:t>
      </w:r>
      <w:r>
        <w:t>.</w:t>
      </w:r>
    </w:p>
    <w:p w14:paraId="4E4C8CA3" w14:textId="77777777" w:rsidR="00096F52" w:rsidRDefault="00096F52" w:rsidP="00096F52">
      <w:pPr>
        <w:pStyle w:val="ConcurBullet"/>
        <w:numPr>
          <w:ilvl w:val="0"/>
          <w:numId w:val="31"/>
        </w:numPr>
        <w:tabs>
          <w:tab w:val="clear" w:pos="1080"/>
        </w:tabs>
        <w:ind w:left="720"/>
      </w:pPr>
      <w:r w:rsidRPr="00421971">
        <w:t>force users to select a rule when making a reservation</w:t>
      </w:r>
      <w:r>
        <w:t>.</w:t>
      </w:r>
    </w:p>
    <w:p w14:paraId="69BC1F75" w14:textId="77777777" w:rsidR="00096F52" w:rsidRDefault="00096F52" w:rsidP="00096F52">
      <w:pPr>
        <w:pStyle w:val="ConcurBullet"/>
        <w:numPr>
          <w:ilvl w:val="0"/>
          <w:numId w:val="31"/>
        </w:numPr>
        <w:tabs>
          <w:tab w:val="clear" w:pos="1080"/>
        </w:tabs>
        <w:ind w:left="720"/>
      </w:pPr>
      <w:r w:rsidRPr="00421971">
        <w:lastRenderedPageBreak/>
        <w:t xml:space="preserve">display a custom rule class label and </w:t>
      </w:r>
    </w:p>
    <w:p w14:paraId="710FA7F6" w14:textId="77777777" w:rsidR="00096F52" w:rsidRPr="003A0A06" w:rsidRDefault="00096F52" w:rsidP="00096F52">
      <w:pPr>
        <w:pStyle w:val="ConcurBullet"/>
        <w:numPr>
          <w:ilvl w:val="0"/>
          <w:numId w:val="31"/>
        </w:numPr>
        <w:tabs>
          <w:tab w:val="clear" w:pos="1080"/>
        </w:tabs>
        <w:ind w:left="720"/>
      </w:pPr>
      <w:r w:rsidRPr="00421971">
        <w:t>opt out a rule class from displaying in the dropdown.</w:t>
      </w:r>
    </w:p>
    <w:p w14:paraId="00AB8E1E" w14:textId="77777777" w:rsidR="00096F52" w:rsidRPr="007D20BE" w:rsidRDefault="00096F52" w:rsidP="00A81560">
      <w:pPr>
        <w:pStyle w:val="Heading5"/>
      </w:pPr>
      <w:r>
        <w:t>User/Customer Benefit</w:t>
      </w:r>
    </w:p>
    <w:p w14:paraId="5077D137" w14:textId="77777777" w:rsidR="00096F52" w:rsidRDefault="00096F52" w:rsidP="00A81560">
      <w:pPr>
        <w:pStyle w:val="ConcurBodyText"/>
      </w:pPr>
      <w:r>
        <w:t>This setting allows users to select which rules are suitable for the trip they are booking.</w:t>
      </w:r>
    </w:p>
    <w:p w14:paraId="1FA20D4A" w14:textId="77777777" w:rsidR="00096F52" w:rsidRDefault="00096F52" w:rsidP="00A81560">
      <w:pPr>
        <w:pStyle w:val="Heading4"/>
      </w:pPr>
      <w:r>
        <w:t>Administrator Experience</w:t>
      </w:r>
    </w:p>
    <w:p w14:paraId="26E49AD0" w14:textId="77777777" w:rsidR="00096F52" w:rsidRDefault="00096F52" w:rsidP="00A81560">
      <w:pPr>
        <w:pStyle w:val="ConcurBodyText"/>
      </w:pPr>
      <w:r w:rsidRPr="0078128B">
        <w:t>The administrator will be able to</w:t>
      </w:r>
      <w:r>
        <w:t>:</w:t>
      </w:r>
    </w:p>
    <w:p w14:paraId="2B13E99E" w14:textId="77777777" w:rsidR="00096F52" w:rsidRDefault="00096F52" w:rsidP="00096F52">
      <w:pPr>
        <w:pStyle w:val="ConcurBullet"/>
        <w:numPr>
          <w:ilvl w:val="0"/>
          <w:numId w:val="31"/>
        </w:numPr>
        <w:tabs>
          <w:tab w:val="clear" w:pos="1080"/>
        </w:tabs>
        <w:ind w:left="720"/>
      </w:pPr>
      <w:r w:rsidRPr="0078128B">
        <w:t xml:space="preserve">enable </w:t>
      </w:r>
      <w:r>
        <w:t xml:space="preserve">the options </w:t>
      </w:r>
      <w:r w:rsidRPr="0078128B">
        <w:rPr>
          <w:b/>
          <w:bCs/>
        </w:rPr>
        <w:t>User can select from rule classes tied to this configuration</w:t>
      </w:r>
      <w:r w:rsidRPr="0078128B">
        <w:t xml:space="preserve"> or </w:t>
      </w:r>
      <w:r w:rsidRPr="0078128B">
        <w:rPr>
          <w:b/>
          <w:bCs/>
        </w:rPr>
        <w:t>User can select from rule classes tied to same agency</w:t>
      </w:r>
      <w:r w:rsidRPr="0078128B">
        <w:t xml:space="preserve">. </w:t>
      </w:r>
    </w:p>
    <w:p w14:paraId="35F613E3" w14:textId="77777777" w:rsidR="00096F52" w:rsidRDefault="00096F52" w:rsidP="00096F52">
      <w:pPr>
        <w:pStyle w:val="ConcurBullet"/>
        <w:numPr>
          <w:ilvl w:val="0"/>
          <w:numId w:val="31"/>
        </w:numPr>
        <w:tabs>
          <w:tab w:val="clear" w:pos="1080"/>
        </w:tabs>
        <w:ind w:left="720"/>
      </w:pPr>
      <w:r w:rsidRPr="0078128B">
        <w:t>create a custom rule class label</w:t>
      </w:r>
      <w:r>
        <w:t>.</w:t>
      </w:r>
    </w:p>
    <w:p w14:paraId="3C65BBDD" w14:textId="77777777" w:rsidR="00096F52" w:rsidRDefault="00096F52" w:rsidP="00096F52">
      <w:pPr>
        <w:pStyle w:val="ConcurBullet"/>
        <w:numPr>
          <w:ilvl w:val="0"/>
          <w:numId w:val="31"/>
        </w:numPr>
        <w:tabs>
          <w:tab w:val="clear" w:pos="1080"/>
        </w:tabs>
        <w:ind w:left="720"/>
      </w:pPr>
      <w:r>
        <w:t xml:space="preserve"> select the </w:t>
      </w:r>
      <w:r w:rsidRPr="0F397895">
        <w:rPr>
          <w:b/>
          <w:bCs/>
        </w:rPr>
        <w:t>Force selection of a rule class</w:t>
      </w:r>
      <w:r>
        <w:t xml:space="preserve"> checkbox.</w:t>
      </w:r>
    </w:p>
    <w:p w14:paraId="25E4E34E" w14:textId="77777777" w:rsidR="00096F52" w:rsidRDefault="00096F52" w:rsidP="00F14E02">
      <w:pPr>
        <w:pStyle w:val="ConcurTableText7pt"/>
      </w:pPr>
    </w:p>
    <w:p w14:paraId="58F0EEE4" w14:textId="77777777" w:rsidR="00096F52" w:rsidRDefault="00096F52" w:rsidP="00A81560">
      <w:pPr>
        <w:pStyle w:val="ConcurBodyTextIndent"/>
      </w:pPr>
      <w:r w:rsidRPr="003F5EEE">
        <w:rPr>
          <w:noProof/>
        </w:rPr>
        <w:drawing>
          <wp:inline distT="0" distB="0" distL="0" distR="0" wp14:anchorId="7DA9C0B0" wp14:editId="74520A7C">
            <wp:extent cx="3802710" cy="891617"/>
            <wp:effectExtent l="19050" t="19050" r="2667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02710" cy="891617"/>
                    </a:xfrm>
                    <a:prstGeom prst="rect">
                      <a:avLst/>
                    </a:prstGeom>
                    <a:ln w="6348" cmpd="sng">
                      <a:solidFill>
                        <a:srgbClr val="000000"/>
                      </a:solidFill>
                      <a:prstDash val="solid"/>
                    </a:ln>
                  </pic:spPr>
                </pic:pic>
              </a:graphicData>
            </a:graphic>
          </wp:inline>
        </w:drawing>
      </w:r>
    </w:p>
    <w:p w14:paraId="2E098C94" w14:textId="77777777" w:rsidR="00096F52" w:rsidRDefault="00096F52" w:rsidP="00096F52">
      <w:pPr>
        <w:pStyle w:val="ConcurBullet"/>
        <w:numPr>
          <w:ilvl w:val="0"/>
          <w:numId w:val="31"/>
        </w:numPr>
        <w:tabs>
          <w:tab w:val="clear" w:pos="1080"/>
        </w:tabs>
        <w:ind w:left="720"/>
      </w:pPr>
      <w:r>
        <w:t xml:space="preserve">select the </w:t>
      </w:r>
      <w:r w:rsidRPr="0F397895">
        <w:rPr>
          <w:b/>
          <w:bCs/>
        </w:rPr>
        <w:t>Choose Rule Class Opt Out</w:t>
      </w:r>
      <w:r>
        <w:t xml:space="preserve"> checkbox to remove the display of a rule class.</w:t>
      </w:r>
    </w:p>
    <w:p w14:paraId="3F62C4E2" w14:textId="77777777" w:rsidR="00096F52" w:rsidRDefault="00096F52" w:rsidP="00F14E02">
      <w:pPr>
        <w:pStyle w:val="ConcurTableText7pt"/>
      </w:pPr>
    </w:p>
    <w:p w14:paraId="4B27F801" w14:textId="77777777" w:rsidR="00096F52" w:rsidRDefault="00096F52" w:rsidP="00A81560">
      <w:pPr>
        <w:pStyle w:val="ConcurBodyTextIndent"/>
      </w:pPr>
      <w:r>
        <w:rPr>
          <w:noProof/>
        </w:rPr>
        <w:drawing>
          <wp:inline distT="0" distB="0" distL="0" distR="0" wp14:anchorId="0A691C47" wp14:editId="7D6E928D">
            <wp:extent cx="5486400" cy="64643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646430"/>
                    </a:xfrm>
                    <a:prstGeom prst="rect">
                      <a:avLst/>
                    </a:prstGeom>
                    <a:ln w="6348" cmpd="sng">
                      <a:solidFill>
                        <a:srgbClr val="000000"/>
                      </a:solidFill>
                      <a:prstDash val="solid"/>
                    </a:ln>
                  </pic:spPr>
                </pic:pic>
              </a:graphicData>
            </a:graphic>
          </wp:inline>
        </w:drawing>
      </w:r>
    </w:p>
    <w:p w14:paraId="57621966" w14:textId="77777777" w:rsidR="00096F52" w:rsidRDefault="00096F52" w:rsidP="00096F52">
      <w:pPr>
        <w:pStyle w:val="ConcurBullet"/>
        <w:numPr>
          <w:ilvl w:val="0"/>
          <w:numId w:val="31"/>
        </w:numPr>
        <w:tabs>
          <w:tab w:val="clear" w:pos="1080"/>
        </w:tabs>
        <w:ind w:left="720"/>
      </w:pPr>
      <w:r>
        <w:t>display a custom message if the user does not select a rule class when required.</w:t>
      </w:r>
    </w:p>
    <w:p w14:paraId="6975527E" w14:textId="77777777" w:rsidR="00096F52" w:rsidRDefault="00096F52" w:rsidP="00F14E02">
      <w:pPr>
        <w:pStyle w:val="ConcurTableText7pt"/>
      </w:pPr>
    </w:p>
    <w:p w14:paraId="54EA8FF4" w14:textId="77777777" w:rsidR="00096F52" w:rsidRDefault="00096F52" w:rsidP="00A81560">
      <w:pPr>
        <w:pStyle w:val="ConcurBodyTextIndent"/>
      </w:pPr>
      <w:r>
        <w:rPr>
          <w:noProof/>
        </w:rPr>
        <w:drawing>
          <wp:inline distT="0" distB="0" distL="0" distR="0" wp14:anchorId="15F9255C" wp14:editId="121AF0E6">
            <wp:extent cx="5486400" cy="762635"/>
            <wp:effectExtent l="19050" t="19050" r="1905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762635"/>
                    </a:xfrm>
                    <a:prstGeom prst="rect">
                      <a:avLst/>
                    </a:prstGeom>
                    <a:ln w="6348" cmpd="sng">
                      <a:solidFill>
                        <a:srgbClr val="000000"/>
                      </a:solidFill>
                      <a:prstDash val="solid"/>
                    </a:ln>
                  </pic:spPr>
                </pic:pic>
              </a:graphicData>
            </a:graphic>
          </wp:inline>
        </w:drawing>
      </w:r>
    </w:p>
    <w:p w14:paraId="45A157DC" w14:textId="77777777" w:rsidR="00096F52" w:rsidRDefault="00096F52" w:rsidP="00A81560">
      <w:pPr>
        <w:pStyle w:val="Heading4"/>
      </w:pPr>
      <w:r>
        <w:t>End-User Experience</w:t>
      </w:r>
    </w:p>
    <w:p w14:paraId="59B4730E" w14:textId="77777777" w:rsidR="00096F52" w:rsidRDefault="00096F52" w:rsidP="00A81560">
      <w:pPr>
        <w:pStyle w:val="ConcurBodyText"/>
        <w:spacing w:line="259" w:lineRule="auto"/>
      </w:pPr>
      <w:r>
        <w:t>The user will see a dropdown on the home page that contains rule classes associated with their travel configuration, excluding a rule class that has been opted out. If the force rule class is enabled, then users will see a blinking yellow outline that surrounds the dropdown. If the user does not select a rule (when required), they will be prompted to select a rule class.</w:t>
      </w:r>
    </w:p>
    <w:p w14:paraId="7AAEBBA5" w14:textId="77777777" w:rsidR="00096F52" w:rsidRDefault="00096F52" w:rsidP="00A81560">
      <w:pPr>
        <w:pStyle w:val="Heading4"/>
      </w:pPr>
      <w:r w:rsidRPr="007D20BE">
        <w:lastRenderedPageBreak/>
        <w:t>Configuration for Professional Travel</w:t>
      </w:r>
    </w:p>
    <w:p w14:paraId="1C61A7CC" w14:textId="77777777" w:rsidR="00096F52" w:rsidRDefault="00096F52" w:rsidP="00A81560">
      <w:pPr>
        <w:pStyle w:val="ConcurBodyText"/>
      </w:pPr>
      <w:r>
        <w:t xml:space="preserve">Refer to the Administrator Experience section for set up details. </w:t>
      </w:r>
      <w:r w:rsidRPr="00E950D2">
        <w:t>No additional steps are required by administrators to support this change</w:t>
      </w:r>
      <w:r>
        <w:t>.</w:t>
      </w:r>
    </w:p>
    <w:p w14:paraId="696F0484" w14:textId="044E750A" w:rsidR="00096F52" w:rsidRDefault="00096F52" w:rsidP="00667878">
      <w:pPr>
        <w:pStyle w:val="Heading3"/>
        <w:keepLines/>
        <w:rPr>
          <w:rFonts w:eastAsia="Verdana" w:cs="Verdana"/>
          <w:color w:val="000000" w:themeColor="text1"/>
        </w:rPr>
      </w:pPr>
      <w:bookmarkStart w:id="76" w:name="_Toc159917636"/>
      <w:r>
        <w:t xml:space="preserve">**Planned Changes** </w:t>
      </w:r>
      <w:r w:rsidRPr="47BB15A4">
        <w:rPr>
          <w:rFonts w:eastAsia="Verdana" w:cs="Verdana"/>
          <w:color w:val="000000" w:themeColor="text1"/>
        </w:rPr>
        <w:t>New Concur Travel Experience: Standalone Approval</w:t>
      </w:r>
      <w:r w:rsidRPr="006D14F6">
        <w:rPr>
          <w:rFonts w:eastAsia="Verdana" w:cs="Verdana"/>
          <w:color w:val="000000" w:themeColor="text1"/>
        </w:rPr>
        <w:t xml:space="preserve"> </w:t>
      </w:r>
      <w:r w:rsidRPr="43103E6E">
        <w:rPr>
          <w:rFonts w:eastAsia="Verdana" w:cs="Verdana"/>
          <w:color w:val="000000" w:themeColor="text1"/>
        </w:rPr>
        <w:t>Enhancement</w:t>
      </w:r>
      <w:r>
        <w:rPr>
          <w:rFonts w:eastAsia="Verdana" w:cs="Verdana"/>
          <w:color w:val="000000" w:themeColor="text1"/>
        </w:rPr>
        <w:t xml:space="preserve"> (Professional Edition Only)</w:t>
      </w:r>
      <w:bookmarkEnd w:id="76"/>
    </w:p>
    <w:p w14:paraId="630D19C3" w14:textId="77777777" w:rsidR="00096F52" w:rsidRDefault="00096F52" w:rsidP="00667878">
      <w:pPr>
        <w:pStyle w:val="ConcurTableText7pt"/>
        <w:keepLines/>
      </w:pPr>
    </w:p>
    <w:tbl>
      <w:tblPr>
        <w:tblW w:w="8828" w:type="dxa"/>
        <w:tblInd w:w="-188" w:type="dxa"/>
        <w:tblLayout w:type="fixed"/>
        <w:tblLook w:val="04A0" w:firstRow="1" w:lastRow="0" w:firstColumn="1" w:lastColumn="0" w:noHBand="0" w:noVBand="1"/>
      </w:tblPr>
      <w:tblGrid>
        <w:gridCol w:w="2990"/>
        <w:gridCol w:w="2919"/>
        <w:gridCol w:w="2919"/>
      </w:tblGrid>
      <w:tr w:rsidR="00096F52" w14:paraId="47F45CFC" w14:textId="77777777">
        <w:tc>
          <w:tcPr>
            <w:tcW w:w="2990" w:type="dxa"/>
            <w:tcBorders>
              <w:top w:val="single" w:sz="6" w:space="0" w:color="auto"/>
              <w:left w:val="single" w:sz="6" w:space="0" w:color="auto"/>
              <w:bottom w:val="single" w:sz="6" w:space="0" w:color="auto"/>
              <w:right w:val="single" w:sz="6" w:space="0" w:color="auto"/>
            </w:tcBorders>
            <w:shd w:val="clear" w:color="auto" w:fill="000000"/>
            <w:vAlign w:val="center"/>
          </w:tcPr>
          <w:p w14:paraId="08A23791"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523A7477"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2792DB50" w14:textId="77777777" w:rsidR="00096F52" w:rsidRPr="00292D18" w:rsidRDefault="00096F52">
            <w:pPr>
              <w:pStyle w:val="ConcurTableHeadCentered8pt"/>
              <w:rPr>
                <w:rFonts w:eastAsia="Verdana" w:cs="Verdana"/>
                <w:bCs/>
                <w:szCs w:val="16"/>
              </w:rPr>
            </w:pPr>
            <w:r w:rsidRPr="00292D18">
              <w:rPr>
                <w:rFonts w:eastAsia="Verdana" w:cs="Verdana"/>
                <w:bCs/>
                <w:szCs w:val="16"/>
              </w:rPr>
              <w:t>Feature Target Release Date</w:t>
            </w:r>
          </w:p>
        </w:tc>
      </w:tr>
      <w:tr w:rsidR="00096F52" w14:paraId="77775460" w14:textId="77777777">
        <w:trPr>
          <w:trHeight w:val="60"/>
        </w:trPr>
        <w:tc>
          <w:tcPr>
            <w:tcW w:w="2990" w:type="dxa"/>
            <w:tcBorders>
              <w:top w:val="single" w:sz="6" w:space="0" w:color="auto"/>
              <w:left w:val="single" w:sz="6" w:space="0" w:color="auto"/>
              <w:bottom w:val="single" w:sz="6" w:space="0" w:color="auto"/>
              <w:right w:val="single" w:sz="6" w:space="0" w:color="auto"/>
            </w:tcBorders>
            <w:vAlign w:val="center"/>
          </w:tcPr>
          <w:p w14:paraId="04A00FFC" w14:textId="77777777" w:rsidR="00096F52" w:rsidRDefault="00096F52">
            <w:pPr>
              <w:pStyle w:val="ConcurTableText8ptCenter"/>
              <w:keepNext/>
              <w:rPr>
                <w:rFonts w:eastAsia="Verdana" w:cs="Verdana"/>
                <w:szCs w:val="16"/>
              </w:rPr>
            </w:pPr>
            <w:r>
              <w:rPr>
                <w:rFonts w:eastAsia="Verdana" w:cs="Verdana"/>
                <w:szCs w:val="16"/>
              </w:rPr>
              <w:t>February</w:t>
            </w:r>
            <w:r w:rsidRPr="2F722F95">
              <w:rPr>
                <w:rFonts w:eastAsia="Verdana" w:cs="Verdana"/>
                <w:szCs w:val="16"/>
              </w:rPr>
              <w:t xml:space="preserve"> </w:t>
            </w:r>
            <w:r>
              <w:rPr>
                <w:rFonts w:eastAsia="Verdana" w:cs="Verdana"/>
                <w:szCs w:val="16"/>
              </w:rPr>
              <w:t xml:space="preserve">9, </w:t>
            </w:r>
            <w:r w:rsidRPr="2F722F95">
              <w:rPr>
                <w:rFonts w:eastAsia="Verdana" w:cs="Verdana"/>
                <w:szCs w:val="16"/>
              </w:rPr>
              <w:t>202</w:t>
            </w:r>
            <w:r>
              <w:rPr>
                <w:rFonts w:eastAsia="Verdana" w:cs="Verdana"/>
                <w:szCs w:val="16"/>
              </w:rPr>
              <w:t>4</w:t>
            </w:r>
          </w:p>
        </w:tc>
        <w:tc>
          <w:tcPr>
            <w:tcW w:w="2919" w:type="dxa"/>
            <w:tcBorders>
              <w:top w:val="single" w:sz="6" w:space="0" w:color="auto"/>
              <w:left w:val="single" w:sz="6" w:space="0" w:color="auto"/>
              <w:bottom w:val="single" w:sz="6" w:space="0" w:color="auto"/>
              <w:right w:val="single" w:sz="6" w:space="0" w:color="auto"/>
            </w:tcBorders>
            <w:vAlign w:val="center"/>
          </w:tcPr>
          <w:p w14:paraId="0B91E142" w14:textId="77777777" w:rsidR="00096F52" w:rsidRDefault="00096F52">
            <w:pPr>
              <w:pStyle w:val="ConcurTableText8ptCenter"/>
              <w:keepNext/>
              <w:rPr>
                <w:rFonts w:eastAsia="Verdana" w:cs="Verdana"/>
                <w:szCs w:val="16"/>
              </w:rPr>
            </w:pPr>
            <w:r>
              <w:rPr>
                <w:rFonts w:eastAsia="Verdana" w:cs="Verdana"/>
                <w:szCs w:val="16"/>
              </w:rPr>
              <w:t>February 23, 2024</w:t>
            </w:r>
          </w:p>
        </w:tc>
        <w:tc>
          <w:tcPr>
            <w:tcW w:w="2919" w:type="dxa"/>
            <w:tcBorders>
              <w:top w:val="single" w:sz="6" w:space="0" w:color="auto"/>
              <w:left w:val="single" w:sz="6" w:space="0" w:color="auto"/>
              <w:bottom w:val="single" w:sz="6" w:space="0" w:color="auto"/>
              <w:right w:val="single" w:sz="6" w:space="0" w:color="auto"/>
            </w:tcBorders>
            <w:vAlign w:val="center"/>
          </w:tcPr>
          <w:p w14:paraId="767B68FB" w14:textId="77777777" w:rsidR="00096F52" w:rsidRDefault="00096F52">
            <w:pPr>
              <w:pStyle w:val="ConcurTableText8ptCenter"/>
              <w:keepNext/>
              <w:rPr>
                <w:rFonts w:eastAsia="Verdana" w:cs="Verdana"/>
                <w:szCs w:val="16"/>
              </w:rPr>
            </w:pPr>
            <w:r w:rsidRPr="00196D03">
              <w:rPr>
                <w:rFonts w:eastAsia="Verdana" w:cs="Verdana"/>
                <w:szCs w:val="16"/>
              </w:rPr>
              <w:t>April 2024</w:t>
            </w:r>
          </w:p>
        </w:tc>
      </w:tr>
      <w:tr w:rsidR="00096F52" w14:paraId="13DA5980" w14:textId="77777777">
        <w:tc>
          <w:tcPr>
            <w:tcW w:w="8828"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37ECD5FF" w14:textId="77777777" w:rsidR="00096F52" w:rsidRDefault="00096F5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3AA85061" w14:textId="77777777" w:rsidR="00096F52" w:rsidRDefault="00096F52" w:rsidP="0066787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4504F8E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205AA6"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2821A"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85D338"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5AADA33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ACD22BC"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ABA7351"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DE6CF5B"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2978461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25C1215"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12E8EF0"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22E68D3"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6D52C03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062689C0"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F7F3B9B"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F1E6D45" w14:textId="77777777" w:rsidR="00096F52" w:rsidRDefault="00096F52">
            <w:pPr>
              <w:pStyle w:val="ConcurTableText8pt"/>
              <w:keepNext/>
            </w:pPr>
            <w:r>
              <w:rPr>
                <w:b/>
              </w:rPr>
              <w:t xml:space="preserve">Other: </w:t>
            </w:r>
            <w:r>
              <w:t>Refer to the release note below</w:t>
            </w:r>
          </w:p>
        </w:tc>
      </w:tr>
      <w:tr w:rsidR="00096F52" w14:paraId="3861606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AA5CBA4"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5820035"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74EE2D8" w14:textId="77777777" w:rsidR="00096F52" w:rsidRDefault="00096F52">
            <w:pPr>
              <w:pStyle w:val="ConcurTableText8pt"/>
              <w:keepNext/>
              <w:rPr>
                <w:b/>
              </w:rPr>
            </w:pPr>
            <w:r>
              <w:rPr>
                <w:b/>
              </w:rPr>
              <w:t>Does not apply to this edition</w:t>
            </w:r>
          </w:p>
        </w:tc>
      </w:tr>
      <w:tr w:rsidR="00096F52" w14:paraId="63A9435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BDA10" w14:textId="77777777" w:rsidR="00096F52" w:rsidRDefault="00096F52">
            <w:pPr>
              <w:pStyle w:val="ConcurTableText8pt"/>
              <w:keepNext/>
              <w:rPr>
                <w:b/>
              </w:rPr>
            </w:pPr>
            <w:r>
              <w:rPr>
                <w:b/>
              </w:rPr>
              <w:t>Source / Solution Suggestion</w:t>
            </w:r>
          </w:p>
        </w:tc>
      </w:tr>
      <w:tr w:rsidR="00096F52" w14:paraId="33B24EA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F897543"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7647392" w14:textId="77777777" w:rsidR="00096F52" w:rsidRDefault="00096F52">
            <w:pPr>
              <w:pStyle w:val="ConcurTableText8pt"/>
              <w:keepNext/>
            </w:pPr>
            <w:r>
              <w:t>Applies to all GDSs</w:t>
            </w:r>
          </w:p>
        </w:tc>
      </w:tr>
      <w:tr w:rsidR="00096F52" w14:paraId="16AE424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A7F3EDE"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9BB652" w14:textId="77777777" w:rsidR="00096F52" w:rsidRDefault="00096F52">
            <w:pPr>
              <w:pStyle w:val="ConcurTableText8pt"/>
              <w:keepNext/>
            </w:pPr>
            <w:r>
              <w:t>Applies to all Direct Connects</w:t>
            </w:r>
          </w:p>
        </w:tc>
      </w:tr>
      <w:tr w:rsidR="00096F52" w14:paraId="47B2AA4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26DFF" w14:textId="77777777" w:rsidR="00096F52" w:rsidRDefault="00096F52">
            <w:pPr>
              <w:pStyle w:val="ConcurTableText8pt"/>
              <w:keepNext/>
              <w:rPr>
                <w:b/>
              </w:rPr>
            </w:pPr>
            <w:r>
              <w:rPr>
                <w:b/>
              </w:rPr>
              <w:t>Other</w:t>
            </w:r>
          </w:p>
        </w:tc>
      </w:tr>
      <w:tr w:rsidR="00096F52" w14:paraId="398952E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C3C1D92"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9473C76"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CE74D36"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08A025C" w14:textId="77777777" w:rsidR="00096F52" w:rsidRDefault="00096F52">
            <w:pPr>
              <w:pStyle w:val="ConcurTableText8pt"/>
              <w:keepNext/>
            </w:pPr>
            <w:r>
              <w:t>Scan impact</w:t>
            </w:r>
          </w:p>
        </w:tc>
      </w:tr>
      <w:tr w:rsidR="00096F52" w14:paraId="616E6EF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43EF6DB"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5E912891"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1CE29EE"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D2B4E79" w14:textId="77777777" w:rsidR="00096F52" w:rsidRDefault="00096F52">
            <w:pPr>
              <w:pStyle w:val="ConcurTableText8pt"/>
              <w:keepNext/>
            </w:pPr>
            <w:r>
              <w:t>UI impact</w:t>
            </w:r>
          </w:p>
        </w:tc>
      </w:tr>
      <w:tr w:rsidR="00096F52" w14:paraId="6F7D6FC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A31579"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F7BC1CF"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9C70FE5"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4B99B08" w14:textId="77777777" w:rsidR="00096F52" w:rsidRDefault="00096F52">
            <w:pPr>
              <w:pStyle w:val="ConcurTableText8pt"/>
              <w:keepNext/>
            </w:pPr>
            <w:r>
              <w:t>File finishing impact</w:t>
            </w:r>
          </w:p>
        </w:tc>
      </w:tr>
      <w:tr w:rsidR="00096F52" w14:paraId="0490412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34FD87"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DEF09B9"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54C456"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CFD180C" w14:textId="77777777" w:rsidR="00096F52" w:rsidRDefault="00096F52">
            <w:pPr>
              <w:pStyle w:val="ConcurTableText8pt"/>
              <w:keepNext/>
            </w:pPr>
            <w:r>
              <w:t>Profile/Profile API/3rd Party XML Sync Impact</w:t>
            </w:r>
          </w:p>
        </w:tc>
      </w:tr>
      <w:tr w:rsidR="00096F52" w14:paraId="250EAC5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F4E61" w14:textId="77777777" w:rsidR="00096F52" w:rsidRDefault="00096F52">
            <w:pPr>
              <w:pStyle w:val="ConcurTableText8pt"/>
              <w:keepNext/>
              <w:rPr>
                <w:b/>
              </w:rPr>
            </w:pPr>
            <w:r>
              <w:rPr>
                <w:b/>
              </w:rPr>
              <w:t>Affected Documentation</w:t>
            </w:r>
          </w:p>
        </w:tc>
      </w:tr>
      <w:tr w:rsidR="00096F52" w14:paraId="5ADD3685"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EF65BEC"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C31502B" w14:textId="77777777" w:rsidR="00096F52" w:rsidRDefault="00096F52">
            <w:pPr>
              <w:pStyle w:val="ConcurTableText8pt"/>
              <w:keepNext/>
            </w:pPr>
          </w:p>
        </w:tc>
      </w:tr>
      <w:tr w:rsidR="00096F52" w14:paraId="1C3FC0F2"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3816F4B"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7978E6D" w14:textId="77777777" w:rsidR="00096F52" w:rsidRDefault="00096F52">
            <w:pPr>
              <w:pStyle w:val="ConcurTableText8pt"/>
              <w:keepNext/>
            </w:pPr>
          </w:p>
        </w:tc>
      </w:tr>
      <w:tr w:rsidR="00096F52" w14:paraId="6B18CA9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4D9B31E"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EB9705F" w14:textId="77777777" w:rsidR="00096F52" w:rsidRDefault="00096F52">
            <w:pPr>
              <w:pStyle w:val="ConcurTableText8pt"/>
              <w:keepNext/>
            </w:pPr>
          </w:p>
        </w:tc>
      </w:tr>
      <w:tr w:rsidR="00096F52" w14:paraId="38CE26C9"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12214FF"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38C4F62" w14:textId="77777777" w:rsidR="00096F52" w:rsidRDefault="00096F52">
            <w:pPr>
              <w:pStyle w:val="ConcurTableText8pt"/>
            </w:pPr>
            <w:r>
              <w:t>Travel Services Help</w:t>
            </w:r>
          </w:p>
        </w:tc>
      </w:tr>
    </w:tbl>
    <w:p w14:paraId="57B2D219" w14:textId="77777777" w:rsidR="00096F52" w:rsidRDefault="00096F52" w:rsidP="00667878">
      <w:pPr>
        <w:pStyle w:val="Heading4"/>
      </w:pPr>
      <w:r>
        <w:t>Overview</w:t>
      </w:r>
    </w:p>
    <w:p w14:paraId="0232E433" w14:textId="77777777" w:rsidR="00096F52" w:rsidRPr="008C12FB" w:rsidRDefault="00096F52" w:rsidP="00667878">
      <w:pPr>
        <w:pStyle w:val="ConcurBodyText"/>
      </w:pPr>
      <w:r>
        <w:t>Targeted for April 2024</w:t>
      </w:r>
      <w:r w:rsidRPr="008C12FB">
        <w:t xml:space="preserve">, SAP Concur will support standalone approvals for </w:t>
      </w:r>
      <w:r>
        <w:t>Renfe</w:t>
      </w:r>
      <w:r w:rsidRPr="008C12FB">
        <w:t xml:space="preserve">, as it does for all other verticals and rail vendors. </w:t>
      </w:r>
      <w:r w:rsidRPr="008C12FB">
        <w:rPr>
          <w:b/>
          <w:bCs/>
        </w:rPr>
        <w:t>Require Approval</w:t>
      </w:r>
      <w:r w:rsidRPr="008C12FB">
        <w:t xml:space="preserve"> and </w:t>
      </w:r>
      <w:r w:rsidRPr="008C12FB">
        <w:rPr>
          <w:b/>
          <w:bCs/>
        </w:rPr>
        <w:t>Require Passive Approval</w:t>
      </w:r>
      <w:r w:rsidRPr="008C12FB">
        <w:t xml:space="preserve"> rules will no longer be downgraded.</w:t>
      </w:r>
    </w:p>
    <w:p w14:paraId="75692734" w14:textId="77777777" w:rsidR="00096F52" w:rsidRPr="008C12FB" w:rsidRDefault="00096F52" w:rsidP="00667878">
      <w:pPr>
        <w:pStyle w:val="ConcurBodyText"/>
      </w:pPr>
      <w:r w:rsidRPr="008C12FB">
        <w:t xml:space="preserve">In the legacy Concur Travel experience, if the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take action on the trip by the approval deadline, the trip is:</w:t>
      </w:r>
    </w:p>
    <w:p w14:paraId="5E11FC50" w14:textId="77777777" w:rsidR="00096F52" w:rsidRPr="008C12FB" w:rsidRDefault="00096F52" w:rsidP="00096F52">
      <w:pPr>
        <w:pStyle w:val="ConcurBullet"/>
        <w:numPr>
          <w:ilvl w:val="0"/>
          <w:numId w:val="31"/>
        </w:numPr>
        <w:tabs>
          <w:tab w:val="clear" w:pos="1080"/>
        </w:tabs>
        <w:ind w:left="720"/>
      </w:pPr>
      <w:r w:rsidRPr="008C12FB">
        <w:t>auto cancelled, for certain vendors where bookings are fully refundable and can be cancelled (for example, GDS Air bookings, before ticketing).</w:t>
      </w:r>
    </w:p>
    <w:p w14:paraId="730974BB" w14:textId="77777777" w:rsidR="00096F52" w:rsidRPr="008C12FB" w:rsidRDefault="00096F52" w:rsidP="00096F52">
      <w:pPr>
        <w:pStyle w:val="ConcurBullet"/>
        <w:numPr>
          <w:ilvl w:val="0"/>
          <w:numId w:val="31"/>
        </w:numPr>
        <w:tabs>
          <w:tab w:val="clear" w:pos="1080"/>
        </w:tabs>
        <w:ind w:left="720"/>
      </w:pPr>
      <w:r w:rsidRPr="008C12FB">
        <w:t>auto finalized, allowing for trip fulfilment for certain vendors where bookings are not fully refundable or cancellation isn't possible (for example, Renfe bookings).</w:t>
      </w:r>
    </w:p>
    <w:p w14:paraId="4CD02ACF" w14:textId="77777777" w:rsidR="00096F52" w:rsidRPr="008C12FB" w:rsidRDefault="00096F52" w:rsidP="00096F52">
      <w:pPr>
        <w:pStyle w:val="ConcurBullet"/>
        <w:numPr>
          <w:ilvl w:val="0"/>
          <w:numId w:val="31"/>
        </w:numPr>
        <w:tabs>
          <w:tab w:val="clear" w:pos="1080"/>
        </w:tabs>
        <w:ind w:left="720"/>
      </w:pPr>
      <w:r w:rsidRPr="008C12FB">
        <w:t>neither auto-canceled nor auto-finalized, where the trip is left unactioned in Concur Travel (for example, for Trainline bookings).</w:t>
      </w:r>
    </w:p>
    <w:p w14:paraId="69073138" w14:textId="77777777" w:rsidR="00096F52" w:rsidRPr="008C12FB" w:rsidRDefault="00096F52" w:rsidP="00667878">
      <w:pPr>
        <w:pStyle w:val="ConcurBodyText"/>
      </w:pPr>
      <w:r>
        <w:lastRenderedPageBreak/>
        <w:t>From April 2024,</w:t>
      </w:r>
      <w:r w:rsidRPr="008C12FB">
        <w:t xml:space="preserve"> for trips including only bookings made with the new Concur Travel experience, if the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action the trip by the trip approval deadline, Concur Travel will check all bookings on the trip for refundability, regardless of their vendor. With this change, the trip will be:</w:t>
      </w:r>
    </w:p>
    <w:p w14:paraId="53F8325F" w14:textId="77777777" w:rsidR="00096F52" w:rsidRPr="008C12FB" w:rsidRDefault="00096F52" w:rsidP="00096F52">
      <w:pPr>
        <w:pStyle w:val="ConcurBullet"/>
        <w:numPr>
          <w:ilvl w:val="0"/>
          <w:numId w:val="31"/>
        </w:numPr>
        <w:tabs>
          <w:tab w:val="clear" w:pos="1080"/>
        </w:tabs>
        <w:ind w:left="720"/>
      </w:pPr>
      <w:r w:rsidRPr="008C12FB">
        <w:t>auto cancelled, for all content sources where all bookings are fully refundable (for example, GDS Air before ticketing, or a Renfe trip with a fully refundable booking), or</w:t>
      </w:r>
    </w:p>
    <w:p w14:paraId="73B1381B" w14:textId="77777777" w:rsidR="00096F52" w:rsidRPr="008C12FB" w:rsidRDefault="00096F52" w:rsidP="00096F52">
      <w:pPr>
        <w:pStyle w:val="ConcurBullet"/>
        <w:numPr>
          <w:ilvl w:val="0"/>
          <w:numId w:val="31"/>
        </w:numPr>
        <w:tabs>
          <w:tab w:val="clear" w:pos="1080"/>
        </w:tabs>
        <w:ind w:left="720"/>
      </w:pPr>
      <w:r w:rsidRPr="008C12FB">
        <w:t>auto finalized, allowing for trip fulfilment for all content sources that contain at least one booking that is not fully refundable or cannot be cancelled (for example, one trip that includes a Trainline booking, as this content cannot yet be cancelled in Concur Travel, or one trip that includes a partially refundable Renfe booking).</w:t>
      </w:r>
    </w:p>
    <w:p w14:paraId="70C25C97" w14:textId="77777777" w:rsidR="00096F52" w:rsidRDefault="00096F52" w:rsidP="00667878">
      <w:pPr>
        <w:pStyle w:val="Heading5"/>
      </w:pPr>
      <w:r>
        <w:t>User/Customer Benefit</w:t>
      </w:r>
    </w:p>
    <w:p w14:paraId="6B670590" w14:textId="77777777" w:rsidR="00096F52" w:rsidRDefault="00096F52" w:rsidP="00667878">
      <w:pPr>
        <w:pStyle w:val="ConcurBodyText"/>
      </w:pPr>
      <w:r>
        <w:t>To provide a more effective and consistent user experience, the Renfe rules will be updated for the new Concur Travel experience. The existing limitation will be removed.</w:t>
      </w:r>
    </w:p>
    <w:p w14:paraId="6A4D5720" w14:textId="77777777" w:rsidR="00096F52" w:rsidRPr="005C67C4" w:rsidRDefault="00096F52" w:rsidP="00CA396D">
      <w:pPr>
        <w:pStyle w:val="Heading4"/>
        <w:rPr>
          <w:highlight w:val="yellow"/>
        </w:rPr>
      </w:pPr>
      <w:r w:rsidRPr="005C67C4">
        <w:rPr>
          <w:highlight w:val="yellow"/>
        </w:rPr>
        <w:t>End User Experience</w:t>
      </w:r>
    </w:p>
    <w:p w14:paraId="34146388" w14:textId="77777777" w:rsidR="00096F52" w:rsidRPr="005C67C4" w:rsidRDefault="00096F52" w:rsidP="79F99EDD">
      <w:pPr>
        <w:pStyle w:val="ConcurBodyText"/>
        <w:rPr>
          <w:highlight w:val="yellow"/>
        </w:rPr>
      </w:pPr>
      <w:r w:rsidRPr="005C67C4">
        <w:rPr>
          <w:highlight w:val="yellow"/>
        </w:rPr>
        <w:t>When the user books a trip that will be auto-finalized, they will see the following:</w:t>
      </w:r>
    </w:p>
    <w:p w14:paraId="0D3B2A62" w14:textId="77777777" w:rsidR="00096F52" w:rsidRPr="005C67C4" w:rsidRDefault="00096F52" w:rsidP="2F9BE10C">
      <w:pPr>
        <w:pStyle w:val="ConcurBodyText"/>
        <w:rPr>
          <w:b/>
          <w:bCs/>
          <w:highlight w:val="yellow"/>
        </w:rPr>
      </w:pPr>
      <w:r w:rsidRPr="005C67C4">
        <w:rPr>
          <w:b/>
          <w:bCs/>
          <w:highlight w:val="yellow"/>
        </w:rPr>
        <w:t xml:space="preserve">Example: Trip Confirmation page </w:t>
      </w:r>
    </w:p>
    <w:p w14:paraId="31D59A24" w14:textId="77777777" w:rsidR="00096F52" w:rsidRPr="005C67C4" w:rsidRDefault="00096F52" w:rsidP="00EE4614">
      <w:pPr>
        <w:pStyle w:val="ConcurBodyText"/>
        <w:rPr>
          <w:highlight w:val="yellow"/>
        </w:rPr>
      </w:pPr>
      <w:r w:rsidRPr="005C67C4">
        <w:rPr>
          <w:noProof/>
          <w:highlight w:val="yellow"/>
        </w:rPr>
        <w:drawing>
          <wp:inline distT="0" distB="0" distL="0" distR="0" wp14:anchorId="2E985D0E" wp14:editId="2636B017">
            <wp:extent cx="4435224" cy="2728196"/>
            <wp:effectExtent l="0" t="0" r="3810" b="0"/>
            <wp:docPr id="443950171" name="Picture 4439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35224" cy="2728196"/>
                    </a:xfrm>
                    <a:prstGeom prst="rect">
                      <a:avLst/>
                    </a:prstGeom>
                  </pic:spPr>
                </pic:pic>
              </a:graphicData>
            </a:graphic>
          </wp:inline>
        </w:drawing>
      </w:r>
    </w:p>
    <w:p w14:paraId="6A8714D1" w14:textId="77777777" w:rsidR="00096F52" w:rsidRPr="005C67C4" w:rsidRDefault="00096F52" w:rsidP="005A0CF1">
      <w:pPr>
        <w:pStyle w:val="ConcurBodyText"/>
        <w:keepNext/>
        <w:keepLines/>
        <w:rPr>
          <w:b/>
          <w:bCs/>
          <w:highlight w:val="yellow"/>
        </w:rPr>
      </w:pPr>
      <w:r w:rsidRPr="005C67C4">
        <w:rPr>
          <w:b/>
          <w:bCs/>
          <w:highlight w:val="yellow"/>
        </w:rPr>
        <w:lastRenderedPageBreak/>
        <w:t>Example: Trip Overview page before the approver rejects the trip</w:t>
      </w:r>
    </w:p>
    <w:p w14:paraId="5B36898A" w14:textId="77777777" w:rsidR="00096F52" w:rsidRPr="005C67C4" w:rsidRDefault="00096F52" w:rsidP="00CF04B1">
      <w:pPr>
        <w:pStyle w:val="ConcurBodyText"/>
        <w:rPr>
          <w:highlight w:val="yellow"/>
        </w:rPr>
      </w:pPr>
      <w:r w:rsidRPr="005C67C4">
        <w:rPr>
          <w:noProof/>
          <w:highlight w:val="yellow"/>
        </w:rPr>
        <w:drawing>
          <wp:inline distT="0" distB="0" distL="0" distR="0" wp14:anchorId="1B0E1935" wp14:editId="06E9B83C">
            <wp:extent cx="5486400" cy="3912235"/>
            <wp:effectExtent l="0" t="0" r="0" b="0"/>
            <wp:docPr id="443950172" name="Picture 4439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6400" cy="3912235"/>
                    </a:xfrm>
                    <a:prstGeom prst="rect">
                      <a:avLst/>
                    </a:prstGeom>
                  </pic:spPr>
                </pic:pic>
              </a:graphicData>
            </a:graphic>
          </wp:inline>
        </w:drawing>
      </w:r>
    </w:p>
    <w:p w14:paraId="56475763" w14:textId="77777777" w:rsidR="00096F52" w:rsidRPr="005C67C4" w:rsidRDefault="00096F52" w:rsidP="00224914">
      <w:pPr>
        <w:pStyle w:val="ConcurBodyText"/>
        <w:keepNext/>
        <w:keepLines/>
        <w:rPr>
          <w:highlight w:val="yellow"/>
        </w:rPr>
      </w:pPr>
      <w:r w:rsidRPr="005C67C4">
        <w:rPr>
          <w:b/>
          <w:bCs/>
          <w:highlight w:val="yellow"/>
        </w:rPr>
        <w:lastRenderedPageBreak/>
        <w:t>Example: Trip Overview page after the approver rejects and the trip is auto-finalized</w:t>
      </w:r>
      <w:r w:rsidRPr="005C67C4">
        <w:rPr>
          <w:highlight w:val="yellow"/>
        </w:rPr>
        <w:t xml:space="preserve"> </w:t>
      </w:r>
    </w:p>
    <w:p w14:paraId="09F04C28" w14:textId="77777777" w:rsidR="00096F52" w:rsidRPr="005C67C4" w:rsidRDefault="00096F52" w:rsidP="00443A82">
      <w:pPr>
        <w:pStyle w:val="ConcurBodyText"/>
        <w:rPr>
          <w:highlight w:val="yellow"/>
        </w:rPr>
      </w:pPr>
      <w:r w:rsidRPr="005C67C4">
        <w:rPr>
          <w:noProof/>
          <w:highlight w:val="yellow"/>
        </w:rPr>
        <w:drawing>
          <wp:inline distT="0" distB="0" distL="0" distR="0" wp14:anchorId="4F4D8F31" wp14:editId="6D7B29E2">
            <wp:extent cx="5425910" cy="5029636"/>
            <wp:effectExtent l="0" t="0" r="3810" b="0"/>
            <wp:docPr id="443950173" name="Picture 44395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25910" cy="5029636"/>
                    </a:xfrm>
                    <a:prstGeom prst="rect">
                      <a:avLst/>
                    </a:prstGeom>
                  </pic:spPr>
                </pic:pic>
              </a:graphicData>
            </a:graphic>
          </wp:inline>
        </w:drawing>
      </w:r>
    </w:p>
    <w:p w14:paraId="62A6502E" w14:textId="77777777" w:rsidR="00096F52" w:rsidRPr="005C67C4" w:rsidRDefault="00096F52" w:rsidP="003C2859">
      <w:pPr>
        <w:pStyle w:val="ConcurBodyText"/>
        <w:keepNext/>
        <w:keepLines/>
        <w:rPr>
          <w:b/>
          <w:bCs/>
          <w:highlight w:val="yellow"/>
        </w:rPr>
      </w:pPr>
      <w:r w:rsidRPr="005C67C4">
        <w:rPr>
          <w:b/>
          <w:bCs/>
          <w:highlight w:val="yellow"/>
        </w:rPr>
        <w:lastRenderedPageBreak/>
        <w:t>Example: Email that the traveler receives after the approver rejects the trip</w:t>
      </w:r>
    </w:p>
    <w:p w14:paraId="215ED0A6" w14:textId="77777777" w:rsidR="00096F52" w:rsidRPr="005C67C4" w:rsidRDefault="00096F52" w:rsidP="00DF3C54">
      <w:pPr>
        <w:pStyle w:val="ConcurBodyText"/>
        <w:rPr>
          <w:highlight w:val="yellow"/>
        </w:rPr>
      </w:pPr>
      <w:r w:rsidRPr="005C67C4">
        <w:rPr>
          <w:noProof/>
          <w:highlight w:val="yellow"/>
        </w:rPr>
        <w:drawing>
          <wp:inline distT="0" distB="0" distL="0" distR="0" wp14:anchorId="2902B033" wp14:editId="672E59FC">
            <wp:extent cx="4892464" cy="3947502"/>
            <wp:effectExtent l="0" t="0" r="3810" b="0"/>
            <wp:docPr id="443950174" name="Picture 44395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2464" cy="3947502"/>
                    </a:xfrm>
                    <a:prstGeom prst="rect">
                      <a:avLst/>
                    </a:prstGeom>
                  </pic:spPr>
                </pic:pic>
              </a:graphicData>
            </a:graphic>
          </wp:inline>
        </w:drawing>
      </w:r>
    </w:p>
    <w:p w14:paraId="4D774546" w14:textId="77777777" w:rsidR="00096F52" w:rsidRPr="005C67C4" w:rsidRDefault="00096F52" w:rsidP="003C2859">
      <w:pPr>
        <w:pStyle w:val="ConcurBodyText"/>
        <w:keepNext/>
        <w:keepLines/>
        <w:rPr>
          <w:highlight w:val="yellow"/>
        </w:rPr>
      </w:pPr>
      <w:r w:rsidRPr="005C67C4">
        <w:rPr>
          <w:b/>
          <w:bCs/>
          <w:highlight w:val="yellow"/>
        </w:rPr>
        <w:lastRenderedPageBreak/>
        <w:t>Example: Approver email</w:t>
      </w:r>
    </w:p>
    <w:p w14:paraId="73A96784" w14:textId="77777777" w:rsidR="00096F52" w:rsidRPr="005C67C4" w:rsidRDefault="00096F52" w:rsidP="2F9BE10C">
      <w:pPr>
        <w:pStyle w:val="ConcurBodyText"/>
        <w:rPr>
          <w:highlight w:val="yellow"/>
        </w:rPr>
      </w:pPr>
      <w:r w:rsidRPr="005C67C4">
        <w:rPr>
          <w:noProof/>
          <w:highlight w:val="yellow"/>
        </w:rPr>
        <w:drawing>
          <wp:inline distT="0" distB="0" distL="0" distR="0" wp14:anchorId="783F00FE" wp14:editId="2416186C">
            <wp:extent cx="2331922" cy="6157494"/>
            <wp:effectExtent l="0" t="0" r="0" b="0"/>
            <wp:docPr id="443950175" name="Picture 44395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31922" cy="6157494"/>
                    </a:xfrm>
                    <a:prstGeom prst="rect">
                      <a:avLst/>
                    </a:prstGeom>
                  </pic:spPr>
                </pic:pic>
              </a:graphicData>
            </a:graphic>
          </wp:inline>
        </w:drawing>
      </w:r>
    </w:p>
    <w:p w14:paraId="44F53208" w14:textId="77777777" w:rsidR="00096F52" w:rsidRPr="005C67C4" w:rsidRDefault="00096F52" w:rsidP="00BD7241">
      <w:pPr>
        <w:pStyle w:val="ConcurBodyText"/>
        <w:keepNext/>
        <w:keepLines/>
        <w:rPr>
          <w:highlight w:val="yellow"/>
        </w:rPr>
      </w:pPr>
      <w:r w:rsidRPr="005C67C4">
        <w:rPr>
          <w:b/>
          <w:bCs/>
          <w:highlight w:val="yellow"/>
        </w:rPr>
        <w:lastRenderedPageBreak/>
        <w:t>Example: For same day bookings, when approval deadline is in the past at the time of booking - Traveler’s Trip Confirmation email</w:t>
      </w:r>
      <w:r w:rsidRPr="005C67C4">
        <w:rPr>
          <w:highlight w:val="yellow"/>
        </w:rPr>
        <w:t xml:space="preserve"> </w:t>
      </w:r>
    </w:p>
    <w:p w14:paraId="0D8D3925" w14:textId="77777777" w:rsidR="00096F52" w:rsidRPr="00F1612C" w:rsidRDefault="00096F52" w:rsidP="00BD7241">
      <w:pPr>
        <w:pStyle w:val="ConcurBodyText"/>
        <w:rPr>
          <w:highlight w:val="yellow"/>
        </w:rPr>
      </w:pPr>
      <w:r w:rsidRPr="00F1612C">
        <w:rPr>
          <w:noProof/>
          <w:highlight w:val="yellow"/>
        </w:rPr>
        <w:drawing>
          <wp:inline distT="0" distB="0" distL="0" distR="0" wp14:anchorId="7EB39C5B" wp14:editId="4B8246F2">
            <wp:extent cx="3993226" cy="2850127"/>
            <wp:effectExtent l="0" t="0" r="7620" b="7620"/>
            <wp:docPr id="443950176" name="Picture 4439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93226" cy="2850127"/>
                    </a:xfrm>
                    <a:prstGeom prst="rect">
                      <a:avLst/>
                    </a:prstGeom>
                  </pic:spPr>
                </pic:pic>
              </a:graphicData>
            </a:graphic>
          </wp:inline>
        </w:drawing>
      </w:r>
    </w:p>
    <w:p w14:paraId="7DD60AEB" w14:textId="77777777" w:rsidR="00096F52" w:rsidRPr="00F1612C" w:rsidRDefault="00096F52" w:rsidP="79F99EDD">
      <w:pPr>
        <w:pStyle w:val="ConcurBodyText"/>
        <w:rPr>
          <w:b/>
          <w:bCs/>
          <w:highlight w:val="yellow"/>
        </w:rPr>
      </w:pPr>
      <w:r w:rsidRPr="00F1612C">
        <w:rPr>
          <w:b/>
          <w:bCs/>
          <w:highlight w:val="yellow"/>
        </w:rPr>
        <w:t>Example: Approver is notified email notification</w:t>
      </w:r>
    </w:p>
    <w:p w14:paraId="176DC858" w14:textId="77777777" w:rsidR="00096F52" w:rsidRDefault="00096F52" w:rsidP="00BD7241">
      <w:pPr>
        <w:pStyle w:val="ConcurBodyText"/>
      </w:pPr>
      <w:r w:rsidRPr="00F1612C">
        <w:rPr>
          <w:noProof/>
          <w:highlight w:val="yellow"/>
        </w:rPr>
        <w:drawing>
          <wp:inline distT="0" distB="0" distL="0" distR="0" wp14:anchorId="5FE87D5D" wp14:editId="751E559D">
            <wp:extent cx="3840813" cy="1371719"/>
            <wp:effectExtent l="0" t="0" r="7620" b="0"/>
            <wp:docPr id="443950177" name="Picture 4439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40813" cy="1371719"/>
                    </a:xfrm>
                    <a:prstGeom prst="rect">
                      <a:avLst/>
                    </a:prstGeom>
                  </pic:spPr>
                </pic:pic>
              </a:graphicData>
            </a:graphic>
          </wp:inline>
        </w:drawing>
      </w:r>
    </w:p>
    <w:p w14:paraId="69AB8BE4" w14:textId="77777777" w:rsidR="00096F52" w:rsidRDefault="00096F52" w:rsidP="00667878">
      <w:pPr>
        <w:pStyle w:val="Heading4"/>
      </w:pPr>
      <w:r w:rsidRPr="007D20BE">
        <w:t>Configuration for Professional and Standard Travel</w:t>
      </w:r>
    </w:p>
    <w:p w14:paraId="7522A54F" w14:textId="77777777" w:rsidR="00096F52" w:rsidRDefault="00096F52" w:rsidP="00667878">
      <w:pPr>
        <w:pStyle w:val="ConcurBodyText"/>
      </w:pPr>
      <w:r>
        <w:t>No additional steps are required by administrators to support this change.</w:t>
      </w:r>
    </w:p>
    <w:p w14:paraId="4D2CAEBA" w14:textId="24FD07BE" w:rsidR="00096F52" w:rsidRDefault="00096F52" w:rsidP="0027482D">
      <w:pPr>
        <w:pStyle w:val="Heading3"/>
      </w:pPr>
      <w:bookmarkStart w:id="77" w:name="_Toc159917637"/>
      <w:r>
        <w:lastRenderedPageBreak/>
        <w:t xml:space="preserve">**Planned Changes** </w:t>
      </w:r>
      <w:r w:rsidRPr="008F73E0" w:rsidDel="005D6664">
        <w:rPr>
          <w:rFonts w:eastAsia="Verdana" w:cs="Verdana"/>
          <w:color w:val="000000" w:themeColor="text1"/>
        </w:rPr>
        <w:t xml:space="preserve">New Concur Travel Experience: </w:t>
      </w:r>
      <w:r>
        <w:rPr>
          <w:rFonts w:eastAsia="Verdana" w:cs="Verdana"/>
          <w:color w:val="000000" w:themeColor="text1"/>
        </w:rPr>
        <w:t xml:space="preserve">Renfe - </w:t>
      </w:r>
      <w:r w:rsidRPr="008F73E0">
        <w:rPr>
          <w:rFonts w:eastAsia="Verdana" w:cs="Verdana"/>
          <w:color w:val="000000" w:themeColor="text1"/>
        </w:rPr>
        <w:t>Changes to Approval Deadline Logic</w:t>
      </w:r>
      <w:r w:rsidRPr="008F73E0" w:rsidDel="005D6664">
        <w:rPr>
          <w:rFonts w:eastAsia="Verdana" w:cs="Verdana"/>
          <w:color w:val="000000" w:themeColor="text1"/>
        </w:rPr>
        <w:t xml:space="preserve"> </w:t>
      </w:r>
      <w:r w:rsidRPr="008F73E0">
        <w:rPr>
          <w:rFonts w:eastAsia="Verdana" w:cs="Verdana"/>
          <w:color w:val="000000" w:themeColor="text1"/>
        </w:rPr>
        <w:t>(Professional Edition Onl</w:t>
      </w:r>
      <w:r w:rsidRPr="00675A25">
        <w:rPr>
          <w:rFonts w:eastAsia="Verdana" w:cs="Verdana"/>
          <w:color w:val="000000" w:themeColor="text1"/>
        </w:rPr>
        <w:t>y</w:t>
      </w:r>
      <w:r w:rsidRPr="008F73E0">
        <w:rPr>
          <w:rFonts w:eastAsia="Verdana" w:cs="Verdana"/>
          <w:color w:val="000000" w:themeColor="text1"/>
        </w:rPr>
        <w:t>)</w:t>
      </w:r>
      <w:bookmarkEnd w:id="77"/>
    </w:p>
    <w:p w14:paraId="4637E61E" w14:textId="77777777" w:rsidR="00096F52" w:rsidRDefault="00096F52" w:rsidP="0027482D">
      <w:pPr>
        <w:pStyle w:val="ConcurTableText7pt"/>
      </w:pPr>
    </w:p>
    <w:tbl>
      <w:tblPr>
        <w:tblW w:w="8828" w:type="dxa"/>
        <w:tblInd w:w="-188" w:type="dxa"/>
        <w:tblLayout w:type="fixed"/>
        <w:tblLook w:val="04A0" w:firstRow="1" w:lastRow="0" w:firstColumn="1" w:lastColumn="0" w:noHBand="0" w:noVBand="1"/>
      </w:tblPr>
      <w:tblGrid>
        <w:gridCol w:w="2990"/>
        <w:gridCol w:w="2919"/>
        <w:gridCol w:w="2919"/>
      </w:tblGrid>
      <w:tr w:rsidR="00096F52" w14:paraId="3909B0AA" w14:textId="77777777" w:rsidTr="003F736C">
        <w:tc>
          <w:tcPr>
            <w:tcW w:w="2990" w:type="dxa"/>
            <w:tcBorders>
              <w:top w:val="single" w:sz="6" w:space="0" w:color="auto"/>
              <w:left w:val="single" w:sz="6" w:space="0" w:color="auto"/>
              <w:bottom w:val="single" w:sz="6" w:space="0" w:color="auto"/>
              <w:right w:val="single" w:sz="6" w:space="0" w:color="auto"/>
            </w:tcBorders>
            <w:shd w:val="clear" w:color="auto" w:fill="000000"/>
            <w:vAlign w:val="center"/>
          </w:tcPr>
          <w:p w14:paraId="6983F0DA" w14:textId="77777777" w:rsidR="00096F52" w:rsidRPr="00292D18" w:rsidRDefault="00096F52" w:rsidP="00844B86">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05BBC0E0" w14:textId="77777777" w:rsidR="00096F52" w:rsidRPr="00292D18" w:rsidRDefault="00096F52" w:rsidP="00844B86">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0EE31783" w14:textId="77777777" w:rsidR="00096F52" w:rsidRPr="00292D18" w:rsidRDefault="00096F52" w:rsidP="00844B86">
            <w:pPr>
              <w:pStyle w:val="ConcurTableHeadCentered8pt"/>
              <w:rPr>
                <w:rFonts w:eastAsia="Verdana" w:cs="Verdana"/>
                <w:bCs/>
                <w:szCs w:val="16"/>
              </w:rPr>
            </w:pPr>
            <w:r w:rsidRPr="00292D18">
              <w:rPr>
                <w:rFonts w:eastAsia="Verdana" w:cs="Verdana"/>
                <w:bCs/>
                <w:szCs w:val="16"/>
              </w:rPr>
              <w:t>Feature Target Release Date</w:t>
            </w:r>
          </w:p>
        </w:tc>
      </w:tr>
      <w:tr w:rsidR="00096F52" w14:paraId="6EBA9E87" w14:textId="77777777" w:rsidTr="003F736C">
        <w:trPr>
          <w:trHeight w:val="60"/>
        </w:trPr>
        <w:tc>
          <w:tcPr>
            <w:tcW w:w="2990" w:type="dxa"/>
            <w:tcBorders>
              <w:top w:val="single" w:sz="6" w:space="0" w:color="auto"/>
              <w:left w:val="single" w:sz="6" w:space="0" w:color="auto"/>
              <w:bottom w:val="single" w:sz="6" w:space="0" w:color="auto"/>
              <w:right w:val="single" w:sz="6" w:space="0" w:color="auto"/>
            </w:tcBorders>
            <w:vAlign w:val="center"/>
          </w:tcPr>
          <w:p w14:paraId="43CB4CD0" w14:textId="77777777" w:rsidR="00096F52" w:rsidRDefault="00096F52" w:rsidP="00844B86">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694EA658" w14:textId="77777777" w:rsidR="00096F52" w:rsidRDefault="00096F52" w:rsidP="00844B86">
            <w:pPr>
              <w:pStyle w:val="ConcurTableText8ptCenter"/>
              <w:keepNext/>
              <w:rPr>
                <w:rFonts w:eastAsia="Verdana" w:cs="Verdana"/>
                <w:szCs w:val="16"/>
              </w:rPr>
            </w:pPr>
            <w:r>
              <w:rPr>
                <w:rFonts w:eastAsia="Verdana" w:cs="Verdana"/>
                <w:szCs w:val="16"/>
              </w:rPr>
              <w:t>February 9, 2024</w:t>
            </w:r>
          </w:p>
        </w:tc>
        <w:tc>
          <w:tcPr>
            <w:tcW w:w="2919" w:type="dxa"/>
            <w:tcBorders>
              <w:top w:val="single" w:sz="6" w:space="0" w:color="auto"/>
              <w:left w:val="single" w:sz="6" w:space="0" w:color="auto"/>
              <w:bottom w:val="single" w:sz="6" w:space="0" w:color="auto"/>
              <w:right w:val="single" w:sz="6" w:space="0" w:color="auto"/>
            </w:tcBorders>
            <w:vAlign w:val="center"/>
          </w:tcPr>
          <w:p w14:paraId="0950758F" w14:textId="77777777" w:rsidR="00096F52" w:rsidRDefault="00096F52" w:rsidP="00844B86">
            <w:pPr>
              <w:pStyle w:val="ConcurTableText8ptCenter"/>
              <w:keepNext/>
              <w:rPr>
                <w:rFonts w:eastAsia="Verdana" w:cs="Verdana"/>
                <w:szCs w:val="16"/>
              </w:rPr>
            </w:pPr>
            <w:r w:rsidRPr="00A72A35">
              <w:rPr>
                <w:rFonts w:eastAsia="Verdana" w:cs="Verdana"/>
                <w:szCs w:val="16"/>
                <w:highlight w:val="yellow"/>
              </w:rPr>
              <w:t>April 2024</w:t>
            </w:r>
          </w:p>
        </w:tc>
      </w:tr>
      <w:tr w:rsidR="00096F52" w14:paraId="7A4E0B4A" w14:textId="77777777" w:rsidTr="003F736C">
        <w:tc>
          <w:tcPr>
            <w:tcW w:w="8828"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08608800" w14:textId="77777777" w:rsidR="00096F52" w:rsidRDefault="00096F52" w:rsidP="00844B86">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1F1404EE" w14:textId="77777777" w:rsidR="00096F52" w:rsidRDefault="00096F52" w:rsidP="0027482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0B152991" w14:textId="77777777" w:rsidTr="00844B86">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DD96E" w14:textId="77777777" w:rsidR="00096F52" w:rsidRDefault="00096F52" w:rsidP="00844B86">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B28ED" w14:textId="77777777" w:rsidR="00096F52" w:rsidRDefault="00096F52" w:rsidP="00844B86">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3DEF61" w14:textId="77777777" w:rsidR="00096F52" w:rsidRDefault="00096F52" w:rsidP="00844B86">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0EFB027B" w14:textId="77777777" w:rsidTr="00844B86">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5E86489" w14:textId="77777777" w:rsidR="00096F52" w:rsidRDefault="00096F52" w:rsidP="00844B8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F65B2D5" w14:textId="77777777" w:rsidR="00096F52" w:rsidRDefault="00096F52" w:rsidP="00844B8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B8A9820" w14:textId="77777777" w:rsidR="00096F52" w:rsidRDefault="00096F52" w:rsidP="00844B86">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2A49E657" w14:textId="77777777" w:rsidTr="00844B8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E9AF017" w14:textId="77777777" w:rsidR="00096F52" w:rsidRDefault="00096F52" w:rsidP="00844B8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F9802B" w14:textId="77777777" w:rsidR="00096F52" w:rsidRDefault="00096F52" w:rsidP="00844B8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6B6B4FC" w14:textId="77777777" w:rsidR="00096F52" w:rsidRDefault="00096F52" w:rsidP="00844B86">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3A5E9151" w14:textId="77777777" w:rsidTr="00844B8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0165352" w14:textId="77777777" w:rsidR="00096F52" w:rsidRDefault="00096F52" w:rsidP="00844B8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23876814" w14:textId="77777777" w:rsidR="00096F52" w:rsidRDefault="00096F52" w:rsidP="00844B8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CB08156" w14:textId="77777777" w:rsidR="00096F52" w:rsidRDefault="00096F52" w:rsidP="00844B86">
            <w:pPr>
              <w:pStyle w:val="ConcurTableText8pt"/>
              <w:keepNext/>
            </w:pPr>
            <w:r>
              <w:rPr>
                <w:b/>
              </w:rPr>
              <w:t xml:space="preserve">Other: </w:t>
            </w:r>
            <w:r>
              <w:t>Refer to the release note below</w:t>
            </w:r>
          </w:p>
        </w:tc>
      </w:tr>
      <w:tr w:rsidR="00096F52" w14:paraId="152C1EBF" w14:textId="77777777" w:rsidTr="00844B86">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8F9986E" w14:textId="77777777" w:rsidR="00096F52" w:rsidRDefault="00096F52" w:rsidP="00844B8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A59A327" w14:textId="77777777" w:rsidR="00096F52" w:rsidRDefault="00096F52" w:rsidP="00844B8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5BD4FE49" w14:textId="77777777" w:rsidR="00096F52" w:rsidRDefault="00096F52" w:rsidP="00844B86">
            <w:pPr>
              <w:pStyle w:val="ConcurTableText8pt"/>
              <w:keepNext/>
              <w:rPr>
                <w:b/>
              </w:rPr>
            </w:pPr>
            <w:r>
              <w:rPr>
                <w:b/>
              </w:rPr>
              <w:t>Does not apply to this edition</w:t>
            </w:r>
          </w:p>
        </w:tc>
      </w:tr>
      <w:tr w:rsidR="00096F52" w14:paraId="32F4BC1E" w14:textId="77777777" w:rsidTr="00844B8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45243" w14:textId="77777777" w:rsidR="00096F52" w:rsidRDefault="00096F52" w:rsidP="00844B86">
            <w:pPr>
              <w:pStyle w:val="ConcurTableText8pt"/>
              <w:keepNext/>
              <w:rPr>
                <w:b/>
              </w:rPr>
            </w:pPr>
            <w:r>
              <w:rPr>
                <w:b/>
              </w:rPr>
              <w:t>Source / Solution Suggestion</w:t>
            </w:r>
          </w:p>
        </w:tc>
      </w:tr>
      <w:tr w:rsidR="00096F52" w14:paraId="1A64D84A" w14:textId="77777777" w:rsidTr="00844B86">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1E19453" w14:textId="77777777" w:rsidR="00096F52" w:rsidRDefault="00096F52" w:rsidP="00844B8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60434A7" w14:textId="77777777" w:rsidR="00096F52" w:rsidRDefault="00096F52" w:rsidP="00844B86">
            <w:pPr>
              <w:pStyle w:val="ConcurTableText8pt"/>
              <w:keepNext/>
            </w:pPr>
          </w:p>
        </w:tc>
      </w:tr>
      <w:tr w:rsidR="00096F52" w14:paraId="77C9C18F" w14:textId="77777777" w:rsidTr="00844B86">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9CA5ED5" w14:textId="77777777" w:rsidR="00096F52" w:rsidRDefault="00096F52" w:rsidP="00844B8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3A4E3F3" w14:textId="77777777" w:rsidR="00096F52" w:rsidRDefault="00096F52" w:rsidP="00844B86">
            <w:pPr>
              <w:pStyle w:val="ConcurTableText8pt"/>
              <w:keepNext/>
            </w:pPr>
            <w:r>
              <w:t>Renfe Direct Connect</w:t>
            </w:r>
          </w:p>
        </w:tc>
      </w:tr>
      <w:tr w:rsidR="00096F52" w14:paraId="0F673007" w14:textId="77777777" w:rsidTr="00844B8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37474" w14:textId="77777777" w:rsidR="00096F52" w:rsidRDefault="00096F52" w:rsidP="00844B86">
            <w:pPr>
              <w:pStyle w:val="ConcurTableText8pt"/>
              <w:keepNext/>
              <w:rPr>
                <w:b/>
              </w:rPr>
            </w:pPr>
            <w:r>
              <w:rPr>
                <w:b/>
              </w:rPr>
              <w:t>Other</w:t>
            </w:r>
          </w:p>
        </w:tc>
      </w:tr>
      <w:tr w:rsidR="00096F52" w14:paraId="027EE042" w14:textId="77777777" w:rsidTr="00844B86">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4AA44A1" w14:textId="77777777" w:rsidR="00096F52" w:rsidRDefault="00096F52" w:rsidP="00844B86">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3177DED" w14:textId="77777777" w:rsidR="00096F52" w:rsidRDefault="00096F52" w:rsidP="00844B8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746B1BC" w14:textId="77777777" w:rsidR="00096F52" w:rsidRDefault="00096F52" w:rsidP="00844B8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E1D3B76" w14:textId="77777777" w:rsidR="00096F52" w:rsidRDefault="00096F52" w:rsidP="00844B86">
            <w:pPr>
              <w:pStyle w:val="ConcurTableText8pt"/>
              <w:keepNext/>
            </w:pPr>
            <w:r>
              <w:t>Scan impact</w:t>
            </w:r>
          </w:p>
        </w:tc>
      </w:tr>
      <w:tr w:rsidR="00096F52" w14:paraId="763F6249" w14:textId="77777777" w:rsidTr="00844B8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586DF4E7" w14:textId="77777777" w:rsidR="00096F52" w:rsidRDefault="00096F52" w:rsidP="00844B86">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D593337" w14:textId="77777777" w:rsidR="00096F52" w:rsidRDefault="00096F52" w:rsidP="00844B8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0E81AC" w14:textId="77777777" w:rsidR="00096F52" w:rsidRDefault="00096F52" w:rsidP="00844B8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1918244" w14:textId="77777777" w:rsidR="00096F52" w:rsidRDefault="00096F52" w:rsidP="00844B86">
            <w:pPr>
              <w:pStyle w:val="ConcurTableText8pt"/>
              <w:keepNext/>
            </w:pPr>
            <w:r>
              <w:t>UI impact</w:t>
            </w:r>
          </w:p>
        </w:tc>
      </w:tr>
      <w:tr w:rsidR="00096F52" w14:paraId="65E6F9A3" w14:textId="77777777" w:rsidTr="00844B8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8AA86D3" w14:textId="77777777" w:rsidR="00096F52" w:rsidRDefault="00096F52" w:rsidP="00844B8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10333AE" w14:textId="77777777" w:rsidR="00096F52" w:rsidRDefault="00096F52" w:rsidP="00844B8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E26AC3" w14:textId="77777777" w:rsidR="00096F52" w:rsidRDefault="00096F52" w:rsidP="00844B8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326786F" w14:textId="77777777" w:rsidR="00096F52" w:rsidRDefault="00096F52" w:rsidP="00844B86">
            <w:pPr>
              <w:pStyle w:val="ConcurTableText8pt"/>
              <w:keepNext/>
            </w:pPr>
            <w:r>
              <w:t>File finishing impact</w:t>
            </w:r>
          </w:p>
        </w:tc>
      </w:tr>
      <w:tr w:rsidR="00096F52" w14:paraId="283BF302" w14:textId="77777777" w:rsidTr="00844B8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03CEB5" w14:textId="77777777" w:rsidR="00096F52" w:rsidRDefault="00096F52" w:rsidP="00844B8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21DF68E" w14:textId="77777777" w:rsidR="00096F52" w:rsidRDefault="00096F52" w:rsidP="00844B8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8888A4" w14:textId="77777777" w:rsidR="00096F52" w:rsidRDefault="00096F52" w:rsidP="00844B8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AEEDA5D" w14:textId="77777777" w:rsidR="00096F52" w:rsidRDefault="00096F52" w:rsidP="00844B86">
            <w:pPr>
              <w:pStyle w:val="ConcurTableText8pt"/>
              <w:keepNext/>
            </w:pPr>
            <w:r>
              <w:t>Profile/Profile API/3rd Party XML Sync Impact</w:t>
            </w:r>
          </w:p>
        </w:tc>
      </w:tr>
      <w:tr w:rsidR="00096F52" w14:paraId="0870AC14" w14:textId="77777777" w:rsidTr="00844B8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669AC" w14:textId="77777777" w:rsidR="00096F52" w:rsidRDefault="00096F52" w:rsidP="00844B86">
            <w:pPr>
              <w:pStyle w:val="ConcurTableText8pt"/>
              <w:keepNext/>
              <w:rPr>
                <w:b/>
              </w:rPr>
            </w:pPr>
            <w:r>
              <w:rPr>
                <w:b/>
              </w:rPr>
              <w:t>Affected Documentation</w:t>
            </w:r>
          </w:p>
        </w:tc>
      </w:tr>
      <w:tr w:rsidR="00096F52" w14:paraId="4A7D59E3" w14:textId="77777777" w:rsidTr="00844B86">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5861E68" w14:textId="77777777" w:rsidR="00096F52" w:rsidRDefault="00096F52" w:rsidP="00844B8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5495CE3" w14:textId="77777777" w:rsidR="00096F52" w:rsidRDefault="00096F52" w:rsidP="00844B86">
            <w:pPr>
              <w:pStyle w:val="ConcurTableText8pt"/>
              <w:keepNext/>
            </w:pPr>
          </w:p>
        </w:tc>
      </w:tr>
      <w:tr w:rsidR="00096F52" w14:paraId="40F7C94D" w14:textId="77777777" w:rsidTr="00844B86">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5EE491C" w14:textId="77777777" w:rsidR="00096F52" w:rsidRDefault="00096F52" w:rsidP="00844B8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77835F" w14:textId="77777777" w:rsidR="00096F52" w:rsidRDefault="00096F52" w:rsidP="00844B86">
            <w:pPr>
              <w:pStyle w:val="ConcurTableText8pt"/>
              <w:keepNext/>
            </w:pPr>
          </w:p>
        </w:tc>
      </w:tr>
      <w:tr w:rsidR="00096F52" w14:paraId="01D0CA25" w14:textId="77777777" w:rsidTr="00844B86">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CF25720" w14:textId="77777777" w:rsidR="00096F52" w:rsidRDefault="00096F52" w:rsidP="00844B8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80563C1" w14:textId="77777777" w:rsidR="00096F52" w:rsidRDefault="00096F52" w:rsidP="00844B86">
            <w:pPr>
              <w:pStyle w:val="ConcurTableText8pt"/>
              <w:keepNext/>
            </w:pPr>
          </w:p>
        </w:tc>
      </w:tr>
      <w:tr w:rsidR="00096F52" w:rsidRPr="007439B9" w14:paraId="52B930F2" w14:textId="77777777" w:rsidTr="00844B86">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1E797A0" w14:textId="77777777" w:rsidR="00096F52" w:rsidRDefault="00096F52" w:rsidP="00844B8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CB0B914" w14:textId="77777777" w:rsidR="00096F52" w:rsidRPr="007439B9" w:rsidRDefault="00096F52" w:rsidP="00844B86">
            <w:pPr>
              <w:pStyle w:val="ConcurTableText8pt"/>
            </w:pPr>
            <w:r w:rsidRPr="007439B9">
              <w:t>Concur Travel Professional Edition End User Help</w:t>
            </w:r>
          </w:p>
        </w:tc>
      </w:tr>
    </w:tbl>
    <w:p w14:paraId="25979759" w14:textId="77777777" w:rsidR="00096F52" w:rsidRDefault="00096F52" w:rsidP="0027482D">
      <w:pPr>
        <w:pStyle w:val="Heading4"/>
      </w:pPr>
      <w:r>
        <w:t>Overview</w:t>
      </w:r>
    </w:p>
    <w:p w14:paraId="4395E63B" w14:textId="77777777" w:rsidR="00096F52" w:rsidRDefault="00096F52" w:rsidP="0027482D">
      <w:pPr>
        <w:pStyle w:val="ConcurBodyText"/>
      </w:pPr>
      <w:r w:rsidRPr="000C4308">
        <w:rPr>
          <w:highlight w:val="yellow"/>
        </w:rPr>
        <w:t>Targeted for the April 2024 release, the method with which an approval deadline is calculated will change. This will allow for an approver to process a trip. If unprocessed, the trip will attempt to be auto-cancelled</w:t>
      </w:r>
      <w:r>
        <w:t>.</w:t>
      </w:r>
    </w:p>
    <w:p w14:paraId="68AE4869" w14:textId="77777777" w:rsidR="00096F52" w:rsidRDefault="00096F52" w:rsidP="0027482D">
      <w:pPr>
        <w:pStyle w:val="Heading5"/>
      </w:pPr>
      <w:r>
        <w:t>User/Customer Benefit</w:t>
      </w:r>
    </w:p>
    <w:p w14:paraId="011CE254" w14:textId="77777777" w:rsidR="00096F52" w:rsidRPr="0076675A" w:rsidRDefault="00096F52" w:rsidP="0027482D">
      <w:pPr>
        <w:pStyle w:val="ConcurBodyText"/>
      </w:pPr>
      <w:r>
        <w:t xml:space="preserve">This change is being made to provide a </w:t>
      </w:r>
      <w:r w:rsidRPr="0098610A">
        <w:t>more consistent approval deadline</w:t>
      </w:r>
      <w:r w:rsidRPr="007043A7">
        <w:t xml:space="preserve"> </w:t>
      </w:r>
      <w:r w:rsidRPr="0098610A">
        <w:t>behavior</w:t>
      </w:r>
      <w:r>
        <w:t xml:space="preserve"> between SAP Concur products</w:t>
      </w:r>
      <w:r w:rsidRPr="0098610A">
        <w:t>.</w:t>
      </w:r>
    </w:p>
    <w:p w14:paraId="4C235F7F" w14:textId="77777777" w:rsidR="00096F52" w:rsidRDefault="00096F52" w:rsidP="0027482D">
      <w:pPr>
        <w:pStyle w:val="Heading4"/>
      </w:pPr>
      <w:r>
        <w:t>End-User Experience</w:t>
      </w:r>
    </w:p>
    <w:p w14:paraId="041360B6" w14:textId="77777777" w:rsidR="00096F52" w:rsidRDefault="00096F52" w:rsidP="0027482D">
      <w:pPr>
        <w:pStyle w:val="ConcurBodyText"/>
      </w:pPr>
      <w:r>
        <w:t>Currently i</w:t>
      </w:r>
      <w:r w:rsidRPr="00CC224C">
        <w:t xml:space="preserve">n the </w:t>
      </w:r>
      <w:r>
        <w:t>new Concur Travel experience</w:t>
      </w:r>
      <w:r w:rsidRPr="00CC224C">
        <w:t xml:space="preserve"> when </w:t>
      </w:r>
      <w:r>
        <w:t>a</w:t>
      </w:r>
      <w:r w:rsidRPr="00CC224C">
        <w:t xml:space="preserve"> </w:t>
      </w:r>
      <w:r>
        <w:t>booking</w:t>
      </w:r>
      <w:r w:rsidRPr="00CC224C">
        <w:t xml:space="preserve"> </w:t>
      </w:r>
      <w:r>
        <w:t>is either</w:t>
      </w:r>
      <w:r w:rsidRPr="00CC224C">
        <w:t xml:space="preserve"> non-refundable, instant purchase</w:t>
      </w:r>
      <w:r>
        <w:t>,</w:t>
      </w:r>
      <w:r w:rsidRPr="00CC224C">
        <w:t xml:space="preserve"> or same day booking, the approval deadline </w:t>
      </w:r>
      <w:r>
        <w:t>is</w:t>
      </w:r>
      <w:r w:rsidRPr="00CC224C">
        <w:t xml:space="preserve"> not calculated. </w:t>
      </w:r>
      <w:r>
        <w:t>If</w:t>
      </w:r>
      <w:r w:rsidRPr="00CC224C">
        <w:t xml:space="preserve"> the approver does not take any action, the trip will remain live in the system and the traveler must contact the travel agency to </w:t>
      </w:r>
      <w:r>
        <w:t>cancel the booking.</w:t>
      </w:r>
    </w:p>
    <w:p w14:paraId="7671CF53" w14:textId="77777777" w:rsidR="00096F52" w:rsidRPr="00CC224C" w:rsidRDefault="00096F52" w:rsidP="0027482D">
      <w:pPr>
        <w:pStyle w:val="ConcurBodyText"/>
      </w:pPr>
      <w:r w:rsidRPr="00CC224C">
        <w:t xml:space="preserve">With this </w:t>
      </w:r>
      <w:r>
        <w:t>update</w:t>
      </w:r>
      <w:r w:rsidRPr="00CC224C">
        <w:t xml:space="preserve">, an approval deadline will be calculated irrespective of the trip content. For a booking with non-refundable or instant purchase content, </w:t>
      </w:r>
      <w:r>
        <w:t xml:space="preserve">the approval deadline will be calculated as the </w:t>
      </w:r>
      <w:r w:rsidRPr="00CC224C">
        <w:t>booking start date</w:t>
      </w:r>
      <w:r>
        <w:t>,</w:t>
      </w:r>
      <w:r w:rsidRPr="00CC224C">
        <w:t xml:space="preserve"> </w:t>
      </w:r>
      <w:r>
        <w:t>less one</w:t>
      </w:r>
      <w:r w:rsidRPr="00CC224C">
        <w:t xml:space="preserve"> day.</w:t>
      </w:r>
    </w:p>
    <w:p w14:paraId="072B9F9D" w14:textId="77777777" w:rsidR="00096F52" w:rsidRPr="00CC224C" w:rsidRDefault="00096F52" w:rsidP="0027482D">
      <w:pPr>
        <w:pStyle w:val="ConcurBodyText"/>
        <w:keepNext/>
      </w:pPr>
      <w:r w:rsidRPr="00CC224C">
        <w:lastRenderedPageBreak/>
        <w:t>The trip approval deadline will still be the sooner of all the booking's individual booking times. Please refer to the examples below:</w:t>
      </w:r>
    </w:p>
    <w:p w14:paraId="2F96F246" w14:textId="77777777" w:rsidR="00096F52" w:rsidRPr="00B32B46" w:rsidRDefault="00096F52" w:rsidP="0027482D">
      <w:pPr>
        <w:pStyle w:val="ConcurBodyText"/>
      </w:pPr>
      <w:r w:rsidRPr="00CC224C">
        <w:t xml:space="preserve">Any trip with only </w:t>
      </w:r>
      <w:r>
        <w:t>one</w:t>
      </w:r>
      <w:r w:rsidRPr="00CC224C">
        <w:t xml:space="preserve"> </w:t>
      </w:r>
      <w:r>
        <w:t>Flight</w:t>
      </w:r>
      <w:r w:rsidRPr="00CC224C">
        <w:t xml:space="preserve"> booking</w:t>
      </w:r>
      <w:r>
        <w:t>, where the</w:t>
      </w:r>
      <w:r w:rsidRPr="00CC224C">
        <w:t xml:space="preserve"> booking has a deadline:</w:t>
      </w:r>
    </w:p>
    <w:p w14:paraId="4CD92FA9" w14:textId="77777777" w:rsidR="00096F52" w:rsidRPr="00CC224C" w:rsidRDefault="00096F52" w:rsidP="00096F52">
      <w:pPr>
        <w:pStyle w:val="ConcurBullet"/>
        <w:numPr>
          <w:ilvl w:val="0"/>
          <w:numId w:val="31"/>
        </w:numPr>
        <w:tabs>
          <w:tab w:val="clear" w:pos="1080"/>
        </w:tabs>
        <w:ind w:left="720"/>
      </w:pPr>
      <w:r>
        <w:t xml:space="preserve">Soonest of either </w:t>
      </w:r>
      <w:r w:rsidRPr="009E15D8">
        <w:rPr>
          <w:b/>
          <w:bCs/>
        </w:rPr>
        <w:t>Booking 1 Deadline</w:t>
      </w:r>
      <w:r>
        <w:t xml:space="preserve"> or </w:t>
      </w:r>
      <w:r w:rsidRPr="009E15D8">
        <w:rPr>
          <w:b/>
          <w:bCs/>
        </w:rPr>
        <w:t>Agency Time</w:t>
      </w:r>
      <w:r>
        <w:t>, less 2 hours.</w:t>
      </w:r>
    </w:p>
    <w:p w14:paraId="43064421" w14:textId="77777777" w:rsidR="00096F52" w:rsidRPr="00CC224C" w:rsidRDefault="00096F52" w:rsidP="0027482D">
      <w:pPr>
        <w:pStyle w:val="ConcurBodyText"/>
      </w:pPr>
      <w:r w:rsidRPr="00CC224C">
        <w:t xml:space="preserve">Any trip with only </w:t>
      </w:r>
      <w:r>
        <w:t>one</w:t>
      </w:r>
      <w:r w:rsidRPr="00CC224C">
        <w:t xml:space="preserve"> booking</w:t>
      </w:r>
      <w:r>
        <w:t xml:space="preserve">, where the </w:t>
      </w:r>
      <w:r w:rsidRPr="00CC224C">
        <w:t>booking</w:t>
      </w:r>
      <w:r>
        <w:t xml:space="preserve"> does not</w:t>
      </w:r>
      <w:r w:rsidRPr="00CC224C">
        <w:t xml:space="preserve"> have a deadline:</w:t>
      </w:r>
    </w:p>
    <w:p w14:paraId="627088BE" w14:textId="77777777" w:rsidR="00096F52" w:rsidRPr="00CC224C" w:rsidRDefault="00096F52" w:rsidP="00096F52">
      <w:pPr>
        <w:pStyle w:val="ConcurBullet"/>
        <w:numPr>
          <w:ilvl w:val="0"/>
          <w:numId w:val="31"/>
        </w:numPr>
        <w:tabs>
          <w:tab w:val="clear" w:pos="1080"/>
        </w:tabs>
        <w:ind w:left="720"/>
      </w:pPr>
      <w:r w:rsidRPr="00CC224C">
        <w:t>Trip start</w:t>
      </w:r>
      <w:r>
        <w:t>, less</w:t>
      </w:r>
      <w:r w:rsidRPr="00CC224C">
        <w:t xml:space="preserve"> 1 day</w:t>
      </w:r>
      <w:r>
        <w:t>.</w:t>
      </w:r>
    </w:p>
    <w:p w14:paraId="123ACA4D" w14:textId="77777777" w:rsidR="00096F52" w:rsidRPr="00B32B46" w:rsidRDefault="00096F52" w:rsidP="0027482D">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w:t>
      </w:r>
      <w:r w:rsidRPr="00CC224C">
        <w:t xml:space="preserve"> all </w:t>
      </w:r>
      <w:r>
        <w:t xml:space="preserve">the </w:t>
      </w:r>
      <w:r w:rsidRPr="00CC224C">
        <w:t>bookings have a deadline:</w:t>
      </w:r>
    </w:p>
    <w:p w14:paraId="746FA750" w14:textId="77777777" w:rsidR="00096F52" w:rsidRPr="00F33732" w:rsidRDefault="00096F52" w:rsidP="00410029">
      <w:pPr>
        <w:pStyle w:val="ConcurBullet"/>
        <w:numPr>
          <w:ilvl w:val="0"/>
          <w:numId w:val="113"/>
        </w:numPr>
      </w:pPr>
      <w:r>
        <w:t xml:space="preserve">The soonest of either </w:t>
      </w:r>
      <w:r w:rsidRPr="009E15D8">
        <w:rPr>
          <w:b/>
          <w:bCs/>
        </w:rPr>
        <w:t>Booking 1 Flight Deadline</w:t>
      </w:r>
      <w:r>
        <w:t xml:space="preserve"> or </w:t>
      </w:r>
      <w:r w:rsidRPr="009E15D8">
        <w:rPr>
          <w:b/>
          <w:bCs/>
        </w:rPr>
        <w:t>Agency Time</w:t>
      </w:r>
      <w:r>
        <w:t>, less</w:t>
      </w:r>
      <w:r w:rsidRPr="00CC224C">
        <w:t xml:space="preserve"> 2 hours</w:t>
      </w:r>
      <w:r>
        <w:t>.</w:t>
      </w:r>
    </w:p>
    <w:p w14:paraId="7A72A2DE" w14:textId="77777777" w:rsidR="00096F52" w:rsidRPr="00F33732" w:rsidRDefault="00096F52" w:rsidP="00410029">
      <w:pPr>
        <w:pStyle w:val="ConcurBullet"/>
        <w:numPr>
          <w:ilvl w:val="0"/>
          <w:numId w:val="113"/>
        </w:numPr>
      </w:pPr>
      <w:r w:rsidRPr="009E15D8">
        <w:rPr>
          <w:b/>
          <w:bCs/>
        </w:rPr>
        <w:t>Booking 2 Deadline</w:t>
      </w:r>
      <w:r w:rsidRPr="009E15D8">
        <w:t>, less</w:t>
      </w:r>
      <w:r w:rsidRPr="00F71C4E">
        <w:t xml:space="preserve"> </w:t>
      </w:r>
      <w:r w:rsidRPr="00CC224C">
        <w:t>2 hours</w:t>
      </w:r>
      <w:r>
        <w:t>.</w:t>
      </w:r>
    </w:p>
    <w:p w14:paraId="1ADF13C4" w14:textId="77777777" w:rsidR="00096F52" w:rsidRPr="00CC224C" w:rsidRDefault="00096F52" w:rsidP="00410029">
      <w:pPr>
        <w:pStyle w:val="ConcurBullet"/>
        <w:numPr>
          <w:ilvl w:val="0"/>
          <w:numId w:val="113"/>
        </w:numPr>
      </w:pPr>
      <w:r>
        <w:t>The s</w:t>
      </w:r>
      <w:r w:rsidRPr="00CC224C">
        <w:t>oonest of</w:t>
      </w:r>
      <w:r>
        <w:t xml:space="preserve"> either a. or b.</w:t>
      </w:r>
    </w:p>
    <w:p w14:paraId="7B05F614" w14:textId="77777777" w:rsidR="00096F52" w:rsidRPr="00B32B46" w:rsidRDefault="00096F52" w:rsidP="0027482D">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 the first</w:t>
      </w:r>
      <w:r w:rsidRPr="00CC224C">
        <w:t xml:space="preserve"> booking has a deadline,</w:t>
      </w:r>
      <w:r>
        <w:t xml:space="preserve"> and the second </w:t>
      </w:r>
      <w:r w:rsidRPr="00CC224C">
        <w:t>booking does not have a deadline:</w:t>
      </w:r>
    </w:p>
    <w:p w14:paraId="2EBE6018" w14:textId="77777777" w:rsidR="00096F52" w:rsidRPr="00F33732" w:rsidRDefault="00096F52" w:rsidP="00096F52">
      <w:pPr>
        <w:pStyle w:val="ConcurBullet"/>
        <w:numPr>
          <w:ilvl w:val="0"/>
          <w:numId w:val="31"/>
        </w:numPr>
        <w:tabs>
          <w:tab w:val="clear" w:pos="1080"/>
        </w:tabs>
        <w:ind w:left="720"/>
      </w:pPr>
      <w:r>
        <w:t xml:space="preserve">The soonest of </w:t>
      </w:r>
      <w:r w:rsidRPr="003C2AE4">
        <w:rPr>
          <w:b/>
          <w:bCs/>
        </w:rPr>
        <w:t>Booking 1 Deadline</w:t>
      </w:r>
      <w:r w:rsidRPr="00CC224C">
        <w:t xml:space="preserve">, </w:t>
      </w:r>
      <w:r>
        <w:t xml:space="preserve">or </w:t>
      </w:r>
      <w:r w:rsidRPr="003C2AE4">
        <w:rPr>
          <w:b/>
          <w:bCs/>
        </w:rPr>
        <w:t>Agency Time</w:t>
      </w:r>
      <w:r>
        <w:t xml:space="preserve">, less 2 </w:t>
      </w:r>
      <w:r w:rsidRPr="00CC224C">
        <w:t>hours</w:t>
      </w:r>
      <w:r>
        <w:t>.</w:t>
      </w:r>
    </w:p>
    <w:p w14:paraId="587931E3" w14:textId="77777777" w:rsidR="00096F52" w:rsidRPr="00F33732" w:rsidRDefault="00096F52" w:rsidP="00096F52">
      <w:pPr>
        <w:pStyle w:val="ConcurBullet"/>
        <w:numPr>
          <w:ilvl w:val="0"/>
          <w:numId w:val="31"/>
        </w:numPr>
        <w:tabs>
          <w:tab w:val="clear" w:pos="1080"/>
        </w:tabs>
        <w:ind w:left="720"/>
      </w:pPr>
      <w:r w:rsidRPr="00CC224C">
        <w:t>Trip start</w:t>
      </w:r>
      <w:r>
        <w:t>, less</w:t>
      </w:r>
      <w:r w:rsidRPr="00CC224C">
        <w:t xml:space="preserve"> 1 day</w:t>
      </w:r>
      <w:r>
        <w:t>.</w:t>
      </w:r>
    </w:p>
    <w:p w14:paraId="3C7BC202" w14:textId="77777777" w:rsidR="00096F52" w:rsidRPr="00CC224C" w:rsidRDefault="00096F52" w:rsidP="00096F52">
      <w:pPr>
        <w:pStyle w:val="ConcurBullet"/>
        <w:numPr>
          <w:ilvl w:val="0"/>
          <w:numId w:val="31"/>
        </w:numPr>
        <w:tabs>
          <w:tab w:val="clear" w:pos="1080"/>
        </w:tabs>
        <w:ind w:left="720"/>
      </w:pPr>
      <w:r>
        <w:t>The s</w:t>
      </w:r>
      <w:r w:rsidRPr="00CC224C">
        <w:t>oonest of</w:t>
      </w:r>
      <w:r>
        <w:t xml:space="preserve"> either a. or b. </w:t>
      </w:r>
    </w:p>
    <w:p w14:paraId="72CE99D2" w14:textId="77777777" w:rsidR="00096F52" w:rsidRPr="007C61E9" w:rsidRDefault="00096F52" w:rsidP="0027482D">
      <w:pPr>
        <w:pStyle w:val="ConcurBodyText"/>
      </w:pPr>
      <w:r>
        <w:t>For same day bookings, the</w:t>
      </w:r>
      <w:r w:rsidRPr="333AEC0F">
        <w:rPr>
          <w:b/>
          <w:bCs/>
        </w:rPr>
        <w:t xml:space="preserve"> Trip Start Time less 2 hours</w:t>
      </w:r>
      <w:r>
        <w:t xml:space="preserve"> will be used. If the approval deadline is in the past, the trip will be automatically cancelled immediately after booking. The traveler will be warned of the cancellation on the </w:t>
      </w:r>
      <w:r w:rsidRPr="333AEC0F">
        <w:rPr>
          <w:b/>
          <w:bCs/>
        </w:rPr>
        <w:t>Confirmation</w:t>
      </w:r>
      <w:r>
        <w:t xml:space="preserve"> page.</w:t>
      </w:r>
    </w:p>
    <w:p w14:paraId="7AEFF7FC" w14:textId="77777777" w:rsidR="00096F52" w:rsidRDefault="00096F52" w:rsidP="0027482D">
      <w:pPr>
        <w:pStyle w:val="ConcurBodyText"/>
      </w:pPr>
      <w:r w:rsidRPr="008F73E0">
        <w:t>If the assigned approver does not take action by the approval deadline, the trip will be sent for auto-cancelation. However, if the trip cannot be cancelled or has at least one booking that is not fully refundable, the trip will not be canceled but sent for finishing instead.</w:t>
      </w:r>
    </w:p>
    <w:p w14:paraId="6309718F" w14:textId="77777777" w:rsidR="00096F52" w:rsidRDefault="00096F52" w:rsidP="0027482D">
      <w:pPr>
        <w:pStyle w:val="Heading4"/>
      </w:pPr>
      <w:r w:rsidRPr="007D20BE">
        <w:t>Configuration for Professional and Standard Travel</w:t>
      </w:r>
    </w:p>
    <w:p w14:paraId="7C567441" w14:textId="77777777" w:rsidR="00096F52" w:rsidRDefault="00096F52" w:rsidP="0027482D">
      <w:pPr>
        <w:pStyle w:val="ConcurBodyText"/>
      </w:pPr>
      <w:r>
        <w:t>No additional steps are required by administrators to support this change. However, SAP Concur recommends that clients provide messaging within Concur Travel to inform travelers of these changes.</w:t>
      </w:r>
    </w:p>
    <w:p w14:paraId="1BB6E4BE" w14:textId="7343753E" w:rsidR="00096F52" w:rsidRPr="00292D18" w:rsidRDefault="00096F52" w:rsidP="00AB40C2">
      <w:pPr>
        <w:pStyle w:val="Heading3"/>
        <w:rPr>
          <w:rFonts w:eastAsia="Verdana" w:cs="Verdana"/>
          <w:bCs/>
          <w:color w:val="000000"/>
          <w:szCs w:val="24"/>
        </w:rPr>
      </w:pPr>
      <w:bookmarkStart w:id="78" w:name="_Toc159917638"/>
      <w:r w:rsidRPr="00972FDF">
        <w:lastRenderedPageBreak/>
        <w:t xml:space="preserve">**Planned Changes** </w:t>
      </w:r>
      <w:r w:rsidRPr="00972FDF">
        <w:rPr>
          <w:rFonts w:eastAsia="Verdana" w:cs="Verdana"/>
          <w:bCs/>
          <w:color w:val="000000"/>
          <w:szCs w:val="24"/>
        </w:rPr>
        <w:t xml:space="preserve">New Concur Travel Experience: Renfe </w:t>
      </w:r>
      <w:r>
        <w:rPr>
          <w:rFonts w:eastAsia="Verdana" w:cs="Verdana"/>
          <w:bCs/>
          <w:color w:val="000000"/>
          <w:szCs w:val="24"/>
        </w:rPr>
        <w:t xml:space="preserve">- </w:t>
      </w:r>
      <w:r w:rsidRPr="00972FDF">
        <w:rPr>
          <w:rFonts w:eastAsia="Verdana" w:cs="Verdana"/>
          <w:bCs/>
          <w:color w:val="000000"/>
          <w:szCs w:val="24"/>
        </w:rPr>
        <w:t>Configurable Message Boards (Professional Edition Only)</w:t>
      </w:r>
      <w:bookmarkEnd w:id="78"/>
    </w:p>
    <w:p w14:paraId="5271FBB4" w14:textId="77777777" w:rsidR="00096F52" w:rsidRPr="00292D18" w:rsidRDefault="00096F52" w:rsidP="00AB40C2">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096F52" w14:paraId="75673F73" w14:textId="77777777">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79D20872"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099AF860"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9373133" w14:textId="77777777" w:rsidR="00096F52" w:rsidRPr="00292D18" w:rsidRDefault="00096F52">
            <w:pPr>
              <w:pStyle w:val="ConcurTableHeadCentered8pt"/>
              <w:rPr>
                <w:rFonts w:eastAsia="Verdana" w:cs="Verdana"/>
                <w:bCs/>
                <w:szCs w:val="16"/>
              </w:rPr>
            </w:pPr>
            <w:r w:rsidRPr="00292D18">
              <w:rPr>
                <w:rFonts w:eastAsia="Verdana" w:cs="Verdana"/>
                <w:bCs/>
                <w:szCs w:val="16"/>
              </w:rPr>
              <w:t>Feature Target Release Date</w:t>
            </w:r>
          </w:p>
        </w:tc>
      </w:tr>
      <w:tr w:rsidR="00096F52" w14:paraId="441C4EA9" w14:textId="77777777">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14FA1B63" w14:textId="77777777" w:rsidR="00096F52" w:rsidRDefault="00096F5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59F95B23" w14:textId="77777777" w:rsidR="00096F52" w:rsidRDefault="00096F52">
            <w:pPr>
              <w:pStyle w:val="ConcurTableText8ptCenter"/>
              <w:keepNext/>
              <w:rPr>
                <w:rFonts w:eastAsia="Verdana" w:cs="Verdana"/>
                <w:szCs w:val="16"/>
              </w:rPr>
            </w:pPr>
            <w:r>
              <w:rPr>
                <w:rFonts w:eastAsia="Verdana" w:cs="Verdana"/>
                <w:szCs w:val="16"/>
              </w:rPr>
              <w:t>February 9, 2024</w:t>
            </w:r>
          </w:p>
        </w:tc>
        <w:tc>
          <w:tcPr>
            <w:tcW w:w="2919" w:type="dxa"/>
            <w:tcBorders>
              <w:top w:val="single" w:sz="6" w:space="0" w:color="auto"/>
              <w:left w:val="single" w:sz="6" w:space="0" w:color="auto"/>
              <w:bottom w:val="single" w:sz="6" w:space="0" w:color="auto"/>
              <w:right w:val="single" w:sz="6" w:space="0" w:color="auto"/>
            </w:tcBorders>
            <w:vAlign w:val="center"/>
          </w:tcPr>
          <w:p w14:paraId="4E2A3411" w14:textId="77777777" w:rsidR="00096F52" w:rsidRDefault="00096F52">
            <w:pPr>
              <w:pStyle w:val="ConcurTableText8ptCenter"/>
              <w:keepNext/>
              <w:rPr>
                <w:rFonts w:eastAsia="Verdana" w:cs="Verdana"/>
                <w:szCs w:val="16"/>
              </w:rPr>
            </w:pPr>
            <w:r w:rsidRPr="00C41864">
              <w:rPr>
                <w:rFonts w:eastAsia="Verdana" w:cs="Verdana"/>
                <w:szCs w:val="16"/>
                <w:highlight w:val="yellow"/>
              </w:rPr>
              <w:t>April 2024</w:t>
            </w:r>
          </w:p>
        </w:tc>
      </w:tr>
      <w:tr w:rsidR="00096F52" w14:paraId="34B9433D" w14:textId="77777777">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0D02851C" w14:textId="77777777" w:rsidR="00096F52" w:rsidRDefault="00096F5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42553A40" w14:textId="77777777" w:rsidR="00096F52" w:rsidRPr="00292D18" w:rsidRDefault="00096F52" w:rsidP="00AB40C2">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096F52" w14:paraId="7EE55CF6"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5AA880D7"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0D639EE9"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41D40C36"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096F52" w14:paraId="27272D7E"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402C5868" w14:textId="77777777" w:rsidR="00096F52" w:rsidRDefault="00096F52">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00485E2F" w14:textId="77777777" w:rsidR="00096F52" w:rsidRDefault="00096F52">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7351E0BA"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79033A71"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5090E9F" w14:textId="77777777" w:rsidR="00096F52" w:rsidRDefault="00096F52">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782A70D" w14:textId="77777777" w:rsidR="00096F52" w:rsidRDefault="00096F5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A4F8DE5"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1DEBB154"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BE6005C" w14:textId="77777777" w:rsidR="00096F52" w:rsidRDefault="00096F52">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11A86DEA" w14:textId="77777777" w:rsidR="00096F52" w:rsidRDefault="00096F5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58D6F18"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4E0CDBAF"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75FEB389" w14:textId="77777777" w:rsidR="00096F52" w:rsidRDefault="00096F52">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73A8EAC" w14:textId="77777777" w:rsidR="00096F52" w:rsidRDefault="00096F52">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2C8038B9"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731229B5"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E54B78B"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7035AB29"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1AD6F945"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442590ED" w14:textId="77777777" w:rsidR="00096F52" w:rsidRDefault="00096F52">
            <w:pPr>
              <w:keepNext/>
              <w:spacing w:before="20" w:after="20"/>
              <w:rPr>
                <w:rFonts w:cs="Verdana"/>
                <w:sz w:val="16"/>
                <w:szCs w:val="16"/>
              </w:rPr>
            </w:pPr>
          </w:p>
        </w:tc>
      </w:tr>
      <w:tr w:rsidR="00096F52" w14:paraId="19E869A9"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55F446A5"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1747006F" w14:textId="77777777" w:rsidR="00096F52" w:rsidRDefault="00096F52">
            <w:pPr>
              <w:pStyle w:val="ConcurTableText8pt"/>
              <w:keepNext/>
              <w:rPr>
                <w:rFonts w:eastAsia="Verdana" w:cs="Verdana"/>
                <w:szCs w:val="16"/>
              </w:rPr>
            </w:pPr>
            <w:r w:rsidRPr="2F722F95">
              <w:rPr>
                <w:rFonts w:eastAsia="Verdana" w:cs="Verdana"/>
                <w:szCs w:val="16"/>
              </w:rPr>
              <w:t>Renfe</w:t>
            </w:r>
          </w:p>
        </w:tc>
      </w:tr>
      <w:tr w:rsidR="00096F52" w14:paraId="606EE0DB"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42A28E1"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1B365AB8"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8B51657"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7626C6D8"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48A731FF" w14:textId="77777777" w:rsidR="00096F52" w:rsidRDefault="00096F52">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5135E245"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6B9AD30B"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F42FCAB"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7E3EBF6"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DE00CEB" w14:textId="77777777" w:rsidR="00096F52" w:rsidRDefault="00096F5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75C50F7"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3014984A"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D9F397E" w14:textId="77777777" w:rsidR="00096F52" w:rsidRDefault="00096F5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06D7136"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19D07AD" w14:textId="77777777" w:rsidR="00096F52" w:rsidRDefault="00096F5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03C3045"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465F3D8C"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12324D4" w14:textId="77777777" w:rsidR="00096F52" w:rsidRDefault="00096F5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C48999A"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83998D0" w14:textId="77777777" w:rsidR="00096F52" w:rsidRDefault="00096F5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4A844AC"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0D3E4A49"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EC8ED23"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6F848649"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29B47B95"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BF5CB4A" w14:textId="77777777" w:rsidR="00096F52" w:rsidRPr="00930B88" w:rsidRDefault="00096F52">
            <w:pPr>
              <w:keepNext/>
              <w:spacing w:before="20" w:after="20"/>
              <w:rPr>
                <w:sz w:val="16"/>
                <w:szCs w:val="16"/>
              </w:rPr>
            </w:pPr>
            <w:r w:rsidRPr="00927218">
              <w:rPr>
                <w:sz w:val="16"/>
                <w:szCs w:val="16"/>
              </w:rPr>
              <w:t>Renfe Direct Connect</w:t>
            </w:r>
            <w:r>
              <w:rPr>
                <w:sz w:val="16"/>
                <w:szCs w:val="16"/>
              </w:rPr>
              <w:t xml:space="preserve">, </w:t>
            </w:r>
            <w:r w:rsidRPr="0082482E">
              <w:rPr>
                <w:sz w:val="16"/>
                <w:szCs w:val="16"/>
              </w:rPr>
              <w:t>Configurable Message Boards</w:t>
            </w:r>
            <w:r>
              <w:rPr>
                <w:sz w:val="16"/>
                <w:szCs w:val="16"/>
              </w:rPr>
              <w:t xml:space="preserve"> Travel Service Guide</w:t>
            </w:r>
          </w:p>
        </w:tc>
      </w:tr>
      <w:tr w:rsidR="00096F52" w14:paraId="0EB1D1F5"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4A208565" w14:textId="77777777" w:rsidR="00096F52" w:rsidRDefault="00096F52">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CAA5CAA" w14:textId="77777777" w:rsidR="00096F52" w:rsidRDefault="00096F52">
            <w:pPr>
              <w:keepNext/>
              <w:spacing w:before="20" w:after="20"/>
              <w:rPr>
                <w:rFonts w:cs="Verdana"/>
                <w:sz w:val="16"/>
                <w:szCs w:val="16"/>
              </w:rPr>
            </w:pPr>
          </w:p>
        </w:tc>
      </w:tr>
      <w:tr w:rsidR="00096F52" w14:paraId="3C794344"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56D06291"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13624838" w14:textId="77777777" w:rsidR="00096F52" w:rsidRDefault="00096F52">
            <w:pPr>
              <w:keepNext/>
              <w:spacing w:before="20" w:after="20"/>
              <w:rPr>
                <w:rFonts w:cs="Verdana"/>
                <w:sz w:val="16"/>
                <w:szCs w:val="16"/>
              </w:rPr>
            </w:pPr>
          </w:p>
        </w:tc>
      </w:tr>
      <w:tr w:rsidR="00096F52" w14:paraId="4833F407"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13166704"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D7AB9BA" w14:textId="77777777" w:rsidR="00096F52" w:rsidRDefault="00096F52">
            <w:pPr>
              <w:spacing w:before="20" w:after="20"/>
              <w:rPr>
                <w:rFonts w:cs="Verdana"/>
                <w:sz w:val="16"/>
                <w:szCs w:val="16"/>
              </w:rPr>
            </w:pPr>
          </w:p>
        </w:tc>
      </w:tr>
    </w:tbl>
    <w:p w14:paraId="0C259A1F" w14:textId="77777777" w:rsidR="00096F52" w:rsidRPr="00292D18" w:rsidRDefault="00096F52" w:rsidP="00AB40C2">
      <w:pPr>
        <w:pStyle w:val="Heading4"/>
        <w:rPr>
          <w:rFonts w:eastAsia="Verdana" w:cs="Verdana"/>
          <w:bCs/>
          <w:iCs/>
          <w:color w:val="000000"/>
        </w:rPr>
      </w:pPr>
      <w:r w:rsidRPr="00292D18">
        <w:rPr>
          <w:rFonts w:eastAsia="Verdana" w:cs="Verdana"/>
          <w:bCs/>
          <w:iCs/>
          <w:color w:val="000000"/>
        </w:rPr>
        <w:t>Overview</w:t>
      </w:r>
    </w:p>
    <w:p w14:paraId="1996481E" w14:textId="77777777" w:rsidR="00096F52" w:rsidRDefault="00096F52" w:rsidP="00AB40C2">
      <w:pPr>
        <w:pStyle w:val="ConcurBodyText"/>
        <w:keepNext/>
      </w:pPr>
      <w:r>
        <w:rPr>
          <w:rFonts w:eastAsia="Verdana" w:cs="Verdana"/>
          <w:color w:val="000000"/>
        </w:rPr>
        <w:t xml:space="preserve">The Configurable Message Boards allow clients to influence end user behavior with dynamic, rule based, messaging. </w:t>
      </w:r>
      <w:r>
        <w:t>The new Concur Travel experience for Renfe Rail will support new placements with the April release.</w:t>
      </w:r>
    </w:p>
    <w:p w14:paraId="35596ADC" w14:textId="77777777" w:rsidR="00096F52" w:rsidRDefault="00096F52" w:rsidP="00AB40C2">
      <w:pPr>
        <w:pStyle w:val="Heading5"/>
      </w:pPr>
      <w:r>
        <w:t>User/Customer Benefit</w:t>
      </w:r>
    </w:p>
    <w:p w14:paraId="42654A18" w14:textId="77777777" w:rsidR="00096F52" w:rsidRPr="0076675A" w:rsidRDefault="00096F52" w:rsidP="00AB40C2">
      <w:pPr>
        <w:pStyle w:val="ConcurBodyText"/>
        <w:spacing w:line="259" w:lineRule="auto"/>
      </w:pPr>
      <w:r>
        <w:t>Configurable Message Boards provide administrators with the opportunity to configure informative custom messaging for specific scenarios based on policy rules to their end users.</w:t>
      </w:r>
    </w:p>
    <w:p w14:paraId="42D86232" w14:textId="77777777" w:rsidR="00096F52" w:rsidRDefault="00096F52" w:rsidP="00AB40C2">
      <w:pPr>
        <w:pStyle w:val="Heading4"/>
        <w:rPr>
          <w:rFonts w:eastAsia="Verdana" w:cs="Verdana"/>
          <w:bCs/>
          <w:iCs/>
          <w:color w:val="000000"/>
        </w:rPr>
      </w:pPr>
      <w:r w:rsidRPr="00292D18">
        <w:rPr>
          <w:rFonts w:eastAsia="Verdana" w:cs="Verdana"/>
          <w:bCs/>
          <w:iCs/>
          <w:color w:val="000000"/>
        </w:rPr>
        <w:lastRenderedPageBreak/>
        <w:t>End-User Experience</w:t>
      </w:r>
    </w:p>
    <w:p w14:paraId="023BEC16" w14:textId="77777777" w:rsidR="00096F52" w:rsidRPr="00F67D32" w:rsidRDefault="00096F52" w:rsidP="00AB40C2">
      <w:pPr>
        <w:pStyle w:val="ConcurBodyText"/>
        <w:keepNext/>
        <w:keepLines/>
        <w:rPr>
          <w:rFonts w:eastAsia="Verdana" w:cs="Verdana"/>
          <w:color w:val="000000"/>
        </w:rPr>
      </w:pPr>
      <w:r>
        <w:rPr>
          <w:rFonts w:eastAsia="Verdana" w:cs="Verdana"/>
          <w:color w:val="000000"/>
        </w:rPr>
        <w:t>Messages will be display on the shop page. They can appear i</w:t>
      </w:r>
      <w:r w:rsidRPr="00F67D32">
        <w:rPr>
          <w:rFonts w:eastAsia="Verdana" w:cs="Verdana"/>
          <w:color w:val="000000"/>
        </w:rPr>
        <w:t>nline</w:t>
      </w:r>
      <w:r>
        <w:rPr>
          <w:rFonts w:eastAsia="Verdana" w:cs="Verdana"/>
          <w:color w:val="000000"/>
        </w:rPr>
        <w:t>:</w:t>
      </w:r>
    </w:p>
    <w:p w14:paraId="4FDCCC40" w14:textId="77777777" w:rsidR="00096F52" w:rsidRDefault="00096F52" w:rsidP="00AB40C2">
      <w:pPr>
        <w:pStyle w:val="ConcurBodyText"/>
      </w:pPr>
      <w:r>
        <w:rPr>
          <w:noProof/>
        </w:rPr>
        <w:drawing>
          <wp:inline distT="0" distB="0" distL="0" distR="0" wp14:anchorId="27C75967" wp14:editId="25BD9784">
            <wp:extent cx="5486400" cy="144278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1442784"/>
                    </a:xfrm>
                    <a:prstGeom prst="rect">
                      <a:avLst/>
                    </a:prstGeom>
                  </pic:spPr>
                </pic:pic>
              </a:graphicData>
            </a:graphic>
          </wp:inline>
        </w:drawing>
      </w:r>
    </w:p>
    <w:p w14:paraId="64949F4C" w14:textId="77777777" w:rsidR="00096F52" w:rsidRPr="00F67D32" w:rsidRDefault="00096F52" w:rsidP="00AB40C2">
      <w:pPr>
        <w:pStyle w:val="ConcurBodyText"/>
      </w:pPr>
      <w:r>
        <w:t>Or in a</w:t>
      </w:r>
      <w:r w:rsidRPr="00F67D32">
        <w:t xml:space="preserve"> </w:t>
      </w:r>
      <w:r>
        <w:t>p</w:t>
      </w:r>
      <w:r w:rsidRPr="00F67D32">
        <w:t>opup</w:t>
      </w:r>
      <w:r>
        <w:t>:</w:t>
      </w:r>
    </w:p>
    <w:p w14:paraId="34B0149B" w14:textId="77777777" w:rsidR="00096F52" w:rsidRPr="00350063" w:rsidRDefault="00096F52" w:rsidP="00AB40C2">
      <w:pPr>
        <w:pStyle w:val="ConcurBodyText"/>
        <w:rPr>
          <w:rFonts w:eastAsia="Verdana" w:cs="Verdana"/>
          <w:color w:val="000000"/>
        </w:rPr>
      </w:pPr>
      <w:r>
        <w:rPr>
          <w:noProof/>
        </w:rPr>
        <w:drawing>
          <wp:inline distT="0" distB="0" distL="0" distR="0" wp14:anchorId="756A6749" wp14:editId="0E094E8A">
            <wp:extent cx="5486400" cy="13763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1376346"/>
                    </a:xfrm>
                    <a:prstGeom prst="rect">
                      <a:avLst/>
                    </a:prstGeom>
                  </pic:spPr>
                </pic:pic>
              </a:graphicData>
            </a:graphic>
          </wp:inline>
        </w:drawing>
      </w:r>
    </w:p>
    <w:p w14:paraId="62134AA9" w14:textId="77777777" w:rsidR="00096F52" w:rsidRDefault="00096F52" w:rsidP="00AB40C2">
      <w:pPr>
        <w:pStyle w:val="Heading4"/>
        <w:rPr>
          <w:rFonts w:eastAsia="Verdana" w:cs="Verdana"/>
          <w:bCs/>
          <w:iCs/>
          <w:color w:val="000000"/>
        </w:rPr>
      </w:pPr>
      <w:r w:rsidRPr="00292D18">
        <w:rPr>
          <w:rFonts w:eastAsia="Verdana" w:cs="Verdana"/>
          <w:bCs/>
          <w:iCs/>
          <w:color w:val="000000"/>
        </w:rPr>
        <w:t>Configuration for Professional Travel</w:t>
      </w:r>
    </w:p>
    <w:p w14:paraId="192412C2" w14:textId="77777777" w:rsidR="00096F52" w:rsidRDefault="00096F52" w:rsidP="00AB40C2">
      <w:pPr>
        <w:pStyle w:val="ConcurBodyText"/>
      </w:pPr>
      <w:r>
        <w:t xml:space="preserve">In the </w:t>
      </w:r>
      <w:r w:rsidRPr="00E825AC">
        <w:rPr>
          <w:b/>
          <w:bCs/>
        </w:rPr>
        <w:t xml:space="preserve">Travel </w:t>
      </w:r>
      <w:r>
        <w:rPr>
          <w:b/>
          <w:bCs/>
        </w:rPr>
        <w:t xml:space="preserve">Policy </w:t>
      </w:r>
      <w:r w:rsidRPr="00E825AC">
        <w:rPr>
          <w:b/>
          <w:bCs/>
        </w:rPr>
        <w:t>Administration</w:t>
      </w:r>
      <w:r>
        <w:t xml:space="preserve"> section, rules can be configured under </w:t>
      </w:r>
      <w:r w:rsidRPr="005533E5">
        <w:rPr>
          <w:b/>
          <w:bCs/>
        </w:rPr>
        <w:t>Messages - Air Fare Shop Results</w:t>
      </w:r>
      <w:r>
        <w:t>:</w:t>
      </w:r>
    </w:p>
    <w:p w14:paraId="17F05C65" w14:textId="77777777" w:rsidR="00096F52" w:rsidRDefault="00096F52" w:rsidP="00AB40C2">
      <w:pPr>
        <w:pStyle w:val="ConcurBodyText"/>
      </w:pPr>
      <w:r>
        <w:rPr>
          <w:noProof/>
        </w:rPr>
        <w:drawing>
          <wp:inline distT="0" distB="0" distL="0" distR="0" wp14:anchorId="1616B0B8" wp14:editId="7F86393D">
            <wp:extent cx="3200400" cy="313530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00400" cy="3135305"/>
                    </a:xfrm>
                    <a:prstGeom prst="rect">
                      <a:avLst/>
                    </a:prstGeom>
                  </pic:spPr>
                </pic:pic>
              </a:graphicData>
            </a:graphic>
          </wp:inline>
        </w:drawing>
      </w:r>
    </w:p>
    <w:p w14:paraId="7B153FD7" w14:textId="77777777" w:rsidR="00096F52" w:rsidRDefault="00096F52" w:rsidP="00AB40C2">
      <w:pPr>
        <w:pStyle w:val="ConcurBodyText"/>
      </w:pPr>
      <w:r>
        <w:lastRenderedPageBreak/>
        <w:t>Support for configurable message boards is limited to the web user interface. Rich text including formatting and hyperlinks will be supported.</w:t>
      </w:r>
    </w:p>
    <w:p w14:paraId="793F214D" w14:textId="77777777" w:rsidR="00096F52" w:rsidRDefault="00096F52" w:rsidP="00AB40C2">
      <w:pPr>
        <w:pStyle w:val="ConcurBodyText"/>
      </w:pPr>
      <w:r>
        <w:t>Any message entered manually by an administrator is not localized. If a message is not set up by an administrator, the localized rule will display to the user.</w:t>
      </w:r>
    </w:p>
    <w:p w14:paraId="05ED6D1B" w14:textId="77777777" w:rsidR="00096F52" w:rsidRDefault="00096F52" w:rsidP="00AB40C2">
      <w:pPr>
        <w:pStyle w:val="ConcurNote"/>
      </w:pPr>
      <w:r>
        <w:t>It is not possible to configure configurable message boards separately for Rail and Flight bookings. If configured, messaging will display for both.</w:t>
      </w:r>
    </w:p>
    <w:p w14:paraId="007F481B" w14:textId="0499E71B" w:rsidR="00096F52" w:rsidRPr="00292D18" w:rsidRDefault="00096F52" w:rsidP="00EC7E47">
      <w:pPr>
        <w:pStyle w:val="Heading3"/>
        <w:rPr>
          <w:rFonts w:eastAsia="Verdana" w:cs="Verdana"/>
          <w:bCs/>
          <w:color w:val="000000"/>
          <w:szCs w:val="24"/>
        </w:rPr>
      </w:pPr>
      <w:bookmarkStart w:id="79" w:name="_Toc159917639"/>
      <w:r w:rsidRPr="001C65EF">
        <w:rPr>
          <w:highlight w:val="yellow"/>
        </w:rPr>
        <w:t xml:space="preserve">**Planned Changes** </w:t>
      </w:r>
      <w:r w:rsidRPr="001C65EF">
        <w:rPr>
          <w:rFonts w:eastAsia="Verdana" w:cs="Verdana"/>
          <w:bCs/>
          <w:color w:val="000000"/>
          <w:szCs w:val="24"/>
          <w:highlight w:val="yellow"/>
        </w:rPr>
        <w:t>New Concur Travel Experience: Renfe - Least Cost Logical Fare Support (Professional Edition Only)</w:t>
      </w:r>
      <w:bookmarkEnd w:id="79"/>
    </w:p>
    <w:p w14:paraId="2DFDD621" w14:textId="77777777" w:rsidR="00096F52" w:rsidRPr="00292D18" w:rsidRDefault="00096F52" w:rsidP="00EC7E47">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096F52" w14:paraId="6BA5C6F2" w14:textId="77777777">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7E0C6ACE"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D6A5CBB"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47445C8" w14:textId="77777777" w:rsidR="00096F52" w:rsidRPr="00292D18" w:rsidRDefault="00096F52">
            <w:pPr>
              <w:pStyle w:val="ConcurTableHeadCentered8pt"/>
              <w:rPr>
                <w:rFonts w:eastAsia="Verdana" w:cs="Verdana"/>
                <w:bCs/>
                <w:szCs w:val="16"/>
              </w:rPr>
            </w:pPr>
            <w:r w:rsidRPr="00292D18">
              <w:rPr>
                <w:rFonts w:eastAsia="Verdana" w:cs="Verdana"/>
                <w:bCs/>
                <w:szCs w:val="16"/>
              </w:rPr>
              <w:t>Feature Target Release Date</w:t>
            </w:r>
          </w:p>
        </w:tc>
      </w:tr>
      <w:tr w:rsidR="00096F52" w14:paraId="699104AF" w14:textId="77777777">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51CE2215" w14:textId="77777777" w:rsidR="00096F52" w:rsidRDefault="00096F5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6BFE5652" w14:textId="77777777" w:rsidR="00096F52" w:rsidRDefault="00096F52">
            <w:pPr>
              <w:pStyle w:val="ConcurTableText8ptCenter"/>
              <w:keepNext/>
              <w:rPr>
                <w:rFonts w:eastAsia="Verdana" w:cs="Verdana"/>
                <w:szCs w:val="16"/>
              </w:rPr>
            </w:pPr>
            <w:r>
              <w:rPr>
                <w:rFonts w:eastAsia="Verdana" w:cs="Verdana"/>
                <w:szCs w:val="16"/>
              </w:rPr>
              <w:t>February 9, 2024</w:t>
            </w:r>
          </w:p>
        </w:tc>
        <w:tc>
          <w:tcPr>
            <w:tcW w:w="2919" w:type="dxa"/>
            <w:tcBorders>
              <w:top w:val="single" w:sz="6" w:space="0" w:color="auto"/>
              <w:left w:val="single" w:sz="6" w:space="0" w:color="auto"/>
              <w:bottom w:val="single" w:sz="6" w:space="0" w:color="auto"/>
              <w:right w:val="single" w:sz="6" w:space="0" w:color="auto"/>
            </w:tcBorders>
            <w:vAlign w:val="center"/>
          </w:tcPr>
          <w:p w14:paraId="174267B3" w14:textId="77777777" w:rsidR="00096F52" w:rsidRDefault="00096F52">
            <w:pPr>
              <w:pStyle w:val="ConcurTableText8ptCenter"/>
              <w:keepNext/>
              <w:rPr>
                <w:rFonts w:eastAsia="Verdana" w:cs="Verdana"/>
                <w:szCs w:val="16"/>
              </w:rPr>
            </w:pPr>
            <w:r w:rsidRPr="003B7449">
              <w:rPr>
                <w:rFonts w:eastAsia="Verdana" w:cs="Verdana"/>
                <w:szCs w:val="16"/>
                <w:highlight w:val="yellow"/>
              </w:rPr>
              <w:t>April 2024</w:t>
            </w:r>
          </w:p>
        </w:tc>
      </w:tr>
      <w:tr w:rsidR="00096F52" w14:paraId="35974C2B" w14:textId="77777777">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7B6D926D" w14:textId="77777777" w:rsidR="00096F52" w:rsidRDefault="00096F5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0851EF1B" w14:textId="77777777" w:rsidR="00096F52" w:rsidRPr="00292D18" w:rsidRDefault="00096F52" w:rsidP="00EC7E47">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096F52" w14:paraId="3D288FAC"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4A4E9E59"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451D975F"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1B44E597"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096F52" w14:paraId="3BE27504"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581C8DB4" w14:textId="77777777" w:rsidR="00096F52" w:rsidRDefault="00096F52">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5A751286" w14:textId="77777777" w:rsidR="00096F52" w:rsidRDefault="00096F52">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58547A3E"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5CAA16ED"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9AFE1C8" w14:textId="77777777" w:rsidR="00096F52" w:rsidRDefault="00096F52">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B75B2DC" w14:textId="77777777" w:rsidR="00096F52" w:rsidRDefault="00096F5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D5B8FD8"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2D299ED4"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43E6A8D" w14:textId="77777777" w:rsidR="00096F52" w:rsidRDefault="00096F52">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98A5EA3" w14:textId="77777777" w:rsidR="00096F52" w:rsidRDefault="00096F5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7C5D94FD"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09A9D04E"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30BEFAAA" w14:textId="77777777" w:rsidR="00096F52" w:rsidRDefault="00096F52">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29A328D2" w14:textId="77777777" w:rsidR="00096F52" w:rsidRDefault="00096F52">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7361CAB1"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374ABC7A"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2A8F84E"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060E85A7"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492D5CA0"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C474AD4" w14:textId="77777777" w:rsidR="00096F52" w:rsidRDefault="00096F52">
            <w:pPr>
              <w:keepNext/>
              <w:spacing w:before="20" w:after="20"/>
              <w:rPr>
                <w:rFonts w:cs="Verdana"/>
                <w:sz w:val="16"/>
                <w:szCs w:val="16"/>
              </w:rPr>
            </w:pPr>
          </w:p>
        </w:tc>
      </w:tr>
      <w:tr w:rsidR="00096F52" w14:paraId="02FC4EE6"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762A1B07"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85BC0B2" w14:textId="77777777" w:rsidR="00096F52" w:rsidRDefault="00096F52">
            <w:pPr>
              <w:pStyle w:val="ConcurTableText8pt"/>
              <w:keepNext/>
              <w:rPr>
                <w:rFonts w:eastAsia="Verdana" w:cs="Verdana"/>
                <w:szCs w:val="16"/>
              </w:rPr>
            </w:pPr>
            <w:r w:rsidRPr="2F722F95">
              <w:rPr>
                <w:rFonts w:eastAsia="Verdana" w:cs="Verdana"/>
                <w:szCs w:val="16"/>
              </w:rPr>
              <w:t>Renfe</w:t>
            </w:r>
            <w:r>
              <w:rPr>
                <w:rFonts w:eastAsia="Verdana" w:cs="Verdana"/>
                <w:szCs w:val="16"/>
              </w:rPr>
              <w:t>, Trainline</w:t>
            </w:r>
          </w:p>
        </w:tc>
      </w:tr>
      <w:tr w:rsidR="00096F52" w14:paraId="4C0278EA"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46B860D"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25A1B2A9"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5E591D6"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231876A4"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7C8C3862" w14:textId="77777777" w:rsidR="00096F52" w:rsidRDefault="00096F52">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2A5BFA65"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3BAACFB7"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74FB930"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8803E54"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AE3F8D4" w14:textId="77777777" w:rsidR="00096F52" w:rsidRDefault="00096F5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6CDAE77"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452EC27C"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2EF7A12" w14:textId="77777777" w:rsidR="00096F52" w:rsidRDefault="00096F5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82ACF2B"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D5A7B29" w14:textId="77777777" w:rsidR="00096F52" w:rsidRDefault="00096F5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333CC3C"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5A7DC448"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DE7DABA" w14:textId="77777777" w:rsidR="00096F52" w:rsidRDefault="00096F5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2BED695"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E3AD0C4" w14:textId="77777777" w:rsidR="00096F52" w:rsidRDefault="00096F5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167E9B7"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184E5939"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5DFDDD7"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085CDDAB"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10C1AA90"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0B91B65" w14:textId="77777777" w:rsidR="00096F52" w:rsidRPr="00930B88" w:rsidRDefault="00096F52">
            <w:pPr>
              <w:pStyle w:val="ConcurTableText8pt"/>
            </w:pPr>
            <w:r w:rsidRPr="00BB7B32">
              <w:t>Renfe Direct Connect</w:t>
            </w:r>
            <w:r>
              <w:t xml:space="preserve"> Travel Service Guide, </w:t>
            </w:r>
            <w:r w:rsidRPr="00451687">
              <w:t>Lowest Logical Fare (LLF) / Benchmark Lowest Airfare</w:t>
            </w:r>
          </w:p>
        </w:tc>
      </w:tr>
      <w:tr w:rsidR="00096F52" w14:paraId="2C81B038"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6DB092DB" w14:textId="77777777" w:rsidR="00096F52" w:rsidRPr="00B84DE7" w:rsidRDefault="00096F52">
            <w:pPr>
              <w:pStyle w:val="ConcurTableText8pt"/>
              <w:keepNext/>
              <w:jc w:val="right"/>
              <w:rPr>
                <w:rFonts w:eastAsia="Verdana" w:cs="Verdana"/>
                <w:szCs w:val="16"/>
              </w:rPr>
            </w:pPr>
            <w:r w:rsidRPr="00B84DE7">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9FEBC11" w14:textId="77777777" w:rsidR="00096F52" w:rsidRPr="00B84DE7" w:rsidRDefault="00096F52">
            <w:pPr>
              <w:pStyle w:val="ConcurTableText8pt"/>
              <w:rPr>
                <w:rFonts w:cs="Verdana"/>
              </w:rPr>
            </w:pPr>
          </w:p>
        </w:tc>
      </w:tr>
      <w:tr w:rsidR="00096F52" w14:paraId="21ED50D0"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0652183C"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167858A4" w14:textId="77777777" w:rsidR="00096F52" w:rsidRDefault="00096F52">
            <w:pPr>
              <w:pStyle w:val="ConcurTableText8pt"/>
              <w:rPr>
                <w:rFonts w:cs="Verdana"/>
              </w:rPr>
            </w:pPr>
          </w:p>
        </w:tc>
      </w:tr>
      <w:tr w:rsidR="00096F52" w14:paraId="0742A6EF"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28420F1C"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094A6CF5" w14:textId="77777777" w:rsidR="00096F52" w:rsidRDefault="00096F52">
            <w:pPr>
              <w:pStyle w:val="ConcurTableText8pt"/>
              <w:rPr>
                <w:rFonts w:cs="Verdana"/>
              </w:rPr>
            </w:pPr>
            <w:r>
              <w:rPr>
                <w:rFonts w:cs="Verdana"/>
              </w:rPr>
              <w:t>Travel Services Help</w:t>
            </w:r>
          </w:p>
        </w:tc>
      </w:tr>
    </w:tbl>
    <w:p w14:paraId="230ACD95" w14:textId="77777777" w:rsidR="00096F52" w:rsidRDefault="00096F52" w:rsidP="00EC7E47">
      <w:pPr>
        <w:pStyle w:val="Heading4"/>
        <w:rPr>
          <w:rFonts w:eastAsia="Verdana" w:cs="Verdana"/>
          <w:bCs/>
          <w:iCs/>
          <w:color w:val="000000"/>
        </w:rPr>
      </w:pPr>
      <w:r w:rsidRPr="00292D18">
        <w:rPr>
          <w:rFonts w:eastAsia="Verdana" w:cs="Verdana"/>
          <w:bCs/>
          <w:iCs/>
          <w:color w:val="000000"/>
        </w:rPr>
        <w:t>Overview</w:t>
      </w:r>
    </w:p>
    <w:p w14:paraId="707D8DCA" w14:textId="77777777" w:rsidR="00096F52" w:rsidRDefault="00096F52" w:rsidP="00EC7E47">
      <w:pPr>
        <w:pStyle w:val="ConcurBodyText"/>
      </w:pPr>
      <w:r>
        <w:t>Targeted for release in April 2024, Concur Travel plans to introduce the support of the Least Cost Logical Fare (LLF) for Renfe rail bookings in the new Concur Travel experience.</w:t>
      </w:r>
    </w:p>
    <w:p w14:paraId="1BB57539" w14:textId="77777777" w:rsidR="00096F52" w:rsidRPr="00451625" w:rsidRDefault="00096F52" w:rsidP="00EC7E47">
      <w:pPr>
        <w:pStyle w:val="Heading4"/>
        <w:rPr>
          <w:rFonts w:eastAsia="Verdana" w:cs="Verdana"/>
          <w:bCs/>
          <w:iCs/>
          <w:color w:val="000000"/>
        </w:rPr>
      </w:pPr>
      <w:r w:rsidRPr="00451625">
        <w:rPr>
          <w:rFonts w:eastAsia="Verdana" w:cs="Verdana"/>
          <w:bCs/>
          <w:iCs/>
          <w:color w:val="000000"/>
        </w:rPr>
        <w:t>U</w:t>
      </w:r>
      <w:r>
        <w:rPr>
          <w:rFonts w:eastAsia="Verdana" w:cs="Verdana"/>
          <w:bCs/>
          <w:iCs/>
          <w:color w:val="000000"/>
        </w:rPr>
        <w:t>ser</w:t>
      </w:r>
      <w:r w:rsidRPr="00451625">
        <w:rPr>
          <w:rFonts w:eastAsia="Verdana" w:cs="Verdana"/>
          <w:bCs/>
          <w:iCs/>
          <w:color w:val="000000"/>
        </w:rPr>
        <w:t>/C</w:t>
      </w:r>
      <w:r>
        <w:rPr>
          <w:rFonts w:eastAsia="Verdana" w:cs="Verdana"/>
          <w:bCs/>
          <w:iCs/>
          <w:color w:val="000000"/>
        </w:rPr>
        <w:t>ustomer Benefit</w:t>
      </w:r>
    </w:p>
    <w:p w14:paraId="1B5EC27B" w14:textId="77777777" w:rsidR="00096F52" w:rsidRPr="00DB1988" w:rsidRDefault="00096F52" w:rsidP="00EC7E47">
      <w:pPr>
        <w:pStyle w:val="ConcurBodyText"/>
      </w:pPr>
      <w:r>
        <w:t>The calculation of the Least Cost Logical Fare (LLF) is based on criteria and travel policy rules set by the company administrator. These options will be highlighted as the best choices for the users to select during the train search.</w:t>
      </w:r>
    </w:p>
    <w:p w14:paraId="1D57BA0F" w14:textId="77777777" w:rsidR="00096F52" w:rsidRDefault="00096F52" w:rsidP="00EC7E47">
      <w:pPr>
        <w:pStyle w:val="Heading4"/>
        <w:rPr>
          <w:rFonts w:eastAsia="Verdana" w:cs="Verdana"/>
          <w:bCs/>
          <w:iCs/>
          <w:color w:val="000000"/>
        </w:rPr>
      </w:pPr>
      <w:r w:rsidRPr="00292D18">
        <w:rPr>
          <w:rFonts w:eastAsia="Verdana" w:cs="Verdana"/>
          <w:bCs/>
          <w:iCs/>
          <w:color w:val="000000"/>
        </w:rPr>
        <w:lastRenderedPageBreak/>
        <w:t>End-User Experience</w:t>
      </w:r>
    </w:p>
    <w:p w14:paraId="49898EF7" w14:textId="77777777" w:rsidR="00096F52" w:rsidRDefault="00096F52" w:rsidP="00BD6BFC">
      <w:pPr>
        <w:pStyle w:val="ConcurBodyText"/>
        <w:keepLines/>
      </w:pPr>
      <w:r>
        <w:t xml:space="preserve">If configured, Concur Travel calculates the Least Cost Logical Fare (LLF) based on criteria defined by the customer. LLFs are identified on the </w:t>
      </w:r>
      <w:r>
        <w:rPr>
          <w:b/>
          <w:bCs/>
        </w:rPr>
        <w:t>Search</w:t>
      </w:r>
      <w:r>
        <w:t xml:space="preserve"> results page with a star icon. If configured, LLF will display per class of service. The same icon is used for all classes of service.</w:t>
      </w:r>
    </w:p>
    <w:p w14:paraId="3D3E7871" w14:textId="77777777" w:rsidR="00096F52" w:rsidRDefault="00096F52" w:rsidP="00EC7E47">
      <w:pPr>
        <w:pStyle w:val="ConcurBodyText"/>
      </w:pPr>
      <w:r>
        <w:t xml:space="preserve">The LLF will also be visible with the same icon in the </w:t>
      </w:r>
      <w:r w:rsidRPr="00BB7B32">
        <w:rPr>
          <w:b/>
          <w:bCs/>
        </w:rPr>
        <w:t>Train Options Turned Down</w:t>
      </w:r>
      <w:r>
        <w:t xml:space="preserve"> list to both the user and the approver.</w:t>
      </w:r>
    </w:p>
    <w:p w14:paraId="209F514F" w14:textId="77777777" w:rsidR="00096F52" w:rsidRDefault="00096F52" w:rsidP="00EC7E47">
      <w:pPr>
        <w:pStyle w:val="Heading4"/>
        <w:rPr>
          <w:rFonts w:eastAsia="Verdana" w:cs="Verdana"/>
          <w:bCs/>
          <w:iCs/>
          <w:color w:val="000000"/>
        </w:rPr>
      </w:pPr>
      <w:r w:rsidRPr="00292D18">
        <w:rPr>
          <w:rFonts w:eastAsia="Verdana" w:cs="Verdana"/>
          <w:bCs/>
          <w:iCs/>
          <w:color w:val="000000"/>
        </w:rPr>
        <w:t>Configuration for Professional Travel</w:t>
      </w:r>
    </w:p>
    <w:p w14:paraId="1AFEF767" w14:textId="77777777" w:rsidR="00096F52" w:rsidRPr="0000353A" w:rsidRDefault="00096F52" w:rsidP="00EC7E47">
      <w:pPr>
        <w:pStyle w:val="ConcurBodyText"/>
      </w:pPr>
      <w:r>
        <w:t xml:space="preserve">Least Cost Logical Fare is calculated for Rail only if the </w:t>
      </w:r>
      <w:r>
        <w:rPr>
          <w:b/>
          <w:bCs/>
        </w:rPr>
        <w:t xml:space="preserve">Include Rail </w:t>
      </w:r>
      <w:r>
        <w:t xml:space="preserve">setting in the LLF calculation definition is set to </w:t>
      </w:r>
      <w:r>
        <w:rPr>
          <w:b/>
          <w:bCs/>
        </w:rPr>
        <w:t>Yes</w:t>
      </w:r>
      <w:r>
        <w:t xml:space="preserve">. Administrators can make this change by going to the </w:t>
      </w:r>
      <w:r>
        <w:rPr>
          <w:b/>
          <w:bCs/>
        </w:rPr>
        <w:t xml:space="preserve">Travel Policy Administration </w:t>
      </w:r>
      <w:r>
        <w:t xml:space="preserve">page and editing </w:t>
      </w:r>
      <w:r>
        <w:rPr>
          <w:b/>
          <w:bCs/>
        </w:rPr>
        <w:t>Flight</w:t>
      </w:r>
      <w:r>
        <w:t xml:space="preserve"> travel policy rules.</w:t>
      </w:r>
    </w:p>
    <w:p w14:paraId="4265EAA2" w14:textId="77777777" w:rsidR="00096F52" w:rsidRDefault="00096F52" w:rsidP="00EC7E47">
      <w:pPr>
        <w:pStyle w:val="ConcurBodyText"/>
      </w:pPr>
      <w:r w:rsidRPr="002027BA">
        <w:rPr>
          <w:b/>
          <w:bCs/>
        </w:rPr>
        <w:t>LLF per fare class of service</w:t>
      </w:r>
      <w:r>
        <w:t xml:space="preserve"> is a new LLF configuration only applicable to the new Concur Travel experience. The new configuration will enable administrators to have a Least Cost Logical Fare per class of service.</w:t>
      </w:r>
      <w:r w:rsidRPr="00754063">
        <w:t xml:space="preserve"> </w:t>
      </w:r>
      <w:r>
        <w:t>This is different than the current system where the LLF is always in the lowest class of service that is available in the search results.</w:t>
      </w:r>
    </w:p>
    <w:p w14:paraId="5AE715E0" w14:textId="77777777" w:rsidR="00096F52" w:rsidRPr="00B807FC" w:rsidRDefault="00096F52" w:rsidP="00AF131F">
      <w:pPr>
        <w:pStyle w:val="ConcurBodyText"/>
      </w:pPr>
      <w:r w:rsidRPr="00B74412">
        <w:rPr>
          <w:noProof/>
        </w:rPr>
        <w:drawing>
          <wp:inline distT="0" distB="0" distL="0" distR="0" wp14:anchorId="5B4ED46A" wp14:editId="7A37DF10">
            <wp:extent cx="5486400" cy="1018540"/>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1018540"/>
                    </a:xfrm>
                    <a:prstGeom prst="rect">
                      <a:avLst/>
                    </a:prstGeom>
                    <a:ln w="6348" cmpd="sng">
                      <a:solidFill>
                        <a:srgbClr val="000000"/>
                      </a:solidFill>
                      <a:prstDash val="solid"/>
                    </a:ln>
                  </pic:spPr>
                </pic:pic>
              </a:graphicData>
            </a:graphic>
          </wp:inline>
        </w:drawing>
      </w:r>
    </w:p>
    <w:p w14:paraId="6E3F2816" w14:textId="77777777" w:rsidR="00096F52" w:rsidRDefault="00096F52" w:rsidP="00EC7E47">
      <w:pPr>
        <w:pStyle w:val="Heading4"/>
        <w:rPr>
          <w:rFonts w:eastAsia="Verdana" w:cs="Verdana"/>
          <w:bCs/>
          <w:iCs/>
          <w:color w:val="000000"/>
        </w:rPr>
      </w:pPr>
      <w:r>
        <w:rPr>
          <w:rFonts w:eastAsia="Verdana" w:cs="Verdana"/>
          <w:bCs/>
          <w:iCs/>
          <w:color w:val="000000"/>
        </w:rPr>
        <w:t>Limitations</w:t>
      </w:r>
    </w:p>
    <w:p w14:paraId="07F1BB8C" w14:textId="77777777" w:rsidR="00096F52" w:rsidRPr="0055402C" w:rsidRDefault="00096F52" w:rsidP="00EC7E47">
      <w:pPr>
        <w:pStyle w:val="ConcurBodyText"/>
      </w:pPr>
      <w:r w:rsidRPr="0055402C">
        <w:t>Delayed LLF calculation</w:t>
      </w:r>
      <w:r>
        <w:rPr>
          <w:b/>
          <w:bCs/>
        </w:rPr>
        <w:t xml:space="preserve"> </w:t>
      </w:r>
      <w:r>
        <w:t xml:space="preserve">configuration on </w:t>
      </w:r>
      <w:r>
        <w:rPr>
          <w:b/>
          <w:bCs/>
        </w:rPr>
        <w:t xml:space="preserve">Company Travel Configuration </w:t>
      </w:r>
      <w:r>
        <w:t>page:</w:t>
      </w:r>
    </w:p>
    <w:p w14:paraId="5FB49E88" w14:textId="77777777" w:rsidR="00096F52" w:rsidRDefault="00096F52" w:rsidP="00096F52">
      <w:pPr>
        <w:pStyle w:val="ConcurBullet"/>
        <w:numPr>
          <w:ilvl w:val="0"/>
          <w:numId w:val="31"/>
        </w:numPr>
        <w:tabs>
          <w:tab w:val="clear" w:pos="1080"/>
        </w:tabs>
        <w:ind w:left="720"/>
      </w:pPr>
      <w:r>
        <w:rPr>
          <w:b/>
          <w:bCs/>
        </w:rPr>
        <w:t xml:space="preserve">Enforce LLF based on user’s chosen fare: </w:t>
      </w:r>
      <w:r>
        <w:t xml:space="preserve">Initially, the display of additional screen will not be supported. This functionality may be added later. A banner message will display at the top of the </w:t>
      </w:r>
      <w:r>
        <w:rPr>
          <w:b/>
          <w:bCs/>
        </w:rPr>
        <w:t>Search Results</w:t>
      </w:r>
      <w:r>
        <w:t xml:space="preserve"> page that will read: </w:t>
      </w:r>
      <w:r w:rsidRPr="008D1A1E">
        <w:t>“</w:t>
      </w:r>
      <w:r w:rsidRPr="00F776DA">
        <w:t>Additional policy will be calculated based on the time of your selected fare</w:t>
      </w:r>
      <w:r>
        <w:rPr>
          <w:i/>
          <w:iCs/>
        </w:rPr>
        <w:t>”</w:t>
      </w:r>
      <w:r>
        <w:t xml:space="preserve">. Delayed LLF will be calculated after the user has selected their fare (for example, if return fares are chosen after the selection of an inbound fare), and all fares will be evaluated against any delayed LLF based travel policy rules. Users will see all policy rule violations on the </w:t>
      </w:r>
      <w:r>
        <w:rPr>
          <w:b/>
          <w:bCs/>
        </w:rPr>
        <w:t xml:space="preserve">Review and Book </w:t>
      </w:r>
      <w:r>
        <w:t>page for the moment, this may be revised in the future.</w:t>
      </w:r>
    </w:p>
    <w:p w14:paraId="2F32BBD9" w14:textId="77777777" w:rsidR="00096F52" w:rsidRPr="001E2C7A" w:rsidRDefault="00096F52" w:rsidP="00BD6BFC">
      <w:pPr>
        <w:pStyle w:val="ConcurTableText7pt"/>
      </w:pPr>
    </w:p>
    <w:p w14:paraId="485D31A6" w14:textId="77777777" w:rsidR="00096F52" w:rsidRDefault="00096F52" w:rsidP="00EC7E47">
      <w:pPr>
        <w:pStyle w:val="ConcurBodyTextIndent"/>
        <w:rPr>
          <w:b/>
          <w:bCs/>
        </w:rPr>
      </w:pPr>
      <w:r>
        <w:rPr>
          <w:noProof/>
        </w:rPr>
        <w:drawing>
          <wp:inline distT="0" distB="0" distL="0" distR="0" wp14:anchorId="4C7572FB" wp14:editId="50C8DEED">
            <wp:extent cx="5029200" cy="529114"/>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0" cy="529114"/>
                    </a:xfrm>
                    <a:prstGeom prst="rect">
                      <a:avLst/>
                    </a:prstGeom>
                    <a:ln w="6348" cmpd="sng">
                      <a:solidFill>
                        <a:srgbClr val="000000"/>
                      </a:solidFill>
                      <a:prstDash val="solid"/>
                    </a:ln>
                  </pic:spPr>
                </pic:pic>
              </a:graphicData>
            </a:graphic>
          </wp:inline>
        </w:drawing>
      </w:r>
    </w:p>
    <w:p w14:paraId="3A468186" w14:textId="77777777" w:rsidR="00096F52" w:rsidRPr="0038335C" w:rsidRDefault="00096F52" w:rsidP="00096F52">
      <w:pPr>
        <w:pStyle w:val="ConcurBullet"/>
        <w:numPr>
          <w:ilvl w:val="0"/>
          <w:numId w:val="31"/>
        </w:numPr>
        <w:tabs>
          <w:tab w:val="clear" w:pos="1080"/>
        </w:tabs>
        <w:ind w:left="720"/>
        <w:rPr>
          <w:b/>
          <w:bCs/>
        </w:rPr>
      </w:pPr>
      <w:r w:rsidRPr="0038335C">
        <w:rPr>
          <w:b/>
          <w:bCs/>
        </w:rPr>
        <w:t>Enforce LLF based on hybrid</w:t>
      </w:r>
      <w:r>
        <w:t>: Initially, Hybrid LLF will be calculated based on the search window. Additional search options triggering calculation based on a user’s search are not yet supported.</w:t>
      </w:r>
    </w:p>
    <w:p w14:paraId="3DE3D1D0" w14:textId="77777777" w:rsidR="00096F52" w:rsidRDefault="00096F52" w:rsidP="00EC7E47">
      <w:pPr>
        <w:pStyle w:val="ConcurBodyText"/>
      </w:pPr>
      <w:r w:rsidRPr="0083053D">
        <w:rPr>
          <w:b/>
          <w:bCs/>
        </w:rPr>
        <w:lastRenderedPageBreak/>
        <w:t>The Run Dedicated LLF Shop</w:t>
      </w:r>
      <w:r>
        <w:t xml:space="preserve"> LLF configuration option is not supported in the new Concur Travel experience due to changes in the overall search process.</w:t>
      </w:r>
    </w:p>
    <w:p w14:paraId="67F4F41F" w14:textId="77777777" w:rsidR="00096F52" w:rsidRDefault="00096F52" w:rsidP="00EC7E47">
      <w:pPr>
        <w:pStyle w:val="ConcurBodyText"/>
      </w:pPr>
      <w:r>
        <w:rPr>
          <w:b/>
          <w:bCs/>
        </w:rPr>
        <w:t>Mark LLF fare/s with icon</w:t>
      </w:r>
      <w:r>
        <w:t xml:space="preserve"> LLF configuration option is no longer support in the new Concur Travel experience. The icon will always display.</w:t>
      </w:r>
    </w:p>
    <w:p w14:paraId="3B46481E" w14:textId="77777777" w:rsidR="00096F52" w:rsidRPr="00A3467D" w:rsidRDefault="00096F52" w:rsidP="00EC7E47">
      <w:pPr>
        <w:pStyle w:val="ConcurNote"/>
      </w:pPr>
      <w:r>
        <w:t>Travel administrators for configurations where Renfe rail connectors are enabled and who set LLF criteria for Rail should revisit their current LLF related policy rules to ensure rules are configured correctly for their needs.</w:t>
      </w:r>
      <w:r>
        <w:br/>
      </w:r>
      <w:r>
        <w:br/>
        <w:t>All configuration settings are applied for both Flight and Rail bookings if LLF is enabled for Rail.</w:t>
      </w:r>
    </w:p>
    <w:p w14:paraId="12496E3C" w14:textId="7191503C" w:rsidR="00096F52" w:rsidRPr="00292D18" w:rsidRDefault="00096F52" w:rsidP="00AB40C2">
      <w:pPr>
        <w:pStyle w:val="Heading3"/>
        <w:rPr>
          <w:rFonts w:eastAsia="Verdana" w:cs="Verdana"/>
          <w:bCs/>
          <w:color w:val="000000"/>
          <w:szCs w:val="24"/>
        </w:rPr>
      </w:pPr>
      <w:bookmarkStart w:id="80" w:name="_Toc159917640"/>
      <w:r w:rsidRPr="00BA4B8B">
        <w:t xml:space="preserve">**Planned Changes** </w:t>
      </w:r>
      <w:r w:rsidRPr="00BA4B8B">
        <w:rPr>
          <w:rFonts w:eastAsia="Verdana" w:cs="Verdana"/>
          <w:bCs/>
          <w:color w:val="000000"/>
          <w:szCs w:val="24"/>
        </w:rPr>
        <w:t xml:space="preserve">New Concur Travel Experience: Renfe </w:t>
      </w:r>
      <w:r>
        <w:rPr>
          <w:rFonts w:eastAsia="Verdana" w:cs="Verdana"/>
          <w:bCs/>
          <w:color w:val="000000"/>
          <w:szCs w:val="24"/>
        </w:rPr>
        <w:t xml:space="preserve">- </w:t>
      </w:r>
      <w:r w:rsidRPr="00BA4B8B">
        <w:rPr>
          <w:rFonts w:eastAsia="Verdana" w:cs="Verdana"/>
          <w:bCs/>
          <w:color w:val="000000"/>
          <w:szCs w:val="24"/>
        </w:rPr>
        <w:t>Multiple Violation Reasons (Professional Edition Only)</w:t>
      </w:r>
      <w:bookmarkEnd w:id="80"/>
    </w:p>
    <w:p w14:paraId="2616A447" w14:textId="77777777" w:rsidR="00096F52" w:rsidRPr="00292D18" w:rsidRDefault="00096F52" w:rsidP="00AB40C2">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096F52" w14:paraId="68BE6216" w14:textId="77777777">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4DA8FF46"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67560535"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6A12A7DB" w14:textId="77777777" w:rsidR="00096F52" w:rsidRPr="00292D18" w:rsidRDefault="00096F52">
            <w:pPr>
              <w:pStyle w:val="ConcurTableHeadCentered8pt"/>
              <w:rPr>
                <w:rFonts w:eastAsia="Verdana" w:cs="Verdana"/>
                <w:bCs/>
                <w:szCs w:val="16"/>
              </w:rPr>
            </w:pPr>
            <w:r w:rsidRPr="00292D18">
              <w:rPr>
                <w:rFonts w:eastAsia="Verdana" w:cs="Verdana"/>
                <w:bCs/>
                <w:szCs w:val="16"/>
              </w:rPr>
              <w:t>Feature Target Release Date</w:t>
            </w:r>
          </w:p>
        </w:tc>
      </w:tr>
      <w:tr w:rsidR="00096F52" w14:paraId="5241FF68" w14:textId="77777777">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6AC5C48D" w14:textId="77777777" w:rsidR="00096F52" w:rsidRDefault="00096F5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401237E7" w14:textId="77777777" w:rsidR="00096F52" w:rsidRDefault="00096F52">
            <w:pPr>
              <w:pStyle w:val="ConcurTableText8ptCenter"/>
              <w:keepNext/>
              <w:rPr>
                <w:rFonts w:eastAsia="Verdana" w:cs="Verdana"/>
                <w:szCs w:val="16"/>
              </w:rPr>
            </w:pPr>
            <w:r>
              <w:rPr>
                <w:rFonts w:eastAsia="Verdana" w:cs="Verdana"/>
                <w:szCs w:val="16"/>
              </w:rPr>
              <w:t>February 9, 2024</w:t>
            </w:r>
          </w:p>
        </w:tc>
        <w:tc>
          <w:tcPr>
            <w:tcW w:w="2919" w:type="dxa"/>
            <w:tcBorders>
              <w:top w:val="single" w:sz="6" w:space="0" w:color="auto"/>
              <w:left w:val="single" w:sz="6" w:space="0" w:color="auto"/>
              <w:bottom w:val="single" w:sz="6" w:space="0" w:color="auto"/>
              <w:right w:val="single" w:sz="6" w:space="0" w:color="auto"/>
            </w:tcBorders>
            <w:vAlign w:val="center"/>
          </w:tcPr>
          <w:p w14:paraId="15F77B4D" w14:textId="77777777" w:rsidR="00096F52" w:rsidRDefault="00096F52">
            <w:pPr>
              <w:pStyle w:val="ConcurTableText8ptCenter"/>
              <w:keepNext/>
              <w:rPr>
                <w:rFonts w:eastAsia="Verdana" w:cs="Verdana"/>
                <w:szCs w:val="16"/>
              </w:rPr>
            </w:pPr>
            <w:r w:rsidRPr="003B7449">
              <w:rPr>
                <w:rFonts w:eastAsia="Verdana" w:cs="Verdana"/>
                <w:szCs w:val="16"/>
                <w:highlight w:val="yellow"/>
              </w:rPr>
              <w:t>April 2024</w:t>
            </w:r>
          </w:p>
        </w:tc>
      </w:tr>
      <w:tr w:rsidR="00096F52" w14:paraId="3B8BC081" w14:textId="77777777">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48F008BB" w14:textId="77777777" w:rsidR="00096F52" w:rsidRDefault="00096F5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7B64F525" w14:textId="77777777" w:rsidR="00096F52" w:rsidRPr="00292D18" w:rsidRDefault="00096F52" w:rsidP="00AB40C2">
      <w:pPr>
        <w:keepNext/>
        <w:spacing w:before="20" w:after="20"/>
        <w:rPr>
          <w:rFonts w:cs="Verdana"/>
          <w:color w:val="000000"/>
          <w:sz w:val="14"/>
          <w:szCs w:val="14"/>
        </w:rPr>
      </w:pPr>
    </w:p>
    <w:tbl>
      <w:tblPr>
        <w:tblW w:w="8632" w:type="dxa"/>
        <w:tblLayout w:type="fixed"/>
        <w:tblLook w:val="04A0" w:firstRow="1" w:lastRow="0" w:firstColumn="1" w:lastColumn="0" w:noHBand="0" w:noVBand="1"/>
      </w:tblPr>
      <w:tblGrid>
        <w:gridCol w:w="699"/>
        <w:gridCol w:w="806"/>
        <w:gridCol w:w="2537"/>
        <w:gridCol w:w="630"/>
        <w:gridCol w:w="3960"/>
      </w:tblGrid>
      <w:tr w:rsidR="00096F52" w14:paraId="4450D541"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6B1D75F0"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806" w:type="dxa"/>
            <w:tcBorders>
              <w:top w:val="single" w:sz="6" w:space="0" w:color="auto"/>
              <w:left w:val="single" w:sz="6" w:space="0" w:color="auto"/>
              <w:bottom w:val="single" w:sz="6" w:space="0" w:color="auto"/>
              <w:right w:val="single" w:sz="6" w:space="0" w:color="auto"/>
            </w:tcBorders>
            <w:shd w:val="clear" w:color="auto" w:fill="D9D9D9"/>
            <w:vAlign w:val="center"/>
          </w:tcPr>
          <w:p w14:paraId="64426ECC"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7127" w:type="dxa"/>
            <w:gridSpan w:val="3"/>
            <w:tcBorders>
              <w:top w:val="single" w:sz="6" w:space="0" w:color="auto"/>
              <w:left w:val="single" w:sz="6" w:space="0" w:color="auto"/>
              <w:bottom w:val="single" w:sz="6" w:space="0" w:color="auto"/>
              <w:right w:val="single" w:sz="6" w:space="0" w:color="auto"/>
            </w:tcBorders>
            <w:shd w:val="clear" w:color="auto" w:fill="D9D9D9"/>
          </w:tcPr>
          <w:p w14:paraId="63A176A0"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096F52" w14:paraId="721C3925"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6C12057D" w14:textId="77777777" w:rsidR="00096F52" w:rsidRDefault="00096F52">
            <w:pPr>
              <w:pStyle w:val="ConcurTableText8ptCenter"/>
              <w:keepNext/>
              <w:rPr>
                <w:rFonts w:eastAsia="Verdana" w:cs="Verdana"/>
                <w:szCs w:val="16"/>
              </w:rPr>
            </w:pPr>
          </w:p>
        </w:tc>
        <w:tc>
          <w:tcPr>
            <w:tcW w:w="806" w:type="dxa"/>
            <w:tcBorders>
              <w:top w:val="single" w:sz="6" w:space="0" w:color="auto"/>
              <w:left w:val="dotted" w:sz="6" w:space="0" w:color="auto"/>
              <w:bottom w:val="dotted" w:sz="6" w:space="0" w:color="auto"/>
              <w:right w:val="single" w:sz="6" w:space="0" w:color="auto"/>
            </w:tcBorders>
            <w:shd w:val="clear" w:color="auto" w:fill="FFFFCC"/>
            <w:vAlign w:val="center"/>
          </w:tcPr>
          <w:p w14:paraId="0A697550" w14:textId="77777777" w:rsidR="00096F52" w:rsidRDefault="00096F52">
            <w:pPr>
              <w:keepNext/>
              <w:spacing w:before="20" w:after="20"/>
              <w:jc w:val="center"/>
              <w:rPr>
                <w:rFonts w:cs="Verdana"/>
                <w:sz w:val="16"/>
                <w:szCs w:val="16"/>
              </w:rPr>
            </w:pPr>
          </w:p>
        </w:tc>
        <w:tc>
          <w:tcPr>
            <w:tcW w:w="7127" w:type="dxa"/>
            <w:gridSpan w:val="3"/>
            <w:tcBorders>
              <w:top w:val="single" w:sz="6" w:space="0" w:color="auto"/>
              <w:left w:val="single" w:sz="6" w:space="0" w:color="auto"/>
              <w:bottom w:val="dotted" w:sz="6" w:space="0" w:color="auto"/>
              <w:right w:val="single" w:sz="6" w:space="0" w:color="auto"/>
            </w:tcBorders>
          </w:tcPr>
          <w:p w14:paraId="0AC63CEE"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04034D70"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FC9339B" w14:textId="77777777" w:rsidR="00096F52" w:rsidRDefault="00096F52">
            <w:pPr>
              <w:keepNext/>
              <w:spacing w:before="20" w:after="20"/>
              <w:jc w:val="center"/>
              <w:rPr>
                <w:rFonts w:cs="Verdana"/>
                <w:sz w:val="16"/>
                <w:szCs w:val="16"/>
              </w:rPr>
            </w:pPr>
            <w:r>
              <w:rPr>
                <w:rFonts w:cs="Verdana"/>
                <w:sz w:val="16"/>
                <w:szCs w:val="16"/>
              </w:rPr>
              <w:t>X</w:t>
            </w: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24CDA231" w14:textId="77777777" w:rsidR="00096F52" w:rsidRDefault="00096F52">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7FD40651"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699EEDAD"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DBE667B" w14:textId="77777777" w:rsidR="00096F52" w:rsidRDefault="00096F52">
            <w:pPr>
              <w:keepNext/>
              <w:spacing w:before="20" w:after="20"/>
              <w:jc w:val="center"/>
              <w:rPr>
                <w:rFonts w:cs="Verdana"/>
                <w:sz w:val="16"/>
                <w:szCs w:val="16"/>
              </w:rPr>
            </w:pP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5C6E3747" w14:textId="77777777" w:rsidR="00096F52" w:rsidRDefault="00096F52">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0B4B7A49"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17B75AED"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1110F7AB" w14:textId="77777777" w:rsidR="00096F52" w:rsidRDefault="00096F52">
            <w:pPr>
              <w:keepNext/>
              <w:spacing w:before="20" w:after="20"/>
              <w:jc w:val="center"/>
              <w:rPr>
                <w:rFonts w:cs="Verdana"/>
                <w:sz w:val="16"/>
                <w:szCs w:val="16"/>
              </w:rPr>
            </w:pPr>
          </w:p>
        </w:tc>
        <w:tc>
          <w:tcPr>
            <w:tcW w:w="806" w:type="dxa"/>
            <w:tcBorders>
              <w:top w:val="dotted" w:sz="6" w:space="0" w:color="auto"/>
              <w:left w:val="dotted" w:sz="6" w:space="0" w:color="auto"/>
              <w:bottom w:val="single" w:sz="6" w:space="0" w:color="auto"/>
              <w:right w:val="single" w:sz="6" w:space="0" w:color="auto"/>
            </w:tcBorders>
            <w:shd w:val="clear" w:color="auto" w:fill="FFFFCC"/>
            <w:vAlign w:val="center"/>
          </w:tcPr>
          <w:p w14:paraId="52FA0B39" w14:textId="77777777" w:rsidR="00096F52" w:rsidRDefault="00096F52">
            <w:pPr>
              <w:keepNext/>
              <w:spacing w:before="20" w:after="20"/>
              <w:jc w:val="center"/>
              <w:rPr>
                <w:rFonts w:cs="Verdana"/>
                <w:sz w:val="16"/>
                <w:szCs w:val="16"/>
              </w:rPr>
            </w:pPr>
            <w:r>
              <w:rPr>
                <w:rFonts w:cs="Verdana"/>
                <w:sz w:val="16"/>
                <w:szCs w:val="16"/>
              </w:rPr>
              <w:t>X</w:t>
            </w:r>
          </w:p>
        </w:tc>
        <w:tc>
          <w:tcPr>
            <w:tcW w:w="7127" w:type="dxa"/>
            <w:gridSpan w:val="3"/>
            <w:tcBorders>
              <w:top w:val="dotted" w:sz="6" w:space="0" w:color="auto"/>
              <w:left w:val="single" w:sz="6" w:space="0" w:color="auto"/>
              <w:bottom w:val="single" w:sz="6" w:space="0" w:color="auto"/>
              <w:right w:val="single" w:sz="6" w:space="0" w:color="auto"/>
            </w:tcBorders>
          </w:tcPr>
          <w:p w14:paraId="5D8D7B12"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47B3ED01"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027F376"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4B400533" w14:textId="77777777">
        <w:tc>
          <w:tcPr>
            <w:tcW w:w="1505" w:type="dxa"/>
            <w:gridSpan w:val="2"/>
            <w:tcBorders>
              <w:top w:val="single" w:sz="6" w:space="0" w:color="auto"/>
              <w:left w:val="single" w:sz="6" w:space="0" w:color="auto"/>
              <w:bottom w:val="dotted" w:sz="6" w:space="0" w:color="auto"/>
              <w:right w:val="single" w:sz="6" w:space="0" w:color="auto"/>
            </w:tcBorders>
            <w:vAlign w:val="center"/>
          </w:tcPr>
          <w:p w14:paraId="5C981202"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50F7BDFA" w14:textId="77777777" w:rsidR="00096F52" w:rsidRDefault="00096F52">
            <w:pPr>
              <w:keepNext/>
              <w:spacing w:before="20" w:after="20"/>
              <w:rPr>
                <w:rFonts w:cs="Verdana"/>
                <w:sz w:val="16"/>
                <w:szCs w:val="16"/>
              </w:rPr>
            </w:pPr>
          </w:p>
        </w:tc>
      </w:tr>
      <w:tr w:rsidR="00096F52" w14:paraId="77AC6333"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72144626"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0ED40ABB" w14:textId="77777777" w:rsidR="00096F52" w:rsidRDefault="00096F52">
            <w:pPr>
              <w:pStyle w:val="ConcurTableText8pt"/>
              <w:keepNext/>
              <w:rPr>
                <w:rFonts w:eastAsia="Verdana" w:cs="Verdana"/>
                <w:szCs w:val="16"/>
              </w:rPr>
            </w:pPr>
            <w:r w:rsidRPr="2F722F95">
              <w:rPr>
                <w:rFonts w:eastAsia="Verdana" w:cs="Verdana"/>
                <w:szCs w:val="16"/>
              </w:rPr>
              <w:t>Renfe</w:t>
            </w:r>
          </w:p>
        </w:tc>
      </w:tr>
      <w:tr w:rsidR="00096F52" w14:paraId="1896DC19"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B668F5E"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5E3A43B9"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6E86617A"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43" w:type="dxa"/>
            <w:gridSpan w:val="2"/>
            <w:tcBorders>
              <w:top w:val="single" w:sz="6" w:space="0" w:color="auto"/>
              <w:left w:val="single" w:sz="6" w:space="0" w:color="auto"/>
              <w:bottom w:val="dotted" w:sz="6" w:space="0" w:color="auto"/>
              <w:right w:val="single" w:sz="6" w:space="0" w:color="auto"/>
            </w:tcBorders>
          </w:tcPr>
          <w:p w14:paraId="34568094"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630" w:type="dxa"/>
            <w:tcBorders>
              <w:top w:val="single" w:sz="6" w:space="0" w:color="auto"/>
              <w:left w:val="single" w:sz="6" w:space="0" w:color="auto"/>
              <w:bottom w:val="dotted" w:sz="6" w:space="0" w:color="auto"/>
              <w:right w:val="single" w:sz="6" w:space="0" w:color="auto"/>
            </w:tcBorders>
            <w:shd w:val="clear" w:color="auto" w:fill="FFFFCC"/>
          </w:tcPr>
          <w:p w14:paraId="758F7FF6" w14:textId="77777777" w:rsidR="00096F52" w:rsidRDefault="00096F52">
            <w:pPr>
              <w:keepNext/>
              <w:spacing w:before="20" w:after="20"/>
              <w:jc w:val="center"/>
              <w:rPr>
                <w:rFonts w:cs="Verdana"/>
                <w:sz w:val="16"/>
                <w:szCs w:val="16"/>
              </w:rPr>
            </w:pPr>
          </w:p>
        </w:tc>
        <w:tc>
          <w:tcPr>
            <w:tcW w:w="3960" w:type="dxa"/>
            <w:tcBorders>
              <w:top w:val="single" w:sz="6" w:space="0" w:color="auto"/>
              <w:left w:val="single" w:sz="6" w:space="0" w:color="auto"/>
              <w:bottom w:val="dotted" w:sz="6" w:space="0" w:color="auto"/>
              <w:right w:val="single" w:sz="6" w:space="0" w:color="auto"/>
            </w:tcBorders>
          </w:tcPr>
          <w:p w14:paraId="1D2CE42D"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701985B9"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C4504F1"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43" w:type="dxa"/>
            <w:gridSpan w:val="2"/>
            <w:tcBorders>
              <w:top w:val="dotted" w:sz="6" w:space="0" w:color="auto"/>
              <w:left w:val="single" w:sz="6" w:space="0" w:color="auto"/>
              <w:bottom w:val="dotted" w:sz="6" w:space="0" w:color="auto"/>
              <w:right w:val="single" w:sz="6" w:space="0" w:color="auto"/>
            </w:tcBorders>
          </w:tcPr>
          <w:p w14:paraId="7EDB919A"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486DAB1E" w14:textId="77777777" w:rsidR="00096F52" w:rsidRDefault="00096F52">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324A8693"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1CEC387E"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E2BFF9F" w14:textId="77777777" w:rsidR="00096F52" w:rsidRDefault="00096F52">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18FA4284"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53D68DEE" w14:textId="77777777" w:rsidR="00096F52" w:rsidRDefault="00096F52">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690FC457"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1ECAA349"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D3FE90E" w14:textId="77777777" w:rsidR="00096F52" w:rsidRDefault="00096F52">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07DC892B"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3286EA3F" w14:textId="77777777" w:rsidR="00096F52" w:rsidRDefault="00096F52">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7CD5527E"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5D8E0AB7"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EE6F691"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4B7F49AC" w14:textId="77777777">
        <w:tc>
          <w:tcPr>
            <w:tcW w:w="1505" w:type="dxa"/>
            <w:gridSpan w:val="2"/>
            <w:tcBorders>
              <w:top w:val="single" w:sz="6" w:space="0" w:color="auto"/>
              <w:left w:val="single" w:sz="6" w:space="0" w:color="auto"/>
              <w:bottom w:val="dotted" w:sz="6" w:space="0" w:color="auto"/>
              <w:right w:val="single" w:sz="6" w:space="0" w:color="auto"/>
            </w:tcBorders>
            <w:vAlign w:val="center"/>
          </w:tcPr>
          <w:p w14:paraId="2D3DF9DB"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3DA70533" w14:textId="77777777" w:rsidR="00096F52" w:rsidRPr="00930B88" w:rsidRDefault="00096F52">
            <w:pPr>
              <w:keepNext/>
              <w:spacing w:before="20" w:after="20"/>
              <w:rPr>
                <w:sz w:val="16"/>
                <w:szCs w:val="16"/>
              </w:rPr>
            </w:pPr>
            <w:r w:rsidRPr="00927218">
              <w:rPr>
                <w:sz w:val="16"/>
                <w:szCs w:val="16"/>
              </w:rPr>
              <w:t>Renfe Direct Connect</w:t>
            </w:r>
          </w:p>
        </w:tc>
      </w:tr>
      <w:tr w:rsidR="00096F52" w14:paraId="1D7D691A"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6D3A24A6" w14:textId="77777777" w:rsidR="00096F52" w:rsidRDefault="00096F52">
            <w:pPr>
              <w:pStyle w:val="ConcurTableText8pt"/>
              <w:keepNext/>
              <w:jc w:val="right"/>
              <w:rPr>
                <w:rFonts w:eastAsia="Verdana" w:cs="Verdana"/>
                <w:szCs w:val="16"/>
              </w:rPr>
            </w:pPr>
            <w:r w:rsidRPr="2F722F95">
              <w:rPr>
                <w:rFonts w:eastAsia="Verdana" w:cs="Verdana"/>
                <w:szCs w:val="16"/>
              </w:rPr>
              <w:t>Fact Sheets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6A9CD3FC" w14:textId="77777777" w:rsidR="00096F52" w:rsidRDefault="00096F52">
            <w:pPr>
              <w:keepNext/>
              <w:spacing w:before="20" w:after="20"/>
              <w:rPr>
                <w:rFonts w:cs="Verdana"/>
                <w:sz w:val="16"/>
                <w:szCs w:val="16"/>
              </w:rPr>
            </w:pPr>
          </w:p>
        </w:tc>
      </w:tr>
      <w:tr w:rsidR="00096F52" w14:paraId="18B76CF8"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6F35DC44"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00500409" w14:textId="77777777" w:rsidR="00096F52" w:rsidRDefault="00096F52">
            <w:pPr>
              <w:keepNext/>
              <w:spacing w:before="20" w:after="20"/>
              <w:rPr>
                <w:rFonts w:cs="Verdana"/>
                <w:sz w:val="16"/>
                <w:szCs w:val="16"/>
              </w:rPr>
            </w:pPr>
            <w:r w:rsidRPr="001A5519">
              <w:rPr>
                <w:rFonts w:cs="Verdana"/>
                <w:sz w:val="16"/>
                <w:szCs w:val="16"/>
              </w:rPr>
              <w:t>Travel System Admin</w:t>
            </w:r>
            <w:r>
              <w:rPr>
                <w:rFonts w:cs="Verdana"/>
                <w:sz w:val="16"/>
                <w:szCs w:val="16"/>
              </w:rPr>
              <w:t xml:space="preserve"> Guide</w:t>
            </w:r>
          </w:p>
        </w:tc>
      </w:tr>
      <w:tr w:rsidR="00096F52" w14:paraId="5B397105" w14:textId="77777777">
        <w:tc>
          <w:tcPr>
            <w:tcW w:w="1505" w:type="dxa"/>
            <w:gridSpan w:val="2"/>
            <w:tcBorders>
              <w:top w:val="dotted" w:sz="6" w:space="0" w:color="auto"/>
              <w:left w:val="single" w:sz="6" w:space="0" w:color="auto"/>
              <w:bottom w:val="single" w:sz="6" w:space="0" w:color="auto"/>
              <w:right w:val="single" w:sz="6" w:space="0" w:color="auto"/>
            </w:tcBorders>
            <w:vAlign w:val="center"/>
          </w:tcPr>
          <w:p w14:paraId="4FDC1334"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7127" w:type="dxa"/>
            <w:gridSpan w:val="3"/>
            <w:tcBorders>
              <w:top w:val="dotted" w:sz="6" w:space="0" w:color="auto"/>
              <w:left w:val="single" w:sz="6" w:space="0" w:color="auto"/>
              <w:bottom w:val="single" w:sz="6" w:space="0" w:color="auto"/>
              <w:right w:val="single" w:sz="6" w:space="0" w:color="auto"/>
            </w:tcBorders>
            <w:shd w:val="clear" w:color="auto" w:fill="FFFFCC"/>
          </w:tcPr>
          <w:p w14:paraId="48D98112" w14:textId="77777777" w:rsidR="00096F52" w:rsidRDefault="00096F52">
            <w:pPr>
              <w:spacing w:before="20" w:after="20"/>
              <w:rPr>
                <w:rFonts w:cs="Verdana"/>
                <w:sz w:val="16"/>
                <w:szCs w:val="16"/>
              </w:rPr>
            </w:pPr>
          </w:p>
        </w:tc>
      </w:tr>
    </w:tbl>
    <w:p w14:paraId="45B1B2B8" w14:textId="77777777" w:rsidR="00096F52" w:rsidRDefault="00096F52" w:rsidP="00AB40C2">
      <w:pPr>
        <w:pStyle w:val="Heading4"/>
        <w:rPr>
          <w:rFonts w:eastAsia="Verdana" w:cs="Verdana"/>
          <w:bCs/>
          <w:iCs/>
          <w:color w:val="000000"/>
        </w:rPr>
      </w:pPr>
      <w:r w:rsidRPr="00292D18">
        <w:rPr>
          <w:rFonts w:eastAsia="Verdana" w:cs="Verdana"/>
          <w:bCs/>
          <w:iCs/>
          <w:color w:val="000000"/>
        </w:rPr>
        <w:t>Overview</w:t>
      </w:r>
    </w:p>
    <w:p w14:paraId="4D2217E2" w14:textId="77777777" w:rsidR="00096F52" w:rsidRDefault="00096F52" w:rsidP="00AB40C2">
      <w:pPr>
        <w:pStyle w:val="ConcurBodyText"/>
      </w:pPr>
      <w:r>
        <w:t xml:space="preserve">For bookings of out-of-policy fares, users are required to select a policy violation reason. An upcoming release will introduce support for </w:t>
      </w:r>
      <w:r w:rsidRPr="00DB1988">
        <w:rPr>
          <w:b/>
          <w:bCs/>
        </w:rPr>
        <w:t>Allow Multiple Violation Reason Codes</w:t>
      </w:r>
      <w:r>
        <w:rPr>
          <w:b/>
          <w:bCs/>
        </w:rPr>
        <w:t xml:space="preserve"> </w:t>
      </w:r>
      <w:r>
        <w:t>for Renfe.</w:t>
      </w:r>
    </w:p>
    <w:p w14:paraId="2FFB072E" w14:textId="77777777" w:rsidR="00096F52" w:rsidRPr="00451625" w:rsidRDefault="00096F52" w:rsidP="00652D24">
      <w:pPr>
        <w:pStyle w:val="Heading5"/>
      </w:pPr>
      <w:r w:rsidRPr="00EB2D7A">
        <w:lastRenderedPageBreak/>
        <w:t>User/Customer Benefit</w:t>
      </w:r>
    </w:p>
    <w:p w14:paraId="4C4F2D87" w14:textId="77777777" w:rsidR="00096F52" w:rsidRPr="00DB1988" w:rsidRDefault="00096F52" w:rsidP="00AB40C2">
      <w:pPr>
        <w:pStyle w:val="ConcurBodyText"/>
      </w:pPr>
      <w:r>
        <w:t>The updates to the Policy section for rail will provide a more cohesive Concur Travel experience. They allow for improved visibility of violated policy rules and the ability to provide multiple violation reasons for rail bookings.</w:t>
      </w:r>
    </w:p>
    <w:p w14:paraId="14926844" w14:textId="77777777" w:rsidR="00096F52" w:rsidRDefault="00096F52" w:rsidP="00AB40C2">
      <w:pPr>
        <w:pStyle w:val="Heading4"/>
        <w:rPr>
          <w:rFonts w:eastAsia="Verdana" w:cs="Verdana"/>
          <w:bCs/>
          <w:iCs/>
          <w:color w:val="000000"/>
        </w:rPr>
      </w:pPr>
      <w:r w:rsidRPr="00292D18">
        <w:rPr>
          <w:rFonts w:eastAsia="Verdana" w:cs="Verdana"/>
          <w:bCs/>
          <w:iCs/>
          <w:color w:val="000000"/>
        </w:rPr>
        <w:t>End-User Experience</w:t>
      </w:r>
    </w:p>
    <w:p w14:paraId="4FB6B279" w14:textId="77777777" w:rsidR="00096F52" w:rsidRPr="00AF08F4" w:rsidRDefault="00096F52" w:rsidP="00AB40C2">
      <w:pPr>
        <w:pStyle w:val="ConcurBodyText"/>
      </w:pPr>
      <w:r>
        <w:t xml:space="preserve">If </w:t>
      </w:r>
      <w:r w:rsidRPr="00DB1988">
        <w:rPr>
          <w:b/>
          <w:bCs/>
        </w:rPr>
        <w:t>Allow Multiple Violation Reason Codes</w:t>
      </w:r>
      <w:r>
        <w:rPr>
          <w:b/>
          <w:bCs/>
        </w:rPr>
        <w:t xml:space="preserve"> </w:t>
      </w:r>
      <w:r>
        <w:t>is enabled and multiple travel policy rules are violated, a user may be requested to select multiple violation reasons on the</w:t>
      </w:r>
      <w:r>
        <w:rPr>
          <w:b/>
          <w:bCs/>
        </w:rPr>
        <w:t xml:space="preserve"> Review and Book page </w:t>
      </w:r>
      <w:r>
        <w:t>if different policy violation reason types are configured for the rules</w:t>
      </w:r>
      <w:r>
        <w:rPr>
          <w:b/>
          <w:bCs/>
        </w:rPr>
        <w:t>.</w:t>
      </w:r>
    </w:p>
    <w:p w14:paraId="2EE9A785" w14:textId="77777777" w:rsidR="00096F52" w:rsidRDefault="00096F52" w:rsidP="00AB40C2">
      <w:pPr>
        <w:pStyle w:val="ConcurBodyText"/>
      </w:pPr>
      <w:r>
        <w:t>The user interface will display a list all the policy rules violated, grouped by the rule action.</w:t>
      </w:r>
    </w:p>
    <w:p w14:paraId="54CC71CE" w14:textId="77777777" w:rsidR="00096F52" w:rsidRDefault="00096F52" w:rsidP="00AB40C2">
      <w:pPr>
        <w:pStyle w:val="ConcurBodyText"/>
      </w:pPr>
      <w:r>
        <w:rPr>
          <w:noProof/>
        </w:rPr>
        <w:drawing>
          <wp:inline distT="0" distB="0" distL="0" distR="0" wp14:anchorId="451CF879" wp14:editId="037513A6">
            <wp:extent cx="4427604" cy="44657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27604" cy="4465707"/>
                    </a:xfrm>
                    <a:prstGeom prst="rect">
                      <a:avLst/>
                    </a:prstGeom>
                  </pic:spPr>
                </pic:pic>
              </a:graphicData>
            </a:graphic>
          </wp:inline>
        </w:drawing>
      </w:r>
    </w:p>
    <w:p w14:paraId="4236D988" w14:textId="77777777" w:rsidR="00096F52" w:rsidRDefault="00096F52" w:rsidP="00AB40C2">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4D440D3F" w14:textId="77777777" w:rsidR="00096F52" w:rsidRDefault="00096F52" w:rsidP="00AB40C2">
      <w:pPr>
        <w:pStyle w:val="ConcurBodyText"/>
        <w:keepNext/>
      </w:pPr>
      <w:r>
        <w:t>No additional steps are required by administrators to support this change.</w:t>
      </w:r>
    </w:p>
    <w:p w14:paraId="46BD17BB" w14:textId="77777777" w:rsidR="00096F52" w:rsidRDefault="00096F52" w:rsidP="00AB40C2">
      <w:pPr>
        <w:pStyle w:val="ConcurBodyText"/>
        <w:keepNext/>
      </w:pPr>
      <w:r>
        <w:rPr>
          <w:b/>
          <w:bCs/>
        </w:rPr>
        <w:t>Allow Multiple Violation Reason Codes</w:t>
      </w:r>
      <w:r>
        <w:t xml:space="preserve"> can be enabled on the </w:t>
      </w:r>
      <w:r>
        <w:rPr>
          <w:b/>
          <w:bCs/>
        </w:rPr>
        <w:t xml:space="preserve">Company Travel Configuration </w:t>
      </w:r>
      <w:r>
        <w:t>page.</w:t>
      </w:r>
    </w:p>
    <w:p w14:paraId="5F4445B6" w14:textId="77777777" w:rsidR="00096F52" w:rsidRPr="00A3467D" w:rsidRDefault="00096F52" w:rsidP="00AB40C2">
      <w:pPr>
        <w:pStyle w:val="ConcurBodyText"/>
      </w:pPr>
      <w:r>
        <w:rPr>
          <w:noProof/>
        </w:rPr>
        <w:drawing>
          <wp:inline distT="0" distB="0" distL="0" distR="0" wp14:anchorId="3D7F8B0A" wp14:editId="6105E043">
            <wp:extent cx="1729890" cy="274344"/>
            <wp:effectExtent l="19050" t="19050" r="2286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29890" cy="274344"/>
                    </a:xfrm>
                    <a:prstGeom prst="rect">
                      <a:avLst/>
                    </a:prstGeom>
                    <a:ln w="6348" cmpd="sng">
                      <a:solidFill>
                        <a:srgbClr val="000000"/>
                      </a:solidFill>
                      <a:prstDash val="solid"/>
                    </a:ln>
                  </pic:spPr>
                </pic:pic>
              </a:graphicData>
            </a:graphic>
          </wp:inline>
        </w:drawing>
      </w:r>
    </w:p>
    <w:p w14:paraId="59333CB8" w14:textId="77777777" w:rsidR="00096F52" w:rsidRPr="00A3467D" w:rsidRDefault="00096F52" w:rsidP="00AB40C2">
      <w:pPr>
        <w:pStyle w:val="ConcurNote"/>
      </w:pPr>
      <w:r w:rsidRPr="0085786D">
        <w:t>The</w:t>
      </w:r>
      <w:r>
        <w:rPr>
          <w:b/>
          <w:bCs/>
        </w:rPr>
        <w:t xml:space="preserve"> </w:t>
      </w:r>
      <w:r>
        <w:t>setting is applicable to all bookings when enabled. It is not specific to rail bookings.</w:t>
      </w:r>
    </w:p>
    <w:p w14:paraId="1DAD4460" w14:textId="6CE7BD6E" w:rsidR="00096F52" w:rsidRDefault="00096F52" w:rsidP="00A81560">
      <w:pPr>
        <w:pStyle w:val="Heading3"/>
        <w:rPr>
          <w:rFonts w:eastAsia="Verdana" w:cs="Verdana"/>
          <w:color w:val="000000" w:themeColor="text1"/>
        </w:rPr>
      </w:pPr>
      <w:bookmarkStart w:id="81" w:name="_Toc159917641"/>
      <w:r>
        <w:t xml:space="preserve">**Planned Changes** </w:t>
      </w:r>
      <w:r>
        <w:rPr>
          <w:rFonts w:eastAsia="Verdana" w:cs="Verdana"/>
          <w:color w:val="000000" w:themeColor="text1"/>
        </w:rPr>
        <w:t>New Concur Travel Experience:</w:t>
      </w:r>
      <w:r w:rsidRPr="5A60AD75">
        <w:rPr>
          <w:rFonts w:eastAsia="Verdana" w:cs="Verdana"/>
          <w:color w:val="000000" w:themeColor="text1"/>
        </w:rPr>
        <w:t xml:space="preserve"> </w:t>
      </w:r>
      <w:r>
        <w:rPr>
          <w:rFonts w:eastAsia="Verdana" w:cs="Verdana"/>
          <w:color w:val="000000" w:themeColor="text1"/>
        </w:rPr>
        <w:t xml:space="preserve">Renfe - </w:t>
      </w:r>
      <w:r w:rsidRPr="5A60AD75">
        <w:rPr>
          <w:rFonts w:eastAsia="Verdana" w:cs="Verdana"/>
          <w:color w:val="000000" w:themeColor="text1"/>
        </w:rPr>
        <w:t>New Supported Rules</w:t>
      </w:r>
      <w:r>
        <w:rPr>
          <w:rFonts w:eastAsia="Verdana" w:cs="Verdana"/>
          <w:color w:val="000000" w:themeColor="text1"/>
        </w:rPr>
        <w:t xml:space="preserve"> (Professional Edition Only)</w:t>
      </w:r>
      <w:bookmarkEnd w:id="81"/>
    </w:p>
    <w:p w14:paraId="1B24CF13" w14:textId="77777777" w:rsidR="00096F52" w:rsidRPr="008F7C31" w:rsidRDefault="00096F52" w:rsidP="00A815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209CB86C"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E28C838"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95EEA7"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BF13C21" w14:textId="77777777" w:rsidR="00096F52" w:rsidRDefault="00096F52">
            <w:pPr>
              <w:pStyle w:val="ConcurTableHeadCentered8pt"/>
            </w:pPr>
            <w:r>
              <w:t>Feature Target Release Date</w:t>
            </w:r>
          </w:p>
        </w:tc>
      </w:tr>
      <w:tr w:rsidR="00096F52" w14:paraId="4FA924B2"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75BD995"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59B6F481"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ACEEEB9" w14:textId="77777777" w:rsidR="00096F52" w:rsidRDefault="00096F52">
            <w:pPr>
              <w:pStyle w:val="ConcurTableText8ptCenter"/>
              <w:keepNext/>
            </w:pPr>
            <w:r>
              <w:t>April 2024</w:t>
            </w:r>
          </w:p>
        </w:tc>
      </w:tr>
      <w:tr w:rsidR="00096F52" w14:paraId="1CAD24F4"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6F19350"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96F63A8" w14:textId="77777777" w:rsidR="00096F52" w:rsidRDefault="00096F52" w:rsidP="00A815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3030EB7B"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EF4A9"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C9597"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6D3A369"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68741404"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FC69CBB"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177A3F9"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5DA72D4"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031D007A"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830D7F6"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4D9D189"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3482E18"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053EA1D3"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0AA7ECD1"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734C3A5"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E426C38" w14:textId="77777777" w:rsidR="00096F52" w:rsidRDefault="00096F52">
            <w:pPr>
              <w:pStyle w:val="ConcurTableText8pt"/>
              <w:keepNext/>
            </w:pPr>
            <w:r>
              <w:rPr>
                <w:b/>
              </w:rPr>
              <w:t xml:space="preserve">Other: </w:t>
            </w:r>
            <w:r>
              <w:t>Refer to the release note below</w:t>
            </w:r>
          </w:p>
        </w:tc>
      </w:tr>
      <w:tr w:rsidR="00096F52" w14:paraId="033C0246"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ED2CA55"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7A8FEF1"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94911C7" w14:textId="77777777" w:rsidR="00096F52" w:rsidRDefault="00096F52">
            <w:pPr>
              <w:pStyle w:val="ConcurTableText8pt"/>
              <w:keepNext/>
              <w:rPr>
                <w:b/>
              </w:rPr>
            </w:pPr>
            <w:r>
              <w:rPr>
                <w:b/>
              </w:rPr>
              <w:t>Does not apply to this edition</w:t>
            </w:r>
          </w:p>
        </w:tc>
      </w:tr>
      <w:tr w:rsidR="00096F52" w14:paraId="367F388C"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02FD806" w14:textId="77777777" w:rsidR="00096F52" w:rsidRDefault="00096F52">
            <w:pPr>
              <w:pStyle w:val="ConcurTableText8pt"/>
              <w:keepNext/>
              <w:rPr>
                <w:b/>
              </w:rPr>
            </w:pPr>
            <w:r>
              <w:rPr>
                <w:b/>
              </w:rPr>
              <w:t>Source / Solution Suggestion</w:t>
            </w:r>
          </w:p>
        </w:tc>
      </w:tr>
      <w:tr w:rsidR="00096F52" w14:paraId="0813698E"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9A91F96"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82D9754" w14:textId="77777777" w:rsidR="00096F52" w:rsidRDefault="00096F52">
            <w:pPr>
              <w:pStyle w:val="ConcurTableText8pt"/>
              <w:keepNext/>
            </w:pPr>
          </w:p>
        </w:tc>
      </w:tr>
      <w:tr w:rsidR="00096F52" w14:paraId="7F1CE205"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BC51FC2"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4605801" w14:textId="77777777" w:rsidR="00096F52" w:rsidRDefault="00096F52">
            <w:pPr>
              <w:pStyle w:val="ConcurTableText8pt"/>
              <w:keepNext/>
            </w:pPr>
          </w:p>
        </w:tc>
      </w:tr>
      <w:tr w:rsidR="00096F52" w14:paraId="38336237"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217DAD9" w14:textId="77777777" w:rsidR="00096F52" w:rsidRDefault="00096F52">
            <w:pPr>
              <w:pStyle w:val="ConcurTableText8pt"/>
              <w:keepNext/>
              <w:rPr>
                <w:b/>
              </w:rPr>
            </w:pPr>
            <w:r>
              <w:rPr>
                <w:b/>
              </w:rPr>
              <w:t>Other</w:t>
            </w:r>
          </w:p>
        </w:tc>
      </w:tr>
      <w:tr w:rsidR="00096F52" w14:paraId="6C952A3E"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64BB857"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1EBABB6"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927313F"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F990658" w14:textId="77777777" w:rsidR="00096F52" w:rsidRDefault="00096F52">
            <w:pPr>
              <w:pStyle w:val="ConcurTableText8pt"/>
              <w:keepNext/>
            </w:pPr>
            <w:r>
              <w:t>Scan impact</w:t>
            </w:r>
          </w:p>
        </w:tc>
      </w:tr>
      <w:tr w:rsidR="00096F52" w14:paraId="492DA5C7"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31828948"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7D95343"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5C35D0"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7894BCC" w14:textId="77777777" w:rsidR="00096F52" w:rsidRDefault="00096F52">
            <w:pPr>
              <w:pStyle w:val="ConcurTableText8pt"/>
              <w:keepNext/>
            </w:pPr>
            <w:r>
              <w:t>UI impact</w:t>
            </w:r>
          </w:p>
        </w:tc>
      </w:tr>
      <w:tr w:rsidR="00096F52" w14:paraId="06C7A36E"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73DA6DF"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337A237"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56CC5B"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4EA97A0" w14:textId="77777777" w:rsidR="00096F52" w:rsidRDefault="00096F52">
            <w:pPr>
              <w:pStyle w:val="ConcurTableText8pt"/>
              <w:keepNext/>
            </w:pPr>
            <w:r>
              <w:t>File finishing impact</w:t>
            </w:r>
          </w:p>
        </w:tc>
      </w:tr>
      <w:tr w:rsidR="00096F52" w14:paraId="5E141414"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3D55F52"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BB694A6"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6715F33"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65DF887" w14:textId="77777777" w:rsidR="00096F52" w:rsidRDefault="00096F52">
            <w:pPr>
              <w:pStyle w:val="ConcurTableText8pt"/>
              <w:keepNext/>
            </w:pPr>
            <w:r>
              <w:t>Profile/Profile API/3rd Party XML Sync Impact</w:t>
            </w:r>
          </w:p>
        </w:tc>
      </w:tr>
      <w:tr w:rsidR="00096F52" w14:paraId="6A61BA82"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3533695" w14:textId="77777777" w:rsidR="00096F52" w:rsidRDefault="00096F52">
            <w:pPr>
              <w:pStyle w:val="ConcurTableText8pt"/>
              <w:keepNext/>
              <w:rPr>
                <w:b/>
              </w:rPr>
            </w:pPr>
            <w:r>
              <w:rPr>
                <w:b/>
              </w:rPr>
              <w:t>Affected Documentation</w:t>
            </w:r>
          </w:p>
        </w:tc>
      </w:tr>
      <w:tr w:rsidR="00096F52" w:rsidRPr="00780501" w14:paraId="0E62F834"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23CF8E6"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8256A12" w14:textId="77777777" w:rsidR="00096F52" w:rsidRPr="00543D96" w:rsidRDefault="00096F52">
            <w:pPr>
              <w:pStyle w:val="ConcurTableText8pt"/>
              <w:keepNext/>
            </w:pPr>
            <w:r w:rsidRPr="00543D96">
              <w:t>Approvals, Rules, and Classes/Policies Travel Service Guide</w:t>
            </w:r>
          </w:p>
        </w:tc>
      </w:tr>
      <w:tr w:rsidR="00096F52" w14:paraId="170E8F7B"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5D89732"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2D0465" w14:textId="77777777" w:rsidR="00096F52" w:rsidRDefault="00096F52">
            <w:pPr>
              <w:pStyle w:val="ConcurTableText8pt"/>
              <w:keepNext/>
            </w:pPr>
          </w:p>
        </w:tc>
      </w:tr>
      <w:tr w:rsidR="00096F52" w14:paraId="03951201"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4A30DAB"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502480" w14:textId="77777777" w:rsidR="00096F52" w:rsidRDefault="00096F52">
            <w:pPr>
              <w:pStyle w:val="ConcurTableText8pt"/>
              <w:keepNext/>
            </w:pPr>
          </w:p>
        </w:tc>
      </w:tr>
      <w:tr w:rsidR="00096F52" w14:paraId="0ECC8552"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8E05921"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1C7F346" w14:textId="77777777" w:rsidR="00096F52" w:rsidRDefault="00096F52">
            <w:pPr>
              <w:pStyle w:val="ConcurTableText8pt"/>
            </w:pPr>
          </w:p>
        </w:tc>
      </w:tr>
    </w:tbl>
    <w:p w14:paraId="572359CD" w14:textId="77777777" w:rsidR="00096F52" w:rsidRDefault="00096F52" w:rsidP="00A81560">
      <w:pPr>
        <w:pStyle w:val="Heading4"/>
      </w:pPr>
      <w:r>
        <w:t>Overview</w:t>
      </w:r>
    </w:p>
    <w:p w14:paraId="02390476" w14:textId="77777777" w:rsidR="00096F52" w:rsidRDefault="00096F52" w:rsidP="00A81560">
      <w:pPr>
        <w:pStyle w:val="ConcurBodyText"/>
      </w:pPr>
      <w:r>
        <w:t>New rules will be supported for Renfe to match the legacy Concur Travel experience. This will require Renfe clients to update their rule class setup.</w:t>
      </w:r>
    </w:p>
    <w:p w14:paraId="606CE76D" w14:textId="77777777" w:rsidR="00096F52" w:rsidRDefault="00096F52" w:rsidP="00A81560">
      <w:pPr>
        <w:pStyle w:val="Heading5"/>
      </w:pPr>
      <w:r>
        <w:t>User/Customer Benefit</w:t>
      </w:r>
    </w:p>
    <w:p w14:paraId="4CF72228" w14:textId="77777777" w:rsidR="00096F52" w:rsidRDefault="00096F52" w:rsidP="00A81560">
      <w:pPr>
        <w:pStyle w:val="ConcurBodyText"/>
      </w:pPr>
      <w:r>
        <w:t>To provide a more effective and consistent user experience, the Renfe rules will be updated for the new Concur Travel experience.</w:t>
      </w:r>
    </w:p>
    <w:p w14:paraId="3FE6360B" w14:textId="77777777" w:rsidR="00096F52" w:rsidRDefault="00096F52" w:rsidP="00A81560">
      <w:pPr>
        <w:pStyle w:val="Heading4"/>
      </w:pPr>
      <w:r>
        <w:lastRenderedPageBreak/>
        <w:t>End-User Experience</w:t>
      </w:r>
    </w:p>
    <w:p w14:paraId="7DB411D8" w14:textId="77777777" w:rsidR="00096F52" w:rsidRDefault="00096F52" w:rsidP="00A81560">
      <w:pPr>
        <w:pStyle w:val="ConcurBodyText"/>
        <w:keepNext/>
      </w:pPr>
      <w:r>
        <w:t xml:space="preserve">The following rules are supported </w:t>
      </w:r>
      <w:r w:rsidRPr="00B60927">
        <w:t xml:space="preserve">for </w:t>
      </w:r>
      <w:r>
        <w:t>Renfe in the new Concur Travel experience.</w:t>
      </w:r>
    </w:p>
    <w:p w14:paraId="001D811C" w14:textId="77777777" w:rsidR="00096F52" w:rsidRDefault="00096F52" w:rsidP="00A81560">
      <w:pPr>
        <w:pStyle w:val="Heading5"/>
      </w:pPr>
      <w:r>
        <w:t>Flight</w:t>
      </w:r>
    </w:p>
    <w:p w14:paraId="06EEC98B" w14:textId="77777777" w:rsidR="00096F52" w:rsidRDefault="00096F52" w:rsidP="00096F52">
      <w:pPr>
        <w:pStyle w:val="ConcurBullet"/>
        <w:numPr>
          <w:ilvl w:val="0"/>
          <w:numId w:val="31"/>
        </w:numPr>
        <w:tabs>
          <w:tab w:val="clear" w:pos="1080"/>
        </w:tabs>
        <w:ind w:left="720"/>
      </w:pPr>
      <w:r>
        <w:t>Flight Number [condition] [FlightNumber]</w:t>
      </w:r>
    </w:p>
    <w:p w14:paraId="11B6A015" w14:textId="77777777" w:rsidR="00096F52" w:rsidRDefault="00096F52" w:rsidP="00096F52">
      <w:pPr>
        <w:pStyle w:val="ConcurBullet"/>
        <w:numPr>
          <w:ilvl w:val="0"/>
          <w:numId w:val="31"/>
        </w:numPr>
        <w:tabs>
          <w:tab w:val="clear" w:pos="1080"/>
        </w:tabs>
        <w:ind w:left="720"/>
      </w:pPr>
      <w:r>
        <w:t>Flight Number is in the list of [FlightNumber]</w:t>
      </w:r>
    </w:p>
    <w:p w14:paraId="26280B88" w14:textId="77777777" w:rsidR="00096F52" w:rsidRDefault="00096F52" w:rsidP="00096F52">
      <w:pPr>
        <w:pStyle w:val="ConcurBullet"/>
        <w:numPr>
          <w:ilvl w:val="0"/>
          <w:numId w:val="31"/>
        </w:numPr>
        <w:tabs>
          <w:tab w:val="clear" w:pos="1080"/>
        </w:tabs>
        <w:ind w:left="720"/>
      </w:pPr>
      <w:r>
        <w:t>Air Fare is [condition] [currency][money]</w:t>
      </w:r>
    </w:p>
    <w:p w14:paraId="694F16B1" w14:textId="77777777" w:rsidR="00096F52" w:rsidRDefault="00096F52" w:rsidP="00096F52">
      <w:pPr>
        <w:pStyle w:val="ConcurBullet"/>
        <w:numPr>
          <w:ilvl w:val="0"/>
          <w:numId w:val="31"/>
        </w:numPr>
        <w:tabs>
          <w:tab w:val="clear" w:pos="1080"/>
        </w:tabs>
        <w:ind w:left="720"/>
      </w:pPr>
      <w:r>
        <w:t>Air Fare is [condition] the least cost logical airfare plus [difference] [currencyOrPercent]</w:t>
      </w:r>
    </w:p>
    <w:p w14:paraId="1A2661ED" w14:textId="77777777" w:rsidR="00096F52" w:rsidRDefault="00096F52" w:rsidP="00096F52">
      <w:pPr>
        <w:pStyle w:val="ConcurBullet"/>
        <w:numPr>
          <w:ilvl w:val="0"/>
          <w:numId w:val="31"/>
        </w:numPr>
        <w:tabs>
          <w:tab w:val="clear" w:pos="1080"/>
        </w:tabs>
        <w:ind w:left="720"/>
      </w:pPr>
      <w:r>
        <w:t>Air Fare is within [difference] to [difference2] [currencyOrPercent] of the least cost logical airfare</w:t>
      </w:r>
    </w:p>
    <w:p w14:paraId="4D87862E" w14:textId="77777777" w:rsidR="00096F52" w:rsidRDefault="00096F52" w:rsidP="00096F52">
      <w:pPr>
        <w:pStyle w:val="ConcurBullet"/>
        <w:numPr>
          <w:ilvl w:val="0"/>
          <w:numId w:val="31"/>
        </w:numPr>
        <w:tabs>
          <w:tab w:val="clear" w:pos="1080"/>
        </w:tabs>
        <w:ind w:left="720"/>
      </w:pPr>
      <w:r>
        <w:t>Air Fare is [difference] [currencyOrPercent] [condition] the least cost fewest stops fare</w:t>
      </w:r>
    </w:p>
    <w:p w14:paraId="63337EAE" w14:textId="77777777" w:rsidR="00096F52" w:rsidRDefault="00096F52" w:rsidP="00096F52">
      <w:pPr>
        <w:pStyle w:val="ConcurBullet"/>
        <w:numPr>
          <w:ilvl w:val="0"/>
          <w:numId w:val="31"/>
        </w:numPr>
        <w:tabs>
          <w:tab w:val="clear" w:pos="1080"/>
        </w:tabs>
        <w:ind w:left="720"/>
      </w:pPr>
      <w:r>
        <w:t xml:space="preserve">Air Fare is [condition] the least cost [numStops]-stop fare [plusMinus] [difference] </w:t>
      </w:r>
    </w:p>
    <w:p w14:paraId="498FCF99" w14:textId="77777777" w:rsidR="00096F52" w:rsidRDefault="00096F52" w:rsidP="00096F52">
      <w:pPr>
        <w:pStyle w:val="ConcurBullet"/>
        <w:numPr>
          <w:ilvl w:val="0"/>
          <w:numId w:val="31"/>
        </w:numPr>
        <w:tabs>
          <w:tab w:val="clear" w:pos="1080"/>
        </w:tabs>
        <w:ind w:left="720"/>
      </w:pPr>
      <w:r>
        <w:t>Air Base Fare is [condition] [currency][money]</w:t>
      </w:r>
    </w:p>
    <w:p w14:paraId="2D1BFA1F" w14:textId="77777777" w:rsidR="00096F52" w:rsidRDefault="00096F52" w:rsidP="00096F52">
      <w:pPr>
        <w:pStyle w:val="ConcurBullet"/>
        <w:numPr>
          <w:ilvl w:val="0"/>
          <w:numId w:val="31"/>
        </w:numPr>
        <w:tabs>
          <w:tab w:val="clear" w:pos="1080"/>
        </w:tabs>
        <w:ind w:left="720"/>
      </w:pPr>
      <w:r>
        <w:t>One or more fare basis codes contain [FareBasisText]</w:t>
      </w:r>
    </w:p>
    <w:p w14:paraId="2557536D" w14:textId="77777777" w:rsidR="00096F52" w:rsidRDefault="00096F52" w:rsidP="00096F52">
      <w:pPr>
        <w:pStyle w:val="ConcurBullet"/>
        <w:numPr>
          <w:ilvl w:val="0"/>
          <w:numId w:val="31"/>
        </w:numPr>
        <w:tabs>
          <w:tab w:val="clear" w:pos="1080"/>
        </w:tabs>
        <w:ind w:left="720"/>
      </w:pPr>
      <w:r>
        <w:t>One or more fare basis codes do not contain [FareBasisText]</w:t>
      </w:r>
    </w:p>
    <w:p w14:paraId="2228401C" w14:textId="77777777" w:rsidR="00096F52" w:rsidRDefault="00096F52" w:rsidP="00096F52">
      <w:pPr>
        <w:pStyle w:val="ConcurBullet"/>
        <w:numPr>
          <w:ilvl w:val="0"/>
          <w:numId w:val="31"/>
        </w:numPr>
        <w:tabs>
          <w:tab w:val="clear" w:pos="1080"/>
        </w:tabs>
        <w:ind w:left="720"/>
      </w:pPr>
      <w:r>
        <w:t>Any leg departure City is [CityCodeList]</w:t>
      </w:r>
    </w:p>
    <w:p w14:paraId="7D303EE5" w14:textId="77777777" w:rsidR="00096F52" w:rsidRDefault="00096F52" w:rsidP="00096F52">
      <w:pPr>
        <w:pStyle w:val="ConcurBullet"/>
        <w:numPr>
          <w:ilvl w:val="0"/>
          <w:numId w:val="31"/>
        </w:numPr>
        <w:tabs>
          <w:tab w:val="clear" w:pos="1080"/>
        </w:tabs>
        <w:ind w:left="720"/>
      </w:pPr>
      <w:r>
        <w:t>Any leg departure City is not [CityCodeList]</w:t>
      </w:r>
    </w:p>
    <w:p w14:paraId="3EE9D765" w14:textId="77777777" w:rsidR="00096F52" w:rsidRDefault="00096F52" w:rsidP="00096F52">
      <w:pPr>
        <w:pStyle w:val="ConcurBullet"/>
        <w:numPr>
          <w:ilvl w:val="0"/>
          <w:numId w:val="31"/>
        </w:numPr>
        <w:tabs>
          <w:tab w:val="clear" w:pos="1080"/>
        </w:tabs>
        <w:ind w:left="720"/>
      </w:pPr>
      <w:r>
        <w:t>Any leg arrival City is [CityCodeList]</w:t>
      </w:r>
    </w:p>
    <w:p w14:paraId="2BF90F71" w14:textId="77777777" w:rsidR="00096F52" w:rsidRDefault="00096F52" w:rsidP="00096F52">
      <w:pPr>
        <w:pStyle w:val="ConcurBullet"/>
        <w:numPr>
          <w:ilvl w:val="0"/>
          <w:numId w:val="31"/>
        </w:numPr>
        <w:tabs>
          <w:tab w:val="clear" w:pos="1080"/>
        </w:tabs>
        <w:ind w:left="720"/>
      </w:pPr>
      <w:r>
        <w:t>Any leg arrival City is not [CityCodeList]</w:t>
      </w:r>
    </w:p>
    <w:p w14:paraId="0CD21C0C" w14:textId="77777777" w:rsidR="00096F52" w:rsidRDefault="00096F52" w:rsidP="00096F52">
      <w:pPr>
        <w:pStyle w:val="ConcurBullet"/>
        <w:numPr>
          <w:ilvl w:val="0"/>
          <w:numId w:val="31"/>
        </w:numPr>
        <w:tabs>
          <w:tab w:val="clear" w:pos="1080"/>
        </w:tabs>
        <w:ind w:left="720"/>
      </w:pPr>
      <w:r>
        <w:t>First leg departure City is [CityCodeList]</w:t>
      </w:r>
    </w:p>
    <w:p w14:paraId="738AC276" w14:textId="77777777" w:rsidR="00096F52" w:rsidRDefault="00096F52" w:rsidP="00096F52">
      <w:pPr>
        <w:pStyle w:val="ConcurBullet"/>
        <w:numPr>
          <w:ilvl w:val="0"/>
          <w:numId w:val="31"/>
        </w:numPr>
        <w:tabs>
          <w:tab w:val="clear" w:pos="1080"/>
        </w:tabs>
        <w:ind w:left="720"/>
      </w:pPr>
      <w:r>
        <w:t>First leg departure City is not [CityCodeList]</w:t>
      </w:r>
    </w:p>
    <w:p w14:paraId="2D531B5C" w14:textId="77777777" w:rsidR="00096F52" w:rsidRDefault="00096F52" w:rsidP="00096F52">
      <w:pPr>
        <w:pStyle w:val="ConcurBullet"/>
        <w:numPr>
          <w:ilvl w:val="0"/>
          <w:numId w:val="31"/>
        </w:numPr>
        <w:tabs>
          <w:tab w:val="clear" w:pos="1080"/>
        </w:tabs>
        <w:ind w:left="720"/>
      </w:pPr>
      <w:r>
        <w:t>First leg arrival City is [CityCodeList]</w:t>
      </w:r>
    </w:p>
    <w:p w14:paraId="684D60E0" w14:textId="77777777" w:rsidR="00096F52" w:rsidRDefault="00096F52" w:rsidP="00096F52">
      <w:pPr>
        <w:pStyle w:val="ConcurBullet"/>
        <w:numPr>
          <w:ilvl w:val="0"/>
          <w:numId w:val="31"/>
        </w:numPr>
        <w:tabs>
          <w:tab w:val="clear" w:pos="1080"/>
        </w:tabs>
        <w:ind w:left="720"/>
      </w:pPr>
      <w:r>
        <w:t>First leg arrival City is not [CityCodeList]</w:t>
      </w:r>
    </w:p>
    <w:p w14:paraId="7B8A6403" w14:textId="77777777" w:rsidR="00096F52" w:rsidRDefault="00096F52" w:rsidP="00096F52">
      <w:pPr>
        <w:pStyle w:val="ConcurBullet"/>
        <w:numPr>
          <w:ilvl w:val="0"/>
          <w:numId w:val="31"/>
        </w:numPr>
        <w:tabs>
          <w:tab w:val="clear" w:pos="1080"/>
        </w:tabs>
        <w:ind w:left="720"/>
      </w:pPr>
      <w:r>
        <w:t>Flights connect through airport/city [CityCodeList]</w:t>
      </w:r>
    </w:p>
    <w:p w14:paraId="072BC3D9" w14:textId="77777777" w:rsidR="00096F52" w:rsidRDefault="00096F52" w:rsidP="00096F52">
      <w:pPr>
        <w:pStyle w:val="ConcurBullet"/>
        <w:numPr>
          <w:ilvl w:val="0"/>
          <w:numId w:val="31"/>
        </w:numPr>
        <w:tabs>
          <w:tab w:val="clear" w:pos="1080"/>
        </w:tabs>
        <w:ind w:left="720"/>
      </w:pPr>
      <w:r>
        <w:t>No flights connect through airport/city [CityCodeList]</w:t>
      </w:r>
    </w:p>
    <w:p w14:paraId="35051FF1" w14:textId="77777777" w:rsidR="00096F52" w:rsidRDefault="00096F52" w:rsidP="00096F52">
      <w:pPr>
        <w:pStyle w:val="ConcurBullet"/>
        <w:numPr>
          <w:ilvl w:val="0"/>
          <w:numId w:val="31"/>
        </w:numPr>
        <w:tabs>
          <w:tab w:val="clear" w:pos="1080"/>
        </w:tabs>
        <w:ind w:left="720"/>
      </w:pPr>
      <w:r>
        <w:t>Flight departure or arrival city is [CityCodeList]</w:t>
      </w:r>
    </w:p>
    <w:p w14:paraId="20A73EAA" w14:textId="77777777" w:rsidR="00096F52" w:rsidRDefault="00096F52" w:rsidP="00096F52">
      <w:pPr>
        <w:pStyle w:val="ConcurBullet"/>
        <w:numPr>
          <w:ilvl w:val="0"/>
          <w:numId w:val="31"/>
        </w:numPr>
        <w:tabs>
          <w:tab w:val="clear" w:pos="1080"/>
        </w:tabs>
        <w:ind w:left="720"/>
      </w:pPr>
      <w:r>
        <w:t>Neither departure nor arrival city is [CityCodeList]</w:t>
      </w:r>
    </w:p>
    <w:p w14:paraId="4B1BB8A1" w14:textId="77777777" w:rsidR="00096F52" w:rsidRDefault="00096F52" w:rsidP="00096F52">
      <w:pPr>
        <w:pStyle w:val="ConcurBullet"/>
        <w:numPr>
          <w:ilvl w:val="0"/>
          <w:numId w:val="31"/>
        </w:numPr>
        <w:tabs>
          <w:tab w:val="clear" w:pos="1080"/>
        </w:tabs>
        <w:ind w:left="720"/>
      </w:pPr>
      <w:r>
        <w:t>Flight is between airports [CityCodeList1] and [CityCodeList2]</w:t>
      </w:r>
    </w:p>
    <w:p w14:paraId="0186CD29" w14:textId="77777777" w:rsidR="00096F52" w:rsidRDefault="00096F52" w:rsidP="00096F52">
      <w:pPr>
        <w:pStyle w:val="ConcurBullet"/>
        <w:numPr>
          <w:ilvl w:val="0"/>
          <w:numId w:val="31"/>
        </w:numPr>
        <w:tabs>
          <w:tab w:val="clear" w:pos="1080"/>
        </w:tabs>
        <w:ind w:left="720"/>
      </w:pPr>
      <w:r>
        <w:t>Flight is not between airports [CityCodeList1] and [CityCodeList2]</w:t>
      </w:r>
    </w:p>
    <w:p w14:paraId="2B795B1D" w14:textId="77777777" w:rsidR="00096F52" w:rsidRDefault="00096F52" w:rsidP="00096F52">
      <w:pPr>
        <w:pStyle w:val="ConcurBullet"/>
        <w:numPr>
          <w:ilvl w:val="0"/>
          <w:numId w:val="31"/>
        </w:numPr>
        <w:tabs>
          <w:tab w:val="clear" w:pos="1080"/>
        </w:tabs>
        <w:ind w:left="720"/>
      </w:pPr>
      <w:r>
        <w:t>Flight departure date is [condition] [Date]</w:t>
      </w:r>
    </w:p>
    <w:p w14:paraId="69A92A5F" w14:textId="77777777" w:rsidR="00096F52" w:rsidRDefault="00096F52" w:rsidP="00096F52">
      <w:pPr>
        <w:pStyle w:val="ConcurBullet"/>
        <w:numPr>
          <w:ilvl w:val="0"/>
          <w:numId w:val="31"/>
        </w:numPr>
        <w:tabs>
          <w:tab w:val="clear" w:pos="1080"/>
        </w:tabs>
        <w:ind w:left="720"/>
      </w:pPr>
      <w:r>
        <w:t>Flight arrival date is [condition] [Date]</w:t>
      </w:r>
    </w:p>
    <w:p w14:paraId="19CB64C1" w14:textId="77777777" w:rsidR="00096F52" w:rsidRDefault="00096F52" w:rsidP="00096F52">
      <w:pPr>
        <w:pStyle w:val="ConcurBullet"/>
        <w:numPr>
          <w:ilvl w:val="0"/>
          <w:numId w:val="31"/>
        </w:numPr>
        <w:tabs>
          <w:tab w:val="clear" w:pos="1080"/>
        </w:tabs>
        <w:ind w:left="720"/>
      </w:pPr>
      <w:r>
        <w:t>Flight depart time is [condition] [Time]</w:t>
      </w:r>
    </w:p>
    <w:p w14:paraId="2AE50101" w14:textId="77777777" w:rsidR="00096F52" w:rsidRDefault="00096F52" w:rsidP="00096F52">
      <w:pPr>
        <w:pStyle w:val="ConcurBullet"/>
        <w:numPr>
          <w:ilvl w:val="0"/>
          <w:numId w:val="31"/>
        </w:numPr>
        <w:tabs>
          <w:tab w:val="clear" w:pos="1080"/>
        </w:tabs>
        <w:ind w:left="720"/>
      </w:pPr>
      <w:r>
        <w:t>Flight arrival time is [condition] [Time]</w:t>
      </w:r>
    </w:p>
    <w:p w14:paraId="2E644261" w14:textId="77777777" w:rsidR="00096F52" w:rsidRDefault="00096F52" w:rsidP="00096F52">
      <w:pPr>
        <w:pStyle w:val="ConcurBullet"/>
        <w:numPr>
          <w:ilvl w:val="0"/>
          <w:numId w:val="31"/>
        </w:numPr>
        <w:tabs>
          <w:tab w:val="clear" w:pos="1080"/>
        </w:tabs>
        <w:ind w:left="720"/>
      </w:pPr>
      <w:r>
        <w:t>Flight depart time is between [Time1] and [Time2]</w:t>
      </w:r>
    </w:p>
    <w:p w14:paraId="575353DC" w14:textId="77777777" w:rsidR="00096F52" w:rsidRDefault="00096F52" w:rsidP="00096F52">
      <w:pPr>
        <w:pStyle w:val="ConcurBullet"/>
        <w:numPr>
          <w:ilvl w:val="0"/>
          <w:numId w:val="31"/>
        </w:numPr>
        <w:tabs>
          <w:tab w:val="clear" w:pos="1080"/>
        </w:tabs>
        <w:ind w:left="720"/>
      </w:pPr>
      <w:r>
        <w:lastRenderedPageBreak/>
        <w:t>Flight arrival time is between [Time1] and [Time2]</w:t>
      </w:r>
    </w:p>
    <w:p w14:paraId="32C509D8" w14:textId="77777777" w:rsidR="00096F52" w:rsidRDefault="00096F52" w:rsidP="00096F52">
      <w:pPr>
        <w:pStyle w:val="ConcurBullet"/>
        <w:numPr>
          <w:ilvl w:val="0"/>
          <w:numId w:val="31"/>
        </w:numPr>
        <w:tabs>
          <w:tab w:val="clear" w:pos="1080"/>
        </w:tabs>
        <w:ind w:left="720"/>
      </w:pPr>
      <w:r>
        <w:t>Flight depart time is not between [Time1] and [Time2]</w:t>
      </w:r>
    </w:p>
    <w:p w14:paraId="4C178506" w14:textId="77777777" w:rsidR="00096F52" w:rsidRDefault="00096F52" w:rsidP="00096F52">
      <w:pPr>
        <w:pStyle w:val="ConcurBullet"/>
        <w:numPr>
          <w:ilvl w:val="0"/>
          <w:numId w:val="31"/>
        </w:numPr>
        <w:tabs>
          <w:tab w:val="clear" w:pos="1080"/>
        </w:tabs>
        <w:ind w:left="720"/>
      </w:pPr>
      <w:r>
        <w:t>Flight arrival time is not between [Time1] and [Time2]</w:t>
      </w:r>
    </w:p>
    <w:p w14:paraId="3D57240D" w14:textId="77777777" w:rsidR="00096F52" w:rsidRDefault="00096F52" w:rsidP="00096F52">
      <w:pPr>
        <w:pStyle w:val="ConcurBullet"/>
        <w:numPr>
          <w:ilvl w:val="0"/>
          <w:numId w:val="31"/>
        </w:numPr>
        <w:tabs>
          <w:tab w:val="clear" w:pos="1080"/>
        </w:tabs>
        <w:ind w:left="720"/>
      </w:pPr>
      <w:r>
        <w:t>Flight departure date/time is [condition] [Date] at [Time]</w:t>
      </w:r>
    </w:p>
    <w:p w14:paraId="530EDDA3" w14:textId="77777777" w:rsidR="00096F52" w:rsidRDefault="00096F52" w:rsidP="00096F52">
      <w:pPr>
        <w:pStyle w:val="ConcurBullet"/>
        <w:numPr>
          <w:ilvl w:val="0"/>
          <w:numId w:val="31"/>
        </w:numPr>
        <w:tabs>
          <w:tab w:val="clear" w:pos="1080"/>
        </w:tabs>
        <w:ind w:left="720"/>
      </w:pPr>
      <w:r>
        <w:t>Flight arrival date/time is [condition] [Date] at [Time]</w:t>
      </w:r>
    </w:p>
    <w:p w14:paraId="7C59AB06" w14:textId="77777777" w:rsidR="00096F52" w:rsidRDefault="00096F52" w:rsidP="00096F52">
      <w:pPr>
        <w:pStyle w:val="ConcurBullet"/>
        <w:numPr>
          <w:ilvl w:val="0"/>
          <w:numId w:val="31"/>
        </w:numPr>
        <w:tabs>
          <w:tab w:val="clear" w:pos="1080"/>
        </w:tabs>
        <w:ind w:left="720"/>
      </w:pPr>
      <w:r>
        <w:t>Flight departure date/time on [leg] leg [condition] [Date] at [Time]</w:t>
      </w:r>
    </w:p>
    <w:p w14:paraId="17030C34" w14:textId="77777777" w:rsidR="00096F52" w:rsidRDefault="00096F52" w:rsidP="00096F52">
      <w:pPr>
        <w:pStyle w:val="ConcurBullet"/>
        <w:numPr>
          <w:ilvl w:val="0"/>
          <w:numId w:val="31"/>
        </w:numPr>
        <w:tabs>
          <w:tab w:val="clear" w:pos="1080"/>
        </w:tabs>
        <w:ind w:left="720"/>
      </w:pPr>
      <w:r>
        <w:t>Flight arrival date/time on [leg] leg [condition] [Date] at [Time]</w:t>
      </w:r>
    </w:p>
    <w:p w14:paraId="6AF7E6A7" w14:textId="77777777" w:rsidR="00096F52" w:rsidRDefault="00096F52" w:rsidP="00096F52">
      <w:pPr>
        <w:pStyle w:val="ConcurBullet"/>
        <w:numPr>
          <w:ilvl w:val="0"/>
          <w:numId w:val="31"/>
        </w:numPr>
        <w:tabs>
          <w:tab w:val="clear" w:pos="1080"/>
        </w:tabs>
        <w:ind w:left="720"/>
      </w:pPr>
      <w:r>
        <w:t>Flight departs on [DayOfWeekCodes]</w:t>
      </w:r>
    </w:p>
    <w:p w14:paraId="4358849C" w14:textId="77777777" w:rsidR="00096F52" w:rsidRDefault="00096F52" w:rsidP="00096F52">
      <w:pPr>
        <w:pStyle w:val="ConcurBullet"/>
        <w:numPr>
          <w:ilvl w:val="0"/>
          <w:numId w:val="31"/>
        </w:numPr>
        <w:tabs>
          <w:tab w:val="clear" w:pos="1080"/>
        </w:tabs>
        <w:ind w:left="720"/>
      </w:pPr>
      <w:r>
        <w:t>Flight does not depart on [DayOfWeekCodes]</w:t>
      </w:r>
    </w:p>
    <w:p w14:paraId="35E43CE6" w14:textId="77777777" w:rsidR="00096F52" w:rsidRDefault="00096F52" w:rsidP="00096F52">
      <w:pPr>
        <w:pStyle w:val="ConcurBullet"/>
        <w:numPr>
          <w:ilvl w:val="0"/>
          <w:numId w:val="31"/>
        </w:numPr>
        <w:tabs>
          <w:tab w:val="clear" w:pos="1080"/>
        </w:tabs>
        <w:ind w:left="720"/>
      </w:pPr>
      <w:r>
        <w:t>Flight is refundable</w:t>
      </w:r>
    </w:p>
    <w:p w14:paraId="1001106F" w14:textId="77777777" w:rsidR="00096F52" w:rsidRDefault="00096F52" w:rsidP="00096F52">
      <w:pPr>
        <w:pStyle w:val="ConcurBullet"/>
        <w:numPr>
          <w:ilvl w:val="0"/>
          <w:numId w:val="31"/>
        </w:numPr>
        <w:tabs>
          <w:tab w:val="clear" w:pos="1080"/>
        </w:tabs>
        <w:ind w:left="720"/>
      </w:pPr>
      <w:r>
        <w:t>Flight is not refundable</w:t>
      </w:r>
    </w:p>
    <w:p w14:paraId="13E033BD" w14:textId="77777777" w:rsidR="00096F52" w:rsidRDefault="00096F52" w:rsidP="00096F52">
      <w:pPr>
        <w:pStyle w:val="ConcurBullet"/>
        <w:numPr>
          <w:ilvl w:val="0"/>
          <w:numId w:val="31"/>
        </w:numPr>
        <w:tabs>
          <w:tab w:val="clear" w:pos="1080"/>
        </w:tabs>
        <w:ind w:left="720"/>
      </w:pPr>
      <w:r>
        <w:t>Carrier is not preferred</w:t>
      </w:r>
    </w:p>
    <w:p w14:paraId="1B2DA318" w14:textId="77777777" w:rsidR="00096F52" w:rsidRDefault="00096F52" w:rsidP="00096F52">
      <w:pPr>
        <w:pStyle w:val="ConcurBullet"/>
        <w:numPr>
          <w:ilvl w:val="0"/>
          <w:numId w:val="31"/>
        </w:numPr>
        <w:tabs>
          <w:tab w:val="clear" w:pos="1080"/>
        </w:tabs>
        <w:ind w:left="720"/>
      </w:pPr>
      <w:r>
        <w:t>Carrier is preferred</w:t>
      </w:r>
    </w:p>
    <w:p w14:paraId="40D6837F" w14:textId="77777777" w:rsidR="00096F52" w:rsidRDefault="00096F52" w:rsidP="00096F52">
      <w:pPr>
        <w:pStyle w:val="ConcurBullet"/>
        <w:numPr>
          <w:ilvl w:val="0"/>
          <w:numId w:val="31"/>
        </w:numPr>
        <w:tabs>
          <w:tab w:val="clear" w:pos="1080"/>
        </w:tabs>
        <w:ind w:left="720"/>
      </w:pPr>
      <w:r>
        <w:t>Marketing airline is in [CarrierList]</w:t>
      </w:r>
    </w:p>
    <w:p w14:paraId="007F6653" w14:textId="77777777" w:rsidR="00096F52" w:rsidRDefault="00096F52" w:rsidP="00096F52">
      <w:pPr>
        <w:pStyle w:val="ConcurBullet"/>
        <w:numPr>
          <w:ilvl w:val="0"/>
          <w:numId w:val="31"/>
        </w:numPr>
        <w:tabs>
          <w:tab w:val="clear" w:pos="1080"/>
        </w:tabs>
        <w:ind w:left="720"/>
      </w:pPr>
      <w:r>
        <w:t>Marketing airline is not in [CarrierList]</w:t>
      </w:r>
    </w:p>
    <w:p w14:paraId="328520B2" w14:textId="77777777" w:rsidR="00096F52" w:rsidRDefault="00096F52" w:rsidP="00096F52">
      <w:pPr>
        <w:pStyle w:val="ConcurBullet"/>
        <w:numPr>
          <w:ilvl w:val="0"/>
          <w:numId w:val="31"/>
        </w:numPr>
        <w:tabs>
          <w:tab w:val="clear" w:pos="1080"/>
        </w:tabs>
        <w:ind w:left="720"/>
      </w:pPr>
      <w:r>
        <w:t>Operating airline is in [CarrierList]</w:t>
      </w:r>
    </w:p>
    <w:p w14:paraId="38441C64" w14:textId="77777777" w:rsidR="00096F52" w:rsidRDefault="00096F52" w:rsidP="00096F52">
      <w:pPr>
        <w:pStyle w:val="ConcurBullet"/>
        <w:numPr>
          <w:ilvl w:val="0"/>
          <w:numId w:val="31"/>
        </w:numPr>
        <w:tabs>
          <w:tab w:val="clear" w:pos="1080"/>
        </w:tabs>
        <w:ind w:left="720"/>
      </w:pPr>
      <w:r>
        <w:t>Operating airline is not in [CarrierList]</w:t>
      </w:r>
    </w:p>
    <w:p w14:paraId="2801F17F" w14:textId="77777777" w:rsidR="00096F52" w:rsidRDefault="00096F52" w:rsidP="00096F52">
      <w:pPr>
        <w:pStyle w:val="ConcurBullet"/>
        <w:numPr>
          <w:ilvl w:val="0"/>
          <w:numId w:val="31"/>
        </w:numPr>
        <w:tabs>
          <w:tab w:val="clear" w:pos="1080"/>
        </w:tabs>
        <w:ind w:left="720"/>
      </w:pPr>
      <w:r>
        <w:t>Any segment carried by [CarrierList]</w:t>
      </w:r>
    </w:p>
    <w:p w14:paraId="6D9A6A1A" w14:textId="77777777" w:rsidR="00096F52" w:rsidRDefault="00096F52" w:rsidP="00096F52">
      <w:pPr>
        <w:pStyle w:val="ConcurBullet"/>
        <w:numPr>
          <w:ilvl w:val="0"/>
          <w:numId w:val="31"/>
        </w:numPr>
        <w:tabs>
          <w:tab w:val="clear" w:pos="1080"/>
        </w:tabs>
        <w:ind w:left="720"/>
      </w:pPr>
      <w:r>
        <w:t>Any segment not carried by [CarrierList]</w:t>
      </w:r>
    </w:p>
    <w:p w14:paraId="57E566E6" w14:textId="77777777" w:rsidR="00096F52" w:rsidRDefault="00096F52" w:rsidP="00096F52">
      <w:pPr>
        <w:pStyle w:val="ConcurBullet"/>
        <w:numPr>
          <w:ilvl w:val="0"/>
          <w:numId w:val="31"/>
        </w:numPr>
        <w:tabs>
          <w:tab w:val="clear" w:pos="1080"/>
        </w:tabs>
        <w:ind w:left="720"/>
      </w:pPr>
      <w:r>
        <w:t>Any flight is in region [Region]</w:t>
      </w:r>
    </w:p>
    <w:p w14:paraId="16A95E59" w14:textId="77777777" w:rsidR="00096F52" w:rsidRDefault="00096F52" w:rsidP="00096F52">
      <w:pPr>
        <w:pStyle w:val="ConcurBullet"/>
        <w:numPr>
          <w:ilvl w:val="0"/>
          <w:numId w:val="31"/>
        </w:numPr>
        <w:tabs>
          <w:tab w:val="clear" w:pos="1080"/>
        </w:tabs>
        <w:ind w:left="720"/>
      </w:pPr>
      <w:r>
        <w:t>Any flight is not in region [Region]</w:t>
      </w:r>
    </w:p>
    <w:p w14:paraId="7A95392C" w14:textId="77777777" w:rsidR="00096F52" w:rsidRDefault="00096F52" w:rsidP="00096F52">
      <w:pPr>
        <w:pStyle w:val="ConcurBullet"/>
        <w:numPr>
          <w:ilvl w:val="0"/>
          <w:numId w:val="31"/>
        </w:numPr>
        <w:tabs>
          <w:tab w:val="clear" w:pos="1080"/>
        </w:tabs>
        <w:ind w:left="720"/>
      </w:pPr>
      <w:r>
        <w:t>All Flights are within the region: [Region]</w:t>
      </w:r>
    </w:p>
    <w:p w14:paraId="49BF39B4" w14:textId="77777777" w:rsidR="00096F52" w:rsidRDefault="00096F52" w:rsidP="00096F52">
      <w:pPr>
        <w:pStyle w:val="ConcurBullet"/>
        <w:numPr>
          <w:ilvl w:val="0"/>
          <w:numId w:val="31"/>
        </w:numPr>
        <w:tabs>
          <w:tab w:val="clear" w:pos="1080"/>
        </w:tabs>
        <w:ind w:left="720"/>
      </w:pPr>
      <w:r>
        <w:t>All Flights are within the region: Africa</w:t>
      </w:r>
    </w:p>
    <w:p w14:paraId="48159DCF" w14:textId="77777777" w:rsidR="00096F52" w:rsidRDefault="00096F52" w:rsidP="00096F52">
      <w:pPr>
        <w:pStyle w:val="ConcurBullet"/>
        <w:numPr>
          <w:ilvl w:val="0"/>
          <w:numId w:val="31"/>
        </w:numPr>
        <w:tabs>
          <w:tab w:val="clear" w:pos="1080"/>
        </w:tabs>
        <w:ind w:left="720"/>
      </w:pPr>
      <w:r>
        <w:t>All Flights are within the region: Asia</w:t>
      </w:r>
    </w:p>
    <w:p w14:paraId="0053EBDD" w14:textId="77777777" w:rsidR="00096F52" w:rsidRDefault="00096F52" w:rsidP="00096F52">
      <w:pPr>
        <w:pStyle w:val="ConcurBullet"/>
        <w:numPr>
          <w:ilvl w:val="0"/>
          <w:numId w:val="31"/>
        </w:numPr>
        <w:tabs>
          <w:tab w:val="clear" w:pos="1080"/>
        </w:tabs>
        <w:ind w:left="720"/>
      </w:pPr>
      <w:r>
        <w:t>All Flights are within the region: Australia</w:t>
      </w:r>
    </w:p>
    <w:p w14:paraId="2E8C32B6" w14:textId="77777777" w:rsidR="00096F52" w:rsidRDefault="00096F52" w:rsidP="00096F52">
      <w:pPr>
        <w:pStyle w:val="ConcurBullet"/>
        <w:numPr>
          <w:ilvl w:val="0"/>
          <w:numId w:val="31"/>
        </w:numPr>
        <w:tabs>
          <w:tab w:val="clear" w:pos="1080"/>
        </w:tabs>
        <w:ind w:left="720"/>
      </w:pPr>
      <w:r>
        <w:t>All Flights are within the region: Europe + UK</w:t>
      </w:r>
    </w:p>
    <w:p w14:paraId="53823726" w14:textId="77777777" w:rsidR="00096F52" w:rsidRDefault="00096F52" w:rsidP="00096F52">
      <w:pPr>
        <w:pStyle w:val="ConcurBullet"/>
        <w:numPr>
          <w:ilvl w:val="0"/>
          <w:numId w:val="31"/>
        </w:numPr>
        <w:tabs>
          <w:tab w:val="clear" w:pos="1080"/>
        </w:tabs>
        <w:ind w:left="720"/>
      </w:pPr>
      <w:r>
        <w:t>All Flights are within the region: South America</w:t>
      </w:r>
    </w:p>
    <w:p w14:paraId="458A9C86" w14:textId="77777777" w:rsidR="00096F52" w:rsidRDefault="00096F52" w:rsidP="00096F52">
      <w:pPr>
        <w:pStyle w:val="ConcurBullet"/>
        <w:numPr>
          <w:ilvl w:val="0"/>
          <w:numId w:val="31"/>
        </w:numPr>
        <w:tabs>
          <w:tab w:val="clear" w:pos="1080"/>
        </w:tabs>
        <w:ind w:left="720"/>
      </w:pPr>
      <w:r>
        <w:t>All Flights are within the region: North America</w:t>
      </w:r>
    </w:p>
    <w:p w14:paraId="71A393D9" w14:textId="77777777" w:rsidR="00096F52" w:rsidRDefault="00096F52" w:rsidP="00096F52">
      <w:pPr>
        <w:pStyle w:val="ConcurBullet"/>
        <w:numPr>
          <w:ilvl w:val="0"/>
          <w:numId w:val="31"/>
        </w:numPr>
        <w:tabs>
          <w:tab w:val="clear" w:pos="1080"/>
        </w:tabs>
        <w:ind w:left="720"/>
      </w:pPr>
      <w:r>
        <w:t>Flight Departure Country/Region is [CountryList]</w:t>
      </w:r>
    </w:p>
    <w:p w14:paraId="2B6BDD80" w14:textId="77777777" w:rsidR="00096F52" w:rsidRDefault="00096F52" w:rsidP="00096F52">
      <w:pPr>
        <w:pStyle w:val="ConcurBullet"/>
        <w:numPr>
          <w:ilvl w:val="0"/>
          <w:numId w:val="31"/>
        </w:numPr>
        <w:tabs>
          <w:tab w:val="clear" w:pos="1080"/>
        </w:tabs>
        <w:ind w:left="720"/>
      </w:pPr>
      <w:r>
        <w:t>Flight Arrival Country/Region is [CountryList]</w:t>
      </w:r>
    </w:p>
    <w:p w14:paraId="641D401B" w14:textId="77777777" w:rsidR="00096F52" w:rsidRDefault="00096F52" w:rsidP="00096F52">
      <w:pPr>
        <w:pStyle w:val="ConcurBullet"/>
        <w:numPr>
          <w:ilvl w:val="0"/>
          <w:numId w:val="31"/>
        </w:numPr>
        <w:tabs>
          <w:tab w:val="clear" w:pos="1080"/>
        </w:tabs>
        <w:ind w:left="720"/>
      </w:pPr>
      <w:r>
        <w:t>Flight connects in country/region [CountryList]</w:t>
      </w:r>
    </w:p>
    <w:p w14:paraId="51312606" w14:textId="77777777" w:rsidR="00096F52" w:rsidRDefault="00096F52" w:rsidP="00096F52">
      <w:pPr>
        <w:pStyle w:val="ConcurBullet"/>
        <w:numPr>
          <w:ilvl w:val="0"/>
          <w:numId w:val="31"/>
        </w:numPr>
        <w:tabs>
          <w:tab w:val="clear" w:pos="1080"/>
        </w:tabs>
        <w:ind w:left="720"/>
      </w:pPr>
      <w:r>
        <w:t>No flights connect in country/region [CountryList]</w:t>
      </w:r>
    </w:p>
    <w:p w14:paraId="658C8254" w14:textId="77777777" w:rsidR="00096F52" w:rsidRDefault="00096F52" w:rsidP="00096F52">
      <w:pPr>
        <w:pStyle w:val="ConcurBullet"/>
        <w:numPr>
          <w:ilvl w:val="0"/>
          <w:numId w:val="31"/>
        </w:numPr>
        <w:tabs>
          <w:tab w:val="clear" w:pos="1080"/>
        </w:tabs>
        <w:ind w:left="720"/>
      </w:pPr>
      <w:r>
        <w:t>All Flights are within the country/region: [CountryList]</w:t>
      </w:r>
    </w:p>
    <w:p w14:paraId="5A70BBA9" w14:textId="77777777" w:rsidR="00096F52" w:rsidRDefault="00096F52" w:rsidP="00096F52">
      <w:pPr>
        <w:pStyle w:val="ConcurBullet"/>
        <w:numPr>
          <w:ilvl w:val="0"/>
          <w:numId w:val="31"/>
        </w:numPr>
        <w:tabs>
          <w:tab w:val="clear" w:pos="1080"/>
        </w:tabs>
        <w:ind w:left="720"/>
      </w:pPr>
      <w:r>
        <w:t>No Flights are within the country/region: [CountryList]</w:t>
      </w:r>
    </w:p>
    <w:p w14:paraId="31DC38DB" w14:textId="77777777" w:rsidR="00096F52" w:rsidRDefault="00096F52" w:rsidP="00096F52">
      <w:pPr>
        <w:pStyle w:val="ConcurBullet"/>
        <w:numPr>
          <w:ilvl w:val="0"/>
          <w:numId w:val="31"/>
        </w:numPr>
        <w:tabs>
          <w:tab w:val="clear" w:pos="1080"/>
        </w:tabs>
        <w:ind w:left="720"/>
      </w:pPr>
      <w:r>
        <w:t>Any flight is in country/region [CountryList]</w:t>
      </w:r>
    </w:p>
    <w:p w14:paraId="687E0A10" w14:textId="77777777" w:rsidR="00096F52" w:rsidRDefault="00096F52" w:rsidP="00096F52">
      <w:pPr>
        <w:pStyle w:val="ConcurBullet"/>
        <w:numPr>
          <w:ilvl w:val="0"/>
          <w:numId w:val="31"/>
        </w:numPr>
        <w:tabs>
          <w:tab w:val="clear" w:pos="1080"/>
        </w:tabs>
        <w:ind w:left="720"/>
      </w:pPr>
      <w:r>
        <w:t>Any flight not within the country/region [CountryList]</w:t>
      </w:r>
    </w:p>
    <w:p w14:paraId="46550637" w14:textId="77777777" w:rsidR="00096F52" w:rsidRDefault="00096F52" w:rsidP="00096F52">
      <w:pPr>
        <w:pStyle w:val="ConcurBullet"/>
        <w:numPr>
          <w:ilvl w:val="0"/>
          <w:numId w:val="31"/>
        </w:numPr>
        <w:tabs>
          <w:tab w:val="clear" w:pos="1080"/>
        </w:tabs>
        <w:ind w:left="720"/>
      </w:pPr>
      <w:r>
        <w:lastRenderedPageBreak/>
        <w:t>Flight departs from or arrives at an alternate airport in the region</w:t>
      </w:r>
    </w:p>
    <w:p w14:paraId="46DC563B" w14:textId="77777777" w:rsidR="00096F52" w:rsidRDefault="00096F52" w:rsidP="00096F52">
      <w:pPr>
        <w:pStyle w:val="ConcurBullet"/>
        <w:numPr>
          <w:ilvl w:val="0"/>
          <w:numId w:val="31"/>
        </w:numPr>
        <w:tabs>
          <w:tab w:val="clear" w:pos="1080"/>
        </w:tabs>
        <w:ind w:left="720"/>
      </w:pPr>
      <w:r>
        <w:t>User requested Area Airports and flights do not depart from/return to the same airport</w:t>
      </w:r>
    </w:p>
    <w:p w14:paraId="0DE4DEA4" w14:textId="77777777" w:rsidR="00096F52" w:rsidRDefault="00096F52" w:rsidP="00096F52">
      <w:pPr>
        <w:pStyle w:val="ConcurBullet"/>
        <w:numPr>
          <w:ilvl w:val="0"/>
          <w:numId w:val="31"/>
        </w:numPr>
        <w:tabs>
          <w:tab w:val="clear" w:pos="1080"/>
        </w:tabs>
        <w:ind w:left="720"/>
      </w:pPr>
      <w:r>
        <w:t>Flight departs from or arrives at the user's chosen airport</w:t>
      </w:r>
    </w:p>
    <w:p w14:paraId="203DFED0" w14:textId="77777777" w:rsidR="00096F52" w:rsidRDefault="00096F52" w:rsidP="00096F52">
      <w:pPr>
        <w:pStyle w:val="ConcurBullet"/>
        <w:numPr>
          <w:ilvl w:val="0"/>
          <w:numId w:val="31"/>
        </w:numPr>
        <w:tabs>
          <w:tab w:val="clear" w:pos="1080"/>
        </w:tabs>
        <w:ind w:left="720"/>
      </w:pPr>
      <w:r>
        <w:t>Air Fare is [condition] the least cost air fare into the preferred airport [plusMinus] [difference]</w:t>
      </w:r>
    </w:p>
    <w:p w14:paraId="0565451D" w14:textId="77777777" w:rsidR="00096F52" w:rsidRDefault="00096F52" w:rsidP="00096F52">
      <w:pPr>
        <w:pStyle w:val="ConcurBullet"/>
        <w:numPr>
          <w:ilvl w:val="0"/>
          <w:numId w:val="31"/>
        </w:numPr>
        <w:tabs>
          <w:tab w:val="clear" w:pos="1080"/>
        </w:tabs>
        <w:ind w:left="720"/>
      </w:pPr>
      <w:r>
        <w:t>The least cost logical airfare uses alternate airports</w:t>
      </w:r>
    </w:p>
    <w:p w14:paraId="19190AF5" w14:textId="77777777" w:rsidR="00096F52" w:rsidRDefault="00096F52" w:rsidP="00096F52">
      <w:pPr>
        <w:pStyle w:val="ConcurBullet"/>
        <w:numPr>
          <w:ilvl w:val="0"/>
          <w:numId w:val="31"/>
        </w:numPr>
        <w:tabs>
          <w:tab w:val="clear" w:pos="1080"/>
        </w:tabs>
        <w:ind w:left="720"/>
      </w:pPr>
      <w:r>
        <w:t>The least cost logical airfare uses the user's chosen airport</w:t>
      </w:r>
    </w:p>
    <w:p w14:paraId="70C60CED" w14:textId="77777777" w:rsidR="00096F52" w:rsidRDefault="00096F52" w:rsidP="00096F52">
      <w:pPr>
        <w:pStyle w:val="ConcurBullet"/>
        <w:numPr>
          <w:ilvl w:val="0"/>
          <w:numId w:val="31"/>
        </w:numPr>
        <w:tabs>
          <w:tab w:val="clear" w:pos="1080"/>
        </w:tabs>
        <w:ind w:left="720"/>
      </w:pPr>
      <w:r>
        <w:t>Flight uses [prefAlt] airport and airport is one of [CityCodeList]</w:t>
      </w:r>
    </w:p>
    <w:p w14:paraId="78EADB94" w14:textId="77777777" w:rsidR="00096F52" w:rsidRDefault="00096F52" w:rsidP="00096F52">
      <w:pPr>
        <w:pStyle w:val="ConcurBullet"/>
        <w:numPr>
          <w:ilvl w:val="0"/>
          <w:numId w:val="31"/>
        </w:numPr>
        <w:tabs>
          <w:tab w:val="clear" w:pos="1080"/>
        </w:tabs>
        <w:ind w:left="720"/>
      </w:pPr>
      <w:r>
        <w:t>Flight is booked less than [DaysAdvance] days in advance</w:t>
      </w:r>
    </w:p>
    <w:p w14:paraId="64F6A3CA" w14:textId="77777777" w:rsidR="00096F52" w:rsidRDefault="00096F52" w:rsidP="00096F52">
      <w:pPr>
        <w:pStyle w:val="ConcurBullet"/>
        <w:numPr>
          <w:ilvl w:val="0"/>
          <w:numId w:val="31"/>
        </w:numPr>
        <w:tabs>
          <w:tab w:val="clear" w:pos="1080"/>
        </w:tabs>
        <w:ind w:left="720"/>
      </w:pPr>
      <w:r>
        <w:t>Flight is booked less than [HoursAdvance] hours in advance</w:t>
      </w:r>
    </w:p>
    <w:p w14:paraId="64F6734B" w14:textId="77777777" w:rsidR="00096F52" w:rsidRDefault="00096F52" w:rsidP="00096F52">
      <w:pPr>
        <w:pStyle w:val="ConcurBullet"/>
        <w:numPr>
          <w:ilvl w:val="0"/>
          <w:numId w:val="31"/>
        </w:numPr>
        <w:tabs>
          <w:tab w:val="clear" w:pos="1080"/>
        </w:tabs>
        <w:ind w:left="720"/>
      </w:pPr>
      <w:r>
        <w:t>Any leg duration [condition] that of the user's selected flights plus [minutes] minutes, [incExcLayovers] layovers</w:t>
      </w:r>
    </w:p>
    <w:p w14:paraId="5DB1E833" w14:textId="77777777" w:rsidR="00096F52" w:rsidRDefault="00096F52" w:rsidP="00096F52">
      <w:pPr>
        <w:pStyle w:val="ConcurBullet"/>
        <w:numPr>
          <w:ilvl w:val="0"/>
          <w:numId w:val="31"/>
        </w:numPr>
        <w:tabs>
          <w:tab w:val="clear" w:pos="1080"/>
        </w:tabs>
        <w:ind w:left="720"/>
      </w:pPr>
      <w:r>
        <w:t>Any leg duration [condition] that of the shortest duration for that leg in the inventory plus [minutes] minutes, [incExcLayovers] layovers</w:t>
      </w:r>
    </w:p>
    <w:p w14:paraId="0D25D235" w14:textId="77777777" w:rsidR="00096F52" w:rsidRDefault="00096F52" w:rsidP="00096F52">
      <w:pPr>
        <w:pStyle w:val="ConcurBullet"/>
        <w:numPr>
          <w:ilvl w:val="0"/>
          <w:numId w:val="31"/>
        </w:numPr>
        <w:tabs>
          <w:tab w:val="clear" w:pos="1080"/>
        </w:tabs>
        <w:ind w:left="720"/>
      </w:pPr>
      <w:r>
        <w:t>Shortest Flight duration between two most distant airports is [condition] [minutes] minutes, [incExcLayovers] layovers</w:t>
      </w:r>
    </w:p>
    <w:p w14:paraId="7EFE0162" w14:textId="77777777" w:rsidR="00096F52" w:rsidRDefault="00096F52" w:rsidP="00096F52">
      <w:pPr>
        <w:pStyle w:val="ConcurBullet"/>
        <w:numPr>
          <w:ilvl w:val="0"/>
          <w:numId w:val="31"/>
        </w:numPr>
        <w:tabs>
          <w:tab w:val="clear" w:pos="1080"/>
        </w:tabs>
        <w:ind w:left="720"/>
      </w:pPr>
      <w:r>
        <w:t>Flight duration of all flights in a segment (including layovers) is [condition] [Duration] minutes</w:t>
      </w:r>
    </w:p>
    <w:p w14:paraId="71880D67" w14:textId="77777777" w:rsidR="00096F52" w:rsidRDefault="00096F52" w:rsidP="00096F52">
      <w:pPr>
        <w:pStyle w:val="ConcurBullet"/>
        <w:numPr>
          <w:ilvl w:val="0"/>
          <w:numId w:val="31"/>
        </w:numPr>
        <w:tabs>
          <w:tab w:val="clear" w:pos="1080"/>
        </w:tabs>
        <w:ind w:left="720"/>
      </w:pPr>
      <w:r>
        <w:t>Flight duration of all flights in a segment (excluding layovers) is [condition] [Duration] minutes</w:t>
      </w:r>
    </w:p>
    <w:p w14:paraId="0B770B8D" w14:textId="77777777" w:rsidR="00096F52" w:rsidRDefault="00096F52" w:rsidP="00096F52">
      <w:pPr>
        <w:pStyle w:val="ConcurBullet"/>
        <w:numPr>
          <w:ilvl w:val="0"/>
          <w:numId w:val="31"/>
        </w:numPr>
        <w:tabs>
          <w:tab w:val="clear" w:pos="1080"/>
        </w:tabs>
        <w:ind w:left="720"/>
      </w:pPr>
      <w:r>
        <w:t>Flight duration for any single flight is [condition] [Duration] minutes</w:t>
      </w:r>
    </w:p>
    <w:p w14:paraId="7102DFAF" w14:textId="77777777" w:rsidR="00096F52" w:rsidRDefault="00096F52" w:rsidP="00096F52">
      <w:pPr>
        <w:pStyle w:val="ConcurBullet"/>
        <w:numPr>
          <w:ilvl w:val="0"/>
          <w:numId w:val="31"/>
        </w:numPr>
        <w:tabs>
          <w:tab w:val="clear" w:pos="1080"/>
        </w:tabs>
        <w:ind w:left="720"/>
      </w:pPr>
      <w:r>
        <w:t>Fare is from the Reservation System</w:t>
      </w:r>
    </w:p>
    <w:p w14:paraId="164C3703" w14:textId="77777777" w:rsidR="00096F52" w:rsidRDefault="00096F52" w:rsidP="00096F52">
      <w:pPr>
        <w:pStyle w:val="ConcurBullet"/>
        <w:numPr>
          <w:ilvl w:val="0"/>
          <w:numId w:val="31"/>
        </w:numPr>
        <w:tabs>
          <w:tab w:val="clear" w:pos="1080"/>
        </w:tabs>
        <w:ind w:left="720"/>
      </w:pPr>
      <w:r>
        <w:t>Fare is not from the Reservation System</w:t>
      </w:r>
    </w:p>
    <w:p w14:paraId="04E71A14" w14:textId="77777777" w:rsidR="00096F52" w:rsidRDefault="00096F52" w:rsidP="00096F52">
      <w:pPr>
        <w:pStyle w:val="ConcurBullet"/>
        <w:numPr>
          <w:ilvl w:val="0"/>
          <w:numId w:val="31"/>
        </w:numPr>
        <w:tabs>
          <w:tab w:val="clear" w:pos="1080"/>
        </w:tabs>
        <w:ind w:left="720"/>
      </w:pPr>
      <w:r>
        <w:t>Fare uses class of service not in [ClassList]</w:t>
      </w:r>
    </w:p>
    <w:p w14:paraId="30E01648" w14:textId="77777777" w:rsidR="00096F52" w:rsidRDefault="00096F52" w:rsidP="00096F52">
      <w:pPr>
        <w:pStyle w:val="ConcurBullet"/>
        <w:numPr>
          <w:ilvl w:val="0"/>
          <w:numId w:val="31"/>
        </w:numPr>
        <w:tabs>
          <w:tab w:val="clear" w:pos="1080"/>
        </w:tabs>
        <w:ind w:left="720"/>
      </w:pPr>
      <w:r>
        <w:t>Fare uses cabin class not in list [CabinList]</w:t>
      </w:r>
    </w:p>
    <w:p w14:paraId="1FC397A8" w14:textId="77777777" w:rsidR="00096F52" w:rsidRDefault="00096F52" w:rsidP="00096F52">
      <w:pPr>
        <w:pStyle w:val="ConcurBullet"/>
        <w:numPr>
          <w:ilvl w:val="0"/>
          <w:numId w:val="31"/>
        </w:numPr>
        <w:tabs>
          <w:tab w:val="clear" w:pos="1080"/>
        </w:tabs>
        <w:ind w:left="720"/>
      </w:pPr>
      <w:r>
        <w:t>Search results contain one or more of these vendors: [VendorList]</w:t>
      </w:r>
    </w:p>
    <w:p w14:paraId="2D9DD728" w14:textId="77777777" w:rsidR="00096F52" w:rsidRDefault="00096F52" w:rsidP="00096F52">
      <w:pPr>
        <w:pStyle w:val="ConcurBullet"/>
        <w:numPr>
          <w:ilvl w:val="0"/>
          <w:numId w:val="31"/>
        </w:numPr>
        <w:tabs>
          <w:tab w:val="clear" w:pos="1080"/>
        </w:tabs>
        <w:ind w:left="720"/>
      </w:pPr>
      <w:r>
        <w:t>Search results contain none of these vendors: [VendorList]</w:t>
      </w:r>
    </w:p>
    <w:p w14:paraId="1B53EC2E" w14:textId="77777777" w:rsidR="00096F52" w:rsidRDefault="00096F52" w:rsidP="00096F52">
      <w:pPr>
        <w:pStyle w:val="ConcurBullet"/>
        <w:numPr>
          <w:ilvl w:val="0"/>
          <w:numId w:val="31"/>
        </w:numPr>
        <w:tabs>
          <w:tab w:val="clear" w:pos="1080"/>
        </w:tabs>
        <w:ind w:left="720"/>
      </w:pPr>
      <w:r>
        <w:t>Results contain preferred vendors</w:t>
      </w:r>
    </w:p>
    <w:p w14:paraId="7D986198" w14:textId="77777777" w:rsidR="00096F52" w:rsidRDefault="00096F52" w:rsidP="00096F52">
      <w:pPr>
        <w:pStyle w:val="ConcurBullet"/>
        <w:numPr>
          <w:ilvl w:val="0"/>
          <w:numId w:val="31"/>
        </w:numPr>
        <w:tabs>
          <w:tab w:val="clear" w:pos="1080"/>
        </w:tabs>
        <w:ind w:left="720"/>
      </w:pPr>
      <w:r>
        <w:t>Results do not contain preferred vendors</w:t>
      </w:r>
    </w:p>
    <w:p w14:paraId="59E50FF5" w14:textId="77777777" w:rsidR="00096F52" w:rsidRDefault="00096F52" w:rsidP="00096F52">
      <w:pPr>
        <w:pStyle w:val="ConcurBullet"/>
        <w:numPr>
          <w:ilvl w:val="0"/>
          <w:numId w:val="31"/>
        </w:numPr>
        <w:tabs>
          <w:tab w:val="clear" w:pos="1080"/>
        </w:tabs>
        <w:ind w:left="720"/>
      </w:pPr>
      <w:r>
        <w:t>Trip duration [condition] [DaysLong] days</w:t>
      </w:r>
    </w:p>
    <w:p w14:paraId="43A22111" w14:textId="77777777" w:rsidR="00096F52" w:rsidRDefault="00096F52" w:rsidP="00096F52">
      <w:pPr>
        <w:pStyle w:val="ConcurBullet"/>
        <w:numPr>
          <w:ilvl w:val="0"/>
          <w:numId w:val="31"/>
        </w:numPr>
        <w:tabs>
          <w:tab w:val="clear" w:pos="1080"/>
        </w:tabs>
        <w:ind w:left="720"/>
      </w:pPr>
      <w:r>
        <w:t>Time spent at destination is [condition] [DaysLong] days</w:t>
      </w:r>
    </w:p>
    <w:p w14:paraId="3DDB54B4" w14:textId="77777777" w:rsidR="00096F52" w:rsidRDefault="00096F52" w:rsidP="00096F52">
      <w:pPr>
        <w:pStyle w:val="ConcurBullet"/>
        <w:numPr>
          <w:ilvl w:val="0"/>
          <w:numId w:val="31"/>
        </w:numPr>
        <w:tabs>
          <w:tab w:val="clear" w:pos="1080"/>
        </w:tabs>
        <w:ind w:left="720"/>
      </w:pPr>
      <w:r>
        <w:t>Flight Number of stops is [condition] [Numstops]</w:t>
      </w:r>
    </w:p>
    <w:p w14:paraId="224D5AD4" w14:textId="77777777" w:rsidR="00096F52" w:rsidRDefault="00096F52" w:rsidP="00096F52">
      <w:pPr>
        <w:pStyle w:val="ConcurBullet"/>
        <w:numPr>
          <w:ilvl w:val="0"/>
          <w:numId w:val="31"/>
        </w:numPr>
        <w:tabs>
          <w:tab w:val="clear" w:pos="1080"/>
        </w:tabs>
        <w:ind w:left="720"/>
      </w:pPr>
      <w:r>
        <w:t>The least cost logical airfare is on one of [CarrierList]</w:t>
      </w:r>
    </w:p>
    <w:p w14:paraId="0CA23DE7" w14:textId="77777777" w:rsidR="00096F52" w:rsidRDefault="00096F52" w:rsidP="00096F52">
      <w:pPr>
        <w:pStyle w:val="ConcurBullet"/>
        <w:numPr>
          <w:ilvl w:val="0"/>
          <w:numId w:val="31"/>
        </w:numPr>
        <w:tabs>
          <w:tab w:val="clear" w:pos="1080"/>
        </w:tabs>
        <w:ind w:left="720"/>
      </w:pPr>
      <w:r>
        <w:t>The least cost logical airfare is not on one of [CarrierList]</w:t>
      </w:r>
    </w:p>
    <w:p w14:paraId="472D73F3" w14:textId="77777777" w:rsidR="00096F52" w:rsidRDefault="00096F52" w:rsidP="00096F52">
      <w:pPr>
        <w:pStyle w:val="ConcurBullet"/>
        <w:numPr>
          <w:ilvl w:val="0"/>
          <w:numId w:val="31"/>
        </w:numPr>
        <w:tabs>
          <w:tab w:val="clear" w:pos="1080"/>
        </w:tabs>
        <w:ind w:left="720"/>
      </w:pPr>
      <w:r>
        <w:t>Layover duration on any segment is [condition] [minutes] minutes</w:t>
      </w:r>
    </w:p>
    <w:p w14:paraId="35C6117C" w14:textId="77777777" w:rsidR="00096F52" w:rsidRDefault="00096F52" w:rsidP="00096F52">
      <w:pPr>
        <w:pStyle w:val="ConcurBullet"/>
        <w:numPr>
          <w:ilvl w:val="0"/>
          <w:numId w:val="31"/>
        </w:numPr>
        <w:tabs>
          <w:tab w:val="clear" w:pos="1080"/>
        </w:tabs>
        <w:ind w:left="720"/>
      </w:pPr>
      <w:r>
        <w:t>Number of stops in the least cost logical fare is [condition] [numStops] stops</w:t>
      </w:r>
    </w:p>
    <w:p w14:paraId="0A99A495" w14:textId="77777777" w:rsidR="00096F52" w:rsidRDefault="00096F52" w:rsidP="00096F52">
      <w:pPr>
        <w:pStyle w:val="ConcurBullet"/>
        <w:numPr>
          <w:ilvl w:val="0"/>
          <w:numId w:val="31"/>
        </w:numPr>
        <w:tabs>
          <w:tab w:val="clear" w:pos="1080"/>
        </w:tabs>
        <w:ind w:left="720"/>
      </w:pPr>
      <w:r>
        <w:lastRenderedPageBreak/>
        <w:t>Number of stops is [condition] the number of stops in the least cost logical fare</w:t>
      </w:r>
    </w:p>
    <w:p w14:paraId="434B9623" w14:textId="77777777" w:rsidR="00096F52" w:rsidRDefault="00096F52" w:rsidP="00096F52">
      <w:pPr>
        <w:pStyle w:val="ConcurBullet"/>
        <w:numPr>
          <w:ilvl w:val="0"/>
          <w:numId w:val="31"/>
        </w:numPr>
        <w:tabs>
          <w:tab w:val="clear" w:pos="1080"/>
        </w:tabs>
        <w:ind w:left="720"/>
      </w:pPr>
      <w:r>
        <w:t>Contains flights in cabin lower than that requested</w:t>
      </w:r>
    </w:p>
    <w:p w14:paraId="45CB846C" w14:textId="77777777" w:rsidR="00096F52" w:rsidRDefault="00096F52" w:rsidP="00096F52">
      <w:pPr>
        <w:pStyle w:val="ConcurBullet"/>
        <w:numPr>
          <w:ilvl w:val="0"/>
          <w:numId w:val="31"/>
        </w:numPr>
        <w:tabs>
          <w:tab w:val="clear" w:pos="1080"/>
        </w:tabs>
        <w:ind w:left="720"/>
      </w:pPr>
      <w:r>
        <w:t>Booking source is [Source]</w:t>
      </w:r>
    </w:p>
    <w:p w14:paraId="2BA3F68E" w14:textId="77777777" w:rsidR="00096F52" w:rsidRPr="007D6F42" w:rsidRDefault="00096F52" w:rsidP="00096F52">
      <w:pPr>
        <w:pStyle w:val="ConcurBullet"/>
        <w:numPr>
          <w:ilvl w:val="0"/>
          <w:numId w:val="31"/>
        </w:numPr>
        <w:tabs>
          <w:tab w:val="clear" w:pos="1080"/>
        </w:tabs>
        <w:ind w:left="720"/>
      </w:pPr>
      <w:r>
        <w:t>Booking source is not [Source]</w:t>
      </w:r>
    </w:p>
    <w:p w14:paraId="4C367ED3" w14:textId="77777777" w:rsidR="00096F52" w:rsidRDefault="00096F52" w:rsidP="00A81560">
      <w:pPr>
        <w:pStyle w:val="Heading5"/>
      </w:pPr>
      <w:r>
        <w:t>Rail</w:t>
      </w:r>
    </w:p>
    <w:p w14:paraId="61AC4B4D" w14:textId="77777777" w:rsidR="00096F52" w:rsidRDefault="00096F52" w:rsidP="00096F52">
      <w:pPr>
        <w:pStyle w:val="ConcurBullet"/>
        <w:numPr>
          <w:ilvl w:val="0"/>
          <w:numId w:val="31"/>
        </w:numPr>
        <w:tabs>
          <w:tab w:val="clear" w:pos="1080"/>
        </w:tabs>
        <w:ind w:left="720"/>
      </w:pPr>
      <w:r>
        <w:t>Number of train changes is [condition] [NumTrainChanges] and train carrier is in [CarrierList]</w:t>
      </w:r>
    </w:p>
    <w:p w14:paraId="29D1C355" w14:textId="77777777" w:rsidR="00096F52" w:rsidRDefault="00096F52" w:rsidP="00096F52">
      <w:pPr>
        <w:pStyle w:val="ConcurBullet"/>
        <w:numPr>
          <w:ilvl w:val="0"/>
          <w:numId w:val="31"/>
        </w:numPr>
        <w:tabs>
          <w:tab w:val="clear" w:pos="1080"/>
        </w:tabs>
        <w:ind w:left="720"/>
      </w:pPr>
      <w:r>
        <w:t>Rail is [PreferredList]</w:t>
      </w:r>
    </w:p>
    <w:p w14:paraId="6F3F5F1B" w14:textId="77777777" w:rsidR="00096F52" w:rsidRDefault="00096F52" w:rsidP="00096F52">
      <w:pPr>
        <w:pStyle w:val="ConcurBullet"/>
        <w:numPr>
          <w:ilvl w:val="0"/>
          <w:numId w:val="31"/>
        </w:numPr>
        <w:tabs>
          <w:tab w:val="clear" w:pos="1080"/>
        </w:tabs>
        <w:ind w:left="720"/>
      </w:pPr>
      <w:r>
        <w:t>Rail is not [PreferredList]</w:t>
      </w:r>
    </w:p>
    <w:p w14:paraId="6D3076BB" w14:textId="77777777" w:rsidR="00096F52" w:rsidRDefault="00096F52" w:rsidP="00096F52">
      <w:pPr>
        <w:pStyle w:val="ConcurBullet"/>
        <w:numPr>
          <w:ilvl w:val="0"/>
          <w:numId w:val="31"/>
        </w:numPr>
        <w:tabs>
          <w:tab w:val="clear" w:pos="1080"/>
        </w:tabs>
        <w:ind w:left="720"/>
      </w:pPr>
      <w:r>
        <w:t>Trip duration [condition] [DaysLong] days</w:t>
      </w:r>
    </w:p>
    <w:p w14:paraId="7747E1BC" w14:textId="77777777" w:rsidR="00096F52" w:rsidRDefault="00096F52" w:rsidP="00096F52">
      <w:pPr>
        <w:pStyle w:val="ConcurBullet"/>
        <w:numPr>
          <w:ilvl w:val="0"/>
          <w:numId w:val="31"/>
        </w:numPr>
        <w:tabs>
          <w:tab w:val="clear" w:pos="1080"/>
        </w:tabs>
        <w:ind w:left="720"/>
      </w:pPr>
      <w:r>
        <w:t>Rail fare description contains [DescriptionList]</w:t>
      </w:r>
    </w:p>
    <w:p w14:paraId="1BABE89A" w14:textId="77777777" w:rsidR="00096F52" w:rsidRDefault="00096F52" w:rsidP="00096F52">
      <w:pPr>
        <w:pStyle w:val="ConcurBullet"/>
        <w:numPr>
          <w:ilvl w:val="0"/>
          <w:numId w:val="31"/>
        </w:numPr>
        <w:tabs>
          <w:tab w:val="clear" w:pos="1080"/>
        </w:tabs>
        <w:ind w:left="720"/>
      </w:pPr>
      <w:r>
        <w:t>Train is from source [Vendor] and Operating Carrier in [CarrierList]</w:t>
      </w:r>
    </w:p>
    <w:p w14:paraId="2D0726CD" w14:textId="77777777" w:rsidR="00096F52" w:rsidRDefault="00096F52" w:rsidP="00096F52">
      <w:pPr>
        <w:pStyle w:val="ConcurBullet"/>
        <w:numPr>
          <w:ilvl w:val="0"/>
          <w:numId w:val="31"/>
        </w:numPr>
        <w:tabs>
          <w:tab w:val="clear" w:pos="1080"/>
        </w:tabs>
        <w:ind w:left="720"/>
      </w:pPr>
      <w:r>
        <w:t>Train is from source [Vendor] and train type in [TrainTypeList]</w:t>
      </w:r>
    </w:p>
    <w:p w14:paraId="06684B8F" w14:textId="77777777" w:rsidR="00096F52" w:rsidRDefault="00096F52" w:rsidP="00A81560">
      <w:pPr>
        <w:pStyle w:val="Heading5"/>
      </w:pPr>
      <w:r>
        <w:t>View More Fares</w:t>
      </w:r>
    </w:p>
    <w:p w14:paraId="6A27728E" w14:textId="77777777" w:rsidR="00096F52" w:rsidRPr="00491867" w:rsidRDefault="00096F52" w:rsidP="00A81560">
      <w:pPr>
        <w:pStyle w:val="ConcurBodyText"/>
      </w:pPr>
      <w:r>
        <w:t xml:space="preserve">These rules are applied during the initial search. </w:t>
      </w:r>
    </w:p>
    <w:p w14:paraId="0662A7FA" w14:textId="77777777" w:rsidR="00096F52" w:rsidRDefault="00096F52" w:rsidP="00096F52">
      <w:pPr>
        <w:pStyle w:val="ConcurBullet"/>
        <w:numPr>
          <w:ilvl w:val="0"/>
          <w:numId w:val="31"/>
        </w:numPr>
        <w:tabs>
          <w:tab w:val="clear" w:pos="1080"/>
        </w:tabs>
        <w:ind w:left="720"/>
      </w:pPr>
      <w:r>
        <w:t>Fare in cabin classes: [CabinList] is [condition] the least cost logical airfare plus [difference] [currencyOrPercent]</w:t>
      </w:r>
    </w:p>
    <w:p w14:paraId="11D2D500" w14:textId="77777777" w:rsidR="00096F52" w:rsidRDefault="00096F52" w:rsidP="00096F52">
      <w:pPr>
        <w:pStyle w:val="ConcurBullet"/>
        <w:numPr>
          <w:ilvl w:val="0"/>
          <w:numId w:val="31"/>
        </w:numPr>
        <w:tabs>
          <w:tab w:val="clear" w:pos="1080"/>
        </w:tabs>
        <w:ind w:left="720"/>
      </w:pPr>
      <w:r>
        <w:t>Refundable fare in cabin classes: [CabinList] is [condition] the least cost logical airfare plus [difference] [currencyOrPercent]</w:t>
      </w:r>
    </w:p>
    <w:p w14:paraId="604216CC" w14:textId="77777777" w:rsidR="00096F52" w:rsidRDefault="00096F52" w:rsidP="00096F52">
      <w:pPr>
        <w:pStyle w:val="ConcurBullet"/>
        <w:numPr>
          <w:ilvl w:val="0"/>
          <w:numId w:val="31"/>
        </w:numPr>
        <w:tabs>
          <w:tab w:val="clear" w:pos="1080"/>
        </w:tabs>
        <w:ind w:left="720"/>
      </w:pPr>
      <w:r>
        <w:t>Refundable fare in cabin classes: [CabinList] is [condition] the cheapest fare in flight plus [difference] [currencyOrPercent]</w:t>
      </w:r>
    </w:p>
    <w:p w14:paraId="627179FB" w14:textId="77777777" w:rsidR="00096F52" w:rsidRDefault="00096F52" w:rsidP="00096F52">
      <w:pPr>
        <w:pStyle w:val="ConcurBullet"/>
        <w:numPr>
          <w:ilvl w:val="0"/>
          <w:numId w:val="31"/>
        </w:numPr>
        <w:tabs>
          <w:tab w:val="clear" w:pos="1080"/>
        </w:tabs>
        <w:ind w:left="720"/>
      </w:pPr>
      <w:r>
        <w:t>Fare in cabin classes: [CabinList] is [condition] the cheapest refundable fare in flight plus [difference] [currencyOrPercent]</w:t>
      </w:r>
    </w:p>
    <w:p w14:paraId="36618546" w14:textId="77777777" w:rsidR="00096F52" w:rsidRDefault="00096F52" w:rsidP="00096F52">
      <w:pPr>
        <w:pStyle w:val="ConcurBullet"/>
        <w:numPr>
          <w:ilvl w:val="0"/>
          <w:numId w:val="31"/>
        </w:numPr>
        <w:tabs>
          <w:tab w:val="clear" w:pos="1080"/>
        </w:tabs>
        <w:ind w:left="720"/>
      </w:pPr>
      <w:r>
        <w:t>First leg departure City is [CityCodeList]</w:t>
      </w:r>
    </w:p>
    <w:p w14:paraId="5642A845" w14:textId="77777777" w:rsidR="00096F52" w:rsidRDefault="00096F52" w:rsidP="00096F52">
      <w:pPr>
        <w:pStyle w:val="ConcurBullet"/>
        <w:numPr>
          <w:ilvl w:val="0"/>
          <w:numId w:val="31"/>
        </w:numPr>
        <w:tabs>
          <w:tab w:val="clear" w:pos="1080"/>
        </w:tabs>
        <w:ind w:left="720"/>
      </w:pPr>
      <w:r>
        <w:t>First leg departure City is not [CityCodeList]</w:t>
      </w:r>
    </w:p>
    <w:p w14:paraId="563E30BD" w14:textId="77777777" w:rsidR="00096F52" w:rsidRDefault="00096F52" w:rsidP="00096F52">
      <w:pPr>
        <w:pStyle w:val="ConcurBullet"/>
        <w:numPr>
          <w:ilvl w:val="0"/>
          <w:numId w:val="31"/>
        </w:numPr>
        <w:tabs>
          <w:tab w:val="clear" w:pos="1080"/>
        </w:tabs>
        <w:ind w:left="720"/>
      </w:pPr>
      <w:r>
        <w:t>First leg arrival City is [CityCodeList]</w:t>
      </w:r>
    </w:p>
    <w:p w14:paraId="2AE09C0D" w14:textId="77777777" w:rsidR="00096F52" w:rsidRDefault="00096F52" w:rsidP="00096F52">
      <w:pPr>
        <w:pStyle w:val="ConcurBullet"/>
        <w:numPr>
          <w:ilvl w:val="0"/>
          <w:numId w:val="31"/>
        </w:numPr>
        <w:tabs>
          <w:tab w:val="clear" w:pos="1080"/>
        </w:tabs>
        <w:ind w:left="720"/>
      </w:pPr>
      <w:r>
        <w:t>First leg arrival City is not [CityCodeList]</w:t>
      </w:r>
    </w:p>
    <w:p w14:paraId="05CF6CF4" w14:textId="77777777" w:rsidR="00096F52" w:rsidRDefault="00096F52" w:rsidP="00096F52">
      <w:pPr>
        <w:pStyle w:val="ConcurBullet"/>
        <w:numPr>
          <w:ilvl w:val="0"/>
          <w:numId w:val="31"/>
        </w:numPr>
        <w:tabs>
          <w:tab w:val="clear" w:pos="1080"/>
        </w:tabs>
        <w:ind w:left="720"/>
      </w:pPr>
      <w:r>
        <w:t>User requested Area Airports and flights do not depart from/return to the same airport</w:t>
      </w:r>
    </w:p>
    <w:p w14:paraId="01937209" w14:textId="77777777" w:rsidR="00096F52" w:rsidRDefault="00096F52" w:rsidP="00096F52">
      <w:pPr>
        <w:pStyle w:val="ConcurBullet"/>
        <w:numPr>
          <w:ilvl w:val="0"/>
          <w:numId w:val="31"/>
        </w:numPr>
        <w:tabs>
          <w:tab w:val="clear" w:pos="1080"/>
        </w:tabs>
        <w:ind w:left="720"/>
      </w:pPr>
      <w:r>
        <w:t>Airline is [CarrierList] and brand name is [BrandedFareNameList]</w:t>
      </w:r>
    </w:p>
    <w:p w14:paraId="108A68E3" w14:textId="77777777" w:rsidR="00096F52" w:rsidRDefault="00096F52" w:rsidP="00096F52">
      <w:pPr>
        <w:pStyle w:val="ConcurBullet"/>
        <w:numPr>
          <w:ilvl w:val="0"/>
          <w:numId w:val="31"/>
        </w:numPr>
        <w:tabs>
          <w:tab w:val="clear" w:pos="1080"/>
        </w:tabs>
        <w:ind w:left="720"/>
      </w:pPr>
      <w:r>
        <w:t>One or more fare basis codes contain [FareBasisText]</w:t>
      </w:r>
    </w:p>
    <w:p w14:paraId="28E686FD" w14:textId="77777777" w:rsidR="00096F52" w:rsidRDefault="00096F52" w:rsidP="00096F52">
      <w:pPr>
        <w:pStyle w:val="ConcurBullet"/>
        <w:numPr>
          <w:ilvl w:val="0"/>
          <w:numId w:val="31"/>
        </w:numPr>
        <w:tabs>
          <w:tab w:val="clear" w:pos="1080"/>
        </w:tabs>
        <w:ind w:left="720"/>
      </w:pPr>
      <w:r>
        <w:t>One or more fare basis codes do not contain [FareBasisText]</w:t>
      </w:r>
    </w:p>
    <w:p w14:paraId="2ED55192" w14:textId="77777777" w:rsidR="00096F52" w:rsidRDefault="00096F52" w:rsidP="00A81560">
      <w:pPr>
        <w:pStyle w:val="Heading5"/>
      </w:pPr>
      <w:r>
        <w:t>Class of Service Group (Unique from Flight Group)</w:t>
      </w:r>
    </w:p>
    <w:p w14:paraId="48A70BF8" w14:textId="77777777" w:rsidR="00096F52" w:rsidRDefault="00096F52" w:rsidP="00096F52">
      <w:pPr>
        <w:pStyle w:val="ConcurBullet"/>
        <w:numPr>
          <w:ilvl w:val="0"/>
          <w:numId w:val="31"/>
        </w:numPr>
        <w:tabs>
          <w:tab w:val="clear" w:pos="1080"/>
        </w:tabs>
        <w:ind w:left="720"/>
      </w:pPr>
      <w:r>
        <w:t>Cabin classes allowed: [CabinClasses]</w:t>
      </w:r>
    </w:p>
    <w:p w14:paraId="4B82F495" w14:textId="77777777" w:rsidR="00096F52" w:rsidRDefault="00096F52" w:rsidP="00096F52">
      <w:pPr>
        <w:pStyle w:val="ConcurBullet"/>
        <w:numPr>
          <w:ilvl w:val="0"/>
          <w:numId w:val="31"/>
        </w:numPr>
        <w:tabs>
          <w:tab w:val="clear" w:pos="1080"/>
        </w:tabs>
        <w:ind w:left="720"/>
      </w:pPr>
      <w:r>
        <w:t>Leg duration [condition] that of the shortest option available plus [minutes] minutes, [incExcLayovers] layovers</w:t>
      </w:r>
    </w:p>
    <w:p w14:paraId="79EDE539" w14:textId="77777777" w:rsidR="00096F52" w:rsidRPr="006B7C5D" w:rsidRDefault="00096F52" w:rsidP="00096F52">
      <w:pPr>
        <w:pStyle w:val="ConcurBullet"/>
        <w:numPr>
          <w:ilvl w:val="0"/>
          <w:numId w:val="31"/>
        </w:numPr>
        <w:tabs>
          <w:tab w:val="clear" w:pos="1080"/>
        </w:tabs>
        <w:ind w:left="720"/>
      </w:pPr>
      <w:r>
        <w:lastRenderedPageBreak/>
        <w:t>Waitlist cabin(s) are available and allowed</w:t>
      </w:r>
    </w:p>
    <w:p w14:paraId="367FA788" w14:textId="77777777" w:rsidR="00096F52" w:rsidRDefault="00096F52" w:rsidP="00A81560">
      <w:pPr>
        <w:pStyle w:val="Heading4"/>
      </w:pPr>
      <w:r w:rsidRPr="007D20BE">
        <w:t>Configuration for Professional and Standard Travel</w:t>
      </w:r>
    </w:p>
    <w:p w14:paraId="5A4ACE91" w14:textId="77777777" w:rsidR="00096F52" w:rsidRDefault="00096F52" w:rsidP="00A81560">
      <w:pPr>
        <w:pStyle w:val="ConcurBodyText"/>
      </w:pPr>
      <w:r>
        <w:t>No additional steps are required by administrators to support this change. However, SAP Concur recommends that clients provide messaging within Concur Travel to inform travelers of the updated rule set.</w:t>
      </w:r>
    </w:p>
    <w:p w14:paraId="02E3796E" w14:textId="41A2475C" w:rsidR="00096F52" w:rsidRPr="00292D18" w:rsidRDefault="00096F52" w:rsidP="00EC7E47">
      <w:pPr>
        <w:pStyle w:val="Heading3"/>
        <w:rPr>
          <w:rFonts w:eastAsia="Verdana" w:cs="Verdana"/>
          <w:bCs/>
          <w:color w:val="000000"/>
          <w:szCs w:val="24"/>
        </w:rPr>
      </w:pPr>
      <w:bookmarkStart w:id="82" w:name="_Toc159917642"/>
      <w:r w:rsidRPr="00B72AB7">
        <w:t xml:space="preserve">**Planned Changes** </w:t>
      </w:r>
      <w:r w:rsidRPr="00B72AB7">
        <w:rPr>
          <w:rFonts w:eastAsia="Verdana" w:cs="Verdana"/>
          <w:bCs/>
          <w:color w:val="000000"/>
          <w:szCs w:val="24"/>
        </w:rPr>
        <w:t>New Concur Travel Experience: Renfe</w:t>
      </w:r>
      <w:r>
        <w:rPr>
          <w:rFonts w:eastAsia="Verdana" w:cs="Verdana"/>
          <w:bCs/>
          <w:color w:val="000000"/>
          <w:szCs w:val="24"/>
        </w:rPr>
        <w:t xml:space="preserve"> -</w:t>
      </w:r>
      <w:r w:rsidRPr="00B72AB7">
        <w:rPr>
          <w:rFonts w:eastAsia="Verdana" w:cs="Verdana"/>
          <w:bCs/>
          <w:color w:val="000000"/>
          <w:szCs w:val="24"/>
        </w:rPr>
        <w:t xml:space="preserve"> Support for Multiple Rail Connectors (Professional Edition Only)</w:t>
      </w:r>
      <w:bookmarkEnd w:id="82"/>
    </w:p>
    <w:p w14:paraId="6BB621E3" w14:textId="77777777" w:rsidR="00096F52" w:rsidRPr="00292D18" w:rsidRDefault="00096F52" w:rsidP="00EC7E47">
      <w:pPr>
        <w:keepNext/>
        <w:spacing w:before="20" w:after="20"/>
        <w:rPr>
          <w:rFonts w:cs="Verdana"/>
          <w:color w:val="000000"/>
          <w:sz w:val="14"/>
          <w:szCs w:val="14"/>
        </w:rPr>
      </w:pPr>
    </w:p>
    <w:tbl>
      <w:tblPr>
        <w:tblW w:w="5000" w:type="pct"/>
        <w:tblLook w:val="04A0" w:firstRow="1" w:lastRow="0" w:firstColumn="1" w:lastColumn="0" w:noHBand="0" w:noVBand="1"/>
      </w:tblPr>
      <w:tblGrid>
        <w:gridCol w:w="2798"/>
        <w:gridCol w:w="2913"/>
        <w:gridCol w:w="2913"/>
      </w:tblGrid>
      <w:tr w:rsidR="00096F52" w14:paraId="6A0BE9E9" w14:textId="77777777">
        <w:tc>
          <w:tcPr>
            <w:tcW w:w="1622" w:type="pct"/>
            <w:tcBorders>
              <w:top w:val="single" w:sz="6" w:space="0" w:color="auto"/>
              <w:left w:val="single" w:sz="6" w:space="0" w:color="auto"/>
              <w:bottom w:val="single" w:sz="6" w:space="0" w:color="auto"/>
              <w:right w:val="single" w:sz="6" w:space="0" w:color="auto"/>
            </w:tcBorders>
            <w:shd w:val="clear" w:color="auto" w:fill="000000"/>
            <w:vAlign w:val="center"/>
          </w:tcPr>
          <w:p w14:paraId="453EF2C2"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First Published</w:t>
            </w:r>
          </w:p>
        </w:tc>
        <w:tc>
          <w:tcPr>
            <w:tcW w:w="1689" w:type="pct"/>
            <w:tcBorders>
              <w:top w:val="single" w:sz="6" w:space="0" w:color="auto"/>
              <w:left w:val="single" w:sz="6" w:space="0" w:color="auto"/>
              <w:bottom w:val="single" w:sz="6" w:space="0" w:color="auto"/>
              <w:right w:val="single" w:sz="6" w:space="0" w:color="auto"/>
            </w:tcBorders>
            <w:shd w:val="clear" w:color="auto" w:fill="000000"/>
          </w:tcPr>
          <w:p w14:paraId="1AF3DF9C"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Last Modified</w:t>
            </w:r>
          </w:p>
        </w:tc>
        <w:tc>
          <w:tcPr>
            <w:tcW w:w="1689" w:type="pct"/>
            <w:tcBorders>
              <w:top w:val="single" w:sz="6" w:space="0" w:color="auto"/>
              <w:left w:val="single" w:sz="6" w:space="0" w:color="auto"/>
              <w:bottom w:val="single" w:sz="6" w:space="0" w:color="auto"/>
              <w:right w:val="single" w:sz="6" w:space="0" w:color="auto"/>
            </w:tcBorders>
            <w:shd w:val="clear" w:color="auto" w:fill="000000"/>
          </w:tcPr>
          <w:p w14:paraId="18D62310" w14:textId="77777777" w:rsidR="00096F52" w:rsidRPr="00292D18" w:rsidRDefault="00096F52">
            <w:pPr>
              <w:pStyle w:val="ConcurTableHeadCentered8pt"/>
              <w:rPr>
                <w:rFonts w:eastAsia="Verdana" w:cs="Verdana"/>
                <w:bCs/>
                <w:szCs w:val="16"/>
              </w:rPr>
            </w:pPr>
            <w:r w:rsidRPr="00292D18">
              <w:rPr>
                <w:rFonts w:eastAsia="Verdana" w:cs="Verdana"/>
                <w:bCs/>
                <w:szCs w:val="16"/>
              </w:rPr>
              <w:t>Feature Target Release Date</w:t>
            </w:r>
          </w:p>
        </w:tc>
      </w:tr>
      <w:tr w:rsidR="00096F52" w14:paraId="6DE6D975" w14:textId="77777777">
        <w:trPr>
          <w:trHeight w:val="60"/>
        </w:trPr>
        <w:tc>
          <w:tcPr>
            <w:tcW w:w="1622" w:type="pct"/>
            <w:tcBorders>
              <w:top w:val="single" w:sz="6" w:space="0" w:color="auto"/>
              <w:left w:val="single" w:sz="6" w:space="0" w:color="auto"/>
              <w:bottom w:val="single" w:sz="6" w:space="0" w:color="auto"/>
              <w:right w:val="single" w:sz="6" w:space="0" w:color="auto"/>
            </w:tcBorders>
            <w:vAlign w:val="center"/>
          </w:tcPr>
          <w:p w14:paraId="66198C53" w14:textId="77777777" w:rsidR="00096F52" w:rsidRDefault="00096F5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1689" w:type="pct"/>
            <w:tcBorders>
              <w:top w:val="single" w:sz="6" w:space="0" w:color="auto"/>
              <w:left w:val="single" w:sz="6" w:space="0" w:color="auto"/>
              <w:bottom w:val="single" w:sz="6" w:space="0" w:color="auto"/>
              <w:right w:val="single" w:sz="6" w:space="0" w:color="auto"/>
            </w:tcBorders>
            <w:vAlign w:val="center"/>
          </w:tcPr>
          <w:p w14:paraId="7D292F94" w14:textId="77777777" w:rsidR="00096F52" w:rsidRDefault="00096F52">
            <w:pPr>
              <w:pStyle w:val="ConcurTableText8ptCenter"/>
              <w:keepNext/>
              <w:rPr>
                <w:rFonts w:eastAsia="Verdana" w:cs="Verdana"/>
                <w:szCs w:val="16"/>
              </w:rPr>
            </w:pPr>
            <w:r>
              <w:rPr>
                <w:rFonts w:eastAsia="Verdana" w:cs="Verdana"/>
                <w:szCs w:val="16"/>
              </w:rPr>
              <w:t>February 9, 2024</w:t>
            </w:r>
          </w:p>
        </w:tc>
        <w:tc>
          <w:tcPr>
            <w:tcW w:w="1689" w:type="pct"/>
            <w:tcBorders>
              <w:top w:val="single" w:sz="6" w:space="0" w:color="auto"/>
              <w:left w:val="single" w:sz="6" w:space="0" w:color="auto"/>
              <w:bottom w:val="single" w:sz="6" w:space="0" w:color="auto"/>
              <w:right w:val="single" w:sz="6" w:space="0" w:color="auto"/>
            </w:tcBorders>
            <w:vAlign w:val="center"/>
          </w:tcPr>
          <w:p w14:paraId="30134265" w14:textId="77777777" w:rsidR="00096F52" w:rsidRDefault="00096F52">
            <w:pPr>
              <w:pStyle w:val="ConcurTableText8ptCenter"/>
              <w:keepNext/>
              <w:rPr>
                <w:rFonts w:eastAsia="Verdana" w:cs="Verdana"/>
                <w:szCs w:val="16"/>
              </w:rPr>
            </w:pPr>
            <w:r w:rsidRPr="003B0EF4">
              <w:rPr>
                <w:rFonts w:eastAsia="Verdana" w:cs="Verdana"/>
                <w:szCs w:val="16"/>
                <w:highlight w:val="yellow"/>
              </w:rPr>
              <w:t>April 2024</w:t>
            </w:r>
          </w:p>
        </w:tc>
      </w:tr>
      <w:tr w:rsidR="00096F52" w14:paraId="18EE083B" w14:textId="77777777">
        <w:tc>
          <w:tcPr>
            <w:tcW w:w="5000" w:type="pct"/>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4C314342" w14:textId="77777777" w:rsidR="00096F52" w:rsidRDefault="00096F5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7EBE7D52" w14:textId="77777777" w:rsidR="00096F52" w:rsidRPr="00292D18" w:rsidRDefault="00096F52" w:rsidP="00EC7E47">
      <w:pPr>
        <w:keepNext/>
        <w:spacing w:before="20" w:after="20"/>
        <w:rPr>
          <w:rFonts w:cs="Verdana"/>
          <w:color w:val="000000"/>
          <w:sz w:val="14"/>
          <w:szCs w:val="14"/>
        </w:rPr>
      </w:pPr>
    </w:p>
    <w:tbl>
      <w:tblPr>
        <w:tblW w:w="5000" w:type="pct"/>
        <w:tblLook w:val="04A0" w:firstRow="1" w:lastRow="0" w:firstColumn="1" w:lastColumn="0" w:noHBand="0" w:noVBand="1"/>
      </w:tblPr>
      <w:tblGrid>
        <w:gridCol w:w="679"/>
        <w:gridCol w:w="785"/>
        <w:gridCol w:w="2577"/>
        <w:gridCol w:w="630"/>
        <w:gridCol w:w="3946"/>
        <w:gridCol w:w="7"/>
      </w:tblGrid>
      <w:tr w:rsidR="00096F52" w14:paraId="6B4A17F8" w14:textId="77777777">
        <w:trPr>
          <w:gridAfter w:val="1"/>
          <w:wAfter w:w="4" w:type="pct"/>
        </w:trPr>
        <w:tc>
          <w:tcPr>
            <w:tcW w:w="394" w:type="pct"/>
            <w:tcBorders>
              <w:top w:val="single" w:sz="6" w:space="0" w:color="auto"/>
              <w:left w:val="single" w:sz="6" w:space="0" w:color="auto"/>
              <w:bottom w:val="single" w:sz="6" w:space="0" w:color="auto"/>
              <w:right w:val="single" w:sz="6" w:space="0" w:color="auto"/>
            </w:tcBorders>
            <w:shd w:val="clear" w:color="auto" w:fill="D9D9D9"/>
            <w:vAlign w:val="center"/>
          </w:tcPr>
          <w:p w14:paraId="6CDAB456"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455" w:type="pct"/>
            <w:tcBorders>
              <w:top w:val="single" w:sz="6" w:space="0" w:color="auto"/>
              <w:left w:val="single" w:sz="6" w:space="0" w:color="auto"/>
              <w:bottom w:val="single" w:sz="6" w:space="0" w:color="auto"/>
              <w:right w:val="single" w:sz="6" w:space="0" w:color="auto"/>
            </w:tcBorders>
            <w:shd w:val="clear" w:color="auto" w:fill="D9D9D9"/>
            <w:vAlign w:val="center"/>
          </w:tcPr>
          <w:p w14:paraId="1D4549B2"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4147" w:type="pct"/>
            <w:gridSpan w:val="3"/>
            <w:tcBorders>
              <w:top w:val="single" w:sz="6" w:space="0" w:color="auto"/>
              <w:left w:val="single" w:sz="6" w:space="0" w:color="auto"/>
              <w:bottom w:val="single" w:sz="6" w:space="0" w:color="auto"/>
              <w:right w:val="single" w:sz="6" w:space="0" w:color="auto"/>
            </w:tcBorders>
            <w:shd w:val="clear" w:color="auto" w:fill="D9D9D9"/>
          </w:tcPr>
          <w:p w14:paraId="0628EE49"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096F52" w14:paraId="6AF8D3CF" w14:textId="77777777">
        <w:trPr>
          <w:gridAfter w:val="1"/>
          <w:wAfter w:w="4" w:type="pct"/>
        </w:trPr>
        <w:tc>
          <w:tcPr>
            <w:tcW w:w="394" w:type="pct"/>
            <w:tcBorders>
              <w:top w:val="single" w:sz="6" w:space="0" w:color="auto"/>
              <w:left w:val="single" w:sz="6" w:space="0" w:color="auto"/>
              <w:bottom w:val="dotted" w:sz="6" w:space="0" w:color="auto"/>
              <w:right w:val="dotted" w:sz="6" w:space="0" w:color="auto"/>
            </w:tcBorders>
            <w:shd w:val="clear" w:color="auto" w:fill="FFFFCC"/>
            <w:vAlign w:val="center"/>
          </w:tcPr>
          <w:p w14:paraId="148680CE" w14:textId="77777777" w:rsidR="00096F52" w:rsidRDefault="00096F52">
            <w:pPr>
              <w:pStyle w:val="ConcurTableText8ptCenter"/>
              <w:keepNext/>
              <w:rPr>
                <w:rFonts w:eastAsia="Verdana" w:cs="Verdana"/>
                <w:szCs w:val="16"/>
              </w:rPr>
            </w:pPr>
          </w:p>
        </w:tc>
        <w:tc>
          <w:tcPr>
            <w:tcW w:w="455" w:type="pct"/>
            <w:tcBorders>
              <w:top w:val="single" w:sz="6" w:space="0" w:color="auto"/>
              <w:left w:val="dotted" w:sz="6" w:space="0" w:color="auto"/>
              <w:bottom w:val="dotted" w:sz="6" w:space="0" w:color="auto"/>
              <w:right w:val="single" w:sz="6" w:space="0" w:color="auto"/>
            </w:tcBorders>
            <w:shd w:val="clear" w:color="auto" w:fill="FFFFCC"/>
            <w:vAlign w:val="center"/>
          </w:tcPr>
          <w:p w14:paraId="07080E1F" w14:textId="77777777" w:rsidR="00096F52" w:rsidRDefault="00096F52">
            <w:pPr>
              <w:keepNext/>
              <w:spacing w:before="20" w:after="20"/>
              <w:jc w:val="center"/>
              <w:rPr>
                <w:rFonts w:cs="Verdana"/>
                <w:sz w:val="16"/>
                <w:szCs w:val="16"/>
              </w:rPr>
            </w:pPr>
          </w:p>
        </w:tc>
        <w:tc>
          <w:tcPr>
            <w:tcW w:w="4147" w:type="pct"/>
            <w:gridSpan w:val="3"/>
            <w:tcBorders>
              <w:top w:val="single" w:sz="6" w:space="0" w:color="auto"/>
              <w:left w:val="single" w:sz="6" w:space="0" w:color="auto"/>
              <w:bottom w:val="dotted" w:sz="6" w:space="0" w:color="auto"/>
              <w:right w:val="single" w:sz="6" w:space="0" w:color="auto"/>
            </w:tcBorders>
          </w:tcPr>
          <w:p w14:paraId="5B125FFA"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4183C969" w14:textId="77777777">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66E28BCE" w14:textId="77777777" w:rsidR="00096F52" w:rsidRDefault="00096F52">
            <w:pPr>
              <w:keepNext/>
              <w:spacing w:before="20" w:after="20"/>
              <w:jc w:val="center"/>
              <w:rPr>
                <w:rFonts w:cs="Verdana"/>
                <w:sz w:val="16"/>
                <w:szCs w:val="16"/>
              </w:rPr>
            </w:pPr>
            <w:r>
              <w:rPr>
                <w:rFonts w:cs="Verdana"/>
                <w:sz w:val="16"/>
                <w:szCs w:val="16"/>
              </w:rPr>
              <w:t>X</w:t>
            </w: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1C1A5559" w14:textId="77777777" w:rsidR="00096F52" w:rsidRDefault="00096F52">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3949064F"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649C252D" w14:textId="77777777">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77D28A45" w14:textId="77777777" w:rsidR="00096F52" w:rsidRDefault="00096F52">
            <w:pPr>
              <w:keepNext/>
              <w:spacing w:before="20" w:after="20"/>
              <w:jc w:val="center"/>
              <w:rPr>
                <w:rFonts w:cs="Verdana"/>
                <w:sz w:val="16"/>
                <w:szCs w:val="16"/>
              </w:rPr>
            </w:pP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630F840E" w14:textId="77777777" w:rsidR="00096F52" w:rsidRDefault="00096F52">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654A0B30"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6BC94921" w14:textId="77777777">
        <w:trPr>
          <w:gridAfter w:val="1"/>
          <w:wAfter w:w="4" w:type="pct"/>
        </w:trPr>
        <w:tc>
          <w:tcPr>
            <w:tcW w:w="394" w:type="pct"/>
            <w:tcBorders>
              <w:top w:val="dotted" w:sz="6" w:space="0" w:color="auto"/>
              <w:left w:val="single" w:sz="6" w:space="0" w:color="auto"/>
              <w:bottom w:val="single" w:sz="6" w:space="0" w:color="auto"/>
              <w:right w:val="dotted" w:sz="6" w:space="0" w:color="auto"/>
            </w:tcBorders>
            <w:shd w:val="clear" w:color="auto" w:fill="FFFFCC"/>
            <w:vAlign w:val="center"/>
          </w:tcPr>
          <w:p w14:paraId="554B0909" w14:textId="77777777" w:rsidR="00096F52" w:rsidRDefault="00096F52">
            <w:pPr>
              <w:keepNext/>
              <w:spacing w:before="20" w:after="20"/>
              <w:jc w:val="center"/>
              <w:rPr>
                <w:rFonts w:cs="Verdana"/>
                <w:sz w:val="16"/>
                <w:szCs w:val="16"/>
              </w:rPr>
            </w:pPr>
          </w:p>
        </w:tc>
        <w:tc>
          <w:tcPr>
            <w:tcW w:w="455" w:type="pct"/>
            <w:tcBorders>
              <w:top w:val="dotted" w:sz="6" w:space="0" w:color="auto"/>
              <w:left w:val="dotted" w:sz="6" w:space="0" w:color="auto"/>
              <w:bottom w:val="single" w:sz="6" w:space="0" w:color="auto"/>
              <w:right w:val="single" w:sz="6" w:space="0" w:color="auto"/>
            </w:tcBorders>
            <w:shd w:val="clear" w:color="auto" w:fill="FFFFCC"/>
            <w:vAlign w:val="center"/>
          </w:tcPr>
          <w:p w14:paraId="3AA6885E" w14:textId="77777777" w:rsidR="00096F52" w:rsidRDefault="00096F52">
            <w:pPr>
              <w:keepNext/>
              <w:spacing w:before="20" w:after="20"/>
              <w:jc w:val="center"/>
              <w:rPr>
                <w:rFonts w:cs="Verdana"/>
                <w:sz w:val="16"/>
                <w:szCs w:val="16"/>
              </w:rPr>
            </w:pPr>
            <w:r>
              <w:rPr>
                <w:rFonts w:cs="Verdana"/>
                <w:sz w:val="16"/>
                <w:szCs w:val="16"/>
              </w:rPr>
              <w:t>X</w:t>
            </w:r>
          </w:p>
        </w:tc>
        <w:tc>
          <w:tcPr>
            <w:tcW w:w="4147" w:type="pct"/>
            <w:gridSpan w:val="3"/>
            <w:tcBorders>
              <w:top w:val="dotted" w:sz="6" w:space="0" w:color="auto"/>
              <w:left w:val="single" w:sz="6" w:space="0" w:color="auto"/>
              <w:bottom w:val="single" w:sz="6" w:space="0" w:color="auto"/>
              <w:right w:val="single" w:sz="6" w:space="0" w:color="auto"/>
            </w:tcBorders>
          </w:tcPr>
          <w:p w14:paraId="21CA5FC8"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4C6630B4"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24077026"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363E9038" w14:textId="77777777">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07674D80"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2114CE64" w14:textId="77777777" w:rsidR="00096F52" w:rsidRDefault="00096F52">
            <w:pPr>
              <w:keepNext/>
              <w:spacing w:before="20" w:after="20"/>
              <w:rPr>
                <w:rFonts w:cs="Verdana"/>
                <w:sz w:val="16"/>
                <w:szCs w:val="16"/>
              </w:rPr>
            </w:pPr>
          </w:p>
        </w:tc>
      </w:tr>
      <w:tr w:rsidR="00096F52" w14:paraId="792854CE"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192F8F89"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50A2306B" w14:textId="77777777" w:rsidR="00096F52" w:rsidRDefault="00096F52">
            <w:pPr>
              <w:pStyle w:val="ConcurTableText8pt"/>
              <w:keepNext/>
              <w:rPr>
                <w:rFonts w:eastAsia="Verdana" w:cs="Verdana"/>
                <w:szCs w:val="16"/>
              </w:rPr>
            </w:pPr>
            <w:r w:rsidRPr="2F722F95">
              <w:rPr>
                <w:rFonts w:eastAsia="Verdana" w:cs="Verdana"/>
                <w:szCs w:val="16"/>
              </w:rPr>
              <w:t>Renfe</w:t>
            </w:r>
          </w:p>
        </w:tc>
      </w:tr>
      <w:tr w:rsidR="00096F52" w14:paraId="0F0B70DD"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1B4A5E2C"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03489000" w14:textId="77777777">
        <w:tc>
          <w:tcPr>
            <w:tcW w:w="394" w:type="pct"/>
            <w:tcBorders>
              <w:top w:val="single" w:sz="6" w:space="0" w:color="auto"/>
              <w:left w:val="single" w:sz="6" w:space="0" w:color="auto"/>
              <w:bottom w:val="dotted" w:sz="6" w:space="0" w:color="auto"/>
              <w:right w:val="single" w:sz="6" w:space="0" w:color="auto"/>
            </w:tcBorders>
            <w:shd w:val="clear" w:color="auto" w:fill="FFFFCC"/>
            <w:vAlign w:val="center"/>
          </w:tcPr>
          <w:p w14:paraId="44F58E93"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1949" w:type="pct"/>
            <w:gridSpan w:val="2"/>
            <w:tcBorders>
              <w:top w:val="single" w:sz="6" w:space="0" w:color="auto"/>
              <w:left w:val="single" w:sz="6" w:space="0" w:color="auto"/>
              <w:bottom w:val="dotted" w:sz="6" w:space="0" w:color="auto"/>
              <w:right w:val="single" w:sz="6" w:space="0" w:color="auto"/>
            </w:tcBorders>
          </w:tcPr>
          <w:p w14:paraId="1B6B7166"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365" w:type="pct"/>
            <w:tcBorders>
              <w:top w:val="single" w:sz="6" w:space="0" w:color="auto"/>
              <w:left w:val="single" w:sz="6" w:space="0" w:color="auto"/>
              <w:bottom w:val="dotted" w:sz="6" w:space="0" w:color="auto"/>
              <w:right w:val="single" w:sz="6" w:space="0" w:color="auto"/>
            </w:tcBorders>
            <w:shd w:val="clear" w:color="auto" w:fill="FFFFCC"/>
          </w:tcPr>
          <w:p w14:paraId="03EA2149" w14:textId="77777777" w:rsidR="00096F52" w:rsidRDefault="00096F52">
            <w:pPr>
              <w:keepNext/>
              <w:spacing w:before="20" w:after="20"/>
              <w:jc w:val="center"/>
              <w:rPr>
                <w:rFonts w:cs="Verdana"/>
                <w:sz w:val="16"/>
                <w:szCs w:val="16"/>
              </w:rPr>
            </w:pPr>
          </w:p>
        </w:tc>
        <w:tc>
          <w:tcPr>
            <w:tcW w:w="2292" w:type="pct"/>
            <w:gridSpan w:val="2"/>
            <w:tcBorders>
              <w:top w:val="single" w:sz="6" w:space="0" w:color="auto"/>
              <w:left w:val="single" w:sz="6" w:space="0" w:color="auto"/>
              <w:bottom w:val="dotted" w:sz="6" w:space="0" w:color="auto"/>
              <w:right w:val="single" w:sz="6" w:space="0" w:color="auto"/>
            </w:tcBorders>
          </w:tcPr>
          <w:p w14:paraId="480BAF15"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21EE0A9F"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11C8FB89"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1949" w:type="pct"/>
            <w:gridSpan w:val="2"/>
            <w:tcBorders>
              <w:top w:val="dotted" w:sz="6" w:space="0" w:color="auto"/>
              <w:left w:val="single" w:sz="6" w:space="0" w:color="auto"/>
              <w:bottom w:val="dotted" w:sz="6" w:space="0" w:color="auto"/>
              <w:right w:val="single" w:sz="6" w:space="0" w:color="auto"/>
            </w:tcBorders>
          </w:tcPr>
          <w:p w14:paraId="66667EB3"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05179842" w14:textId="77777777" w:rsidR="00096F52" w:rsidRDefault="00096F52">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7538DFC9"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4DDD2C3F"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441A3F1E" w14:textId="77777777" w:rsidR="00096F52" w:rsidRDefault="00096F52">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3DF43512"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5CA4BED7" w14:textId="77777777" w:rsidR="00096F52" w:rsidRDefault="00096F52">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373A2D00"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2674F8A8"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38F73F29" w14:textId="77777777" w:rsidR="00096F52" w:rsidRDefault="00096F52">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003ECC4F"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04309FF6" w14:textId="77777777" w:rsidR="00096F52" w:rsidRDefault="00096F52">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587548C1"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2D05B9E8"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7073FEE0"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3AEC6B16" w14:textId="77777777">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4FB9CDBA"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2616273F" w14:textId="77777777" w:rsidR="00096F52" w:rsidRPr="00930B88" w:rsidRDefault="00096F52">
            <w:pPr>
              <w:keepNext/>
              <w:spacing w:before="20" w:after="20"/>
              <w:rPr>
                <w:sz w:val="16"/>
                <w:szCs w:val="16"/>
              </w:rPr>
            </w:pPr>
            <w:r w:rsidRPr="00E66A58">
              <w:rPr>
                <w:sz w:val="16"/>
                <w:szCs w:val="16"/>
              </w:rPr>
              <w:t>Renfe Direct Connect</w:t>
            </w:r>
            <w:r w:rsidRPr="004A25FB">
              <w:rPr>
                <w:sz w:val="16"/>
                <w:szCs w:val="16"/>
              </w:rPr>
              <w:t xml:space="preserve"> </w:t>
            </w:r>
          </w:p>
        </w:tc>
      </w:tr>
      <w:tr w:rsidR="00096F52" w14:paraId="24BE5B71"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1AD5049C" w14:textId="77777777" w:rsidR="00096F52" w:rsidRDefault="00096F52">
            <w:pPr>
              <w:pStyle w:val="ConcurTableText8pt"/>
              <w:keepNext/>
              <w:jc w:val="right"/>
              <w:rPr>
                <w:rFonts w:eastAsia="Verdana" w:cs="Verdana"/>
                <w:szCs w:val="16"/>
              </w:rPr>
            </w:pPr>
            <w:r w:rsidRPr="2F722F95">
              <w:rPr>
                <w:rFonts w:eastAsia="Verdana" w:cs="Verdana"/>
                <w:szCs w:val="16"/>
              </w:rPr>
              <w:t>Fact Sheets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791E9170" w14:textId="77777777" w:rsidR="00096F52" w:rsidRDefault="00096F52">
            <w:pPr>
              <w:keepNext/>
              <w:spacing w:before="20" w:after="20"/>
              <w:rPr>
                <w:rFonts w:cs="Verdana"/>
                <w:sz w:val="16"/>
                <w:szCs w:val="16"/>
              </w:rPr>
            </w:pPr>
          </w:p>
        </w:tc>
      </w:tr>
      <w:tr w:rsidR="00096F52" w14:paraId="053DE543"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35C6CB4E"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26722D3B" w14:textId="77777777" w:rsidR="00096F52" w:rsidRDefault="00096F52">
            <w:pPr>
              <w:keepNext/>
              <w:spacing w:before="20" w:after="20"/>
              <w:rPr>
                <w:rFonts w:cs="Verdana"/>
                <w:sz w:val="16"/>
                <w:szCs w:val="16"/>
              </w:rPr>
            </w:pPr>
            <w:r w:rsidRPr="001436F6">
              <w:rPr>
                <w:rFonts w:cs="Verdana"/>
                <w:sz w:val="16"/>
                <w:szCs w:val="16"/>
              </w:rPr>
              <w:t>Travel System Admin</w:t>
            </w:r>
            <w:r>
              <w:rPr>
                <w:rFonts w:cs="Verdana"/>
                <w:sz w:val="16"/>
                <w:szCs w:val="16"/>
              </w:rPr>
              <w:t xml:space="preserve"> Guide</w:t>
            </w:r>
          </w:p>
        </w:tc>
      </w:tr>
      <w:tr w:rsidR="00096F52" w14:paraId="4AD95ACD" w14:textId="77777777">
        <w:trPr>
          <w:gridAfter w:val="1"/>
          <w:wAfter w:w="4" w:type="pct"/>
        </w:trPr>
        <w:tc>
          <w:tcPr>
            <w:tcW w:w="849" w:type="pct"/>
            <w:gridSpan w:val="2"/>
            <w:tcBorders>
              <w:top w:val="dotted" w:sz="6" w:space="0" w:color="auto"/>
              <w:left w:val="single" w:sz="6" w:space="0" w:color="auto"/>
              <w:bottom w:val="single" w:sz="6" w:space="0" w:color="auto"/>
              <w:right w:val="single" w:sz="6" w:space="0" w:color="auto"/>
            </w:tcBorders>
            <w:vAlign w:val="center"/>
          </w:tcPr>
          <w:p w14:paraId="3290F0FD"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4147" w:type="pct"/>
            <w:gridSpan w:val="3"/>
            <w:tcBorders>
              <w:top w:val="dotted" w:sz="6" w:space="0" w:color="auto"/>
              <w:left w:val="single" w:sz="6" w:space="0" w:color="auto"/>
              <w:bottom w:val="single" w:sz="6" w:space="0" w:color="auto"/>
              <w:right w:val="single" w:sz="6" w:space="0" w:color="auto"/>
            </w:tcBorders>
            <w:shd w:val="clear" w:color="auto" w:fill="FFFFCC"/>
          </w:tcPr>
          <w:p w14:paraId="7D79F5D8" w14:textId="77777777" w:rsidR="00096F52" w:rsidRDefault="00096F52">
            <w:pPr>
              <w:spacing w:before="20" w:after="20"/>
              <w:rPr>
                <w:rFonts w:cs="Verdana"/>
                <w:sz w:val="16"/>
                <w:szCs w:val="16"/>
              </w:rPr>
            </w:pPr>
          </w:p>
        </w:tc>
      </w:tr>
    </w:tbl>
    <w:p w14:paraId="0F7D43B7" w14:textId="77777777" w:rsidR="00096F52" w:rsidRPr="00292D18" w:rsidRDefault="00096F52" w:rsidP="00EC7E47">
      <w:pPr>
        <w:pStyle w:val="Heading4"/>
        <w:rPr>
          <w:rFonts w:eastAsia="Verdana" w:cs="Verdana"/>
          <w:bCs/>
          <w:iCs/>
          <w:color w:val="000000"/>
        </w:rPr>
      </w:pPr>
      <w:r w:rsidRPr="00292D18">
        <w:rPr>
          <w:rFonts w:eastAsia="Verdana" w:cs="Verdana"/>
          <w:bCs/>
          <w:iCs/>
          <w:color w:val="000000"/>
        </w:rPr>
        <w:lastRenderedPageBreak/>
        <w:t>Overview</w:t>
      </w:r>
    </w:p>
    <w:p w14:paraId="539B83C5" w14:textId="77777777" w:rsidR="00096F52" w:rsidRPr="00292D18" w:rsidRDefault="00096F52" w:rsidP="00EC7E47">
      <w:pPr>
        <w:pStyle w:val="ConcurBodyText"/>
        <w:keepNext/>
        <w:keepLines/>
        <w:rPr>
          <w:rFonts w:eastAsia="Verdana" w:cs="Verdana"/>
          <w:color w:val="000000"/>
        </w:rPr>
      </w:pPr>
      <w:r w:rsidRPr="6354EED3">
        <w:rPr>
          <w:rFonts w:eastAsia="Verdana" w:cs="Verdana"/>
          <w:color w:val="000000" w:themeColor="text1"/>
        </w:rPr>
        <w:t>Concur Travel offers multiple rail connectors. In an upcoming release, support will be added for any rail connectors offered by Concur Travel to be enabled with Renfe.</w:t>
      </w:r>
    </w:p>
    <w:p w14:paraId="101AF090" w14:textId="77777777" w:rsidR="00096F52" w:rsidRDefault="00096F52" w:rsidP="00EC7E47">
      <w:pPr>
        <w:pStyle w:val="Heading5"/>
      </w:pPr>
      <w:r>
        <w:t>User/Customer Benefit</w:t>
      </w:r>
    </w:p>
    <w:p w14:paraId="748B8F8A" w14:textId="77777777" w:rsidR="00096F52" w:rsidRDefault="00096F52" w:rsidP="00EC7E47">
      <w:pPr>
        <w:pStyle w:val="ConcurBodyText"/>
        <w:keepNext/>
        <w:keepLines/>
      </w:pPr>
      <w:r>
        <w:t>This change will provide administrators with the opportunity to enable a wider rail offering to their users on one travel configuration in the new Concur Travel experience.</w:t>
      </w:r>
    </w:p>
    <w:p w14:paraId="290E890F" w14:textId="77777777" w:rsidR="00096F52" w:rsidRDefault="00096F52" w:rsidP="00EC7E47">
      <w:pPr>
        <w:pStyle w:val="Heading4"/>
        <w:rPr>
          <w:rFonts w:eastAsia="Verdana" w:cs="Verdana"/>
          <w:bCs/>
          <w:iCs/>
          <w:color w:val="000000"/>
        </w:rPr>
      </w:pPr>
      <w:r w:rsidRPr="00292D18">
        <w:rPr>
          <w:rFonts w:eastAsia="Verdana" w:cs="Verdana"/>
          <w:bCs/>
          <w:iCs/>
          <w:color w:val="000000"/>
        </w:rPr>
        <w:t>End-User Experience</w:t>
      </w:r>
    </w:p>
    <w:p w14:paraId="2DACDBE4" w14:textId="77777777" w:rsidR="00096F52" w:rsidRDefault="00096F52" w:rsidP="00EC7E47">
      <w:pPr>
        <w:pStyle w:val="ConcurBodyText"/>
        <w:rPr>
          <w:rFonts w:eastAsia="Verdana" w:cs="Verdana"/>
          <w:color w:val="000000"/>
        </w:rPr>
      </w:pPr>
      <w:r>
        <w:rPr>
          <w:rFonts w:eastAsia="Verdana" w:cs="Verdana"/>
          <w:color w:val="000000"/>
        </w:rPr>
        <w:t>End users will be able to book with any of the enabled rail connectors.</w:t>
      </w:r>
    </w:p>
    <w:p w14:paraId="5B7C92B1" w14:textId="77777777" w:rsidR="00096F52" w:rsidRDefault="00096F52" w:rsidP="00EC7E47">
      <w:pPr>
        <w:pStyle w:val="ConcurBodyText"/>
        <w:rPr>
          <w:rFonts w:eastAsia="Verdana" w:cs="Verdana"/>
          <w:color w:val="000000"/>
        </w:rPr>
      </w:pPr>
      <w:r w:rsidRPr="3CA8290C">
        <w:rPr>
          <w:rFonts w:eastAsia="Verdana" w:cs="Verdana"/>
          <w:color w:val="000000" w:themeColor="text1"/>
        </w:rPr>
        <w:t>For travel configurations where only rail connectors in the New Concur Travel Experience are enabled, vendor selection by the user will not be necessary.</w:t>
      </w:r>
    </w:p>
    <w:p w14:paraId="55147A79" w14:textId="77777777" w:rsidR="00096F52" w:rsidRPr="00976A63" w:rsidRDefault="00096F52" w:rsidP="00EC7E47">
      <w:pPr>
        <w:pStyle w:val="ConcurBodyText"/>
        <w:rPr>
          <w:rFonts w:eastAsia="Verdana" w:cs="Verdana"/>
          <w:color w:val="000000"/>
        </w:rPr>
      </w:pPr>
      <w:r>
        <w:rPr>
          <w:rFonts w:eastAsia="Verdana" w:cs="Verdana"/>
          <w:color w:val="000000"/>
        </w:rPr>
        <w:t>For travel configurations combining current and New Concur Travel Experience rail connectors, the user can select the vendor from a dropdown.</w:t>
      </w:r>
    </w:p>
    <w:p w14:paraId="0DAB5C8F" w14:textId="77777777" w:rsidR="00096F52" w:rsidRDefault="00096F52" w:rsidP="00EC7E47">
      <w:pPr>
        <w:pStyle w:val="Heading4"/>
        <w:rPr>
          <w:rFonts w:eastAsia="Verdana" w:cs="Verdana"/>
          <w:bCs/>
          <w:iCs/>
          <w:color w:val="000000"/>
        </w:rPr>
      </w:pPr>
      <w:r w:rsidRPr="00292D18">
        <w:rPr>
          <w:rFonts w:eastAsia="Verdana" w:cs="Verdana"/>
          <w:bCs/>
          <w:iCs/>
          <w:color w:val="000000"/>
        </w:rPr>
        <w:t>Configuration for Professional Travel</w:t>
      </w:r>
    </w:p>
    <w:p w14:paraId="020AA34F" w14:textId="77777777" w:rsidR="00096F52" w:rsidRDefault="00096F52" w:rsidP="00EC7E47">
      <w:pPr>
        <w:pStyle w:val="ConcurBodyText"/>
      </w:pPr>
      <w:r>
        <w:t>No additional steps are required by administrators to support this change.</w:t>
      </w:r>
    </w:p>
    <w:p w14:paraId="6D27BA81" w14:textId="77777777" w:rsidR="00096F52" w:rsidRPr="00A3467D" w:rsidRDefault="00096F52" w:rsidP="00EC7E47">
      <w:pPr>
        <w:pStyle w:val="ConcurBodyText"/>
      </w:pPr>
      <w:r>
        <w:t xml:space="preserve">Any new rail connectors can be added or removed on the </w:t>
      </w:r>
      <w:r>
        <w:rPr>
          <w:b/>
          <w:bCs/>
        </w:rPr>
        <w:t xml:space="preserve">Company Travel Configuration </w:t>
      </w:r>
      <w:r>
        <w:t>page.</w:t>
      </w:r>
    </w:p>
    <w:p w14:paraId="282AD889" w14:textId="77777777" w:rsidR="00096F52" w:rsidRPr="00A3467D" w:rsidRDefault="00096F52" w:rsidP="00EC7E47">
      <w:pPr>
        <w:pStyle w:val="ConcurNote"/>
      </w:pPr>
      <w:r>
        <w:t xml:space="preserve">Currently when Renfe is enabled alongside any additional rail connector, only Renfe is available to the end users. With the upcoming release, if any additional rail connector is enabled, it will become available to end users. Administrators should check their </w:t>
      </w:r>
      <w:r>
        <w:rPr>
          <w:b/>
          <w:bCs/>
        </w:rPr>
        <w:t>Company Travel Configuration</w:t>
      </w:r>
      <w:r>
        <w:t xml:space="preserve"> settings.</w:t>
      </w:r>
    </w:p>
    <w:p w14:paraId="0EC1B8F1" w14:textId="72CF91CB" w:rsidR="00096F52" w:rsidRPr="00292D18" w:rsidRDefault="00096F52" w:rsidP="00CA3027">
      <w:pPr>
        <w:pStyle w:val="Heading3"/>
        <w:rPr>
          <w:rFonts w:eastAsia="Verdana" w:cs="Verdana"/>
          <w:bCs/>
          <w:color w:val="000000"/>
          <w:szCs w:val="24"/>
        </w:rPr>
      </w:pPr>
      <w:bookmarkStart w:id="83" w:name="_Toc159917643"/>
      <w:r w:rsidRPr="00585978">
        <w:lastRenderedPageBreak/>
        <w:t xml:space="preserve">**Planned Changes** </w:t>
      </w:r>
      <w:r w:rsidRPr="00585978">
        <w:rPr>
          <w:rFonts w:eastAsia="Verdana" w:cs="Verdana"/>
          <w:bCs/>
          <w:color w:val="000000"/>
          <w:szCs w:val="24"/>
        </w:rPr>
        <w:t>New Concur Travel Experience: Renfe - Train Options Turned Down (Professional Edition Only)</w:t>
      </w:r>
      <w:bookmarkEnd w:id="83"/>
    </w:p>
    <w:p w14:paraId="38E0BFBB" w14:textId="77777777" w:rsidR="00096F52" w:rsidRPr="00292D18" w:rsidRDefault="00096F52" w:rsidP="00CA3027">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096F52" w14:paraId="187F0739" w14:textId="77777777" w:rsidTr="00844B86">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21283C08" w14:textId="77777777" w:rsidR="00096F52" w:rsidRPr="00292D18" w:rsidRDefault="00096F52" w:rsidP="00844B86">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F93C33E" w14:textId="77777777" w:rsidR="00096F52" w:rsidRPr="00292D18" w:rsidRDefault="00096F52" w:rsidP="00844B86">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02B5EE2E" w14:textId="77777777" w:rsidR="00096F52" w:rsidRPr="00292D18" w:rsidRDefault="00096F52" w:rsidP="00844B86">
            <w:pPr>
              <w:pStyle w:val="ConcurTableHeadCentered8pt"/>
              <w:rPr>
                <w:rFonts w:eastAsia="Verdana" w:cs="Verdana"/>
                <w:bCs/>
                <w:szCs w:val="16"/>
              </w:rPr>
            </w:pPr>
            <w:r w:rsidRPr="00292D18">
              <w:rPr>
                <w:rFonts w:eastAsia="Verdana" w:cs="Verdana"/>
                <w:bCs/>
                <w:szCs w:val="16"/>
              </w:rPr>
              <w:t>Feature Target Release Date</w:t>
            </w:r>
          </w:p>
        </w:tc>
      </w:tr>
      <w:tr w:rsidR="00096F52" w14:paraId="72C6F300" w14:textId="77777777" w:rsidTr="00844B86">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5C44C523" w14:textId="77777777" w:rsidR="00096F52" w:rsidRDefault="00096F52" w:rsidP="00844B86">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554BBFBB" w14:textId="77777777" w:rsidR="00096F52" w:rsidRDefault="00096F52" w:rsidP="00844B86">
            <w:pPr>
              <w:pStyle w:val="ConcurTableText8ptCenter"/>
              <w:keepNext/>
              <w:rPr>
                <w:rFonts w:eastAsia="Verdana" w:cs="Verdana"/>
                <w:szCs w:val="16"/>
              </w:rPr>
            </w:pPr>
            <w:r>
              <w:rPr>
                <w:rFonts w:eastAsia="Verdana" w:cs="Verdana"/>
                <w:szCs w:val="16"/>
              </w:rPr>
              <w:t>February 9, 2024</w:t>
            </w:r>
          </w:p>
        </w:tc>
        <w:tc>
          <w:tcPr>
            <w:tcW w:w="2919" w:type="dxa"/>
            <w:tcBorders>
              <w:top w:val="single" w:sz="6" w:space="0" w:color="auto"/>
              <w:left w:val="single" w:sz="6" w:space="0" w:color="auto"/>
              <w:bottom w:val="single" w:sz="6" w:space="0" w:color="auto"/>
              <w:right w:val="single" w:sz="6" w:space="0" w:color="auto"/>
            </w:tcBorders>
            <w:vAlign w:val="center"/>
          </w:tcPr>
          <w:p w14:paraId="560757FA" w14:textId="77777777" w:rsidR="00096F52" w:rsidRDefault="00096F52" w:rsidP="00844B86">
            <w:pPr>
              <w:pStyle w:val="ConcurTableText8ptCenter"/>
              <w:keepNext/>
              <w:rPr>
                <w:rFonts w:eastAsia="Verdana" w:cs="Verdana"/>
                <w:szCs w:val="16"/>
              </w:rPr>
            </w:pPr>
            <w:r w:rsidRPr="00690071">
              <w:rPr>
                <w:rFonts w:eastAsia="Verdana" w:cs="Verdana"/>
                <w:szCs w:val="16"/>
                <w:highlight w:val="yellow"/>
              </w:rPr>
              <w:t>April 2024</w:t>
            </w:r>
          </w:p>
        </w:tc>
      </w:tr>
      <w:tr w:rsidR="00096F52" w14:paraId="270AE2DA" w14:textId="77777777" w:rsidTr="00844B86">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55653764" w14:textId="77777777" w:rsidR="00096F52" w:rsidRDefault="00096F52" w:rsidP="00844B86">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67AD91C5" w14:textId="77777777" w:rsidR="00096F52" w:rsidRPr="00292D18" w:rsidRDefault="00096F52" w:rsidP="00CA3027">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096F52" w14:paraId="487ADBBC" w14:textId="77777777" w:rsidTr="00844B86">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08BE24D6" w14:textId="77777777" w:rsidR="00096F52" w:rsidRDefault="00096F52" w:rsidP="00844B86">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0197D94C" w14:textId="77777777" w:rsidR="00096F52" w:rsidRDefault="00096F52" w:rsidP="00844B86">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3977EAE3" w14:textId="77777777" w:rsidR="00096F52" w:rsidRDefault="00096F52" w:rsidP="00844B86">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096F52" w14:paraId="21ED6DE5" w14:textId="77777777" w:rsidTr="00844B86">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2C4C955D" w14:textId="77777777" w:rsidR="00096F52" w:rsidRDefault="00096F52" w:rsidP="00844B86">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110AD100" w14:textId="77777777" w:rsidR="00096F52" w:rsidRDefault="00096F52" w:rsidP="00844B86">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6700BA06" w14:textId="77777777" w:rsidR="00096F52" w:rsidRDefault="00096F52" w:rsidP="00844B86">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2BED3D0C" w14:textId="77777777" w:rsidTr="00844B86">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C9DAB61" w14:textId="77777777" w:rsidR="00096F52" w:rsidRDefault="00096F52" w:rsidP="00844B86">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7C48321" w14:textId="77777777" w:rsidR="00096F52" w:rsidRDefault="00096F52" w:rsidP="00844B86">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8E74921" w14:textId="77777777" w:rsidR="00096F52" w:rsidRDefault="00096F52" w:rsidP="00844B86">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073A7E5D" w14:textId="77777777" w:rsidTr="00844B86">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74BC8D4" w14:textId="77777777" w:rsidR="00096F52" w:rsidRDefault="00096F52" w:rsidP="00844B86">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1645431" w14:textId="77777777" w:rsidR="00096F52" w:rsidRDefault="00096F52" w:rsidP="00844B86">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0FEBA36" w14:textId="77777777" w:rsidR="00096F52" w:rsidRDefault="00096F52" w:rsidP="00844B86">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70647F1F" w14:textId="77777777" w:rsidTr="00844B86">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6A0E79F8" w14:textId="77777777" w:rsidR="00096F52" w:rsidRDefault="00096F52" w:rsidP="00844B86">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86A042C" w14:textId="77777777" w:rsidR="00096F52" w:rsidRDefault="00096F52" w:rsidP="00844B86">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262EE719" w14:textId="77777777" w:rsidR="00096F52" w:rsidRDefault="00096F52" w:rsidP="00844B86">
            <w:pPr>
              <w:pStyle w:val="ConcurTableText8pt"/>
              <w:keepNext/>
              <w:rPr>
                <w:rFonts w:eastAsia="Verdana" w:cs="Verdana"/>
                <w:szCs w:val="16"/>
              </w:rPr>
            </w:pPr>
            <w:r w:rsidRPr="2F722F95">
              <w:rPr>
                <w:rFonts w:eastAsia="Verdana" w:cs="Verdana"/>
                <w:b/>
                <w:bCs/>
                <w:szCs w:val="16"/>
              </w:rPr>
              <w:t>Does not apply to this edition</w:t>
            </w:r>
          </w:p>
        </w:tc>
      </w:tr>
      <w:tr w:rsidR="00096F52" w14:paraId="419EE451" w14:textId="77777777" w:rsidTr="00844B86">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A6DCEAF" w14:textId="77777777" w:rsidR="00096F52" w:rsidRDefault="00096F52" w:rsidP="00844B86">
            <w:pPr>
              <w:pStyle w:val="ConcurTableText8pt"/>
              <w:keepNext/>
              <w:rPr>
                <w:rFonts w:eastAsia="Verdana" w:cs="Verdana"/>
                <w:szCs w:val="16"/>
              </w:rPr>
            </w:pPr>
            <w:r w:rsidRPr="2F722F95">
              <w:rPr>
                <w:rFonts w:eastAsia="Verdana" w:cs="Verdana"/>
                <w:b/>
                <w:bCs/>
                <w:szCs w:val="16"/>
              </w:rPr>
              <w:t>Source / Solution Suggestion</w:t>
            </w:r>
          </w:p>
        </w:tc>
      </w:tr>
      <w:tr w:rsidR="00096F52" w14:paraId="3EBB4CE2" w14:textId="77777777" w:rsidTr="00844B86">
        <w:tc>
          <w:tcPr>
            <w:tcW w:w="1432" w:type="dxa"/>
            <w:gridSpan w:val="2"/>
            <w:tcBorders>
              <w:top w:val="single" w:sz="6" w:space="0" w:color="auto"/>
              <w:left w:val="single" w:sz="6" w:space="0" w:color="auto"/>
              <w:bottom w:val="dotted" w:sz="6" w:space="0" w:color="auto"/>
              <w:right w:val="single" w:sz="6" w:space="0" w:color="auto"/>
            </w:tcBorders>
            <w:vAlign w:val="center"/>
          </w:tcPr>
          <w:p w14:paraId="07A9E1FA" w14:textId="77777777" w:rsidR="00096F52" w:rsidRDefault="00096F52" w:rsidP="00844B86">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1B4EF28A" w14:textId="77777777" w:rsidR="00096F52" w:rsidRDefault="00096F52" w:rsidP="00844B86">
            <w:pPr>
              <w:keepNext/>
              <w:spacing w:before="20" w:after="20"/>
              <w:rPr>
                <w:rFonts w:cs="Verdana"/>
                <w:sz w:val="16"/>
                <w:szCs w:val="16"/>
              </w:rPr>
            </w:pPr>
          </w:p>
        </w:tc>
      </w:tr>
      <w:tr w:rsidR="00096F52" w14:paraId="3C8CE918" w14:textId="77777777" w:rsidTr="00844B86">
        <w:tc>
          <w:tcPr>
            <w:tcW w:w="1432" w:type="dxa"/>
            <w:gridSpan w:val="2"/>
            <w:tcBorders>
              <w:top w:val="dotted" w:sz="6" w:space="0" w:color="auto"/>
              <w:left w:val="single" w:sz="6" w:space="0" w:color="auto"/>
              <w:bottom w:val="dotted" w:sz="6" w:space="0" w:color="auto"/>
              <w:right w:val="single" w:sz="6" w:space="0" w:color="auto"/>
            </w:tcBorders>
            <w:vAlign w:val="center"/>
          </w:tcPr>
          <w:p w14:paraId="32814F25" w14:textId="77777777" w:rsidR="00096F52" w:rsidRDefault="00096F52" w:rsidP="00844B86">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5C61E80" w14:textId="77777777" w:rsidR="00096F52" w:rsidRDefault="00096F52" w:rsidP="00844B86">
            <w:pPr>
              <w:pStyle w:val="ConcurTableText8pt"/>
              <w:keepNext/>
              <w:rPr>
                <w:rFonts w:eastAsia="Verdana" w:cs="Verdana"/>
                <w:szCs w:val="16"/>
              </w:rPr>
            </w:pPr>
            <w:r w:rsidRPr="2F722F95">
              <w:rPr>
                <w:rFonts w:eastAsia="Verdana" w:cs="Verdana"/>
                <w:szCs w:val="16"/>
              </w:rPr>
              <w:t>Renfe</w:t>
            </w:r>
            <w:r>
              <w:rPr>
                <w:rFonts w:eastAsia="Verdana" w:cs="Verdana"/>
                <w:szCs w:val="16"/>
              </w:rPr>
              <w:t>, Trainline</w:t>
            </w:r>
          </w:p>
        </w:tc>
      </w:tr>
      <w:tr w:rsidR="00096F52" w14:paraId="4B19F5D6" w14:textId="77777777" w:rsidTr="00844B86">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4D71A56" w14:textId="77777777" w:rsidR="00096F52" w:rsidRDefault="00096F52" w:rsidP="00844B86">
            <w:pPr>
              <w:pStyle w:val="ConcurTableText8pt"/>
              <w:keepNext/>
              <w:rPr>
                <w:rFonts w:eastAsia="Verdana" w:cs="Verdana"/>
                <w:szCs w:val="16"/>
              </w:rPr>
            </w:pPr>
            <w:r w:rsidRPr="2F722F95">
              <w:rPr>
                <w:rFonts w:eastAsia="Verdana" w:cs="Verdana"/>
                <w:b/>
                <w:bCs/>
                <w:szCs w:val="16"/>
              </w:rPr>
              <w:t>Other</w:t>
            </w:r>
          </w:p>
        </w:tc>
      </w:tr>
      <w:tr w:rsidR="00096F52" w14:paraId="63434AEC" w14:textId="77777777" w:rsidTr="00844B86">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DF8ED1B" w14:textId="77777777" w:rsidR="00096F52" w:rsidRDefault="00096F52" w:rsidP="00844B86">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11AD00E6" w14:textId="77777777" w:rsidR="00096F52" w:rsidRDefault="00096F52" w:rsidP="00844B86">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35083419" w14:textId="77777777" w:rsidR="00096F52" w:rsidRDefault="00096F52" w:rsidP="00844B86">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16C373EF" w14:textId="77777777" w:rsidR="00096F52" w:rsidRDefault="00096F52" w:rsidP="00844B86">
            <w:pPr>
              <w:pStyle w:val="ConcurTableText8pt"/>
              <w:keepNext/>
              <w:rPr>
                <w:rFonts w:eastAsia="Verdana" w:cs="Verdana"/>
                <w:szCs w:val="16"/>
              </w:rPr>
            </w:pPr>
            <w:r w:rsidRPr="2F722F95">
              <w:rPr>
                <w:rFonts w:eastAsia="Verdana" w:cs="Verdana"/>
                <w:szCs w:val="16"/>
              </w:rPr>
              <w:t>Scan impact</w:t>
            </w:r>
          </w:p>
        </w:tc>
      </w:tr>
      <w:tr w:rsidR="00096F52" w14:paraId="7F4EC8B3" w14:textId="77777777" w:rsidTr="00844B86">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79E3B4B" w14:textId="77777777" w:rsidR="00096F52" w:rsidRDefault="00096F52" w:rsidP="00844B86">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7C5573E0" w14:textId="77777777" w:rsidR="00096F52" w:rsidRDefault="00096F52" w:rsidP="00844B86">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54B4B16" w14:textId="77777777" w:rsidR="00096F52" w:rsidRDefault="00096F52" w:rsidP="00844B8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48C8ECA" w14:textId="77777777" w:rsidR="00096F52" w:rsidRDefault="00096F52" w:rsidP="00844B86">
            <w:pPr>
              <w:pStyle w:val="ConcurTableText8pt"/>
              <w:keepNext/>
              <w:rPr>
                <w:rFonts w:eastAsia="Verdana" w:cs="Verdana"/>
                <w:szCs w:val="16"/>
              </w:rPr>
            </w:pPr>
            <w:r w:rsidRPr="2F722F95">
              <w:rPr>
                <w:rFonts w:eastAsia="Verdana" w:cs="Verdana"/>
                <w:szCs w:val="16"/>
              </w:rPr>
              <w:t>UI impact</w:t>
            </w:r>
          </w:p>
        </w:tc>
      </w:tr>
      <w:tr w:rsidR="00096F52" w14:paraId="3A822ADB" w14:textId="77777777" w:rsidTr="00844B86">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C767BC2" w14:textId="77777777" w:rsidR="00096F52" w:rsidRDefault="00096F52" w:rsidP="00844B86">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876775A" w14:textId="77777777" w:rsidR="00096F52" w:rsidRDefault="00096F52" w:rsidP="00844B86">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3CD822D" w14:textId="77777777" w:rsidR="00096F52" w:rsidRDefault="00096F52" w:rsidP="00844B8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E07C0F3" w14:textId="77777777" w:rsidR="00096F52" w:rsidRDefault="00096F52" w:rsidP="00844B86">
            <w:pPr>
              <w:pStyle w:val="ConcurTableText8pt"/>
              <w:keepNext/>
              <w:rPr>
                <w:rFonts w:eastAsia="Verdana" w:cs="Verdana"/>
                <w:szCs w:val="16"/>
              </w:rPr>
            </w:pPr>
            <w:r w:rsidRPr="2F722F95">
              <w:rPr>
                <w:rFonts w:eastAsia="Verdana" w:cs="Verdana"/>
                <w:szCs w:val="16"/>
              </w:rPr>
              <w:t>File finishing impact</w:t>
            </w:r>
          </w:p>
        </w:tc>
      </w:tr>
      <w:tr w:rsidR="00096F52" w14:paraId="23A8EB69" w14:textId="77777777" w:rsidTr="00844B86">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EB2E1B6" w14:textId="77777777" w:rsidR="00096F52" w:rsidRDefault="00096F52" w:rsidP="00844B86">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F89C7E7" w14:textId="77777777" w:rsidR="00096F52" w:rsidRDefault="00096F52" w:rsidP="00844B86">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3C6B905" w14:textId="77777777" w:rsidR="00096F52" w:rsidRDefault="00096F52" w:rsidP="00844B8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9B4AEF5" w14:textId="77777777" w:rsidR="00096F52" w:rsidRDefault="00096F52" w:rsidP="00844B86">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398ADEFC" w14:textId="77777777" w:rsidTr="00844B86">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25BDF1B" w14:textId="77777777" w:rsidR="00096F52" w:rsidRDefault="00096F52" w:rsidP="00844B86">
            <w:pPr>
              <w:pStyle w:val="ConcurTableText8pt"/>
              <w:keepNext/>
              <w:rPr>
                <w:rFonts w:eastAsia="Verdana" w:cs="Verdana"/>
                <w:szCs w:val="16"/>
              </w:rPr>
            </w:pPr>
            <w:r w:rsidRPr="2F722F95">
              <w:rPr>
                <w:rFonts w:eastAsia="Verdana" w:cs="Verdana"/>
                <w:b/>
                <w:bCs/>
                <w:szCs w:val="16"/>
              </w:rPr>
              <w:t>Affected Documentation</w:t>
            </w:r>
          </w:p>
        </w:tc>
      </w:tr>
      <w:tr w:rsidR="00096F52" w14:paraId="5B030CAF" w14:textId="77777777" w:rsidTr="00844B86">
        <w:tc>
          <w:tcPr>
            <w:tcW w:w="1432" w:type="dxa"/>
            <w:gridSpan w:val="2"/>
            <w:tcBorders>
              <w:top w:val="single" w:sz="6" w:space="0" w:color="auto"/>
              <w:left w:val="single" w:sz="6" w:space="0" w:color="auto"/>
              <w:bottom w:val="dotted" w:sz="6" w:space="0" w:color="auto"/>
              <w:right w:val="single" w:sz="6" w:space="0" w:color="auto"/>
            </w:tcBorders>
            <w:vAlign w:val="center"/>
          </w:tcPr>
          <w:p w14:paraId="1F992AA9" w14:textId="77777777" w:rsidR="00096F52" w:rsidRDefault="00096F52" w:rsidP="00844B86">
            <w:pPr>
              <w:pStyle w:val="ConcurTableText8pt"/>
              <w:jc w:val="right"/>
            </w:pPr>
            <w:r w:rsidRPr="2F722F95">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52066950" w14:textId="77777777" w:rsidR="00096F52" w:rsidRPr="00DE5980" w:rsidRDefault="00096F52" w:rsidP="00844B86">
            <w:pPr>
              <w:pStyle w:val="ConcurTableText8pt"/>
            </w:pPr>
            <w:r w:rsidRPr="00DE5980">
              <w:t>Renfe Direct Connect Travel Service Guide</w:t>
            </w:r>
          </w:p>
        </w:tc>
      </w:tr>
      <w:tr w:rsidR="00096F52" w14:paraId="4833CC88" w14:textId="77777777" w:rsidTr="00844B86">
        <w:tc>
          <w:tcPr>
            <w:tcW w:w="1432" w:type="dxa"/>
            <w:gridSpan w:val="2"/>
            <w:tcBorders>
              <w:top w:val="dotted" w:sz="6" w:space="0" w:color="auto"/>
              <w:left w:val="single" w:sz="6" w:space="0" w:color="auto"/>
              <w:bottom w:val="dotted" w:sz="6" w:space="0" w:color="auto"/>
              <w:right w:val="single" w:sz="6" w:space="0" w:color="auto"/>
            </w:tcBorders>
            <w:vAlign w:val="center"/>
          </w:tcPr>
          <w:p w14:paraId="1F0A81A0" w14:textId="77777777" w:rsidR="00096F52" w:rsidRDefault="00096F52" w:rsidP="00844B86">
            <w:pPr>
              <w:pStyle w:val="ConcurTableText8pt"/>
              <w:jc w:val="right"/>
            </w:pPr>
            <w:r w:rsidRPr="2F722F95">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11B87C0" w14:textId="77777777" w:rsidR="00096F52" w:rsidRPr="00DE5980" w:rsidRDefault="00096F52" w:rsidP="00844B86">
            <w:pPr>
              <w:pStyle w:val="ConcurTableText8pt"/>
            </w:pPr>
          </w:p>
        </w:tc>
      </w:tr>
      <w:tr w:rsidR="00096F52" w14:paraId="20F47468" w14:textId="77777777" w:rsidTr="00844B86">
        <w:tc>
          <w:tcPr>
            <w:tcW w:w="1432" w:type="dxa"/>
            <w:gridSpan w:val="2"/>
            <w:tcBorders>
              <w:top w:val="dotted" w:sz="6" w:space="0" w:color="auto"/>
              <w:left w:val="single" w:sz="6" w:space="0" w:color="auto"/>
              <w:bottom w:val="dotted" w:sz="6" w:space="0" w:color="auto"/>
              <w:right w:val="single" w:sz="6" w:space="0" w:color="auto"/>
            </w:tcBorders>
            <w:vAlign w:val="center"/>
          </w:tcPr>
          <w:p w14:paraId="063A59F2" w14:textId="77777777" w:rsidR="00096F52" w:rsidRDefault="00096F52" w:rsidP="00844B86">
            <w:pPr>
              <w:pStyle w:val="ConcurTableText8pt"/>
              <w:jc w:val="right"/>
            </w:pPr>
            <w:r w:rsidRPr="2F722F95">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79958E8" w14:textId="77777777" w:rsidR="00096F52" w:rsidRPr="00DE5980" w:rsidRDefault="00096F52" w:rsidP="00844B86">
            <w:pPr>
              <w:pStyle w:val="ConcurTableText8pt"/>
            </w:pPr>
          </w:p>
        </w:tc>
      </w:tr>
      <w:tr w:rsidR="00096F52" w14:paraId="73A466F5" w14:textId="77777777" w:rsidTr="00844B86">
        <w:tc>
          <w:tcPr>
            <w:tcW w:w="1432" w:type="dxa"/>
            <w:gridSpan w:val="2"/>
            <w:tcBorders>
              <w:top w:val="dotted" w:sz="6" w:space="0" w:color="auto"/>
              <w:left w:val="single" w:sz="6" w:space="0" w:color="auto"/>
              <w:bottom w:val="single" w:sz="6" w:space="0" w:color="auto"/>
              <w:right w:val="single" w:sz="6" w:space="0" w:color="auto"/>
            </w:tcBorders>
            <w:vAlign w:val="center"/>
          </w:tcPr>
          <w:p w14:paraId="5D226F21" w14:textId="77777777" w:rsidR="00096F52" w:rsidRDefault="00096F52" w:rsidP="00844B86">
            <w:pPr>
              <w:pStyle w:val="ConcurTableText8pt"/>
              <w:jc w:val="right"/>
            </w:pPr>
            <w:r w:rsidRPr="2F722F95">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0D0E2B6B" w14:textId="77777777" w:rsidR="00096F52" w:rsidRDefault="00096F52" w:rsidP="00844B86">
            <w:pPr>
              <w:pStyle w:val="ConcurTableText8pt"/>
            </w:pPr>
            <w:r w:rsidRPr="00DE5980">
              <w:t>Module Propert</w:t>
            </w:r>
            <w:r>
              <w:t>ies</w:t>
            </w:r>
          </w:p>
        </w:tc>
      </w:tr>
    </w:tbl>
    <w:p w14:paraId="050EC2F6" w14:textId="77777777" w:rsidR="00096F52" w:rsidRDefault="00096F52" w:rsidP="00CA3027">
      <w:pPr>
        <w:pStyle w:val="Heading4"/>
        <w:rPr>
          <w:rFonts w:eastAsia="Verdana" w:cs="Verdana"/>
          <w:bCs/>
          <w:iCs/>
          <w:color w:val="000000"/>
        </w:rPr>
      </w:pPr>
      <w:r w:rsidRPr="00292D18">
        <w:rPr>
          <w:rFonts w:eastAsia="Verdana" w:cs="Verdana"/>
          <w:bCs/>
          <w:iCs/>
          <w:color w:val="000000"/>
        </w:rPr>
        <w:t>Overview</w:t>
      </w:r>
    </w:p>
    <w:p w14:paraId="225A17E2" w14:textId="77777777" w:rsidR="00096F52" w:rsidRDefault="00096F52" w:rsidP="00CA3027">
      <w:pPr>
        <w:pStyle w:val="ConcurBodyText"/>
      </w:pPr>
      <w:r>
        <w:t>If an out-of-policy fare is chosen by the user when creating a booking, the options not chosen will be captured and displayed, both to the user and to the approvers. This allows the approver to view the alternatives that were not selected.</w:t>
      </w:r>
    </w:p>
    <w:p w14:paraId="7552FBA3" w14:textId="77777777" w:rsidR="00096F52" w:rsidRPr="00451625" w:rsidRDefault="00096F52" w:rsidP="00CA3027">
      <w:pPr>
        <w:pStyle w:val="Heading5"/>
      </w:pPr>
      <w:r w:rsidRPr="00451625">
        <w:t>U</w:t>
      </w:r>
      <w:r>
        <w:t>ser</w:t>
      </w:r>
      <w:r w:rsidRPr="00451625">
        <w:t>/C</w:t>
      </w:r>
      <w:r>
        <w:t>ustomer Benefit</w:t>
      </w:r>
    </w:p>
    <w:p w14:paraId="0B8C8172" w14:textId="77777777" w:rsidR="00096F52" w:rsidRPr="00DB1988" w:rsidRDefault="00096F52" w:rsidP="00CA3027">
      <w:pPr>
        <w:pStyle w:val="ConcurBodyText"/>
      </w:pPr>
      <w:r>
        <w:t xml:space="preserve">The updates to the </w:t>
      </w:r>
      <w:r w:rsidRPr="00CA6755">
        <w:rPr>
          <w:b/>
          <w:bCs/>
        </w:rPr>
        <w:t>Policy</w:t>
      </w:r>
      <w:r>
        <w:t xml:space="preserve"> section for Rail provide a more cohesive Concur Travel experience. They will allow for the visibility of available fares not chosen when creating out-of-policy bookings.</w:t>
      </w:r>
    </w:p>
    <w:p w14:paraId="284EB52D" w14:textId="77777777" w:rsidR="00096F52" w:rsidRDefault="00096F52" w:rsidP="00CA3027">
      <w:pPr>
        <w:pStyle w:val="Heading4"/>
        <w:rPr>
          <w:rFonts w:eastAsia="Verdana" w:cs="Verdana"/>
          <w:bCs/>
          <w:iCs/>
          <w:color w:val="000000"/>
        </w:rPr>
      </w:pPr>
      <w:r w:rsidRPr="00292D18">
        <w:rPr>
          <w:rFonts w:eastAsia="Verdana" w:cs="Verdana"/>
          <w:bCs/>
          <w:iCs/>
          <w:color w:val="000000"/>
        </w:rPr>
        <w:t>End-User Experience</w:t>
      </w:r>
    </w:p>
    <w:p w14:paraId="6E89531D" w14:textId="77777777" w:rsidR="00096F52" w:rsidRDefault="00096F52" w:rsidP="00CA3027">
      <w:pPr>
        <w:pStyle w:val="ConcurBodyText"/>
      </w:pPr>
      <w:r>
        <w:t xml:space="preserve">When booking out-of-policy, a list of </w:t>
      </w:r>
      <w:r w:rsidRPr="00CA6755">
        <w:rPr>
          <w:b/>
          <w:bCs/>
        </w:rPr>
        <w:t>Train Options Turned Down</w:t>
      </w:r>
      <w:r>
        <w:rPr>
          <w:b/>
          <w:bCs/>
        </w:rPr>
        <w:t xml:space="preserve"> </w:t>
      </w:r>
      <w:r>
        <w:t xml:space="preserve">will display. This list will be available to the user on the </w:t>
      </w:r>
      <w:r>
        <w:rPr>
          <w:b/>
          <w:bCs/>
        </w:rPr>
        <w:t>Review and Book</w:t>
      </w:r>
      <w:r>
        <w:t xml:space="preserve"> page within the </w:t>
      </w:r>
      <w:r w:rsidRPr="00396DF9">
        <w:rPr>
          <w:b/>
          <w:bCs/>
        </w:rPr>
        <w:t>Travel Policy</w:t>
      </w:r>
      <w:r>
        <w:t xml:space="preserve"> section. For approvers, the </w:t>
      </w:r>
      <w:r w:rsidRPr="00E444F2">
        <w:rPr>
          <w:b/>
          <w:bCs/>
        </w:rPr>
        <w:t>Train Options Turned Down</w:t>
      </w:r>
      <w:r>
        <w:t xml:space="preserve"> list will be available in the approver view and in the approver e-mail. </w:t>
      </w:r>
    </w:p>
    <w:p w14:paraId="25468296" w14:textId="77777777" w:rsidR="00096F52" w:rsidRDefault="00096F52" w:rsidP="00CA3027">
      <w:pPr>
        <w:pStyle w:val="ConcurBodyText"/>
      </w:pPr>
      <w:r>
        <w:t>When Least Cost Logical Fare (LLF) is enabled but not chosen during a booking, the first option in the list will be a declined LLF. The other list items will be the remaining in-policy offers that have not been chosen.</w:t>
      </w:r>
    </w:p>
    <w:p w14:paraId="1D0C827F" w14:textId="77777777" w:rsidR="00096F52" w:rsidRDefault="00096F52" w:rsidP="00881709">
      <w:pPr>
        <w:pStyle w:val="ConcurBodyText"/>
      </w:pPr>
      <w:r w:rsidRPr="007577A7">
        <w:rPr>
          <w:b/>
          <w:bCs/>
          <w:highlight w:val="yellow"/>
        </w:rPr>
        <w:lastRenderedPageBreak/>
        <w:t>Train Options Turned Down</w:t>
      </w:r>
      <w:r w:rsidRPr="007577A7">
        <w:rPr>
          <w:highlight w:val="yellow"/>
        </w:rPr>
        <w:t xml:space="preserve"> will display only if there are alternative in-policy offers available. If all fares are out-of-policy, no Train Options Turned Down will display. The maximum number of </w:t>
      </w:r>
      <w:r w:rsidRPr="007577A7">
        <w:rPr>
          <w:b/>
          <w:bCs/>
          <w:highlight w:val="yellow"/>
        </w:rPr>
        <w:t>Train Options Turned Down</w:t>
      </w:r>
      <w:r w:rsidRPr="007577A7">
        <w:rPr>
          <w:highlight w:val="yellow"/>
        </w:rPr>
        <w:t xml:space="preserve"> displayed is limited to ten in the new Concur Travel experience</w:t>
      </w:r>
      <w:r>
        <w:t>.</w:t>
      </w:r>
    </w:p>
    <w:p w14:paraId="03F6F8FD" w14:textId="77777777" w:rsidR="00096F52" w:rsidRDefault="00096F52" w:rsidP="00CA3027">
      <w:pPr>
        <w:pStyle w:val="ConcurBodyText"/>
      </w:pPr>
      <w:r>
        <w:t xml:space="preserve">The maximum number of </w:t>
      </w:r>
      <w:r w:rsidRPr="00E444F2">
        <w:rPr>
          <w:b/>
          <w:bCs/>
        </w:rPr>
        <w:t>Train Options Turned Down</w:t>
      </w:r>
      <w:r>
        <w:t xml:space="preserve"> displayed is limited to ten in the new Concur Travel experience.</w:t>
      </w:r>
    </w:p>
    <w:p w14:paraId="34BAB3E3" w14:textId="77777777" w:rsidR="00096F52" w:rsidRDefault="00096F52" w:rsidP="00CA3027">
      <w:pPr>
        <w:pStyle w:val="Heading4"/>
        <w:rPr>
          <w:rFonts w:eastAsia="Verdana" w:cs="Verdana"/>
          <w:bCs/>
          <w:iCs/>
          <w:color w:val="000000"/>
        </w:rPr>
      </w:pPr>
      <w:r w:rsidRPr="00292D18">
        <w:rPr>
          <w:rFonts w:eastAsia="Verdana" w:cs="Verdana"/>
          <w:bCs/>
          <w:iCs/>
          <w:color w:val="000000"/>
        </w:rPr>
        <w:t>Configuration for Professional Travel</w:t>
      </w:r>
    </w:p>
    <w:p w14:paraId="7993EB38" w14:textId="77777777" w:rsidR="00096F52" w:rsidRDefault="00096F52" w:rsidP="00CA3027">
      <w:pPr>
        <w:pStyle w:val="ConcurBodyText"/>
      </w:pPr>
      <w:r>
        <w:t>This feature will be enabled by default. There are no configuration steps.</w:t>
      </w:r>
    </w:p>
    <w:p w14:paraId="3AB3C8CB" w14:textId="77777777" w:rsidR="00096F52" w:rsidRPr="00195322" w:rsidRDefault="00096F52" w:rsidP="00CA3027">
      <w:pPr>
        <w:pStyle w:val="ConcurBodyText"/>
        <w:rPr>
          <w:i/>
          <w:iCs/>
        </w:rPr>
      </w:pPr>
      <w:r>
        <w:t xml:space="preserve">The default number of options turned down is 10 (depending on fare availability). Administrators can configure the number of displayed fares using the </w:t>
      </w:r>
      <w:r w:rsidRPr="00B807FC">
        <w:rPr>
          <w:b/>
          <w:bCs/>
        </w:rPr>
        <w:t>Limit options turned down for Approval</w:t>
      </w:r>
      <w:r w:rsidRPr="00195322">
        <w:t xml:space="preserve"> module property</w:t>
      </w:r>
      <w:r w:rsidRPr="00CF72FC">
        <w:t>.</w:t>
      </w:r>
    </w:p>
    <w:p w14:paraId="1E2ADA8E" w14:textId="77777777" w:rsidR="00096F52" w:rsidRPr="00A3467D" w:rsidRDefault="00096F52" w:rsidP="00CA3027">
      <w:pPr>
        <w:pStyle w:val="ConcurNote"/>
      </w:pPr>
      <w:r w:rsidRPr="79D3900B">
        <w:rPr>
          <w:b/>
          <w:bCs/>
        </w:rPr>
        <w:t xml:space="preserve"> </w:t>
      </w:r>
      <w:r w:rsidRPr="00195322">
        <w:t>The module property s</w:t>
      </w:r>
      <w:r w:rsidRPr="00CF72FC">
        <w:t>etting</w:t>
      </w:r>
      <w:r>
        <w:t xml:space="preserve"> is also applicable to Flight bookings. It is not only specific to Rail bookings.</w:t>
      </w:r>
    </w:p>
    <w:p w14:paraId="6D0F4603" w14:textId="73538E2D" w:rsidR="00096F52" w:rsidRDefault="00096F52" w:rsidP="004479E4">
      <w:pPr>
        <w:pStyle w:val="Heading3"/>
      </w:pPr>
      <w:bookmarkStart w:id="84" w:name="_Toc89792738"/>
      <w:bookmarkStart w:id="85" w:name="_Toc159917644"/>
      <w:r w:rsidRPr="769FF4FA">
        <w:rPr>
          <w:rFonts w:eastAsia="Verdana" w:cs="Verdana"/>
          <w:color w:val="000000" w:themeColor="text1"/>
        </w:rPr>
        <w:t xml:space="preserve">**Planned Changes** New Concur Travel Experience: Renfe </w:t>
      </w:r>
      <w:r>
        <w:rPr>
          <w:rFonts w:eastAsia="Verdana" w:cs="Verdana"/>
          <w:color w:val="000000" w:themeColor="text1"/>
        </w:rPr>
        <w:t xml:space="preserve">- </w:t>
      </w:r>
      <w:r w:rsidRPr="769FF4FA">
        <w:rPr>
          <w:rFonts w:eastAsia="Verdana" w:cs="Verdana"/>
          <w:color w:val="000000" w:themeColor="text1"/>
        </w:rPr>
        <w:t>User Interface Changes to Workflow Pages and Emails (Professional Edition Only)</w:t>
      </w:r>
      <w:bookmarkEnd w:id="85"/>
    </w:p>
    <w:p w14:paraId="7DFDC56A" w14:textId="77777777" w:rsidR="00096F52" w:rsidRPr="00D90E87" w:rsidRDefault="00096F52" w:rsidP="004479E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48F82EC2"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B8B7C1B"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24D062"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5AF865" w14:textId="77777777" w:rsidR="00096F52" w:rsidRDefault="00096F52">
            <w:pPr>
              <w:pStyle w:val="ConcurTableHeadCentered8pt"/>
            </w:pPr>
            <w:r>
              <w:t>Feature Target Release Date</w:t>
            </w:r>
          </w:p>
        </w:tc>
      </w:tr>
      <w:tr w:rsidR="00096F52" w14:paraId="27408C0D"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426956D" w14:textId="77777777" w:rsidR="00096F52" w:rsidRDefault="00096F52">
            <w:pPr>
              <w:pStyle w:val="ConcurTableText8ptCenter"/>
              <w:keepNext/>
            </w:pPr>
            <w:r>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073F6558"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61FA66E" w14:textId="77777777" w:rsidR="00096F52" w:rsidRDefault="00096F52">
            <w:pPr>
              <w:pStyle w:val="ConcurTableText8ptCenter"/>
              <w:keepNext/>
            </w:pPr>
            <w:r w:rsidRPr="003B7449">
              <w:rPr>
                <w:highlight w:val="yellow"/>
              </w:rPr>
              <w:t>April 2024</w:t>
            </w:r>
          </w:p>
        </w:tc>
      </w:tr>
      <w:tr w:rsidR="00096F52" w14:paraId="0A45627F"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2498A23"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22E04654" w14:textId="77777777" w:rsidR="00096F52" w:rsidRDefault="00096F52" w:rsidP="004479E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4DE0BF99" w14:textId="77777777" w:rsidTr="5A60AD7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6D418"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34C72"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08A64E"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01EAF569" w14:textId="77777777" w:rsidTr="5A60AD7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2233270"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B52D511"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3C4D9FA"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05E9BB6A"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DD5695B"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F3781FA"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F825453"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2908E96D"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2C77B04"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9C73A6B"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B18FF5A" w14:textId="77777777" w:rsidR="00096F52" w:rsidRDefault="00096F52">
            <w:pPr>
              <w:pStyle w:val="ConcurTableText8pt"/>
              <w:keepNext/>
            </w:pPr>
            <w:r>
              <w:rPr>
                <w:b/>
              </w:rPr>
              <w:t xml:space="preserve">Other: </w:t>
            </w:r>
            <w:r>
              <w:t>Refer to the release note below</w:t>
            </w:r>
          </w:p>
        </w:tc>
      </w:tr>
      <w:tr w:rsidR="00096F52" w14:paraId="79994648" w14:textId="77777777" w:rsidTr="5A60AD7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5EFCA3F"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B2EAFF2"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920C7AE" w14:textId="77777777" w:rsidR="00096F52" w:rsidRDefault="00096F52">
            <w:pPr>
              <w:pStyle w:val="ConcurTableText8pt"/>
              <w:keepNext/>
              <w:rPr>
                <w:b/>
              </w:rPr>
            </w:pPr>
            <w:r>
              <w:rPr>
                <w:b/>
              </w:rPr>
              <w:t>Does not apply to this edition</w:t>
            </w:r>
          </w:p>
        </w:tc>
      </w:tr>
      <w:tr w:rsidR="00096F52" w14:paraId="587B9F40"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A43E7" w14:textId="77777777" w:rsidR="00096F52" w:rsidRDefault="00096F52">
            <w:pPr>
              <w:pStyle w:val="ConcurTableText8pt"/>
              <w:keepNext/>
              <w:rPr>
                <w:b/>
              </w:rPr>
            </w:pPr>
            <w:r>
              <w:rPr>
                <w:b/>
              </w:rPr>
              <w:t>Source / Solution Suggestion</w:t>
            </w:r>
          </w:p>
        </w:tc>
      </w:tr>
      <w:tr w:rsidR="00096F52" w14:paraId="210734D6"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9994C25"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0ADE84" w14:textId="77777777" w:rsidR="00096F52" w:rsidRDefault="00096F52">
            <w:pPr>
              <w:pStyle w:val="ConcurTableText8pt"/>
              <w:keepNext/>
            </w:pPr>
          </w:p>
        </w:tc>
      </w:tr>
      <w:tr w:rsidR="00096F52" w14:paraId="194DF745"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C82C924"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6B23ED" w14:textId="77777777" w:rsidR="00096F52" w:rsidRDefault="00096F52" w:rsidP="00981020">
            <w:pPr>
              <w:pStyle w:val="ConcurTableText8pt"/>
              <w:keepNext/>
              <w:spacing w:line="259" w:lineRule="auto"/>
            </w:pPr>
            <w:r>
              <w:t>Renfe</w:t>
            </w:r>
          </w:p>
        </w:tc>
      </w:tr>
      <w:tr w:rsidR="00096F52" w14:paraId="13BC609D"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13C012" w14:textId="77777777" w:rsidR="00096F52" w:rsidRDefault="00096F52">
            <w:pPr>
              <w:pStyle w:val="ConcurTableText8pt"/>
              <w:keepNext/>
              <w:rPr>
                <w:b/>
              </w:rPr>
            </w:pPr>
            <w:r>
              <w:rPr>
                <w:b/>
              </w:rPr>
              <w:t>Other</w:t>
            </w:r>
          </w:p>
        </w:tc>
      </w:tr>
      <w:tr w:rsidR="00096F52" w14:paraId="518E778B" w14:textId="77777777" w:rsidTr="5A60AD7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CD313FE"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8B2D084"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EF6183E"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20CD684" w14:textId="77777777" w:rsidR="00096F52" w:rsidRDefault="00096F52">
            <w:pPr>
              <w:pStyle w:val="ConcurTableText8pt"/>
              <w:keepNext/>
            </w:pPr>
            <w:r>
              <w:t>Scan impact</w:t>
            </w:r>
          </w:p>
        </w:tc>
      </w:tr>
      <w:tr w:rsidR="00096F52" w14:paraId="3A217127"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18CF76B"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7FCC199"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69C02D8"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A25E07A" w14:textId="77777777" w:rsidR="00096F52" w:rsidRDefault="00096F52">
            <w:pPr>
              <w:pStyle w:val="ConcurTableText8pt"/>
              <w:keepNext/>
            </w:pPr>
            <w:r>
              <w:t>UI impact</w:t>
            </w:r>
          </w:p>
        </w:tc>
      </w:tr>
      <w:tr w:rsidR="00096F52" w14:paraId="78283D32"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FFEADED"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8631EE2"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A4B05F"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20F1868" w14:textId="77777777" w:rsidR="00096F52" w:rsidRDefault="00096F52">
            <w:pPr>
              <w:pStyle w:val="ConcurTableText8pt"/>
              <w:keepNext/>
            </w:pPr>
            <w:r>
              <w:t>File finishing impact</w:t>
            </w:r>
          </w:p>
        </w:tc>
      </w:tr>
      <w:tr w:rsidR="00096F52" w14:paraId="5E574CAA"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C0AB30"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C742C61"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FD733D8"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DECBE8F" w14:textId="77777777" w:rsidR="00096F52" w:rsidRDefault="00096F52">
            <w:pPr>
              <w:pStyle w:val="ConcurTableText8pt"/>
              <w:keepNext/>
            </w:pPr>
            <w:r>
              <w:t>Profile/Profile API/3rd Party XML Sync Impact</w:t>
            </w:r>
          </w:p>
        </w:tc>
      </w:tr>
      <w:tr w:rsidR="00096F52" w14:paraId="62648E1D"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4F1FE" w14:textId="77777777" w:rsidR="00096F52" w:rsidRDefault="00096F52">
            <w:pPr>
              <w:pStyle w:val="ConcurTableText8pt"/>
              <w:keepNext/>
              <w:rPr>
                <w:b/>
              </w:rPr>
            </w:pPr>
            <w:r>
              <w:rPr>
                <w:b/>
              </w:rPr>
              <w:t>Affected Documentation</w:t>
            </w:r>
          </w:p>
        </w:tc>
      </w:tr>
      <w:tr w:rsidR="00096F52" w14:paraId="3C9D656B"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6ACDD81"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70BA7813" w14:textId="77777777" w:rsidR="00096F52" w:rsidRDefault="00096F52">
            <w:pPr>
              <w:pStyle w:val="ConcurTableText8pt"/>
              <w:keepNext/>
            </w:pPr>
            <w:r>
              <w:t>Renfe</w:t>
            </w:r>
            <w:r w:rsidRPr="00943956">
              <w:t xml:space="preserve"> Direct Connect</w:t>
            </w:r>
          </w:p>
        </w:tc>
      </w:tr>
      <w:tr w:rsidR="00096F52" w14:paraId="6EA41389"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D487EBA"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32A300" w14:textId="77777777" w:rsidR="00096F52" w:rsidRDefault="00096F52">
            <w:pPr>
              <w:pStyle w:val="ConcurTableText8pt"/>
              <w:keepNext/>
            </w:pPr>
          </w:p>
        </w:tc>
      </w:tr>
      <w:tr w:rsidR="00096F52" w14:paraId="187F8ED8"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78E5520"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A6464E6" w14:textId="77777777" w:rsidR="00096F52" w:rsidRDefault="00096F52">
            <w:pPr>
              <w:pStyle w:val="ConcurTableText8pt"/>
              <w:keepNext/>
            </w:pPr>
          </w:p>
        </w:tc>
      </w:tr>
      <w:tr w:rsidR="00096F52" w14:paraId="3767118A" w14:textId="77777777" w:rsidTr="5A60AD75">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097AC4A"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5B97917" w14:textId="77777777" w:rsidR="00096F52" w:rsidRDefault="00096F52">
            <w:pPr>
              <w:pStyle w:val="ConcurTableText8pt"/>
            </w:pPr>
          </w:p>
        </w:tc>
      </w:tr>
    </w:tbl>
    <w:p w14:paraId="0818BF17" w14:textId="77777777" w:rsidR="00096F52" w:rsidRDefault="00096F52" w:rsidP="004479E4">
      <w:pPr>
        <w:pStyle w:val="Heading4"/>
      </w:pPr>
      <w:r>
        <w:lastRenderedPageBreak/>
        <w:t>Overview</w:t>
      </w:r>
    </w:p>
    <w:p w14:paraId="386794AC" w14:textId="77777777" w:rsidR="00096F52" w:rsidRDefault="00096F52" w:rsidP="5A60AD75">
      <w:pPr>
        <w:pStyle w:val="ConcurBodyText"/>
      </w:pPr>
      <w:r>
        <w:t xml:space="preserve">Targeted for April, there will be changes to the view of the Renfe user interface. These changes will affect </w:t>
      </w:r>
      <w:r w:rsidRPr="00981020">
        <w:t>Shop</w:t>
      </w:r>
      <w:r>
        <w:rPr>
          <w:b/>
          <w:bCs/>
        </w:rPr>
        <w:t xml:space="preserve"> </w:t>
      </w:r>
      <w:r>
        <w:t xml:space="preserve">and </w:t>
      </w:r>
      <w:r>
        <w:rPr>
          <w:b/>
          <w:bCs/>
        </w:rPr>
        <w:t xml:space="preserve">Review and Book </w:t>
      </w:r>
      <w:r>
        <w:t>pages.</w:t>
      </w:r>
    </w:p>
    <w:p w14:paraId="78BF509D" w14:textId="77777777" w:rsidR="00096F52" w:rsidRDefault="00096F52" w:rsidP="004479E4">
      <w:pPr>
        <w:pStyle w:val="Heading5"/>
      </w:pPr>
      <w:r>
        <w:t>User/Customer Benefit</w:t>
      </w:r>
    </w:p>
    <w:p w14:paraId="5E8497D6" w14:textId="77777777" w:rsidR="00096F52" w:rsidRPr="0076675A" w:rsidRDefault="00096F52" w:rsidP="007625ED">
      <w:pPr>
        <w:pStyle w:val="ConcurBodyText"/>
      </w:pPr>
      <w:r>
        <w:t>To provide a more consistent user experience, some Renfe pages will be updated to resemble Flight pages.</w:t>
      </w:r>
    </w:p>
    <w:p w14:paraId="1FC1CFE0" w14:textId="77777777" w:rsidR="00096F52" w:rsidRDefault="00096F52" w:rsidP="004479E4">
      <w:pPr>
        <w:pStyle w:val="Heading4"/>
      </w:pPr>
      <w:r>
        <w:t>End-User Experience</w:t>
      </w:r>
    </w:p>
    <w:p w14:paraId="695083C3" w14:textId="77777777" w:rsidR="00096F52" w:rsidRDefault="00096F52" w:rsidP="004479E4">
      <w:pPr>
        <w:pStyle w:val="ConcurBodyText"/>
      </w:pPr>
      <w:r>
        <w:t xml:space="preserve">These updates will apply mostly to the </w:t>
      </w:r>
      <w:r w:rsidRPr="00531735">
        <w:t>Shop</w:t>
      </w:r>
      <w:r>
        <w:t xml:space="preserve"> result and </w:t>
      </w:r>
      <w:r w:rsidRPr="00981020">
        <w:rPr>
          <w:b/>
          <w:bCs/>
        </w:rPr>
        <w:t>Review and Book</w:t>
      </w:r>
      <w:r>
        <w:t xml:space="preserve"> pages.</w:t>
      </w:r>
    </w:p>
    <w:p w14:paraId="50DBC34E" w14:textId="77777777" w:rsidR="00096F52" w:rsidRDefault="00096F52" w:rsidP="00981020">
      <w:pPr>
        <w:pStyle w:val="ConcurBodyText"/>
        <w:rPr>
          <w:rFonts w:cs="Verdana"/>
          <w:color w:val="000000" w:themeColor="text1"/>
        </w:rPr>
      </w:pPr>
      <w:r w:rsidRPr="5A60AD75">
        <w:t xml:space="preserve">Changes </w:t>
      </w:r>
      <w:r>
        <w:t>to</w:t>
      </w:r>
      <w:r w:rsidRPr="5A60AD75">
        <w:t xml:space="preserve"> </w:t>
      </w:r>
      <w:r w:rsidRPr="00EC0C38">
        <w:t>the search results display:</w:t>
      </w:r>
    </w:p>
    <w:p w14:paraId="19E05DA8" w14:textId="77777777" w:rsidR="00096F52" w:rsidRDefault="00096F52" w:rsidP="00096F52">
      <w:pPr>
        <w:pStyle w:val="ConcurBullet"/>
        <w:numPr>
          <w:ilvl w:val="0"/>
          <w:numId w:val="31"/>
        </w:numPr>
        <w:tabs>
          <w:tab w:val="clear" w:pos="1080"/>
        </w:tabs>
        <w:ind w:left="720"/>
        <w:rPr>
          <w:color w:val="000000" w:themeColor="text1"/>
        </w:rPr>
      </w:pPr>
      <w:r w:rsidRPr="5A60AD75">
        <w:t xml:space="preserve">New </w:t>
      </w:r>
      <w:r>
        <w:t>h</w:t>
      </w:r>
      <w:r w:rsidRPr="5A60AD75">
        <w:t>orizontal display of the search results:</w:t>
      </w:r>
      <w:r>
        <w:t xml:space="preserve"> U</w:t>
      </w:r>
      <w:r w:rsidRPr="5A60AD75">
        <w:t xml:space="preserve">p to </w:t>
      </w:r>
      <w:r>
        <w:t>four</w:t>
      </w:r>
      <w:r w:rsidRPr="5A60AD75">
        <w:t xml:space="preserve"> fares will display </w:t>
      </w:r>
      <w:r>
        <w:t>as</w:t>
      </w:r>
      <w:r w:rsidRPr="5A60AD75">
        <w:t xml:space="preserve"> the initial search results</w:t>
      </w:r>
      <w:r>
        <w:t>.</w:t>
      </w:r>
      <w:r w:rsidRPr="5A60AD75">
        <w:t xml:space="preserve"> </w:t>
      </w:r>
      <w:r>
        <w:t>A</w:t>
      </w:r>
      <w:r w:rsidRPr="5A60AD75">
        <w:t>ll remaining available fare options will display upon expanding the itinerary.</w:t>
      </w:r>
    </w:p>
    <w:p w14:paraId="4F75B319" w14:textId="77777777" w:rsidR="00096F52" w:rsidRDefault="00096F52" w:rsidP="00096F52">
      <w:pPr>
        <w:pStyle w:val="ConcurBullet"/>
        <w:numPr>
          <w:ilvl w:val="0"/>
          <w:numId w:val="31"/>
        </w:numPr>
        <w:tabs>
          <w:tab w:val="clear" w:pos="1080"/>
        </w:tabs>
        <w:ind w:left="720"/>
        <w:rPr>
          <w:color w:val="000000" w:themeColor="text1"/>
        </w:rPr>
      </w:pPr>
      <w:r>
        <w:t xml:space="preserve">Updated </w:t>
      </w:r>
      <w:r w:rsidRPr="00981020">
        <w:rPr>
          <w:b/>
        </w:rPr>
        <w:t>Fare Rules and Restrictions</w:t>
      </w:r>
      <w:r>
        <w:t xml:space="preserve"> pop-up window.</w:t>
      </w:r>
    </w:p>
    <w:p w14:paraId="7164A158" w14:textId="77777777" w:rsidR="00096F52" w:rsidRDefault="00096F52" w:rsidP="00096F52">
      <w:pPr>
        <w:pStyle w:val="ConcurBullet"/>
        <w:numPr>
          <w:ilvl w:val="0"/>
          <w:numId w:val="31"/>
        </w:numPr>
        <w:tabs>
          <w:tab w:val="clear" w:pos="1080"/>
        </w:tabs>
        <w:ind w:left="720"/>
        <w:rPr>
          <w:color w:val="000000" w:themeColor="text1"/>
        </w:rPr>
      </w:pPr>
      <w:r w:rsidRPr="5A60AD75">
        <w:t xml:space="preserve">Updated </w:t>
      </w:r>
      <w:r w:rsidRPr="5A60AD75">
        <w:rPr>
          <w:color w:val="000000" w:themeColor="text1"/>
        </w:rPr>
        <w:t>Filter options.</w:t>
      </w:r>
    </w:p>
    <w:p w14:paraId="3C8E8FF3" w14:textId="77777777" w:rsidR="00096F52" w:rsidRDefault="00096F52" w:rsidP="00096F52">
      <w:pPr>
        <w:pStyle w:val="ConcurBullet"/>
        <w:numPr>
          <w:ilvl w:val="0"/>
          <w:numId w:val="31"/>
        </w:numPr>
        <w:tabs>
          <w:tab w:val="clear" w:pos="1080"/>
        </w:tabs>
        <w:ind w:left="720"/>
        <w:rPr>
          <w:color w:val="000000" w:themeColor="text1"/>
        </w:rPr>
      </w:pPr>
      <w:r w:rsidRPr="5A60AD75">
        <w:t xml:space="preserve">Updated </w:t>
      </w:r>
      <w:r w:rsidRPr="5A60AD75">
        <w:rPr>
          <w:color w:val="000000" w:themeColor="text1"/>
        </w:rPr>
        <w:t>Sort options.</w:t>
      </w:r>
    </w:p>
    <w:p w14:paraId="4435352B" w14:textId="77777777" w:rsidR="00096F52" w:rsidRDefault="00096F52" w:rsidP="00096F52">
      <w:pPr>
        <w:pStyle w:val="ConcurBullet"/>
        <w:numPr>
          <w:ilvl w:val="0"/>
          <w:numId w:val="31"/>
        </w:numPr>
        <w:tabs>
          <w:tab w:val="clear" w:pos="1080"/>
        </w:tabs>
        <w:ind w:left="720"/>
        <w:rPr>
          <w:color w:val="000000" w:themeColor="text1"/>
        </w:rPr>
      </w:pPr>
      <w:r w:rsidRPr="5A60AD75">
        <w:t xml:space="preserve">Support display of </w:t>
      </w:r>
      <w:r w:rsidRPr="5A60AD75">
        <w:rPr>
          <w:color w:val="000000" w:themeColor="text1"/>
        </w:rPr>
        <w:t>Preference label.</w:t>
      </w:r>
    </w:p>
    <w:p w14:paraId="48458EEF" w14:textId="77777777" w:rsidR="00096F52" w:rsidRDefault="00096F52" w:rsidP="00096F52">
      <w:pPr>
        <w:pStyle w:val="ConcurBullet"/>
        <w:numPr>
          <w:ilvl w:val="0"/>
          <w:numId w:val="31"/>
        </w:numPr>
        <w:tabs>
          <w:tab w:val="clear" w:pos="1080"/>
        </w:tabs>
        <w:ind w:left="720"/>
        <w:rPr>
          <w:rFonts w:cs="Verdana"/>
          <w:color w:val="000000" w:themeColor="text1"/>
        </w:rPr>
      </w:pPr>
      <w:r w:rsidRPr="5A60AD75">
        <w:t>Display of fares in</w:t>
      </w:r>
      <w:r>
        <w:t xml:space="preserve"> the </w:t>
      </w:r>
      <w:r w:rsidRPr="5A60AD75">
        <w:t>configur</w:t>
      </w:r>
      <w:r>
        <w:t>ed</w:t>
      </w:r>
      <w:r w:rsidRPr="5A60AD75">
        <w:t xml:space="preserve"> </w:t>
      </w:r>
      <w:r>
        <w:t>currency</w:t>
      </w:r>
      <w:r w:rsidRPr="5A60AD75">
        <w:t xml:space="preserve"> instead of </w:t>
      </w:r>
      <w:r w:rsidRPr="5A60AD75">
        <w:rPr>
          <w:color w:val="000000" w:themeColor="text1"/>
        </w:rPr>
        <w:t>vendor currency.</w:t>
      </w:r>
    </w:p>
    <w:p w14:paraId="2F893846" w14:textId="77777777" w:rsidR="00096F52" w:rsidRDefault="00096F52" w:rsidP="00981020">
      <w:pPr>
        <w:pStyle w:val="ConcurBodyText"/>
        <w:rPr>
          <w:rFonts w:cs="Verdana"/>
          <w:b/>
          <w:bCs/>
          <w:color w:val="000000" w:themeColor="text1"/>
        </w:rPr>
      </w:pPr>
      <w:r w:rsidRPr="5A60AD75">
        <w:t xml:space="preserve">Changes </w:t>
      </w:r>
      <w:r>
        <w:t>to</w:t>
      </w:r>
      <w:r w:rsidRPr="5A60AD75">
        <w:t xml:space="preserve"> </w:t>
      </w:r>
      <w:r w:rsidRPr="00981020">
        <w:rPr>
          <w:b/>
        </w:rPr>
        <w:t>Review and Book</w:t>
      </w:r>
      <w:r w:rsidRPr="5A60AD75">
        <w:rPr>
          <w:rFonts w:cs="Verdana"/>
          <w:b/>
          <w:bCs/>
          <w:color w:val="000000" w:themeColor="text1"/>
        </w:rPr>
        <w:t xml:space="preserve"> </w:t>
      </w:r>
      <w:r w:rsidRPr="00EC0C38">
        <w:rPr>
          <w:rFonts w:cs="Verdana"/>
          <w:color w:val="000000" w:themeColor="text1"/>
        </w:rPr>
        <w:t>page</w:t>
      </w:r>
      <w:r w:rsidRPr="5A60AD75">
        <w:rPr>
          <w:rFonts w:cs="Verdana"/>
          <w:b/>
          <w:bCs/>
          <w:color w:val="000000" w:themeColor="text1"/>
        </w:rPr>
        <w:t>:</w:t>
      </w:r>
    </w:p>
    <w:p w14:paraId="3E4099EA" w14:textId="77777777" w:rsidR="00096F52" w:rsidRDefault="00096F52" w:rsidP="00096F52">
      <w:pPr>
        <w:pStyle w:val="ConcurBullet"/>
        <w:numPr>
          <w:ilvl w:val="0"/>
          <w:numId w:val="31"/>
        </w:numPr>
        <w:tabs>
          <w:tab w:val="clear" w:pos="1080"/>
        </w:tabs>
        <w:ind w:left="720"/>
        <w:rPr>
          <w:color w:val="000000" w:themeColor="text1"/>
        </w:rPr>
      </w:pPr>
      <w:r w:rsidRPr="5A60AD75">
        <w:t>Updated display of itinerary.</w:t>
      </w:r>
    </w:p>
    <w:p w14:paraId="4F5D8098" w14:textId="77777777" w:rsidR="00096F52" w:rsidRPr="002B2BA9" w:rsidRDefault="00096F52" w:rsidP="00096F52">
      <w:pPr>
        <w:pStyle w:val="ConcurBullet"/>
        <w:numPr>
          <w:ilvl w:val="0"/>
          <w:numId w:val="31"/>
        </w:numPr>
        <w:tabs>
          <w:tab w:val="clear" w:pos="1080"/>
        </w:tabs>
        <w:ind w:left="720"/>
      </w:pPr>
      <w:r>
        <w:t>Ne</w:t>
      </w:r>
      <w:r w:rsidRPr="002B2BA9">
        <w:t>w display of Total Cost card to align with the display on following Trip pages and Email.</w:t>
      </w:r>
    </w:p>
    <w:p w14:paraId="511B3836" w14:textId="77777777" w:rsidR="00096F52" w:rsidRDefault="00096F52" w:rsidP="00096F52">
      <w:pPr>
        <w:pStyle w:val="ConcurBullet"/>
        <w:numPr>
          <w:ilvl w:val="0"/>
          <w:numId w:val="31"/>
        </w:numPr>
        <w:tabs>
          <w:tab w:val="clear" w:pos="1080"/>
        </w:tabs>
        <w:ind w:left="720"/>
        <w:rPr>
          <w:color w:val="000000" w:themeColor="text1"/>
        </w:rPr>
      </w:pPr>
      <w:r w:rsidRPr="002B2BA9">
        <w:t>Upda</w:t>
      </w:r>
      <w:r w:rsidRPr="3784CFE1">
        <w:rPr>
          <w:color w:val="000000" w:themeColor="text1"/>
        </w:rPr>
        <w:t xml:space="preserve">ted display of </w:t>
      </w:r>
      <w:r w:rsidRPr="21F525C4">
        <w:rPr>
          <w:color w:val="000000" w:themeColor="text1"/>
        </w:rPr>
        <w:t>itinerary</w:t>
      </w:r>
      <w:r w:rsidRPr="3784CFE1">
        <w:rPr>
          <w:color w:val="000000" w:themeColor="text1"/>
        </w:rPr>
        <w:t xml:space="preserve"> on </w:t>
      </w:r>
      <w:r w:rsidRPr="3784CFE1">
        <w:rPr>
          <w:b/>
          <w:bCs/>
          <w:color w:val="000000" w:themeColor="text1"/>
        </w:rPr>
        <w:t xml:space="preserve">Finalize </w:t>
      </w:r>
      <w:r w:rsidRPr="3784CFE1">
        <w:rPr>
          <w:color w:val="000000" w:themeColor="text1"/>
        </w:rPr>
        <w:t xml:space="preserve">and </w:t>
      </w:r>
      <w:r w:rsidRPr="3784CFE1">
        <w:rPr>
          <w:b/>
          <w:bCs/>
          <w:color w:val="000000" w:themeColor="text1"/>
        </w:rPr>
        <w:t>Trip Overview</w:t>
      </w:r>
      <w:r w:rsidRPr="3784CFE1">
        <w:rPr>
          <w:color w:val="000000" w:themeColor="text1"/>
        </w:rPr>
        <w:t xml:space="preserve"> pages.</w:t>
      </w:r>
    </w:p>
    <w:p w14:paraId="1C484629" w14:textId="77777777" w:rsidR="00096F52" w:rsidRDefault="00096F52" w:rsidP="00EB2D7A">
      <w:pPr>
        <w:pStyle w:val="ConcurBullet"/>
        <w:numPr>
          <w:ilvl w:val="0"/>
          <w:numId w:val="0"/>
        </w:numPr>
        <w:rPr>
          <w:color w:val="000000" w:themeColor="text1"/>
        </w:rPr>
      </w:pPr>
      <w:r w:rsidRPr="0B903DE6">
        <w:rPr>
          <w:color w:val="000000" w:themeColor="text1"/>
        </w:rPr>
        <w:t xml:space="preserve">Changes to </w:t>
      </w:r>
      <w:r w:rsidRPr="00EB2D7A">
        <w:rPr>
          <w:b/>
          <w:color w:val="000000" w:themeColor="text1"/>
        </w:rPr>
        <w:t>Con</w:t>
      </w:r>
      <w:r w:rsidRPr="0B903DE6">
        <w:rPr>
          <w:b/>
          <w:bCs/>
          <w:color w:val="000000" w:themeColor="text1"/>
        </w:rPr>
        <w:t xml:space="preserve">firmation </w:t>
      </w:r>
      <w:r w:rsidRPr="00EC0C38">
        <w:rPr>
          <w:color w:val="000000" w:themeColor="text1"/>
        </w:rPr>
        <w:t>Email</w:t>
      </w:r>
      <w:r w:rsidRPr="00195322">
        <w:rPr>
          <w:color w:val="000000" w:themeColor="text1"/>
        </w:rPr>
        <w:t>:</w:t>
      </w:r>
    </w:p>
    <w:p w14:paraId="1BB864DE" w14:textId="77777777" w:rsidR="00096F52" w:rsidRDefault="00096F52" w:rsidP="00096F52">
      <w:pPr>
        <w:pStyle w:val="ConcurBullet"/>
        <w:numPr>
          <w:ilvl w:val="0"/>
          <w:numId w:val="31"/>
        </w:numPr>
        <w:tabs>
          <w:tab w:val="clear" w:pos="1080"/>
        </w:tabs>
        <w:ind w:left="720"/>
        <w:rPr>
          <w:b/>
          <w:bCs/>
          <w:color w:val="000000" w:themeColor="text1"/>
        </w:rPr>
      </w:pPr>
      <w:r w:rsidRPr="25BBAB97">
        <w:rPr>
          <w:color w:val="000000" w:themeColor="text1"/>
        </w:rPr>
        <w:t>Updated display of itinerary</w:t>
      </w:r>
    </w:p>
    <w:p w14:paraId="0C02678D" w14:textId="77777777" w:rsidR="00096F52" w:rsidRDefault="00096F52" w:rsidP="00096F52">
      <w:pPr>
        <w:pStyle w:val="ConcurBullet"/>
        <w:numPr>
          <w:ilvl w:val="0"/>
          <w:numId w:val="31"/>
        </w:numPr>
        <w:tabs>
          <w:tab w:val="clear" w:pos="1080"/>
        </w:tabs>
        <w:ind w:left="720"/>
        <w:rPr>
          <w:color w:val="000000" w:themeColor="text1"/>
        </w:rPr>
      </w:pPr>
      <w:r w:rsidRPr="04B1AAE7">
        <w:rPr>
          <w:color w:val="000000" w:themeColor="text1"/>
        </w:rPr>
        <w:t xml:space="preserve">Previously </w:t>
      </w:r>
      <w:r w:rsidRPr="42F642F4">
        <w:rPr>
          <w:color w:val="000000" w:themeColor="text1"/>
        </w:rPr>
        <w:t>links</w:t>
      </w:r>
      <w:r w:rsidRPr="04B1AAE7">
        <w:rPr>
          <w:color w:val="000000" w:themeColor="text1"/>
        </w:rPr>
        <w:t xml:space="preserve"> </w:t>
      </w:r>
      <w:r w:rsidRPr="499362F9">
        <w:rPr>
          <w:color w:val="000000" w:themeColor="text1"/>
        </w:rPr>
        <w:t xml:space="preserve">to </w:t>
      </w:r>
      <w:r w:rsidRPr="42F642F4">
        <w:rPr>
          <w:color w:val="000000" w:themeColor="text1"/>
        </w:rPr>
        <w:t>download ticket (</w:t>
      </w:r>
      <w:r w:rsidRPr="6B33EB2C">
        <w:rPr>
          <w:color w:val="000000" w:themeColor="text1"/>
        </w:rPr>
        <w:t>PDF and</w:t>
      </w:r>
      <w:r w:rsidRPr="499362F9">
        <w:rPr>
          <w:color w:val="000000" w:themeColor="text1"/>
        </w:rPr>
        <w:t xml:space="preserve"> </w:t>
      </w:r>
      <w:r w:rsidRPr="42F642F4">
        <w:rPr>
          <w:color w:val="000000" w:themeColor="text1"/>
        </w:rPr>
        <w:t xml:space="preserve">Phone </w:t>
      </w:r>
      <w:r w:rsidRPr="25D53156">
        <w:rPr>
          <w:color w:val="000000" w:themeColor="text1"/>
        </w:rPr>
        <w:t>Wallet</w:t>
      </w:r>
      <w:r w:rsidRPr="6DF15127">
        <w:rPr>
          <w:color w:val="000000" w:themeColor="text1"/>
        </w:rPr>
        <w:t xml:space="preserve">) </w:t>
      </w:r>
      <w:r w:rsidRPr="04B1AAE7">
        <w:rPr>
          <w:color w:val="000000" w:themeColor="text1"/>
        </w:rPr>
        <w:t xml:space="preserve">was displayed in the body of the </w:t>
      </w:r>
      <w:r w:rsidRPr="499362F9">
        <w:rPr>
          <w:color w:val="000000" w:themeColor="text1"/>
        </w:rPr>
        <w:t xml:space="preserve">confirmation </w:t>
      </w:r>
      <w:r w:rsidRPr="04B1AAE7">
        <w:rPr>
          <w:color w:val="000000" w:themeColor="text1"/>
        </w:rPr>
        <w:t>email</w:t>
      </w:r>
      <w:r w:rsidRPr="499362F9">
        <w:rPr>
          <w:color w:val="000000" w:themeColor="text1"/>
        </w:rPr>
        <w:t>.</w:t>
      </w:r>
      <w:r w:rsidRPr="6DF15127">
        <w:rPr>
          <w:color w:val="000000" w:themeColor="text1"/>
        </w:rPr>
        <w:t xml:space="preserve"> In the updated confirmation email tickets will be attached to the email as </w:t>
      </w:r>
      <w:r w:rsidRPr="25D53156">
        <w:rPr>
          <w:color w:val="000000" w:themeColor="text1"/>
        </w:rPr>
        <w:t>attached files.</w:t>
      </w:r>
    </w:p>
    <w:p w14:paraId="534B49F6" w14:textId="77777777" w:rsidR="00096F52" w:rsidRDefault="00096F52" w:rsidP="7AB7EFE5">
      <w:pPr>
        <w:pStyle w:val="ConcurBullet"/>
        <w:numPr>
          <w:ilvl w:val="0"/>
          <w:numId w:val="0"/>
        </w:numPr>
        <w:rPr>
          <w:color w:val="000000" w:themeColor="text1"/>
        </w:rPr>
      </w:pPr>
      <w:r w:rsidRPr="7AB7EFE5">
        <w:rPr>
          <w:color w:val="000000" w:themeColor="text1"/>
        </w:rPr>
        <w:t xml:space="preserve">Changes to </w:t>
      </w:r>
      <w:r w:rsidRPr="00EC0C38">
        <w:rPr>
          <w:b/>
          <w:bCs/>
          <w:color w:val="000000" w:themeColor="text1"/>
        </w:rPr>
        <w:t>Approver</w:t>
      </w:r>
      <w:r w:rsidRPr="7AB7EFE5">
        <w:rPr>
          <w:color w:val="000000" w:themeColor="text1"/>
        </w:rPr>
        <w:t xml:space="preserve"> email:</w:t>
      </w:r>
    </w:p>
    <w:p w14:paraId="0A6155FC" w14:textId="77777777" w:rsidR="00096F52" w:rsidRDefault="00096F52" w:rsidP="00096F52">
      <w:pPr>
        <w:pStyle w:val="ConcurBullet"/>
        <w:numPr>
          <w:ilvl w:val="0"/>
          <w:numId w:val="31"/>
        </w:numPr>
        <w:tabs>
          <w:tab w:val="clear" w:pos="1080"/>
        </w:tabs>
        <w:ind w:left="720"/>
        <w:rPr>
          <w:color w:val="000000" w:themeColor="text1"/>
        </w:rPr>
      </w:pPr>
      <w:r w:rsidRPr="7AB7EFE5">
        <w:rPr>
          <w:color w:val="000000" w:themeColor="text1"/>
        </w:rPr>
        <w:t xml:space="preserve">The approver email will have a better look and feel to match </w:t>
      </w:r>
      <w:r>
        <w:rPr>
          <w:color w:val="000000" w:themeColor="text1"/>
        </w:rPr>
        <w:t xml:space="preserve">the </w:t>
      </w:r>
      <w:r w:rsidRPr="7AB7EFE5">
        <w:rPr>
          <w:color w:val="000000" w:themeColor="text1"/>
        </w:rPr>
        <w:t>rest of the product</w:t>
      </w:r>
      <w:r>
        <w:rPr>
          <w:color w:val="000000" w:themeColor="text1"/>
        </w:rPr>
        <w:t>.</w:t>
      </w:r>
    </w:p>
    <w:p w14:paraId="532C6270" w14:textId="77777777" w:rsidR="00096F52" w:rsidRDefault="00096F52" w:rsidP="00195322">
      <w:pPr>
        <w:pStyle w:val="ConcurNote"/>
      </w:pPr>
      <w:r w:rsidRPr="00981020">
        <w:t xml:space="preserve">More details </w:t>
      </w:r>
      <w:r>
        <w:t>will be included in subsequent release notes</w:t>
      </w:r>
      <w:r w:rsidRPr="00981020">
        <w:t>.</w:t>
      </w:r>
    </w:p>
    <w:p w14:paraId="68C93DE0" w14:textId="77777777" w:rsidR="00096F52" w:rsidRDefault="00096F52" w:rsidP="004479E4">
      <w:pPr>
        <w:pStyle w:val="Heading4"/>
      </w:pPr>
      <w:r w:rsidRPr="007D20BE">
        <w:lastRenderedPageBreak/>
        <w:t>Configuration for Professional Travel</w:t>
      </w:r>
    </w:p>
    <w:p w14:paraId="0B579664" w14:textId="77777777" w:rsidR="00096F52" w:rsidRDefault="00096F52" w:rsidP="00981020">
      <w:r w:rsidRPr="5A60AD75">
        <w:rPr>
          <w:rFonts w:cs="Verdana"/>
        </w:rPr>
        <w:t>For any features requiring configuration steps by administrators the details will be shared closer to the date. General user interface changes will require no additional enablement.</w:t>
      </w:r>
    </w:p>
    <w:p w14:paraId="3A312FE7" w14:textId="0D1800CD" w:rsidR="00096F52" w:rsidRDefault="00096F52" w:rsidP="00576488">
      <w:pPr>
        <w:pStyle w:val="Heading3"/>
        <w:keepLines/>
        <w:rPr>
          <w:rFonts w:eastAsia="Verdana" w:cs="Verdana"/>
          <w:color w:val="000000" w:themeColor="text1"/>
        </w:rPr>
      </w:pPr>
      <w:bookmarkStart w:id="86" w:name="_Toc159917645"/>
      <w:r>
        <w:t xml:space="preserve">**Planned Changes** </w:t>
      </w:r>
      <w:r w:rsidRPr="47BB15A4">
        <w:rPr>
          <w:rFonts w:eastAsia="Verdana" w:cs="Verdana"/>
          <w:color w:val="000000" w:themeColor="text1"/>
        </w:rPr>
        <w:t xml:space="preserve">New Concur Travel Experience: </w:t>
      </w:r>
      <w:r w:rsidRPr="004A1F3A">
        <w:rPr>
          <w:rFonts w:eastAsia="Verdana" w:cs="Verdana"/>
          <w:color w:val="000000" w:themeColor="text1"/>
        </w:rPr>
        <w:t xml:space="preserve">Trainline </w:t>
      </w:r>
      <w:r>
        <w:rPr>
          <w:rFonts w:eastAsia="Verdana" w:cs="Verdana"/>
          <w:color w:val="000000" w:themeColor="text1"/>
        </w:rPr>
        <w:t>- A</w:t>
      </w:r>
      <w:r w:rsidRPr="004A1F3A">
        <w:rPr>
          <w:rFonts w:eastAsia="Verdana" w:cs="Verdana"/>
          <w:color w:val="000000" w:themeColor="text1"/>
        </w:rPr>
        <w:t xml:space="preserve">vailable on Amadeus, Sabre, Galileo </w:t>
      </w:r>
      <w:r>
        <w:rPr>
          <w:rFonts w:eastAsia="Verdana" w:cs="Verdana"/>
          <w:color w:val="000000" w:themeColor="text1"/>
        </w:rPr>
        <w:t>(Professional Edition Only)</w:t>
      </w:r>
      <w:bookmarkEnd w:id="86"/>
    </w:p>
    <w:p w14:paraId="0C0785E4" w14:textId="77777777" w:rsidR="00096F52" w:rsidRDefault="00096F52" w:rsidP="00576488">
      <w:pPr>
        <w:pStyle w:val="ConcurTableText7pt"/>
        <w:keepLines/>
      </w:pPr>
    </w:p>
    <w:tbl>
      <w:tblPr>
        <w:tblW w:w="8828" w:type="dxa"/>
        <w:tblInd w:w="-188" w:type="dxa"/>
        <w:tblLayout w:type="fixed"/>
        <w:tblLook w:val="04A0" w:firstRow="1" w:lastRow="0" w:firstColumn="1" w:lastColumn="0" w:noHBand="0" w:noVBand="1"/>
      </w:tblPr>
      <w:tblGrid>
        <w:gridCol w:w="2990"/>
        <w:gridCol w:w="2919"/>
        <w:gridCol w:w="2919"/>
      </w:tblGrid>
      <w:tr w:rsidR="00096F52" w14:paraId="35B9F619" w14:textId="77777777" w:rsidTr="00F97452">
        <w:tc>
          <w:tcPr>
            <w:tcW w:w="2990" w:type="dxa"/>
            <w:tcBorders>
              <w:top w:val="single" w:sz="6" w:space="0" w:color="auto"/>
              <w:left w:val="single" w:sz="6" w:space="0" w:color="auto"/>
              <w:bottom w:val="single" w:sz="6" w:space="0" w:color="auto"/>
              <w:right w:val="single" w:sz="6" w:space="0" w:color="auto"/>
            </w:tcBorders>
            <w:shd w:val="clear" w:color="auto" w:fill="000000"/>
            <w:vAlign w:val="center"/>
          </w:tcPr>
          <w:p w14:paraId="17A82E8F"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2A0ED64D" w14:textId="77777777" w:rsidR="00096F52" w:rsidRPr="00292D18" w:rsidRDefault="00096F5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6402436" w14:textId="77777777" w:rsidR="00096F52" w:rsidRPr="00292D18" w:rsidRDefault="00096F52">
            <w:pPr>
              <w:pStyle w:val="ConcurTableHeadCentered8pt"/>
              <w:rPr>
                <w:rFonts w:eastAsia="Verdana" w:cs="Verdana"/>
                <w:bCs/>
                <w:szCs w:val="16"/>
              </w:rPr>
            </w:pPr>
            <w:r w:rsidRPr="00292D18">
              <w:rPr>
                <w:rFonts w:eastAsia="Verdana" w:cs="Verdana"/>
                <w:bCs/>
                <w:szCs w:val="16"/>
              </w:rPr>
              <w:t>Feature Target Release Date</w:t>
            </w:r>
          </w:p>
        </w:tc>
      </w:tr>
      <w:tr w:rsidR="00096F52" w14:paraId="67B85F92" w14:textId="77777777" w:rsidTr="00F97452">
        <w:trPr>
          <w:trHeight w:val="60"/>
        </w:trPr>
        <w:tc>
          <w:tcPr>
            <w:tcW w:w="2990" w:type="dxa"/>
            <w:tcBorders>
              <w:top w:val="single" w:sz="6" w:space="0" w:color="auto"/>
              <w:left w:val="single" w:sz="6" w:space="0" w:color="auto"/>
              <w:bottom w:val="single" w:sz="6" w:space="0" w:color="auto"/>
              <w:right w:val="single" w:sz="6" w:space="0" w:color="auto"/>
            </w:tcBorders>
            <w:vAlign w:val="center"/>
          </w:tcPr>
          <w:p w14:paraId="3A22E5B0" w14:textId="77777777" w:rsidR="00096F52" w:rsidRDefault="00096F52">
            <w:pPr>
              <w:pStyle w:val="ConcurTableText8ptCenter"/>
              <w:keepNext/>
              <w:rPr>
                <w:rFonts w:eastAsia="Verdana" w:cs="Verdana"/>
                <w:szCs w:val="16"/>
              </w:rPr>
            </w:pPr>
            <w:r>
              <w:rPr>
                <w:rFonts w:eastAsia="Verdana" w:cs="Verdana"/>
                <w:szCs w:val="16"/>
              </w:rPr>
              <w:t>February</w:t>
            </w:r>
            <w:r w:rsidRPr="2F722F95">
              <w:rPr>
                <w:rFonts w:eastAsia="Verdana" w:cs="Verdana"/>
                <w:szCs w:val="16"/>
              </w:rPr>
              <w:t xml:space="preserve"> </w:t>
            </w:r>
            <w:r>
              <w:rPr>
                <w:rFonts w:eastAsia="Verdana" w:cs="Verdana"/>
                <w:szCs w:val="16"/>
              </w:rPr>
              <w:t xml:space="preserve">9, </w:t>
            </w:r>
            <w:r w:rsidRPr="2F722F95">
              <w:rPr>
                <w:rFonts w:eastAsia="Verdana" w:cs="Verdana"/>
                <w:szCs w:val="16"/>
              </w:rPr>
              <w:t>202</w:t>
            </w:r>
            <w:r>
              <w:rPr>
                <w:rFonts w:eastAsia="Verdana" w:cs="Verdana"/>
                <w:szCs w:val="16"/>
              </w:rPr>
              <w:t>4</w:t>
            </w:r>
          </w:p>
        </w:tc>
        <w:tc>
          <w:tcPr>
            <w:tcW w:w="2919" w:type="dxa"/>
            <w:tcBorders>
              <w:top w:val="single" w:sz="6" w:space="0" w:color="auto"/>
              <w:left w:val="single" w:sz="6" w:space="0" w:color="auto"/>
              <w:bottom w:val="single" w:sz="6" w:space="0" w:color="auto"/>
              <w:right w:val="single" w:sz="6" w:space="0" w:color="auto"/>
            </w:tcBorders>
            <w:vAlign w:val="center"/>
          </w:tcPr>
          <w:p w14:paraId="67D26B26" w14:textId="77777777" w:rsidR="00096F52" w:rsidRDefault="00096F52">
            <w:pPr>
              <w:pStyle w:val="ConcurTableText8ptCenter"/>
              <w:keepNext/>
              <w:rPr>
                <w:rFonts w:eastAsia="Verdana" w:cs="Verdana"/>
                <w:szCs w:val="16"/>
              </w:rPr>
            </w:pPr>
            <w:r>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0E658552" w14:textId="77777777" w:rsidR="00096F52" w:rsidRDefault="00096F52">
            <w:pPr>
              <w:pStyle w:val="ConcurTableText8ptCenter"/>
              <w:keepNext/>
              <w:rPr>
                <w:rFonts w:eastAsia="Verdana" w:cs="Verdana"/>
                <w:szCs w:val="16"/>
              </w:rPr>
            </w:pPr>
            <w:r w:rsidRPr="001650B2">
              <w:rPr>
                <w:rFonts w:eastAsia="Verdana" w:cs="Verdana"/>
                <w:szCs w:val="16"/>
              </w:rPr>
              <w:t>April 2024</w:t>
            </w:r>
          </w:p>
        </w:tc>
      </w:tr>
      <w:tr w:rsidR="00096F52" w14:paraId="1197C103" w14:textId="77777777" w:rsidTr="00F97452">
        <w:tc>
          <w:tcPr>
            <w:tcW w:w="8828"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27375A81" w14:textId="77777777" w:rsidR="00096F52" w:rsidRDefault="00096F5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05D441C5" w14:textId="77777777" w:rsidR="00096F52" w:rsidRDefault="00096F52" w:rsidP="0057648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7D5A9E38"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BE674"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4B959"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775090"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66D1C98F"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874B891"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0D94DA5"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B848AE8"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3468A180"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92E66A4"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4246670"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37AADC2"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1B8EDA73"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D0883EB"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AB98EBC"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BA59D42" w14:textId="77777777" w:rsidR="00096F52" w:rsidRDefault="00096F52">
            <w:pPr>
              <w:pStyle w:val="ConcurTableText8pt"/>
              <w:keepNext/>
            </w:pPr>
            <w:r>
              <w:rPr>
                <w:b/>
              </w:rPr>
              <w:t xml:space="preserve">Other: </w:t>
            </w:r>
            <w:r>
              <w:t>Refer to the release note below</w:t>
            </w:r>
          </w:p>
        </w:tc>
      </w:tr>
      <w:tr w:rsidR="00096F52" w14:paraId="386B7135"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25F2FCA"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8B93333"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63EDE4B2" w14:textId="77777777" w:rsidR="00096F52" w:rsidRDefault="00096F52">
            <w:pPr>
              <w:pStyle w:val="ConcurTableText8pt"/>
              <w:keepNext/>
              <w:rPr>
                <w:b/>
              </w:rPr>
            </w:pPr>
            <w:r>
              <w:rPr>
                <w:b/>
              </w:rPr>
              <w:t>Does not apply to this edition</w:t>
            </w:r>
          </w:p>
        </w:tc>
      </w:tr>
      <w:tr w:rsidR="00096F52" w14:paraId="74862E07"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2D15A" w14:textId="77777777" w:rsidR="00096F52" w:rsidRDefault="00096F52">
            <w:pPr>
              <w:pStyle w:val="ConcurTableText8pt"/>
              <w:keepNext/>
              <w:rPr>
                <w:b/>
              </w:rPr>
            </w:pPr>
            <w:r>
              <w:rPr>
                <w:b/>
              </w:rPr>
              <w:t>Source / Solution Suggestion</w:t>
            </w:r>
          </w:p>
        </w:tc>
      </w:tr>
      <w:tr w:rsidR="00096F52" w14:paraId="64EF8AF3"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AA0B58E"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26201E5" w14:textId="77777777" w:rsidR="00096F52" w:rsidRDefault="00096F52">
            <w:pPr>
              <w:pStyle w:val="ConcurTableText8pt"/>
              <w:keepNext/>
            </w:pPr>
          </w:p>
        </w:tc>
      </w:tr>
      <w:tr w:rsidR="00096F52" w14:paraId="70595BA9"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4B28789"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0664E4" w14:textId="77777777" w:rsidR="00096F52" w:rsidRDefault="00096F52">
            <w:pPr>
              <w:pStyle w:val="ConcurTableText8pt"/>
              <w:keepNext/>
            </w:pPr>
            <w:r>
              <w:t xml:space="preserve"> Trainline</w:t>
            </w:r>
          </w:p>
        </w:tc>
      </w:tr>
      <w:tr w:rsidR="00096F52" w14:paraId="3C06F5EA"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E649F" w14:textId="77777777" w:rsidR="00096F52" w:rsidRDefault="00096F52">
            <w:pPr>
              <w:pStyle w:val="ConcurTableText8pt"/>
              <w:keepNext/>
              <w:rPr>
                <w:b/>
              </w:rPr>
            </w:pPr>
            <w:r>
              <w:rPr>
                <w:b/>
              </w:rPr>
              <w:t>Other</w:t>
            </w:r>
          </w:p>
        </w:tc>
      </w:tr>
      <w:tr w:rsidR="00096F52" w14:paraId="15A72D11"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214D6CA"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480F9D9"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2FDB40E"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9F135BB" w14:textId="77777777" w:rsidR="00096F52" w:rsidRDefault="00096F52">
            <w:pPr>
              <w:pStyle w:val="ConcurTableText8pt"/>
              <w:keepNext/>
            </w:pPr>
            <w:r>
              <w:t>Scan impact</w:t>
            </w:r>
          </w:p>
        </w:tc>
      </w:tr>
      <w:tr w:rsidR="00096F52" w14:paraId="061FD767"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9789F65"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3387C4B4"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91ED27"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B43E11C" w14:textId="77777777" w:rsidR="00096F52" w:rsidRDefault="00096F52">
            <w:pPr>
              <w:pStyle w:val="ConcurTableText8pt"/>
              <w:keepNext/>
            </w:pPr>
            <w:r>
              <w:t>UI impact</w:t>
            </w:r>
          </w:p>
        </w:tc>
      </w:tr>
      <w:tr w:rsidR="00096F52" w14:paraId="10236ED2"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E9730EF"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93D023C"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48BA798"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CA925FE" w14:textId="77777777" w:rsidR="00096F52" w:rsidRDefault="00096F52">
            <w:pPr>
              <w:pStyle w:val="ConcurTableText8pt"/>
              <w:keepNext/>
            </w:pPr>
            <w:r>
              <w:t>File finishing impact</w:t>
            </w:r>
          </w:p>
        </w:tc>
      </w:tr>
      <w:tr w:rsidR="00096F52" w14:paraId="70C8371D"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5F3732"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1D548E3"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E5A107F"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0379E80" w14:textId="77777777" w:rsidR="00096F52" w:rsidRDefault="00096F52">
            <w:pPr>
              <w:pStyle w:val="ConcurTableText8pt"/>
              <w:keepNext/>
            </w:pPr>
            <w:r>
              <w:t>Profile/Profile API/3rd Party XML Sync Impact</w:t>
            </w:r>
          </w:p>
        </w:tc>
      </w:tr>
      <w:tr w:rsidR="00096F52" w14:paraId="69DB9F39"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75097" w14:textId="77777777" w:rsidR="00096F52" w:rsidRDefault="00096F52">
            <w:pPr>
              <w:pStyle w:val="ConcurTableText8pt"/>
              <w:keepNext/>
              <w:rPr>
                <w:b/>
              </w:rPr>
            </w:pPr>
            <w:r>
              <w:rPr>
                <w:b/>
              </w:rPr>
              <w:t>Affected Documentation</w:t>
            </w:r>
          </w:p>
        </w:tc>
      </w:tr>
      <w:tr w:rsidR="00096F52" w14:paraId="1C35D8A3"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9783CE7"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4C532AD" w14:textId="77777777" w:rsidR="00096F52" w:rsidRDefault="00096F52">
            <w:pPr>
              <w:pStyle w:val="ConcurTableText8pt"/>
              <w:keepNext/>
            </w:pPr>
          </w:p>
        </w:tc>
      </w:tr>
      <w:tr w:rsidR="00096F52" w14:paraId="05A3DDF4"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8C4AB1F"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E5B029" w14:textId="77777777" w:rsidR="00096F52" w:rsidRDefault="00096F52">
            <w:pPr>
              <w:pStyle w:val="ConcurTableText8pt"/>
              <w:keepNext/>
            </w:pPr>
          </w:p>
        </w:tc>
      </w:tr>
      <w:tr w:rsidR="00096F52" w14:paraId="371197EE"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A8690EF"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7322FA" w14:textId="77777777" w:rsidR="00096F52" w:rsidRDefault="00096F52">
            <w:pPr>
              <w:pStyle w:val="ConcurTableText8pt"/>
              <w:keepNext/>
            </w:pPr>
          </w:p>
        </w:tc>
      </w:tr>
      <w:tr w:rsidR="00096F52" w14:paraId="139E4636"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8FE4766"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E05E7E7" w14:textId="77777777" w:rsidR="00096F52" w:rsidRDefault="00096F52">
            <w:pPr>
              <w:pStyle w:val="ConcurTableText8pt"/>
            </w:pPr>
            <w:r>
              <w:t>Online Help</w:t>
            </w:r>
          </w:p>
        </w:tc>
      </w:tr>
    </w:tbl>
    <w:p w14:paraId="39F84F6C" w14:textId="77777777" w:rsidR="00096F52" w:rsidRDefault="00096F52" w:rsidP="00576488">
      <w:pPr>
        <w:pStyle w:val="Heading4"/>
      </w:pPr>
      <w:r>
        <w:t>Overview</w:t>
      </w:r>
    </w:p>
    <w:p w14:paraId="060BB8DB" w14:textId="77777777" w:rsidR="00096F52" w:rsidRPr="008C12FB" w:rsidRDefault="00096F52" w:rsidP="00576488">
      <w:pPr>
        <w:pStyle w:val="ConcurBodyText"/>
      </w:pPr>
      <w:r>
        <w:t>Targeted for April 2024, the UK Rail (Trainline) connector is expected to be added to all travel configurations on Amadeus, Sabre and Galileo. New clients will be able to enable the UK Rail (Trainline) connector for Rail content. This announcement is in conjunction with the Trainline migration release note. Customers who have already migrated to Trainline will see the new Trainline connection from the end of February. New clients who are interested in enabling the new Trainline connection and meet the requirements will be able to do so after this planned change for April.</w:t>
      </w:r>
    </w:p>
    <w:p w14:paraId="0ABF5C24" w14:textId="77777777" w:rsidR="00096F52" w:rsidRDefault="00096F52" w:rsidP="00576488">
      <w:pPr>
        <w:pStyle w:val="Heading5"/>
      </w:pPr>
      <w:r>
        <w:lastRenderedPageBreak/>
        <w:t>User/Customer Benefit</w:t>
      </w:r>
    </w:p>
    <w:p w14:paraId="6A3E757E" w14:textId="77777777" w:rsidR="00096F52" w:rsidRDefault="00096F52" w:rsidP="00576488">
      <w:pPr>
        <w:pStyle w:val="ConcurBodyText"/>
        <w:keepNext/>
        <w:keepLines/>
      </w:pPr>
      <w:r>
        <w:t>The new Concur Travel rail booking experience together with the new Trainline connection will bring clients the following benefits:</w:t>
      </w:r>
    </w:p>
    <w:p w14:paraId="792E4740" w14:textId="77777777" w:rsidR="00096F52" w:rsidRDefault="00096F52" w:rsidP="00096F52">
      <w:pPr>
        <w:pStyle w:val="ConcurBullet"/>
        <w:keepNext/>
        <w:numPr>
          <w:ilvl w:val="0"/>
          <w:numId w:val="31"/>
        </w:numPr>
        <w:tabs>
          <w:tab w:val="clear" w:pos="1080"/>
        </w:tabs>
        <w:ind w:left="720"/>
      </w:pPr>
      <w:r>
        <w:t>New user interface</w:t>
      </w:r>
    </w:p>
    <w:p w14:paraId="7F705257" w14:textId="77777777" w:rsidR="00096F52" w:rsidRDefault="00096F52" w:rsidP="00096F52">
      <w:pPr>
        <w:pStyle w:val="ConcurBullet"/>
        <w:keepNext/>
        <w:numPr>
          <w:ilvl w:val="0"/>
          <w:numId w:val="31"/>
        </w:numPr>
        <w:tabs>
          <w:tab w:val="clear" w:pos="1080"/>
        </w:tabs>
        <w:ind w:left="720"/>
      </w:pPr>
      <w:r>
        <w:t>Reduced number of steps to complete the booking</w:t>
      </w:r>
    </w:p>
    <w:p w14:paraId="1313C99F" w14:textId="77777777" w:rsidR="00096F52" w:rsidRDefault="00096F52" w:rsidP="00096F52">
      <w:pPr>
        <w:pStyle w:val="ConcurBullet"/>
        <w:keepNext/>
        <w:numPr>
          <w:ilvl w:val="0"/>
          <w:numId w:val="31"/>
        </w:numPr>
        <w:tabs>
          <w:tab w:val="clear" w:pos="1080"/>
        </w:tabs>
        <w:ind w:left="720"/>
      </w:pPr>
      <w:r>
        <w:t>Support for eTicket delivery option</w:t>
      </w:r>
    </w:p>
    <w:p w14:paraId="792A8F88" w14:textId="77777777" w:rsidR="00096F52" w:rsidRDefault="00096F52" w:rsidP="00096F52">
      <w:pPr>
        <w:pStyle w:val="ConcurBullet"/>
        <w:keepNext/>
        <w:numPr>
          <w:ilvl w:val="0"/>
          <w:numId w:val="31"/>
        </w:numPr>
        <w:tabs>
          <w:tab w:val="clear" w:pos="1080"/>
        </w:tabs>
        <w:ind w:left="720"/>
      </w:pPr>
      <w:r>
        <w:t>Support for UK Rail bookings on mobile application</w:t>
      </w:r>
    </w:p>
    <w:p w14:paraId="70D14C24" w14:textId="77777777" w:rsidR="00096F52" w:rsidRDefault="00096F52" w:rsidP="00096F52">
      <w:pPr>
        <w:pStyle w:val="ConcurBullet"/>
        <w:numPr>
          <w:ilvl w:val="0"/>
          <w:numId w:val="31"/>
        </w:numPr>
        <w:tabs>
          <w:tab w:val="clear" w:pos="1080"/>
        </w:tabs>
        <w:ind w:left="720"/>
      </w:pPr>
      <w:r>
        <w:t>Support for multiple Advantage Cards (Railcards) in user profile</w:t>
      </w:r>
    </w:p>
    <w:p w14:paraId="2862E51C" w14:textId="77777777" w:rsidR="00096F52" w:rsidRDefault="00096F52" w:rsidP="00576488">
      <w:pPr>
        <w:pStyle w:val="Heading4"/>
      </w:pPr>
      <w:r>
        <w:t>End-User Experience</w:t>
      </w:r>
    </w:p>
    <w:p w14:paraId="74FC2987" w14:textId="77777777" w:rsidR="00096F52" w:rsidRDefault="00096F52" w:rsidP="00576488">
      <w:pPr>
        <w:pStyle w:val="ConcurBodyText"/>
      </w:pPr>
      <w:r>
        <w:t>The booking workflow will include search, book, and itinerary review.</w:t>
      </w:r>
    </w:p>
    <w:p w14:paraId="08D20F64" w14:textId="77777777" w:rsidR="00096F52" w:rsidRPr="00AC0070" w:rsidRDefault="00096F52" w:rsidP="00576488">
      <w:pPr>
        <w:pStyle w:val="Heading5"/>
      </w:pPr>
      <w:r w:rsidRPr="00D139CA">
        <w:t>Search</w:t>
      </w:r>
    </w:p>
    <w:p w14:paraId="7DA51FCE" w14:textId="77777777" w:rsidR="00096F52" w:rsidRDefault="00096F52" w:rsidP="00576488">
      <w:pPr>
        <w:pStyle w:val="ConcurBodyText"/>
      </w:pPr>
      <w:r>
        <w:t xml:space="preserve">The user clicks the </w:t>
      </w:r>
      <w:r w:rsidRPr="001E3BE0">
        <w:rPr>
          <w:b/>
          <w:bCs/>
        </w:rPr>
        <w:t>Rail</w:t>
      </w:r>
      <w:r>
        <w:t xml:space="preserve"> tab and initiates their search for </w:t>
      </w:r>
      <w:r w:rsidRPr="002A104A">
        <w:rPr>
          <w:b/>
        </w:rPr>
        <w:t>Round Trip</w:t>
      </w:r>
      <w:r>
        <w:t xml:space="preserve"> or </w:t>
      </w:r>
      <w:r w:rsidRPr="001E3BE0">
        <w:rPr>
          <w:b/>
        </w:rPr>
        <w:t>One Way</w:t>
      </w:r>
      <w:r>
        <w:t xml:space="preserve">. For the </w:t>
      </w:r>
      <w:r w:rsidRPr="001E3BE0">
        <w:rPr>
          <w:b/>
          <w:bCs/>
        </w:rPr>
        <w:t>Open Return</w:t>
      </w:r>
      <w:r>
        <w:t xml:space="preserve"> option, the user enables the </w:t>
      </w:r>
      <w:r w:rsidRPr="001E3BE0">
        <w:rPr>
          <w:b/>
        </w:rPr>
        <w:t>Open Return</w:t>
      </w:r>
      <w:r>
        <w:t xml:space="preserve"> checkbox in the </w:t>
      </w:r>
      <w:r w:rsidRPr="001E3BE0">
        <w:rPr>
          <w:b/>
        </w:rPr>
        <w:t xml:space="preserve">Round Trip </w:t>
      </w:r>
      <w:r>
        <w:t>option to omit selecting a return date and time.</w:t>
      </w:r>
    </w:p>
    <w:p w14:paraId="42C20FAE" w14:textId="77777777" w:rsidR="00096F52" w:rsidRDefault="00096F52" w:rsidP="00576488">
      <w:pPr>
        <w:pStyle w:val="ConcurBodyText"/>
      </w:pPr>
      <w:r>
        <w:rPr>
          <w:noProof/>
        </w:rPr>
        <w:drawing>
          <wp:inline distT="0" distB="0" distL="0" distR="0" wp14:anchorId="39795E2E" wp14:editId="001EDD83">
            <wp:extent cx="1973751" cy="3833192"/>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73751" cy="3833192"/>
                    </a:xfrm>
                    <a:prstGeom prst="rect">
                      <a:avLst/>
                    </a:prstGeom>
                  </pic:spPr>
                </pic:pic>
              </a:graphicData>
            </a:graphic>
          </wp:inline>
        </w:drawing>
      </w:r>
    </w:p>
    <w:p w14:paraId="29E06B24" w14:textId="77777777" w:rsidR="00096F52" w:rsidRDefault="00096F52" w:rsidP="00576488">
      <w:pPr>
        <w:pStyle w:val="Heading5"/>
      </w:pPr>
      <w:r>
        <w:lastRenderedPageBreak/>
        <w:t>Select a Train</w:t>
      </w:r>
    </w:p>
    <w:p w14:paraId="217B1142" w14:textId="77777777" w:rsidR="00096F52" w:rsidRDefault="00096F52" w:rsidP="00410029">
      <w:pPr>
        <w:pStyle w:val="ConcurBodyText"/>
        <w:keepNext/>
      </w:pPr>
      <w:r>
        <w:t xml:space="preserve">Clicking </w:t>
      </w:r>
      <w:r>
        <w:rPr>
          <w:b/>
          <w:bCs/>
        </w:rPr>
        <w:t>Search</w:t>
      </w:r>
      <w:r>
        <w:t xml:space="preserve"> will display the results.</w:t>
      </w:r>
    </w:p>
    <w:p w14:paraId="0951C7E7" w14:textId="77777777" w:rsidR="00096F52" w:rsidRDefault="00096F52" w:rsidP="00576488">
      <w:pPr>
        <w:pStyle w:val="ConcurBodyText"/>
      </w:pPr>
      <w:r>
        <w:rPr>
          <w:noProof/>
        </w:rPr>
        <w:drawing>
          <wp:inline distT="0" distB="0" distL="0" distR="0" wp14:anchorId="3B24930D" wp14:editId="052A36DD">
            <wp:extent cx="5486400" cy="18846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1884680"/>
                    </a:xfrm>
                    <a:prstGeom prst="rect">
                      <a:avLst/>
                    </a:prstGeom>
                  </pic:spPr>
                </pic:pic>
              </a:graphicData>
            </a:graphic>
          </wp:inline>
        </w:drawing>
      </w:r>
    </w:p>
    <w:p w14:paraId="216EA1DE" w14:textId="77777777" w:rsidR="00096F52" w:rsidRDefault="00096F52" w:rsidP="00C85026">
      <w:pPr>
        <w:pStyle w:val="ConcurBodyText"/>
        <w:keepLines/>
      </w:pPr>
      <w:r>
        <w:t xml:space="preserve">To see all available fares, click on the required train. All fares will display with information on the alternative stations and </w:t>
      </w:r>
      <w:r w:rsidRPr="00B82589">
        <w:rPr>
          <w:b/>
        </w:rPr>
        <w:t>Rules and Restrictions</w:t>
      </w:r>
      <w:r>
        <w:t>. If Railcard savings are applied, it will be visible in the fare. The original and the discounted price will also be presented to the user.</w:t>
      </w:r>
    </w:p>
    <w:p w14:paraId="2C4476ED" w14:textId="77777777" w:rsidR="00096F52" w:rsidRDefault="00096F52" w:rsidP="00576488">
      <w:pPr>
        <w:pStyle w:val="ConcurBodyText"/>
      </w:pPr>
      <w:r>
        <w:rPr>
          <w:noProof/>
        </w:rPr>
        <w:drawing>
          <wp:inline distT="0" distB="0" distL="0" distR="0" wp14:anchorId="3F8775AE" wp14:editId="4ABA734B">
            <wp:extent cx="5486400" cy="20250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2025015"/>
                    </a:xfrm>
                    <a:prstGeom prst="rect">
                      <a:avLst/>
                    </a:prstGeom>
                  </pic:spPr>
                </pic:pic>
              </a:graphicData>
            </a:graphic>
          </wp:inline>
        </w:drawing>
      </w:r>
    </w:p>
    <w:p w14:paraId="59931B31" w14:textId="77777777" w:rsidR="00096F52" w:rsidRDefault="00096F52" w:rsidP="00576488">
      <w:pPr>
        <w:pStyle w:val="ConcurBodyText"/>
      </w:pPr>
      <w:r>
        <w:t xml:space="preserve">After clicking </w:t>
      </w:r>
      <w:r w:rsidRPr="00182FFB">
        <w:rPr>
          <w:b/>
          <w:bCs/>
        </w:rPr>
        <w:t>Select Fare</w:t>
      </w:r>
      <w:r>
        <w:t xml:space="preserve">, the user will be redirected to the </w:t>
      </w:r>
      <w:r w:rsidRPr="00182FFB">
        <w:rPr>
          <w:b/>
          <w:bCs/>
        </w:rPr>
        <w:t>Review and Book</w:t>
      </w:r>
      <w:r>
        <w:t xml:space="preserve"> page.</w:t>
      </w:r>
    </w:p>
    <w:p w14:paraId="7B87105F" w14:textId="77777777" w:rsidR="00096F52" w:rsidRPr="00E9554A" w:rsidRDefault="00096F52" w:rsidP="00576488">
      <w:pPr>
        <w:pStyle w:val="Heading5"/>
      </w:pPr>
      <w:r w:rsidRPr="00E9554A">
        <w:lastRenderedPageBreak/>
        <w:t>Review and Book</w:t>
      </w:r>
    </w:p>
    <w:p w14:paraId="078C0A18" w14:textId="77777777" w:rsidR="00096F52" w:rsidRDefault="00096F52" w:rsidP="00410029">
      <w:pPr>
        <w:pStyle w:val="ConcurBodyText"/>
        <w:keepNext/>
      </w:pPr>
      <w:r>
        <w:t xml:space="preserve">The </w:t>
      </w:r>
      <w:r w:rsidRPr="00182FFB">
        <w:rPr>
          <w:b/>
          <w:bCs/>
        </w:rPr>
        <w:t>Review and Book</w:t>
      </w:r>
      <w:r>
        <w:t xml:space="preserve"> page will display all relevant information for the user to review before completing the booking.</w:t>
      </w:r>
    </w:p>
    <w:p w14:paraId="226BFEAE" w14:textId="77777777" w:rsidR="00096F52" w:rsidRDefault="00096F52" w:rsidP="00576488">
      <w:pPr>
        <w:pStyle w:val="ConcurBodyText"/>
      </w:pPr>
      <w:r>
        <w:rPr>
          <w:noProof/>
        </w:rPr>
        <w:drawing>
          <wp:inline distT="0" distB="0" distL="0" distR="0" wp14:anchorId="6DE5F157" wp14:editId="2968826E">
            <wp:extent cx="5486400" cy="336867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3368675"/>
                    </a:xfrm>
                    <a:prstGeom prst="rect">
                      <a:avLst/>
                    </a:prstGeom>
                  </pic:spPr>
                </pic:pic>
              </a:graphicData>
            </a:graphic>
          </wp:inline>
        </w:drawing>
      </w:r>
    </w:p>
    <w:p w14:paraId="24162963" w14:textId="77777777" w:rsidR="00096F52" w:rsidRDefault="00096F52" w:rsidP="00576488">
      <w:pPr>
        <w:pStyle w:val="ConcurBodyText"/>
      </w:pPr>
      <w:r>
        <w:t xml:space="preserve">For more information on the </w:t>
      </w:r>
      <w:r w:rsidRPr="00182FFB">
        <w:rPr>
          <w:b/>
          <w:bCs/>
        </w:rPr>
        <w:t>Train Itinerary</w:t>
      </w:r>
      <w:r>
        <w:t xml:space="preserve">, see </w:t>
      </w:r>
      <w:r w:rsidRPr="00182FFB">
        <w:rPr>
          <w:b/>
          <w:bCs/>
        </w:rPr>
        <w:t>View Train Details</w:t>
      </w:r>
      <w:r>
        <w:t>.</w:t>
      </w:r>
    </w:p>
    <w:p w14:paraId="013E7C15" w14:textId="77777777" w:rsidR="00096F52" w:rsidRDefault="00096F52" w:rsidP="00576488">
      <w:pPr>
        <w:pStyle w:val="ConcurBodyText"/>
      </w:pPr>
      <w:r>
        <w:t xml:space="preserve">The </w:t>
      </w:r>
      <w:r w:rsidRPr="00182FFB">
        <w:rPr>
          <w:b/>
          <w:bCs/>
        </w:rPr>
        <w:t>Form of Payments</w:t>
      </w:r>
      <w:r>
        <w:t xml:space="preserve"> that will display in the dropdown depend on the agreement between the client, travel agency and Trainline. The </w:t>
      </w:r>
      <w:r w:rsidRPr="00182FFB">
        <w:rPr>
          <w:b/>
          <w:bCs/>
        </w:rPr>
        <w:t>Update Card</w:t>
      </w:r>
      <w:r>
        <w:t xml:space="preserve"> option is available only for personal cards when selected from the dropdown.</w:t>
      </w:r>
    </w:p>
    <w:p w14:paraId="552ADF2F" w14:textId="77777777" w:rsidR="00096F52" w:rsidRDefault="00096F52" w:rsidP="00576488">
      <w:pPr>
        <w:pStyle w:val="ConcurBodyText"/>
      </w:pPr>
      <w:r>
        <w:t xml:space="preserve">The </w:t>
      </w:r>
      <w:r w:rsidRPr="00182FFB">
        <w:rPr>
          <w:b/>
          <w:bCs/>
        </w:rPr>
        <w:t>Travel Preferences</w:t>
      </w:r>
      <w:r>
        <w:t xml:space="preserve"> section contains the </w:t>
      </w:r>
      <w:r w:rsidRPr="00182FFB">
        <w:rPr>
          <w:b/>
          <w:bCs/>
        </w:rPr>
        <w:t>Seat Reservation</w:t>
      </w:r>
      <w:r>
        <w:t xml:space="preserve"> information and </w:t>
      </w:r>
      <w:r w:rsidRPr="00182FFB">
        <w:rPr>
          <w:b/>
          <w:bCs/>
        </w:rPr>
        <w:t>Seat Preferences</w:t>
      </w:r>
      <w:r>
        <w:t>, if applicable. No seat preferences are displayed if the seat reservation is not available. The availability of seat reservation depends on the selected route and carrier.</w:t>
      </w:r>
    </w:p>
    <w:p w14:paraId="68C0F8B2" w14:textId="77777777" w:rsidR="00096F52" w:rsidRDefault="00096F52" w:rsidP="00576488">
      <w:pPr>
        <w:pStyle w:val="ConcurBodyText"/>
      </w:pPr>
      <w:r>
        <w:t xml:space="preserve">The </w:t>
      </w:r>
      <w:r w:rsidRPr="00182FFB">
        <w:rPr>
          <w:b/>
          <w:bCs/>
        </w:rPr>
        <w:t>Ticket Delivery Preference</w:t>
      </w:r>
      <w:r>
        <w:t xml:space="preserve"> section offers two ticket delivery options, if applicable: </w:t>
      </w:r>
      <w:r w:rsidRPr="00182FFB">
        <w:rPr>
          <w:b/>
          <w:bCs/>
        </w:rPr>
        <w:t>eTicket</w:t>
      </w:r>
      <w:r>
        <w:t xml:space="preserve"> (free of charge) and </w:t>
      </w:r>
      <w:r w:rsidRPr="00182FFB">
        <w:rPr>
          <w:b/>
          <w:bCs/>
        </w:rPr>
        <w:t>Kiosk</w:t>
      </w:r>
      <w:r>
        <w:t xml:space="preserve"> (with a fee). The </w:t>
      </w:r>
      <w:r w:rsidRPr="00182FFB">
        <w:rPr>
          <w:b/>
          <w:bCs/>
        </w:rPr>
        <w:t>eTicket</w:t>
      </w:r>
      <w:r>
        <w:t xml:space="preserve"> option is preselected if both options are available. Depending on the selected route, the eTicket might not be offered (for example, if a tube is part of the journey).</w:t>
      </w:r>
    </w:p>
    <w:p w14:paraId="4E11BC2D" w14:textId="77777777" w:rsidR="00096F52" w:rsidRDefault="00096F52" w:rsidP="00576488">
      <w:pPr>
        <w:pStyle w:val="ConcurNote"/>
      </w:pPr>
      <w:r>
        <w:t xml:space="preserve">An </w:t>
      </w:r>
      <w:r w:rsidRPr="003B65E9">
        <w:t>eTicket</w:t>
      </w:r>
      <w:r>
        <w:t xml:space="preserve"> must be enabled with Trainline for the client to see this delivery option. Depending on their contract, the client should contact their travel agency or Trainline if they are interested in the eTicket delivery option.</w:t>
      </w:r>
    </w:p>
    <w:p w14:paraId="196CD953" w14:textId="77777777" w:rsidR="00096F52" w:rsidRDefault="00096F52" w:rsidP="00576488">
      <w:pPr>
        <w:pStyle w:val="ConcurBodyText"/>
      </w:pPr>
      <w:r>
        <w:rPr>
          <w:noProof/>
        </w:rPr>
        <w:lastRenderedPageBreak/>
        <w:drawing>
          <wp:inline distT="0" distB="0" distL="0" distR="0" wp14:anchorId="29607820" wp14:editId="74ED2602">
            <wp:extent cx="5486400" cy="1203325"/>
            <wp:effectExtent l="19050" t="19050" r="19050"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6400" cy="1203325"/>
                    </a:xfrm>
                    <a:prstGeom prst="rect">
                      <a:avLst/>
                    </a:prstGeom>
                    <a:ln w="6348" cmpd="sng">
                      <a:solidFill>
                        <a:srgbClr val="000000"/>
                      </a:solidFill>
                      <a:prstDash val="solid"/>
                    </a:ln>
                  </pic:spPr>
                </pic:pic>
              </a:graphicData>
            </a:graphic>
          </wp:inline>
        </w:drawing>
      </w:r>
      <w:r>
        <w:t xml:space="preserve"> </w:t>
      </w:r>
    </w:p>
    <w:p w14:paraId="7FDA09DC" w14:textId="77777777" w:rsidR="00096F52" w:rsidRDefault="00096F52" w:rsidP="00576488">
      <w:pPr>
        <w:pStyle w:val="ConcurBodyText"/>
      </w:pPr>
      <w:r>
        <w:t xml:space="preserve">After the user confirms the rules and restrictions and clicks </w:t>
      </w:r>
      <w:r w:rsidRPr="000A358C">
        <w:rPr>
          <w:b/>
          <w:bCs/>
        </w:rPr>
        <w:t>Book and Continue</w:t>
      </w:r>
      <w:r>
        <w:t xml:space="preserve">, they will be redirected to the </w:t>
      </w:r>
      <w:r w:rsidRPr="007A1CBF">
        <w:rPr>
          <w:b/>
          <w:bCs/>
        </w:rPr>
        <w:t>Finalize</w:t>
      </w:r>
      <w:r>
        <w:t xml:space="preserve"> page.</w:t>
      </w:r>
    </w:p>
    <w:p w14:paraId="6AB92C6A" w14:textId="77777777" w:rsidR="00096F52" w:rsidRDefault="00096F52" w:rsidP="00576488">
      <w:pPr>
        <w:pStyle w:val="Heading5"/>
      </w:pPr>
      <w:r>
        <w:t>Finalize</w:t>
      </w:r>
    </w:p>
    <w:p w14:paraId="5CE9C323" w14:textId="77777777" w:rsidR="00096F52" w:rsidRDefault="00096F52" w:rsidP="00576488">
      <w:pPr>
        <w:pStyle w:val="ConcurBodyText"/>
      </w:pPr>
      <w:r>
        <w:t xml:space="preserve">The </w:t>
      </w:r>
      <w:r w:rsidRPr="007A1CBF">
        <w:rPr>
          <w:b/>
          <w:bCs/>
        </w:rPr>
        <w:t>Finalize</w:t>
      </w:r>
      <w:r>
        <w:t xml:space="preserve"> page allows a user to add accommodation or rental car. It also provides the user with the overview of their UK Rail (Trainline) booking.</w:t>
      </w:r>
    </w:p>
    <w:p w14:paraId="0EEFED62" w14:textId="77777777" w:rsidR="00096F52" w:rsidRDefault="00096F52" w:rsidP="00576488">
      <w:pPr>
        <w:pStyle w:val="ConcurBodyText"/>
      </w:pPr>
      <w:r>
        <w:rPr>
          <w:noProof/>
        </w:rPr>
        <w:drawing>
          <wp:inline distT="0" distB="0" distL="0" distR="0" wp14:anchorId="48D81862" wp14:editId="252C329B">
            <wp:extent cx="5486400" cy="293814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2938145"/>
                    </a:xfrm>
                    <a:prstGeom prst="rect">
                      <a:avLst/>
                    </a:prstGeom>
                    <a:ln w="6348" cmpd="sng">
                      <a:solidFill>
                        <a:srgbClr val="000000"/>
                      </a:solidFill>
                      <a:prstDash val="solid"/>
                    </a:ln>
                  </pic:spPr>
                </pic:pic>
              </a:graphicData>
            </a:graphic>
          </wp:inline>
        </w:drawing>
      </w:r>
    </w:p>
    <w:p w14:paraId="25729003" w14:textId="77777777" w:rsidR="00096F52" w:rsidRDefault="00096F52" w:rsidP="00576488">
      <w:pPr>
        <w:pStyle w:val="ConcurBodyText"/>
      </w:pPr>
      <w:r>
        <w:t xml:space="preserve">If the user selects the </w:t>
      </w:r>
      <w:r w:rsidRPr="00212DD3">
        <w:rPr>
          <w:b/>
          <w:bCs/>
        </w:rPr>
        <w:t>eTicket</w:t>
      </w:r>
      <w:r>
        <w:t xml:space="preserve"> delivery option on the </w:t>
      </w:r>
      <w:r w:rsidRPr="00212DD3">
        <w:rPr>
          <w:b/>
          <w:bCs/>
        </w:rPr>
        <w:t>Review and Book</w:t>
      </w:r>
      <w:r>
        <w:t xml:space="preserve"> page, the ticket will become available when they get to the </w:t>
      </w:r>
      <w:r w:rsidRPr="00212DD3">
        <w:rPr>
          <w:b/>
          <w:bCs/>
        </w:rPr>
        <w:t>Finalize</w:t>
      </w:r>
      <w:r>
        <w:t xml:space="preserve"> page, accessible when they click the down arrow icon to </w:t>
      </w:r>
      <w:r w:rsidRPr="00C22538">
        <w:rPr>
          <w:b/>
          <w:bCs/>
        </w:rPr>
        <w:t>Show</w:t>
      </w:r>
      <w:r>
        <w:t xml:space="preserve"> </w:t>
      </w:r>
      <w:r w:rsidRPr="00212DD3">
        <w:rPr>
          <w:b/>
          <w:bCs/>
        </w:rPr>
        <w:t>train details</w:t>
      </w:r>
      <w:r>
        <w:t>:</w:t>
      </w:r>
    </w:p>
    <w:p w14:paraId="370B7A8A" w14:textId="77777777" w:rsidR="00096F52" w:rsidRDefault="00096F52" w:rsidP="00576488">
      <w:pPr>
        <w:pStyle w:val="ConcurBodyText"/>
      </w:pPr>
      <w:r>
        <w:rPr>
          <w:noProof/>
        </w:rPr>
        <w:drawing>
          <wp:inline distT="0" distB="0" distL="0" distR="0" wp14:anchorId="2B9E3755" wp14:editId="6FBD753E">
            <wp:extent cx="5486400" cy="948690"/>
            <wp:effectExtent l="19050" t="19050" r="19050"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86400" cy="948690"/>
                    </a:xfrm>
                    <a:prstGeom prst="rect">
                      <a:avLst/>
                    </a:prstGeom>
                    <a:ln w="6348" cmpd="sng">
                      <a:solidFill>
                        <a:srgbClr val="000000"/>
                      </a:solidFill>
                      <a:prstDash val="solid"/>
                    </a:ln>
                  </pic:spPr>
                </pic:pic>
              </a:graphicData>
            </a:graphic>
          </wp:inline>
        </w:drawing>
      </w:r>
    </w:p>
    <w:p w14:paraId="4E68C37E" w14:textId="77777777" w:rsidR="00096F52" w:rsidRDefault="00096F52" w:rsidP="00576488">
      <w:pPr>
        <w:pStyle w:val="ConcurBodyText"/>
      </w:pPr>
      <w:r>
        <w:rPr>
          <w:noProof/>
        </w:rPr>
        <w:lastRenderedPageBreak/>
        <w:drawing>
          <wp:inline distT="0" distB="0" distL="0" distR="0" wp14:anchorId="5247C2A9" wp14:editId="2603A00B">
            <wp:extent cx="5486400" cy="3255645"/>
            <wp:effectExtent l="19050" t="19050" r="19050"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86400" cy="3255645"/>
                    </a:xfrm>
                    <a:prstGeom prst="rect">
                      <a:avLst/>
                    </a:prstGeom>
                    <a:ln w="6348" cmpd="sng">
                      <a:solidFill>
                        <a:srgbClr val="000000"/>
                      </a:solidFill>
                      <a:prstDash val="solid"/>
                    </a:ln>
                  </pic:spPr>
                </pic:pic>
              </a:graphicData>
            </a:graphic>
          </wp:inline>
        </w:drawing>
      </w:r>
      <w:r>
        <w:t xml:space="preserve"> </w:t>
      </w:r>
    </w:p>
    <w:p w14:paraId="24209DEE" w14:textId="77777777" w:rsidR="00096F52" w:rsidRDefault="00096F52" w:rsidP="00576488">
      <w:pPr>
        <w:pStyle w:val="Heading5"/>
      </w:pPr>
      <w:r>
        <w:t>View Ticket</w:t>
      </w:r>
    </w:p>
    <w:p w14:paraId="12576F2F" w14:textId="77777777" w:rsidR="00096F52" w:rsidRDefault="00096F52" w:rsidP="00576488">
      <w:pPr>
        <w:pStyle w:val="ConcurBodyText"/>
      </w:pPr>
      <w:r>
        <w:rPr>
          <w:noProof/>
        </w:rPr>
        <w:drawing>
          <wp:inline distT="0" distB="0" distL="0" distR="0" wp14:anchorId="741F86E2" wp14:editId="7886717A">
            <wp:extent cx="5486400" cy="2503805"/>
            <wp:effectExtent l="19050" t="19050" r="19050"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86400" cy="2503805"/>
                    </a:xfrm>
                    <a:prstGeom prst="rect">
                      <a:avLst/>
                    </a:prstGeom>
                    <a:ln w="6348">
                      <a:solidFill>
                        <a:schemeClr val="tx1"/>
                      </a:solidFill>
                      <a:prstDash val="solid"/>
                    </a:ln>
                  </pic:spPr>
                </pic:pic>
              </a:graphicData>
            </a:graphic>
          </wp:inline>
        </w:drawing>
      </w:r>
    </w:p>
    <w:p w14:paraId="3F5108A2" w14:textId="77777777" w:rsidR="00096F52" w:rsidRDefault="00096F52" w:rsidP="00F65080">
      <w:pPr>
        <w:pStyle w:val="ConcurNote"/>
      </w:pPr>
      <w:r>
        <w:t>The eTicket issuance might take longer. If the eTicket is not available during the booking process, the email will be sent separately later.</w:t>
      </w:r>
    </w:p>
    <w:p w14:paraId="22C50F49" w14:textId="77777777" w:rsidR="00096F52" w:rsidRDefault="00096F52" w:rsidP="00410029">
      <w:pPr>
        <w:pStyle w:val="ConcurBodyText"/>
        <w:keepNext/>
      </w:pPr>
      <w:r>
        <w:lastRenderedPageBreak/>
        <w:t xml:space="preserve">The user clicks </w:t>
      </w:r>
      <w:r w:rsidRPr="004D2239">
        <w:rPr>
          <w:b/>
          <w:bCs/>
        </w:rPr>
        <w:t>Confirm</w:t>
      </w:r>
      <w:r>
        <w:t xml:space="preserve"> to complete the trip and will be redirected to the </w:t>
      </w:r>
      <w:r w:rsidRPr="004D2239">
        <w:rPr>
          <w:b/>
          <w:bCs/>
        </w:rPr>
        <w:t>Trip Confirmed</w:t>
      </w:r>
      <w:r>
        <w:t xml:space="preserve"> page.</w:t>
      </w:r>
    </w:p>
    <w:p w14:paraId="7CE83497" w14:textId="77777777" w:rsidR="00096F52" w:rsidRDefault="00096F52" w:rsidP="00576488">
      <w:pPr>
        <w:pStyle w:val="ConcurBodyText"/>
      </w:pPr>
      <w:r>
        <w:rPr>
          <w:noProof/>
        </w:rPr>
        <w:drawing>
          <wp:inline distT="0" distB="0" distL="0" distR="0" wp14:anchorId="58BC4C61" wp14:editId="4ACB1734">
            <wp:extent cx="3657600" cy="2611595"/>
            <wp:effectExtent l="19050" t="19050" r="19050" b="177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57600" cy="2611595"/>
                    </a:xfrm>
                    <a:prstGeom prst="rect">
                      <a:avLst/>
                    </a:prstGeom>
                    <a:ln w="6348" cmpd="sng">
                      <a:solidFill>
                        <a:srgbClr val="000000"/>
                      </a:solidFill>
                      <a:prstDash val="solid"/>
                    </a:ln>
                  </pic:spPr>
                </pic:pic>
              </a:graphicData>
            </a:graphic>
          </wp:inline>
        </w:drawing>
      </w:r>
    </w:p>
    <w:p w14:paraId="73367339" w14:textId="77777777" w:rsidR="00096F52" w:rsidRDefault="00096F52" w:rsidP="00576488">
      <w:pPr>
        <w:pStyle w:val="ConcurBodyText"/>
      </w:pPr>
      <w:r>
        <w:rPr>
          <w:noProof/>
        </w:rPr>
        <w:drawing>
          <wp:inline distT="0" distB="0" distL="0" distR="0" wp14:anchorId="6C460A4B" wp14:editId="5605C85F">
            <wp:extent cx="5029200" cy="2332990"/>
            <wp:effectExtent l="19050" t="19050" r="1905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29200" cy="2332990"/>
                    </a:xfrm>
                    <a:prstGeom prst="rect">
                      <a:avLst/>
                    </a:prstGeom>
                    <a:ln w="6348" cmpd="sng">
                      <a:solidFill>
                        <a:srgbClr val="000000"/>
                      </a:solidFill>
                      <a:prstDash val="solid"/>
                    </a:ln>
                  </pic:spPr>
                </pic:pic>
              </a:graphicData>
            </a:graphic>
          </wp:inline>
        </w:drawing>
      </w:r>
    </w:p>
    <w:p w14:paraId="0AEF40FB" w14:textId="77777777" w:rsidR="00096F52" w:rsidRDefault="00096F52" w:rsidP="00576488">
      <w:pPr>
        <w:pStyle w:val="ConcurBodyText"/>
      </w:pPr>
      <w:r>
        <w:t xml:space="preserve">The user can open their trip by clicking on </w:t>
      </w:r>
      <w:r w:rsidRPr="001B1B5A">
        <w:rPr>
          <w:b/>
          <w:bCs/>
        </w:rPr>
        <w:t>View Trip Overview</w:t>
      </w:r>
      <w:r>
        <w:t>.</w:t>
      </w:r>
    </w:p>
    <w:p w14:paraId="179C869F" w14:textId="77777777" w:rsidR="00096F52" w:rsidRDefault="00096F52" w:rsidP="00576488">
      <w:pPr>
        <w:pStyle w:val="Heading5"/>
      </w:pPr>
      <w:r>
        <w:lastRenderedPageBreak/>
        <w:t>View Trip Overview</w:t>
      </w:r>
    </w:p>
    <w:p w14:paraId="6AE54665" w14:textId="77777777" w:rsidR="00096F52" w:rsidRDefault="00096F52" w:rsidP="00576488">
      <w:pPr>
        <w:pStyle w:val="ConcurBodyText"/>
      </w:pPr>
      <w:r>
        <w:rPr>
          <w:noProof/>
        </w:rPr>
        <w:drawing>
          <wp:inline distT="0" distB="0" distL="0" distR="0" wp14:anchorId="36E4B85B" wp14:editId="7F815EB6">
            <wp:extent cx="5486400" cy="4222115"/>
            <wp:effectExtent l="19050" t="19050" r="19050"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4222115"/>
                    </a:xfrm>
                    <a:prstGeom prst="rect">
                      <a:avLst/>
                    </a:prstGeom>
                    <a:ln w="6348" cmpd="sng">
                      <a:solidFill>
                        <a:srgbClr val="000000"/>
                      </a:solidFill>
                      <a:prstDash val="solid"/>
                    </a:ln>
                  </pic:spPr>
                </pic:pic>
              </a:graphicData>
            </a:graphic>
          </wp:inline>
        </w:drawing>
      </w:r>
    </w:p>
    <w:p w14:paraId="78CA7937" w14:textId="77777777" w:rsidR="00096F52" w:rsidRDefault="00096F52" w:rsidP="00576488">
      <w:pPr>
        <w:pStyle w:val="ConcurBodyText"/>
      </w:pPr>
      <w:r>
        <w:t>If the client's travel agency has a support contact enabled, it will then appear on the itinerary of the Trainline booking.</w:t>
      </w:r>
    </w:p>
    <w:p w14:paraId="0A991BCF" w14:textId="77777777" w:rsidR="00096F52" w:rsidRDefault="00096F52" w:rsidP="00576488">
      <w:pPr>
        <w:pStyle w:val="Heading5"/>
      </w:pPr>
      <w:r>
        <w:t>Cancel Trip</w:t>
      </w:r>
    </w:p>
    <w:p w14:paraId="2ECC8C2C" w14:textId="77777777" w:rsidR="00096F52" w:rsidRDefault="00096F52" w:rsidP="00576488">
      <w:pPr>
        <w:pStyle w:val="ConcurBodyText"/>
      </w:pPr>
      <w:r>
        <w:t>Cancellation of the Trainline booking is not supported. The user will see the following message when attempting to cancel the Trainline booking:</w:t>
      </w:r>
    </w:p>
    <w:p w14:paraId="782A41C2" w14:textId="77777777" w:rsidR="00096F52" w:rsidRDefault="00096F52" w:rsidP="00410029">
      <w:pPr>
        <w:pStyle w:val="ConcurBodyText"/>
        <w:keepNext/>
      </w:pPr>
      <w:r>
        <w:lastRenderedPageBreak/>
        <w:t>“Cancelation is not available for at least one content provider. Please contact the supplier or your travel agency for assistance.”</w:t>
      </w:r>
    </w:p>
    <w:p w14:paraId="08299E26" w14:textId="77777777" w:rsidR="00096F52" w:rsidRDefault="00096F52" w:rsidP="00576488">
      <w:pPr>
        <w:pStyle w:val="ConcurBodyText"/>
      </w:pPr>
      <w:r>
        <w:rPr>
          <w:noProof/>
        </w:rPr>
        <w:drawing>
          <wp:inline distT="0" distB="0" distL="0" distR="0" wp14:anchorId="211B5C49" wp14:editId="31B03336">
            <wp:extent cx="5486400" cy="3390265"/>
            <wp:effectExtent l="19050" t="19050" r="19050"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3390265"/>
                    </a:xfrm>
                    <a:prstGeom prst="rect">
                      <a:avLst/>
                    </a:prstGeom>
                    <a:ln w="6348" cmpd="sng">
                      <a:solidFill>
                        <a:srgbClr val="000000"/>
                      </a:solidFill>
                      <a:prstDash val="solid"/>
                    </a:ln>
                  </pic:spPr>
                </pic:pic>
              </a:graphicData>
            </a:graphic>
          </wp:inline>
        </w:drawing>
      </w:r>
    </w:p>
    <w:p w14:paraId="3FA4D638" w14:textId="77777777" w:rsidR="00096F52" w:rsidRDefault="00096F52" w:rsidP="00576488">
      <w:pPr>
        <w:pStyle w:val="Heading4"/>
      </w:pPr>
      <w:r w:rsidRPr="007D20BE">
        <w:t>Configuration for Professional and Standard Travel</w:t>
      </w:r>
    </w:p>
    <w:p w14:paraId="31BB07F3" w14:textId="77777777" w:rsidR="00096F52" w:rsidRDefault="00096F52" w:rsidP="00576488">
      <w:pPr>
        <w:pStyle w:val="ConcurBodyText"/>
      </w:pPr>
      <w:r>
        <w:t xml:space="preserve">No additional steps are required by administrators to support this change. </w:t>
      </w:r>
    </w:p>
    <w:p w14:paraId="6F2CB470" w14:textId="77777777" w:rsidR="00096F52" w:rsidRDefault="00096F52" w:rsidP="00576488">
      <w:pPr>
        <w:pStyle w:val="ConcurBodyText"/>
      </w:pPr>
      <w:r>
        <w:t>The enablement process for the UK Rail (Trainline) connector will be described in future release notes.</w:t>
      </w:r>
    </w:p>
    <w:p w14:paraId="2113319D" w14:textId="6CE378C2" w:rsidR="00096F52" w:rsidRDefault="00096F52" w:rsidP="00B7622D">
      <w:pPr>
        <w:pStyle w:val="Heading3"/>
        <w:rPr>
          <w:rFonts w:eastAsia="Verdana" w:cs="Verdana"/>
          <w:bCs/>
          <w:color w:val="000000"/>
          <w:szCs w:val="24"/>
        </w:rPr>
      </w:pPr>
      <w:bookmarkStart w:id="87" w:name="_Toc159917646"/>
      <w:r>
        <w:lastRenderedPageBreak/>
        <w:t xml:space="preserve">**Planned Changes** </w:t>
      </w:r>
      <w:r w:rsidRPr="5A60AD75" w:rsidDel="005D6664">
        <w:rPr>
          <w:rFonts w:eastAsia="Verdana" w:cs="Verdana"/>
          <w:color w:val="000000" w:themeColor="text1"/>
        </w:rPr>
        <w:t xml:space="preserve">New Concur Travel Experience: </w:t>
      </w:r>
      <w:r>
        <w:rPr>
          <w:rFonts w:eastAsia="Verdana" w:cs="Verdana"/>
          <w:color w:val="000000" w:themeColor="text1"/>
        </w:rPr>
        <w:t>Trainline - Book and Approve Request</w:t>
      </w:r>
      <w:r w:rsidRPr="5A60AD75">
        <w:rPr>
          <w:rFonts w:eastAsia="Verdana" w:cs="Verdana"/>
          <w:color w:val="000000" w:themeColor="text1"/>
        </w:rPr>
        <w:t xml:space="preserve"> Support </w:t>
      </w:r>
      <w:r>
        <w:rPr>
          <w:rFonts w:eastAsia="Verdana" w:cs="Verdana"/>
          <w:color w:val="000000" w:themeColor="text1"/>
        </w:rPr>
        <w:t xml:space="preserve">(Professional Edition Only) </w:t>
      </w:r>
      <w:r w:rsidRPr="00D346C7">
        <w:rPr>
          <w:rFonts w:eastAsia="Verdana" w:cs="Verdana"/>
          <w:bCs/>
          <w:color w:val="000000"/>
          <w:szCs w:val="24"/>
        </w:rPr>
        <w:t>(Feb 19-28)</w:t>
      </w:r>
      <w:bookmarkEnd w:id="87"/>
    </w:p>
    <w:p w14:paraId="78631080" w14:textId="77777777" w:rsidR="00096F52" w:rsidRPr="0082227F" w:rsidRDefault="00096F52" w:rsidP="00B7622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3304EDB5"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B7CEEBF"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DFCCC2"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EBF113B" w14:textId="77777777" w:rsidR="00096F52" w:rsidRDefault="00096F52">
            <w:pPr>
              <w:pStyle w:val="ConcurTableHeadCentered8pt"/>
            </w:pPr>
            <w:r>
              <w:t>Feature Target Release Date</w:t>
            </w:r>
          </w:p>
        </w:tc>
      </w:tr>
      <w:tr w:rsidR="00096F52" w14:paraId="11358E24"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F201A89"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6DA6D52E"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44D36A1" w14:textId="77777777" w:rsidR="00096F52" w:rsidRDefault="00096F52">
            <w:pPr>
              <w:pStyle w:val="ConcurTableText8ptCenter"/>
              <w:keepNext/>
            </w:pPr>
            <w:r w:rsidRPr="0088442A">
              <w:rPr>
                <w:highlight w:val="yellow"/>
              </w:rPr>
              <w:t>February 19 – 28, 2024</w:t>
            </w:r>
          </w:p>
        </w:tc>
      </w:tr>
      <w:tr w:rsidR="00096F52" w14:paraId="1FA2E9B3"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E9AB1C6"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47EC39AA" w14:textId="77777777" w:rsidR="00096F52" w:rsidRDefault="00096F52" w:rsidP="00B7622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0B03BAC2"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D0D18"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C1F7F"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11372"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29B5A058"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9205CC0"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992F509"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5CF3874" w14:textId="77777777" w:rsidR="00096F52" w:rsidRDefault="00096F52">
            <w:pPr>
              <w:pStyle w:val="ConcurTableText8pt"/>
              <w:keepNext/>
            </w:pPr>
            <w:r>
              <w:rPr>
                <w:b/>
              </w:rPr>
              <w:t>On:</w:t>
            </w:r>
            <w:r>
              <w:t xml:space="preserve"> Impacts </w:t>
            </w:r>
            <w:r>
              <w:rPr>
                <w:b/>
                <w:i/>
                <w:color w:val="FF0000"/>
              </w:rPr>
              <w:t>end users</w:t>
            </w:r>
            <w:r>
              <w:t xml:space="preserve"> who use this feature/vendor; configuration/setup needed by agency/ admin; can be turned OFF (example: new icons or rate display, new Amtrak feature)</w:t>
            </w:r>
          </w:p>
        </w:tc>
      </w:tr>
      <w:tr w:rsidR="00096F52" w14:paraId="06A6EB81"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7D52084"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4D4BE9"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E65E8F5"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693BB9EC"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CA567F0"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091453F"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01A3A4E" w14:textId="77777777" w:rsidR="00096F52" w:rsidRDefault="00096F52">
            <w:pPr>
              <w:pStyle w:val="ConcurTableText8pt"/>
              <w:keepNext/>
            </w:pPr>
            <w:r>
              <w:rPr>
                <w:b/>
              </w:rPr>
              <w:t xml:space="preserve">Other: </w:t>
            </w:r>
            <w:r>
              <w:t>Refer to the release note below</w:t>
            </w:r>
          </w:p>
        </w:tc>
      </w:tr>
      <w:tr w:rsidR="00096F52" w14:paraId="19FED6F4"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3587424"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36C6803"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50DF1A40" w14:textId="77777777" w:rsidR="00096F52" w:rsidRDefault="00096F52">
            <w:pPr>
              <w:pStyle w:val="ConcurTableText8pt"/>
              <w:keepNext/>
              <w:rPr>
                <w:b/>
              </w:rPr>
            </w:pPr>
            <w:r>
              <w:rPr>
                <w:b/>
              </w:rPr>
              <w:t>Does not apply to this edition</w:t>
            </w:r>
          </w:p>
        </w:tc>
      </w:tr>
      <w:tr w:rsidR="00096F52" w14:paraId="0536D2A6"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890FFA" w14:textId="77777777" w:rsidR="00096F52" w:rsidRDefault="00096F52">
            <w:pPr>
              <w:pStyle w:val="ConcurTableText8pt"/>
              <w:keepNext/>
              <w:rPr>
                <w:b/>
              </w:rPr>
            </w:pPr>
            <w:r>
              <w:rPr>
                <w:b/>
              </w:rPr>
              <w:t>Source / Solution Suggestion</w:t>
            </w:r>
          </w:p>
        </w:tc>
      </w:tr>
      <w:tr w:rsidR="00096F52" w14:paraId="7D04BE73"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33BE234"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B61ABB3" w14:textId="77777777" w:rsidR="00096F52" w:rsidRDefault="00096F52">
            <w:pPr>
              <w:pStyle w:val="ConcurTableText8pt"/>
              <w:keepNext/>
            </w:pPr>
          </w:p>
        </w:tc>
      </w:tr>
      <w:tr w:rsidR="00096F52" w14:paraId="282B7283"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A0B4C78"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8179D3" w14:textId="77777777" w:rsidR="00096F52" w:rsidRDefault="00096F52">
            <w:pPr>
              <w:pStyle w:val="ConcurTableText8pt"/>
              <w:keepNext/>
            </w:pPr>
            <w:r>
              <w:t>Trainline</w:t>
            </w:r>
          </w:p>
        </w:tc>
      </w:tr>
      <w:tr w:rsidR="00096F52" w14:paraId="7333417A"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4E3C8" w14:textId="77777777" w:rsidR="00096F52" w:rsidRDefault="00096F52">
            <w:pPr>
              <w:pStyle w:val="ConcurTableText8pt"/>
              <w:keepNext/>
              <w:rPr>
                <w:b/>
              </w:rPr>
            </w:pPr>
            <w:r>
              <w:rPr>
                <w:b/>
              </w:rPr>
              <w:t>Other</w:t>
            </w:r>
          </w:p>
        </w:tc>
      </w:tr>
      <w:tr w:rsidR="00096F52" w14:paraId="21B09CCB"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063CCA6"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FAEC25C"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E633D41"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031CDCA" w14:textId="77777777" w:rsidR="00096F52" w:rsidRDefault="00096F52">
            <w:pPr>
              <w:pStyle w:val="ConcurTableText8pt"/>
              <w:keepNext/>
            </w:pPr>
            <w:r>
              <w:t>Scan impact</w:t>
            </w:r>
          </w:p>
        </w:tc>
      </w:tr>
      <w:tr w:rsidR="00096F52" w14:paraId="6DBEAF11"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F7BEC7E"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02C61F6"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1B6D915" w14:textId="77777777" w:rsidR="00096F52"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3EB2D5BE" w14:textId="77777777" w:rsidR="00096F52" w:rsidRDefault="00096F52">
            <w:pPr>
              <w:pStyle w:val="ConcurTableText8pt"/>
              <w:keepNext/>
            </w:pPr>
            <w:r>
              <w:t>UI impact</w:t>
            </w:r>
          </w:p>
        </w:tc>
      </w:tr>
      <w:tr w:rsidR="00096F52" w14:paraId="4D3CAAFF"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74EFF3C"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CA2758B"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8419AE"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9DA0D4A" w14:textId="77777777" w:rsidR="00096F52" w:rsidRDefault="00096F52">
            <w:pPr>
              <w:pStyle w:val="ConcurTableText8pt"/>
              <w:keepNext/>
            </w:pPr>
            <w:r>
              <w:t>File finishing impact</w:t>
            </w:r>
          </w:p>
        </w:tc>
      </w:tr>
      <w:tr w:rsidR="00096F52" w14:paraId="0EB162B0"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78CDAF"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4776C45"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48167AA"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3729B01" w14:textId="77777777" w:rsidR="00096F52" w:rsidRDefault="00096F52">
            <w:pPr>
              <w:pStyle w:val="ConcurTableText8pt"/>
              <w:keepNext/>
            </w:pPr>
            <w:r>
              <w:t>Profile/Profile API/3rd Party XML Sync Impact</w:t>
            </w:r>
          </w:p>
        </w:tc>
      </w:tr>
      <w:tr w:rsidR="00096F52" w14:paraId="61D78C25"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3AE03" w14:textId="77777777" w:rsidR="00096F52" w:rsidRDefault="00096F52">
            <w:pPr>
              <w:pStyle w:val="ConcurTableText8pt"/>
              <w:keepNext/>
              <w:rPr>
                <w:b/>
              </w:rPr>
            </w:pPr>
            <w:r>
              <w:rPr>
                <w:b/>
              </w:rPr>
              <w:t>Affected Documentation</w:t>
            </w:r>
          </w:p>
        </w:tc>
      </w:tr>
      <w:tr w:rsidR="00096F52" w14:paraId="45814330"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528463A"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51AF04C" w14:textId="77777777" w:rsidR="00096F52" w:rsidRDefault="00096F52">
            <w:pPr>
              <w:pStyle w:val="ConcurTableText8pt"/>
              <w:keepNext/>
            </w:pPr>
            <w:r w:rsidRPr="004B6ED2">
              <w:t>Trainline Direct Connect</w:t>
            </w:r>
            <w:r w:rsidRPr="004B6ED2" w:rsidDel="00EE680E">
              <w:t xml:space="preserve"> </w:t>
            </w:r>
            <w:r>
              <w:t>Travel Service Guide</w:t>
            </w:r>
          </w:p>
        </w:tc>
      </w:tr>
      <w:tr w:rsidR="00096F52" w14:paraId="24DE847D"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AFB6F64"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ED18D5" w14:textId="77777777" w:rsidR="00096F52" w:rsidRDefault="00096F52">
            <w:pPr>
              <w:pStyle w:val="ConcurTableText8pt"/>
              <w:keepNext/>
            </w:pPr>
          </w:p>
        </w:tc>
      </w:tr>
      <w:tr w:rsidR="00096F52" w14:paraId="756BD15C"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78D727A"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86D553C" w14:textId="77777777" w:rsidR="00096F52" w:rsidRDefault="00096F52">
            <w:pPr>
              <w:pStyle w:val="ConcurTableText8pt"/>
              <w:keepNext/>
            </w:pPr>
          </w:p>
        </w:tc>
      </w:tr>
      <w:tr w:rsidR="00096F52" w14:paraId="5C3F91B2"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44BAC36"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61A5BC6" w14:textId="77777777" w:rsidR="00096F52" w:rsidRDefault="00096F52">
            <w:pPr>
              <w:pStyle w:val="ConcurTableText8pt"/>
            </w:pPr>
          </w:p>
        </w:tc>
      </w:tr>
    </w:tbl>
    <w:p w14:paraId="0DC5408B" w14:textId="77777777" w:rsidR="00096F52" w:rsidRDefault="00096F52" w:rsidP="00B7622D">
      <w:pPr>
        <w:pStyle w:val="Heading4"/>
      </w:pPr>
      <w:r>
        <w:t>Overview</w:t>
      </w:r>
    </w:p>
    <w:p w14:paraId="6349D708" w14:textId="77777777" w:rsidR="00096F52" w:rsidRPr="005920A3" w:rsidRDefault="00096F52" w:rsidP="00B7622D">
      <w:pPr>
        <w:pStyle w:val="ConcurBodyText"/>
      </w:pPr>
      <w:r w:rsidRPr="00CC23B5">
        <w:rPr>
          <w:highlight w:val="yellow"/>
        </w:rPr>
        <w:t>From February 19</w:t>
      </w:r>
      <w:r>
        <w:rPr>
          <w:highlight w:val="yellow"/>
        </w:rPr>
        <w:t>-</w:t>
      </w:r>
      <w:r w:rsidRPr="00CC23B5">
        <w:rPr>
          <w:highlight w:val="yellow"/>
        </w:rPr>
        <w:t>28</w:t>
      </w:r>
      <w:r>
        <w:t xml:space="preserve">, Concur Travel will introduce support for </w:t>
      </w:r>
      <w:r w:rsidRPr="00F24AE2">
        <w:t>Book then Approve Request</w:t>
      </w:r>
      <w:r>
        <w:t xml:space="preserve"> for Trainline customers. This integration will be available in the new Concur Travel experience only.</w:t>
      </w:r>
    </w:p>
    <w:p w14:paraId="22CB3323" w14:textId="77777777" w:rsidR="00096F52" w:rsidRDefault="00096F52" w:rsidP="00B7622D">
      <w:pPr>
        <w:pStyle w:val="Heading5"/>
      </w:pPr>
      <w:r>
        <w:t>User/Customer Benefit</w:t>
      </w:r>
    </w:p>
    <w:p w14:paraId="68758866" w14:textId="77777777" w:rsidR="00096F52" w:rsidRPr="0076675A" w:rsidRDefault="00096F52" w:rsidP="00B7622D">
      <w:pPr>
        <w:pStyle w:val="ConcurBodyText"/>
      </w:pPr>
      <w:r>
        <w:t>This functionality will provide a smoother booking process for the customer.</w:t>
      </w:r>
    </w:p>
    <w:p w14:paraId="7FFEA437" w14:textId="77777777" w:rsidR="00096F52" w:rsidRDefault="00096F52" w:rsidP="00B7622D">
      <w:pPr>
        <w:pStyle w:val="Heading4"/>
      </w:pPr>
      <w:r>
        <w:t>End-User Experience</w:t>
      </w:r>
    </w:p>
    <w:p w14:paraId="66EED926" w14:textId="77777777" w:rsidR="00096F52" w:rsidRDefault="00096F52" w:rsidP="00B7622D">
      <w:pPr>
        <w:pStyle w:val="ConcurBodyText"/>
      </w:pPr>
      <w:r>
        <w:t xml:space="preserve">When booking a Trainline trip, the user will be directed to the </w:t>
      </w:r>
      <w:r>
        <w:rPr>
          <w:b/>
          <w:bCs/>
        </w:rPr>
        <w:t xml:space="preserve">Request </w:t>
      </w:r>
      <w:r>
        <w:t>header to confirm the trip and submit the request. The request approver can then approve, reject, or send this back.</w:t>
      </w:r>
    </w:p>
    <w:p w14:paraId="740D7AB7" w14:textId="77777777" w:rsidR="00096F52" w:rsidRPr="00536D36" w:rsidRDefault="00096F52" w:rsidP="00B7622D">
      <w:pPr>
        <w:pStyle w:val="ConcurBodyText"/>
      </w:pPr>
      <w:r>
        <w:t xml:space="preserve">This functionality to always create a </w:t>
      </w:r>
      <w:r>
        <w:rPr>
          <w:b/>
          <w:bCs/>
        </w:rPr>
        <w:t>Request</w:t>
      </w:r>
      <w:r>
        <w:t xml:space="preserve"> is based on rules and configurations.</w:t>
      </w:r>
    </w:p>
    <w:p w14:paraId="4429BE9C" w14:textId="77777777" w:rsidR="00096F52" w:rsidRPr="00EF22A3" w:rsidRDefault="00096F52" w:rsidP="00B7622D">
      <w:pPr>
        <w:pStyle w:val="ConcurNote"/>
      </w:pPr>
      <w:r>
        <w:t>Currently, if a client has enabled Request Integration and Trainline, they will not be able to enable any other vertical (Flight, Car, or Hotel) in the new Concur Travel experience. This will be corrected in a subsequent release.</w:t>
      </w:r>
    </w:p>
    <w:p w14:paraId="10823187" w14:textId="77777777" w:rsidR="00096F52" w:rsidRPr="00267898" w:rsidRDefault="00096F52" w:rsidP="00B7622D">
      <w:pPr>
        <w:pStyle w:val="ConcurBodyText"/>
        <w:keepNext/>
      </w:pPr>
      <w:r>
        <w:lastRenderedPageBreak/>
        <w:t xml:space="preserve">This integration for </w:t>
      </w:r>
      <w:r>
        <w:rPr>
          <w:b/>
          <w:bCs/>
        </w:rPr>
        <w:t>Request</w:t>
      </w:r>
      <w:r>
        <w:t xml:space="preserve"> will only apply to the new Concur Travel experience and Trainline bookings. If this is combined with any other element of Concur Travel (Flight, Car etc.) this function will not apply.</w:t>
      </w:r>
    </w:p>
    <w:p w14:paraId="6DB2CD20" w14:textId="77777777" w:rsidR="00096F52" w:rsidRDefault="00096F52" w:rsidP="00B7622D">
      <w:pPr>
        <w:pStyle w:val="Heading4"/>
      </w:pPr>
      <w:r w:rsidRPr="007D20BE">
        <w:t>Configuration for Professional and Standard Travel</w:t>
      </w:r>
    </w:p>
    <w:p w14:paraId="7F743098" w14:textId="77777777" w:rsidR="00096F52" w:rsidRDefault="00096F52" w:rsidP="00096F52">
      <w:pPr>
        <w:pStyle w:val="ConcurProcedureHeading"/>
        <w:tabs>
          <w:tab w:val="clear" w:pos="1440"/>
          <w:tab w:val="num" w:pos="360"/>
        </w:tabs>
        <w:ind w:left="360" w:hanging="432"/>
      </w:pPr>
      <w:r>
        <w:t xml:space="preserve">To enable the </w:t>
      </w:r>
      <w:r>
        <w:rPr>
          <w:bCs/>
        </w:rPr>
        <w:t>Request Booking Switch</w:t>
      </w:r>
    </w:p>
    <w:p w14:paraId="27792DAF" w14:textId="77777777" w:rsidR="00096F52" w:rsidRPr="00DA25B6" w:rsidRDefault="00096F52" w:rsidP="00410029">
      <w:pPr>
        <w:pStyle w:val="DocumentMap"/>
        <w:numPr>
          <w:ilvl w:val="0"/>
          <w:numId w:val="114"/>
        </w:numPr>
        <w:shd w:val="clear" w:color="auto" w:fill="auto"/>
      </w:pPr>
      <w:r w:rsidRPr="00DA25B6">
        <w:rPr>
          <w:rFonts w:ascii="Verdana" w:hAnsi="Verdana"/>
        </w:rPr>
        <w:t xml:space="preserve">Click </w:t>
      </w:r>
      <w:r w:rsidRPr="00DA25B6">
        <w:rPr>
          <w:rFonts w:ascii="Verdana" w:hAnsi="Verdana"/>
          <w:b/>
          <w:bCs/>
        </w:rPr>
        <w:t>Administration &gt; Travel</w:t>
      </w:r>
      <w:r w:rsidRPr="00DA25B6">
        <w:rPr>
          <w:rFonts w:ascii="Verdana" w:hAnsi="Verdana"/>
        </w:rPr>
        <w:t xml:space="preserve">, then, select </w:t>
      </w:r>
      <w:r w:rsidRPr="00DA25B6">
        <w:rPr>
          <w:rFonts w:ascii="Verdana" w:hAnsi="Verdana"/>
          <w:b/>
          <w:bCs/>
        </w:rPr>
        <w:t>Travel System Admin</w:t>
      </w:r>
      <w:r w:rsidRPr="00DA25B6">
        <w:rPr>
          <w:rFonts w:ascii="Verdana" w:hAnsi="Verdana"/>
        </w:rPr>
        <w:t>.</w:t>
      </w:r>
    </w:p>
    <w:p w14:paraId="6EDA4CCA" w14:textId="77777777" w:rsidR="00096F52" w:rsidRDefault="00096F52" w:rsidP="00096F52">
      <w:pPr>
        <w:pStyle w:val="ConcurNumber0"/>
        <w:numPr>
          <w:ilvl w:val="0"/>
          <w:numId w:val="38"/>
        </w:numPr>
      </w:pPr>
      <w:r>
        <w:t xml:space="preserve">Locate the desired company. In the </w:t>
      </w:r>
      <w:r w:rsidRPr="00923D07">
        <w:rPr>
          <w:b/>
          <w:bCs/>
        </w:rPr>
        <w:t>Wizard Options</w:t>
      </w:r>
      <w:r>
        <w:t xml:space="preserve"> section of the </w:t>
      </w:r>
      <w:r w:rsidRPr="00923D07">
        <w:rPr>
          <w:b/>
          <w:bCs/>
        </w:rPr>
        <w:t>Travel Configuration</w:t>
      </w:r>
      <w:r>
        <w:t xml:space="preserve"> page, select </w:t>
      </w:r>
      <w:r w:rsidRPr="00923D07">
        <w:rPr>
          <w:b/>
          <w:bCs/>
        </w:rPr>
        <w:t>Enable Travel Request Integration</w:t>
      </w:r>
      <w:r>
        <w:t>. This must be selected to use the booking switch feature.</w:t>
      </w:r>
    </w:p>
    <w:p w14:paraId="47C0E6C1" w14:textId="77777777" w:rsidR="00096F52" w:rsidRDefault="00096F52" w:rsidP="00096F52">
      <w:pPr>
        <w:pStyle w:val="ConcurNumber0"/>
        <w:numPr>
          <w:ilvl w:val="0"/>
          <w:numId w:val="38"/>
        </w:numPr>
      </w:pPr>
      <w:r>
        <w:t xml:space="preserve">Select </w:t>
      </w:r>
      <w:r w:rsidRPr="00E66F04">
        <w:rPr>
          <w:b/>
          <w:bCs/>
        </w:rPr>
        <w:t>Enable Request Booking Switch</w:t>
      </w:r>
      <w:r>
        <w:t>.</w:t>
      </w:r>
    </w:p>
    <w:p w14:paraId="4E61603D" w14:textId="6D9CA4D5" w:rsidR="00096F52" w:rsidRPr="00292D18" w:rsidRDefault="00096F52" w:rsidP="00B7622D">
      <w:pPr>
        <w:pStyle w:val="Heading3"/>
        <w:rPr>
          <w:rFonts w:eastAsia="Verdana" w:cs="Verdana"/>
          <w:color w:val="000000"/>
          <w:szCs w:val="24"/>
        </w:rPr>
      </w:pPr>
      <w:bookmarkStart w:id="88" w:name="_Toc159917647"/>
      <w:r>
        <w:t xml:space="preserve">**Planned Changes** </w:t>
      </w:r>
      <w:r w:rsidRPr="00972FDF">
        <w:rPr>
          <w:rFonts w:eastAsia="Verdana" w:cs="Verdana"/>
          <w:color w:val="000000"/>
          <w:szCs w:val="24"/>
        </w:rPr>
        <w:t>New Concur Travel Experience: Trainline</w:t>
      </w:r>
      <w:r>
        <w:rPr>
          <w:rFonts w:eastAsia="Verdana" w:cs="Verdana"/>
          <w:color w:val="000000"/>
          <w:szCs w:val="24"/>
        </w:rPr>
        <w:t xml:space="preserve"> - </w:t>
      </w:r>
      <w:r w:rsidRPr="00972FDF">
        <w:rPr>
          <w:rFonts w:eastAsia="Verdana" w:cs="Verdana"/>
          <w:color w:val="000000"/>
          <w:szCs w:val="24"/>
        </w:rPr>
        <w:t>Configurable Message Boards (Professional Edition Only)</w:t>
      </w:r>
      <w:r>
        <w:rPr>
          <w:rFonts w:eastAsia="Verdana" w:cs="Verdana"/>
          <w:color w:val="000000"/>
          <w:szCs w:val="24"/>
        </w:rPr>
        <w:t xml:space="preserve"> </w:t>
      </w:r>
      <w:r w:rsidRPr="00D346C7">
        <w:rPr>
          <w:rFonts w:eastAsia="Verdana" w:cs="Verdana"/>
          <w:bCs/>
          <w:color w:val="000000"/>
          <w:szCs w:val="24"/>
        </w:rPr>
        <w:t>(Feb 19-28)</w:t>
      </w:r>
      <w:bookmarkEnd w:id="88"/>
    </w:p>
    <w:p w14:paraId="08B5F41B" w14:textId="77777777" w:rsidR="00096F52" w:rsidRDefault="00096F52" w:rsidP="00B7622D">
      <w:pPr>
        <w:keepNext/>
        <w:spacing w:before="20" w:after="20"/>
        <w:rPr>
          <w:rFonts w:cs="Verdana"/>
          <w:color w:val="00000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4C78BA8D"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627185"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6A9E09F"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1AFD6A" w14:textId="77777777" w:rsidR="00096F52" w:rsidRDefault="00096F52">
            <w:pPr>
              <w:pStyle w:val="ConcurTableHeadCentered8pt"/>
            </w:pPr>
            <w:r>
              <w:t>Feature Target Release Date</w:t>
            </w:r>
          </w:p>
        </w:tc>
      </w:tr>
      <w:tr w:rsidR="00096F52" w14:paraId="1CC830DC"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E999467"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74DF23CF"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F6DA7B9" w14:textId="77777777" w:rsidR="00096F52" w:rsidRDefault="00096F52">
            <w:pPr>
              <w:pStyle w:val="ConcurTableText8ptCenter"/>
              <w:keepNext/>
            </w:pPr>
            <w:r w:rsidRPr="00ED1A99">
              <w:rPr>
                <w:highlight w:val="yellow"/>
              </w:rPr>
              <w:t>February 19</w:t>
            </w:r>
            <w:r>
              <w:rPr>
                <w:highlight w:val="yellow"/>
              </w:rPr>
              <w:t>-</w:t>
            </w:r>
            <w:r w:rsidRPr="00ED1A99">
              <w:rPr>
                <w:highlight w:val="yellow"/>
              </w:rPr>
              <w:t>28, 2024</w:t>
            </w:r>
          </w:p>
        </w:tc>
      </w:tr>
      <w:tr w:rsidR="00096F52" w14:paraId="7B675389"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7073ACB"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45FCAE26" w14:textId="77777777" w:rsidR="00096F52" w:rsidRPr="00292D18" w:rsidRDefault="00096F52" w:rsidP="00B7622D">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720"/>
        <w:gridCol w:w="810"/>
        <w:gridCol w:w="2737"/>
        <w:gridCol w:w="641"/>
        <w:gridCol w:w="4002"/>
      </w:tblGrid>
      <w:tr w:rsidR="00096F52" w14:paraId="58BC15ED" w14:textId="77777777" w:rsidTr="00F01EB7">
        <w:tc>
          <w:tcPr>
            <w:tcW w:w="720" w:type="dxa"/>
            <w:tcBorders>
              <w:top w:val="single" w:sz="6" w:space="0" w:color="auto"/>
              <w:left w:val="single" w:sz="6" w:space="0" w:color="auto"/>
              <w:bottom w:val="single" w:sz="6" w:space="0" w:color="auto"/>
              <w:right w:val="single" w:sz="6" w:space="0" w:color="auto"/>
            </w:tcBorders>
            <w:shd w:val="clear" w:color="auto" w:fill="D9D9D9"/>
            <w:vAlign w:val="center"/>
          </w:tcPr>
          <w:p w14:paraId="09B1B98E"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810" w:type="dxa"/>
            <w:tcBorders>
              <w:top w:val="single" w:sz="6" w:space="0" w:color="auto"/>
              <w:left w:val="single" w:sz="6" w:space="0" w:color="auto"/>
              <w:bottom w:val="single" w:sz="6" w:space="0" w:color="auto"/>
              <w:right w:val="single" w:sz="6" w:space="0" w:color="auto"/>
            </w:tcBorders>
            <w:shd w:val="clear" w:color="auto" w:fill="D9D9D9"/>
            <w:vAlign w:val="center"/>
          </w:tcPr>
          <w:p w14:paraId="02283696"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7380" w:type="dxa"/>
            <w:gridSpan w:val="3"/>
            <w:tcBorders>
              <w:top w:val="single" w:sz="6" w:space="0" w:color="auto"/>
              <w:left w:val="single" w:sz="6" w:space="0" w:color="auto"/>
              <w:bottom w:val="single" w:sz="6" w:space="0" w:color="auto"/>
              <w:right w:val="single" w:sz="6" w:space="0" w:color="auto"/>
            </w:tcBorders>
            <w:shd w:val="clear" w:color="auto" w:fill="D9D9D9"/>
          </w:tcPr>
          <w:p w14:paraId="5BC2BC3B"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096F52" w14:paraId="09AE3580" w14:textId="77777777" w:rsidTr="00F01EB7">
        <w:tc>
          <w:tcPr>
            <w:tcW w:w="720" w:type="dxa"/>
            <w:tcBorders>
              <w:top w:val="single" w:sz="6" w:space="0" w:color="auto"/>
              <w:left w:val="single" w:sz="6" w:space="0" w:color="auto"/>
              <w:bottom w:val="dotted" w:sz="6" w:space="0" w:color="auto"/>
              <w:right w:val="dotted" w:sz="6" w:space="0" w:color="auto"/>
            </w:tcBorders>
            <w:shd w:val="clear" w:color="auto" w:fill="FFFFCC"/>
            <w:vAlign w:val="center"/>
          </w:tcPr>
          <w:p w14:paraId="42A2048E" w14:textId="77777777" w:rsidR="00096F52" w:rsidRDefault="00096F52">
            <w:pPr>
              <w:pStyle w:val="ConcurTableText8ptCenter"/>
              <w:keepNext/>
              <w:rPr>
                <w:rFonts w:eastAsia="Verdana" w:cs="Verdana"/>
                <w:szCs w:val="16"/>
              </w:rPr>
            </w:pPr>
          </w:p>
        </w:tc>
        <w:tc>
          <w:tcPr>
            <w:tcW w:w="810" w:type="dxa"/>
            <w:tcBorders>
              <w:top w:val="single" w:sz="6" w:space="0" w:color="auto"/>
              <w:left w:val="dotted" w:sz="6" w:space="0" w:color="auto"/>
              <w:bottom w:val="dotted" w:sz="6" w:space="0" w:color="auto"/>
              <w:right w:val="single" w:sz="6" w:space="0" w:color="auto"/>
            </w:tcBorders>
            <w:shd w:val="clear" w:color="auto" w:fill="FFFFCC"/>
            <w:vAlign w:val="center"/>
          </w:tcPr>
          <w:p w14:paraId="5C95A529" w14:textId="77777777" w:rsidR="00096F52" w:rsidRDefault="00096F52">
            <w:pPr>
              <w:keepNext/>
              <w:spacing w:before="20" w:after="20"/>
              <w:jc w:val="center"/>
              <w:rPr>
                <w:rFonts w:cs="Verdana"/>
                <w:sz w:val="16"/>
                <w:szCs w:val="16"/>
              </w:rPr>
            </w:pPr>
          </w:p>
        </w:tc>
        <w:tc>
          <w:tcPr>
            <w:tcW w:w="7380" w:type="dxa"/>
            <w:gridSpan w:val="3"/>
            <w:tcBorders>
              <w:top w:val="single" w:sz="6" w:space="0" w:color="auto"/>
              <w:left w:val="single" w:sz="6" w:space="0" w:color="auto"/>
              <w:bottom w:val="dotted" w:sz="6" w:space="0" w:color="auto"/>
              <w:right w:val="single" w:sz="6" w:space="0" w:color="auto"/>
            </w:tcBorders>
          </w:tcPr>
          <w:p w14:paraId="73EDED1C"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37CFE059" w14:textId="77777777" w:rsidTr="00F01EB7">
        <w:tc>
          <w:tcPr>
            <w:tcW w:w="720" w:type="dxa"/>
            <w:tcBorders>
              <w:top w:val="dotted" w:sz="6" w:space="0" w:color="auto"/>
              <w:left w:val="single" w:sz="6" w:space="0" w:color="auto"/>
              <w:bottom w:val="dotted" w:sz="6" w:space="0" w:color="auto"/>
              <w:right w:val="dotted" w:sz="6" w:space="0" w:color="auto"/>
            </w:tcBorders>
            <w:shd w:val="clear" w:color="auto" w:fill="FFFFCC"/>
            <w:vAlign w:val="center"/>
          </w:tcPr>
          <w:p w14:paraId="7B471962" w14:textId="77777777" w:rsidR="00096F52" w:rsidRDefault="00096F52">
            <w:pPr>
              <w:keepNext/>
              <w:spacing w:before="20" w:after="20"/>
              <w:jc w:val="center"/>
              <w:rPr>
                <w:rFonts w:cs="Verdana"/>
                <w:sz w:val="16"/>
                <w:szCs w:val="16"/>
              </w:rPr>
            </w:pPr>
            <w:r>
              <w:rPr>
                <w:rFonts w:cs="Verdana"/>
                <w:sz w:val="16"/>
                <w:szCs w:val="16"/>
              </w:rPr>
              <w:t>X</w:t>
            </w:r>
          </w:p>
        </w:tc>
        <w:tc>
          <w:tcPr>
            <w:tcW w:w="810" w:type="dxa"/>
            <w:tcBorders>
              <w:top w:val="dotted" w:sz="6" w:space="0" w:color="auto"/>
              <w:left w:val="dotted" w:sz="6" w:space="0" w:color="auto"/>
              <w:bottom w:val="dotted" w:sz="6" w:space="0" w:color="auto"/>
              <w:right w:val="single" w:sz="6" w:space="0" w:color="auto"/>
            </w:tcBorders>
            <w:shd w:val="clear" w:color="auto" w:fill="FFFFCC"/>
            <w:vAlign w:val="center"/>
          </w:tcPr>
          <w:p w14:paraId="71A5B30B" w14:textId="77777777" w:rsidR="00096F52" w:rsidRDefault="00096F52">
            <w:pPr>
              <w:keepNext/>
              <w:spacing w:before="20" w:after="20"/>
              <w:jc w:val="center"/>
              <w:rPr>
                <w:rFonts w:cs="Verdana"/>
                <w:sz w:val="16"/>
                <w:szCs w:val="16"/>
              </w:rPr>
            </w:pPr>
          </w:p>
        </w:tc>
        <w:tc>
          <w:tcPr>
            <w:tcW w:w="7380" w:type="dxa"/>
            <w:gridSpan w:val="3"/>
            <w:tcBorders>
              <w:top w:val="dotted" w:sz="6" w:space="0" w:color="auto"/>
              <w:left w:val="single" w:sz="6" w:space="0" w:color="auto"/>
              <w:bottom w:val="dotted" w:sz="6" w:space="0" w:color="auto"/>
              <w:right w:val="single" w:sz="6" w:space="0" w:color="auto"/>
            </w:tcBorders>
          </w:tcPr>
          <w:p w14:paraId="7CD2A34E"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04746925" w14:textId="77777777" w:rsidTr="00F01EB7">
        <w:tc>
          <w:tcPr>
            <w:tcW w:w="720" w:type="dxa"/>
            <w:tcBorders>
              <w:top w:val="dotted" w:sz="6" w:space="0" w:color="auto"/>
              <w:left w:val="single" w:sz="6" w:space="0" w:color="auto"/>
              <w:bottom w:val="dotted" w:sz="6" w:space="0" w:color="auto"/>
              <w:right w:val="dotted" w:sz="6" w:space="0" w:color="auto"/>
            </w:tcBorders>
            <w:shd w:val="clear" w:color="auto" w:fill="FFFFCC"/>
            <w:vAlign w:val="center"/>
          </w:tcPr>
          <w:p w14:paraId="3CDE774C" w14:textId="77777777" w:rsidR="00096F52" w:rsidRDefault="00096F52">
            <w:pPr>
              <w:keepNext/>
              <w:spacing w:before="20" w:after="20"/>
              <w:jc w:val="center"/>
              <w:rPr>
                <w:rFonts w:cs="Verdana"/>
                <w:sz w:val="16"/>
                <w:szCs w:val="16"/>
              </w:rPr>
            </w:pPr>
          </w:p>
        </w:tc>
        <w:tc>
          <w:tcPr>
            <w:tcW w:w="810" w:type="dxa"/>
            <w:tcBorders>
              <w:top w:val="dotted" w:sz="6" w:space="0" w:color="auto"/>
              <w:left w:val="dotted" w:sz="6" w:space="0" w:color="auto"/>
              <w:bottom w:val="dotted" w:sz="6" w:space="0" w:color="auto"/>
              <w:right w:val="single" w:sz="6" w:space="0" w:color="auto"/>
            </w:tcBorders>
            <w:shd w:val="clear" w:color="auto" w:fill="FFFFCC"/>
            <w:vAlign w:val="center"/>
          </w:tcPr>
          <w:p w14:paraId="3D936498" w14:textId="77777777" w:rsidR="00096F52" w:rsidRDefault="00096F52">
            <w:pPr>
              <w:keepNext/>
              <w:spacing w:before="20" w:after="20"/>
              <w:jc w:val="center"/>
              <w:rPr>
                <w:rFonts w:cs="Verdana"/>
                <w:sz w:val="16"/>
                <w:szCs w:val="16"/>
              </w:rPr>
            </w:pPr>
          </w:p>
        </w:tc>
        <w:tc>
          <w:tcPr>
            <w:tcW w:w="7380" w:type="dxa"/>
            <w:gridSpan w:val="3"/>
            <w:tcBorders>
              <w:top w:val="dotted" w:sz="6" w:space="0" w:color="auto"/>
              <w:left w:val="single" w:sz="6" w:space="0" w:color="auto"/>
              <w:bottom w:val="dotted" w:sz="6" w:space="0" w:color="auto"/>
              <w:right w:val="single" w:sz="6" w:space="0" w:color="auto"/>
            </w:tcBorders>
          </w:tcPr>
          <w:p w14:paraId="5A86E7B8"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505B5E28" w14:textId="77777777" w:rsidTr="00F01EB7">
        <w:tc>
          <w:tcPr>
            <w:tcW w:w="720" w:type="dxa"/>
            <w:tcBorders>
              <w:top w:val="dotted" w:sz="6" w:space="0" w:color="auto"/>
              <w:left w:val="single" w:sz="6" w:space="0" w:color="auto"/>
              <w:bottom w:val="single" w:sz="6" w:space="0" w:color="auto"/>
              <w:right w:val="dotted" w:sz="6" w:space="0" w:color="auto"/>
            </w:tcBorders>
            <w:shd w:val="clear" w:color="auto" w:fill="FFFFCC"/>
            <w:vAlign w:val="center"/>
          </w:tcPr>
          <w:p w14:paraId="00F2681E" w14:textId="77777777" w:rsidR="00096F52" w:rsidRDefault="00096F52">
            <w:pPr>
              <w:keepNext/>
              <w:spacing w:before="20" w:after="20"/>
              <w:jc w:val="center"/>
              <w:rPr>
                <w:rFonts w:cs="Verdana"/>
                <w:sz w:val="16"/>
                <w:szCs w:val="16"/>
              </w:rPr>
            </w:pPr>
          </w:p>
        </w:tc>
        <w:tc>
          <w:tcPr>
            <w:tcW w:w="810" w:type="dxa"/>
            <w:tcBorders>
              <w:top w:val="dotted" w:sz="6" w:space="0" w:color="auto"/>
              <w:left w:val="dotted" w:sz="6" w:space="0" w:color="auto"/>
              <w:bottom w:val="single" w:sz="6" w:space="0" w:color="auto"/>
              <w:right w:val="single" w:sz="6" w:space="0" w:color="auto"/>
            </w:tcBorders>
            <w:shd w:val="clear" w:color="auto" w:fill="FFFFCC"/>
            <w:vAlign w:val="center"/>
          </w:tcPr>
          <w:p w14:paraId="6E90F8CC" w14:textId="77777777" w:rsidR="00096F52" w:rsidRDefault="00096F52">
            <w:pPr>
              <w:keepNext/>
              <w:spacing w:before="20" w:after="20"/>
              <w:jc w:val="center"/>
              <w:rPr>
                <w:rFonts w:cs="Verdana"/>
                <w:sz w:val="16"/>
                <w:szCs w:val="16"/>
              </w:rPr>
            </w:pPr>
            <w:r>
              <w:rPr>
                <w:rFonts w:cs="Verdana"/>
                <w:sz w:val="16"/>
                <w:szCs w:val="16"/>
              </w:rPr>
              <w:t>X</w:t>
            </w:r>
          </w:p>
        </w:tc>
        <w:tc>
          <w:tcPr>
            <w:tcW w:w="7380" w:type="dxa"/>
            <w:gridSpan w:val="3"/>
            <w:tcBorders>
              <w:top w:val="dotted" w:sz="6" w:space="0" w:color="auto"/>
              <w:left w:val="single" w:sz="6" w:space="0" w:color="auto"/>
              <w:bottom w:val="single" w:sz="6" w:space="0" w:color="auto"/>
              <w:right w:val="single" w:sz="6" w:space="0" w:color="auto"/>
            </w:tcBorders>
          </w:tcPr>
          <w:p w14:paraId="4AA5A943"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6EDDC960" w14:textId="77777777" w:rsidTr="00B32D3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C38172C"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66B9AA64" w14:textId="77777777" w:rsidTr="00F01EB7">
        <w:tc>
          <w:tcPr>
            <w:tcW w:w="1530" w:type="dxa"/>
            <w:gridSpan w:val="2"/>
            <w:tcBorders>
              <w:top w:val="single" w:sz="6" w:space="0" w:color="auto"/>
              <w:left w:val="single" w:sz="6" w:space="0" w:color="auto"/>
              <w:bottom w:val="dotted" w:sz="6" w:space="0" w:color="auto"/>
              <w:right w:val="single" w:sz="6" w:space="0" w:color="auto"/>
            </w:tcBorders>
            <w:vAlign w:val="center"/>
          </w:tcPr>
          <w:p w14:paraId="4D835246"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7380" w:type="dxa"/>
            <w:gridSpan w:val="3"/>
            <w:tcBorders>
              <w:top w:val="single" w:sz="6" w:space="0" w:color="auto"/>
              <w:left w:val="single" w:sz="6" w:space="0" w:color="auto"/>
              <w:bottom w:val="dotted" w:sz="6" w:space="0" w:color="auto"/>
              <w:right w:val="single" w:sz="6" w:space="0" w:color="auto"/>
            </w:tcBorders>
            <w:shd w:val="clear" w:color="auto" w:fill="FFFFCC"/>
          </w:tcPr>
          <w:p w14:paraId="41F81E92" w14:textId="77777777" w:rsidR="00096F52" w:rsidRDefault="00096F52">
            <w:pPr>
              <w:keepNext/>
              <w:spacing w:before="20" w:after="20"/>
              <w:rPr>
                <w:rFonts w:cs="Verdana"/>
                <w:sz w:val="16"/>
                <w:szCs w:val="16"/>
              </w:rPr>
            </w:pPr>
          </w:p>
        </w:tc>
      </w:tr>
      <w:tr w:rsidR="00096F52" w14:paraId="25CBF1BF" w14:textId="77777777" w:rsidTr="00F01EB7">
        <w:tc>
          <w:tcPr>
            <w:tcW w:w="1530" w:type="dxa"/>
            <w:gridSpan w:val="2"/>
            <w:tcBorders>
              <w:top w:val="dotted" w:sz="6" w:space="0" w:color="auto"/>
              <w:left w:val="single" w:sz="6" w:space="0" w:color="auto"/>
              <w:bottom w:val="dotted" w:sz="6" w:space="0" w:color="auto"/>
              <w:right w:val="single" w:sz="6" w:space="0" w:color="auto"/>
            </w:tcBorders>
            <w:vAlign w:val="center"/>
          </w:tcPr>
          <w:p w14:paraId="7BCAB8FB"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380" w:type="dxa"/>
            <w:gridSpan w:val="3"/>
            <w:tcBorders>
              <w:top w:val="dotted" w:sz="6" w:space="0" w:color="auto"/>
              <w:left w:val="single" w:sz="6" w:space="0" w:color="auto"/>
              <w:bottom w:val="dotted" w:sz="6" w:space="0" w:color="auto"/>
              <w:right w:val="single" w:sz="6" w:space="0" w:color="auto"/>
            </w:tcBorders>
            <w:shd w:val="clear" w:color="auto" w:fill="FFFFCC"/>
          </w:tcPr>
          <w:p w14:paraId="2B2782A6" w14:textId="77777777" w:rsidR="00096F52" w:rsidRDefault="00096F52">
            <w:pPr>
              <w:pStyle w:val="ConcurTableText8pt"/>
              <w:keepNext/>
              <w:rPr>
                <w:rFonts w:eastAsia="Verdana" w:cs="Verdana"/>
                <w:szCs w:val="16"/>
              </w:rPr>
            </w:pPr>
            <w:r>
              <w:rPr>
                <w:rFonts w:eastAsia="Verdana" w:cs="Verdana"/>
                <w:szCs w:val="16"/>
              </w:rPr>
              <w:t>Trainline</w:t>
            </w:r>
          </w:p>
        </w:tc>
      </w:tr>
      <w:tr w:rsidR="00096F52" w14:paraId="2E04526D" w14:textId="77777777" w:rsidTr="00B32D3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C060541"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6FD36BF1" w14:textId="77777777" w:rsidTr="00F01EB7">
        <w:tc>
          <w:tcPr>
            <w:tcW w:w="720" w:type="dxa"/>
            <w:tcBorders>
              <w:top w:val="single" w:sz="6" w:space="0" w:color="auto"/>
              <w:left w:val="single" w:sz="6" w:space="0" w:color="auto"/>
              <w:bottom w:val="dotted" w:sz="6" w:space="0" w:color="auto"/>
              <w:right w:val="single" w:sz="6" w:space="0" w:color="auto"/>
            </w:tcBorders>
            <w:shd w:val="clear" w:color="auto" w:fill="FFFFCC"/>
            <w:vAlign w:val="center"/>
          </w:tcPr>
          <w:p w14:paraId="76DAE1D5"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547" w:type="dxa"/>
            <w:gridSpan w:val="2"/>
            <w:tcBorders>
              <w:top w:val="single" w:sz="6" w:space="0" w:color="auto"/>
              <w:left w:val="single" w:sz="6" w:space="0" w:color="auto"/>
              <w:bottom w:val="dotted" w:sz="6" w:space="0" w:color="auto"/>
              <w:right w:val="single" w:sz="6" w:space="0" w:color="auto"/>
            </w:tcBorders>
          </w:tcPr>
          <w:p w14:paraId="46169819"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6BD5CA53" w14:textId="77777777" w:rsidR="00096F52" w:rsidRDefault="00096F52">
            <w:pPr>
              <w:keepNext/>
              <w:spacing w:before="20" w:after="20"/>
              <w:jc w:val="center"/>
              <w:rPr>
                <w:rFonts w:cs="Verdana"/>
                <w:sz w:val="16"/>
                <w:szCs w:val="16"/>
              </w:rPr>
            </w:pPr>
          </w:p>
        </w:tc>
        <w:tc>
          <w:tcPr>
            <w:tcW w:w="4002" w:type="dxa"/>
            <w:tcBorders>
              <w:top w:val="single" w:sz="6" w:space="0" w:color="auto"/>
              <w:left w:val="single" w:sz="6" w:space="0" w:color="auto"/>
              <w:bottom w:val="dotted" w:sz="6" w:space="0" w:color="auto"/>
              <w:right w:val="single" w:sz="6" w:space="0" w:color="auto"/>
            </w:tcBorders>
          </w:tcPr>
          <w:p w14:paraId="03BFCACA"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39FA997E" w14:textId="77777777" w:rsidTr="00F01EB7">
        <w:tc>
          <w:tcPr>
            <w:tcW w:w="720" w:type="dxa"/>
            <w:tcBorders>
              <w:top w:val="dotted" w:sz="6" w:space="0" w:color="auto"/>
              <w:left w:val="single" w:sz="6" w:space="0" w:color="auto"/>
              <w:bottom w:val="dotted" w:sz="6" w:space="0" w:color="auto"/>
              <w:right w:val="single" w:sz="6" w:space="0" w:color="auto"/>
            </w:tcBorders>
            <w:shd w:val="clear" w:color="auto" w:fill="FFFFCC"/>
            <w:vAlign w:val="center"/>
          </w:tcPr>
          <w:p w14:paraId="1CE0DE1C"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547" w:type="dxa"/>
            <w:gridSpan w:val="2"/>
            <w:tcBorders>
              <w:top w:val="dotted" w:sz="6" w:space="0" w:color="auto"/>
              <w:left w:val="single" w:sz="6" w:space="0" w:color="auto"/>
              <w:bottom w:val="dotted" w:sz="6" w:space="0" w:color="auto"/>
              <w:right w:val="single" w:sz="6" w:space="0" w:color="auto"/>
            </w:tcBorders>
          </w:tcPr>
          <w:p w14:paraId="79B59ED3"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79B0FDE" w14:textId="77777777" w:rsidR="00096F52" w:rsidRDefault="00096F52">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22BCA45F"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20D0F461" w14:textId="77777777" w:rsidTr="00F01EB7">
        <w:tc>
          <w:tcPr>
            <w:tcW w:w="720" w:type="dxa"/>
            <w:tcBorders>
              <w:top w:val="dotted" w:sz="6" w:space="0" w:color="auto"/>
              <w:left w:val="single" w:sz="6" w:space="0" w:color="auto"/>
              <w:bottom w:val="dotted" w:sz="6" w:space="0" w:color="auto"/>
              <w:right w:val="single" w:sz="6" w:space="0" w:color="auto"/>
            </w:tcBorders>
            <w:shd w:val="clear" w:color="auto" w:fill="FFFFCC"/>
            <w:vAlign w:val="center"/>
          </w:tcPr>
          <w:p w14:paraId="5DDF4D77" w14:textId="77777777" w:rsidR="00096F52" w:rsidRDefault="00096F52">
            <w:pPr>
              <w:keepNext/>
              <w:spacing w:before="20" w:after="20"/>
              <w:jc w:val="center"/>
              <w:rPr>
                <w:rFonts w:cs="Verdana"/>
                <w:sz w:val="16"/>
                <w:szCs w:val="16"/>
              </w:rPr>
            </w:pPr>
          </w:p>
        </w:tc>
        <w:tc>
          <w:tcPr>
            <w:tcW w:w="3547" w:type="dxa"/>
            <w:gridSpan w:val="2"/>
            <w:tcBorders>
              <w:top w:val="dotted" w:sz="6" w:space="0" w:color="auto"/>
              <w:left w:val="single" w:sz="6" w:space="0" w:color="auto"/>
              <w:bottom w:val="dotted" w:sz="6" w:space="0" w:color="auto"/>
              <w:right w:val="single" w:sz="6" w:space="0" w:color="auto"/>
            </w:tcBorders>
          </w:tcPr>
          <w:p w14:paraId="5AABAE23"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74461BD" w14:textId="77777777" w:rsidR="00096F52" w:rsidRDefault="00096F52">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65664E26"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1B755D5F" w14:textId="77777777" w:rsidTr="00F01EB7">
        <w:tc>
          <w:tcPr>
            <w:tcW w:w="720" w:type="dxa"/>
            <w:tcBorders>
              <w:top w:val="dotted" w:sz="6" w:space="0" w:color="auto"/>
              <w:left w:val="single" w:sz="6" w:space="0" w:color="auto"/>
              <w:bottom w:val="dotted" w:sz="6" w:space="0" w:color="auto"/>
              <w:right w:val="single" w:sz="6" w:space="0" w:color="auto"/>
            </w:tcBorders>
            <w:shd w:val="clear" w:color="auto" w:fill="FFFFCC"/>
            <w:vAlign w:val="center"/>
          </w:tcPr>
          <w:p w14:paraId="0B3BE849" w14:textId="77777777" w:rsidR="00096F52" w:rsidRDefault="00096F52">
            <w:pPr>
              <w:keepNext/>
              <w:spacing w:before="20" w:after="20"/>
              <w:jc w:val="center"/>
              <w:rPr>
                <w:rFonts w:cs="Verdana"/>
                <w:sz w:val="16"/>
                <w:szCs w:val="16"/>
              </w:rPr>
            </w:pPr>
          </w:p>
        </w:tc>
        <w:tc>
          <w:tcPr>
            <w:tcW w:w="3547" w:type="dxa"/>
            <w:gridSpan w:val="2"/>
            <w:tcBorders>
              <w:top w:val="dotted" w:sz="6" w:space="0" w:color="auto"/>
              <w:left w:val="single" w:sz="6" w:space="0" w:color="auto"/>
              <w:bottom w:val="dotted" w:sz="6" w:space="0" w:color="auto"/>
              <w:right w:val="single" w:sz="6" w:space="0" w:color="auto"/>
            </w:tcBorders>
          </w:tcPr>
          <w:p w14:paraId="144AF118"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A0FDE84" w14:textId="77777777" w:rsidR="00096F52" w:rsidRDefault="00096F52">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6DD83BA7"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0D8379B8" w14:textId="77777777" w:rsidTr="00B32D3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08BC7FA"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4F559E32" w14:textId="77777777" w:rsidTr="00F01EB7">
        <w:tc>
          <w:tcPr>
            <w:tcW w:w="1530" w:type="dxa"/>
            <w:gridSpan w:val="2"/>
            <w:tcBorders>
              <w:top w:val="single" w:sz="6" w:space="0" w:color="auto"/>
              <w:left w:val="single" w:sz="6" w:space="0" w:color="auto"/>
              <w:bottom w:val="dotted" w:sz="6" w:space="0" w:color="auto"/>
              <w:right w:val="single" w:sz="6" w:space="0" w:color="auto"/>
            </w:tcBorders>
            <w:vAlign w:val="center"/>
          </w:tcPr>
          <w:p w14:paraId="07E14EA8"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7380" w:type="dxa"/>
            <w:gridSpan w:val="3"/>
            <w:tcBorders>
              <w:top w:val="single" w:sz="6" w:space="0" w:color="auto"/>
              <w:left w:val="single" w:sz="6" w:space="0" w:color="auto"/>
              <w:bottom w:val="dotted" w:sz="6" w:space="0" w:color="auto"/>
              <w:right w:val="single" w:sz="6" w:space="0" w:color="auto"/>
            </w:tcBorders>
            <w:shd w:val="clear" w:color="auto" w:fill="FFFFCC"/>
          </w:tcPr>
          <w:p w14:paraId="69933498" w14:textId="77777777" w:rsidR="00096F52" w:rsidRPr="00930B88" w:rsidRDefault="00096F52">
            <w:pPr>
              <w:keepNext/>
              <w:spacing w:before="20" w:after="20"/>
              <w:rPr>
                <w:sz w:val="16"/>
                <w:szCs w:val="16"/>
              </w:rPr>
            </w:pPr>
            <w:r w:rsidRPr="0082482E">
              <w:rPr>
                <w:sz w:val="16"/>
                <w:szCs w:val="16"/>
              </w:rPr>
              <w:t>Configurable Message Boards</w:t>
            </w:r>
            <w:r>
              <w:rPr>
                <w:sz w:val="16"/>
                <w:szCs w:val="16"/>
              </w:rPr>
              <w:t xml:space="preserve"> Travel Service Guide</w:t>
            </w:r>
          </w:p>
        </w:tc>
      </w:tr>
      <w:tr w:rsidR="00096F52" w14:paraId="5BCFDDDD" w14:textId="77777777" w:rsidTr="00F01EB7">
        <w:tc>
          <w:tcPr>
            <w:tcW w:w="1530" w:type="dxa"/>
            <w:gridSpan w:val="2"/>
            <w:tcBorders>
              <w:top w:val="dotted" w:sz="6" w:space="0" w:color="auto"/>
              <w:left w:val="single" w:sz="6" w:space="0" w:color="auto"/>
              <w:bottom w:val="dotted" w:sz="6" w:space="0" w:color="auto"/>
              <w:right w:val="single" w:sz="6" w:space="0" w:color="auto"/>
            </w:tcBorders>
            <w:vAlign w:val="center"/>
          </w:tcPr>
          <w:p w14:paraId="22A2C6C6" w14:textId="77777777" w:rsidR="00096F52" w:rsidRDefault="00096F52">
            <w:pPr>
              <w:pStyle w:val="ConcurTableText8pt"/>
              <w:keepNext/>
              <w:jc w:val="right"/>
              <w:rPr>
                <w:rFonts w:eastAsia="Verdana" w:cs="Verdana"/>
                <w:szCs w:val="16"/>
              </w:rPr>
            </w:pPr>
            <w:r w:rsidRPr="2F722F95">
              <w:rPr>
                <w:rFonts w:eastAsia="Verdana" w:cs="Verdana"/>
                <w:szCs w:val="16"/>
              </w:rPr>
              <w:t>Fact Sheets</w:t>
            </w:r>
          </w:p>
        </w:tc>
        <w:tc>
          <w:tcPr>
            <w:tcW w:w="7380" w:type="dxa"/>
            <w:gridSpan w:val="3"/>
            <w:tcBorders>
              <w:top w:val="dotted" w:sz="6" w:space="0" w:color="auto"/>
              <w:left w:val="single" w:sz="6" w:space="0" w:color="auto"/>
              <w:bottom w:val="dotted" w:sz="6" w:space="0" w:color="auto"/>
              <w:right w:val="single" w:sz="6" w:space="0" w:color="auto"/>
            </w:tcBorders>
            <w:shd w:val="clear" w:color="auto" w:fill="FFFFCC"/>
          </w:tcPr>
          <w:p w14:paraId="59B04EE7" w14:textId="77777777" w:rsidR="00096F52" w:rsidRDefault="00096F52">
            <w:pPr>
              <w:keepNext/>
              <w:spacing w:before="20" w:after="20"/>
              <w:rPr>
                <w:rFonts w:cs="Verdana"/>
                <w:sz w:val="16"/>
                <w:szCs w:val="16"/>
              </w:rPr>
            </w:pPr>
          </w:p>
        </w:tc>
      </w:tr>
      <w:tr w:rsidR="00096F52" w14:paraId="6DF92BFB" w14:textId="77777777" w:rsidTr="00F01EB7">
        <w:tc>
          <w:tcPr>
            <w:tcW w:w="1530" w:type="dxa"/>
            <w:gridSpan w:val="2"/>
            <w:tcBorders>
              <w:top w:val="dotted" w:sz="6" w:space="0" w:color="auto"/>
              <w:left w:val="single" w:sz="6" w:space="0" w:color="auto"/>
              <w:bottom w:val="dotted" w:sz="6" w:space="0" w:color="auto"/>
              <w:right w:val="single" w:sz="6" w:space="0" w:color="auto"/>
            </w:tcBorders>
            <w:vAlign w:val="center"/>
          </w:tcPr>
          <w:p w14:paraId="507F6158"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7380" w:type="dxa"/>
            <w:gridSpan w:val="3"/>
            <w:tcBorders>
              <w:top w:val="dotted" w:sz="6" w:space="0" w:color="auto"/>
              <w:left w:val="single" w:sz="6" w:space="0" w:color="auto"/>
              <w:bottom w:val="dotted" w:sz="6" w:space="0" w:color="auto"/>
              <w:right w:val="single" w:sz="6" w:space="0" w:color="auto"/>
            </w:tcBorders>
            <w:shd w:val="clear" w:color="auto" w:fill="FFFFCC"/>
          </w:tcPr>
          <w:p w14:paraId="41C642B0" w14:textId="77777777" w:rsidR="00096F52" w:rsidRDefault="00096F52">
            <w:pPr>
              <w:keepNext/>
              <w:spacing w:before="20" w:after="20"/>
              <w:rPr>
                <w:rFonts w:cs="Verdana"/>
                <w:sz w:val="16"/>
                <w:szCs w:val="16"/>
              </w:rPr>
            </w:pPr>
          </w:p>
        </w:tc>
      </w:tr>
      <w:tr w:rsidR="00096F52" w14:paraId="5688E124" w14:textId="77777777" w:rsidTr="00F01EB7">
        <w:tc>
          <w:tcPr>
            <w:tcW w:w="1530" w:type="dxa"/>
            <w:gridSpan w:val="2"/>
            <w:tcBorders>
              <w:top w:val="dotted" w:sz="6" w:space="0" w:color="auto"/>
              <w:left w:val="single" w:sz="6" w:space="0" w:color="auto"/>
              <w:bottom w:val="single" w:sz="6" w:space="0" w:color="auto"/>
              <w:right w:val="single" w:sz="6" w:space="0" w:color="auto"/>
            </w:tcBorders>
            <w:vAlign w:val="center"/>
          </w:tcPr>
          <w:p w14:paraId="0B19386B"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7380" w:type="dxa"/>
            <w:gridSpan w:val="3"/>
            <w:tcBorders>
              <w:top w:val="dotted" w:sz="6" w:space="0" w:color="auto"/>
              <w:left w:val="single" w:sz="6" w:space="0" w:color="auto"/>
              <w:bottom w:val="single" w:sz="6" w:space="0" w:color="auto"/>
              <w:right w:val="single" w:sz="6" w:space="0" w:color="auto"/>
            </w:tcBorders>
            <w:shd w:val="clear" w:color="auto" w:fill="FFFFCC"/>
          </w:tcPr>
          <w:p w14:paraId="61961AA4" w14:textId="77777777" w:rsidR="00096F52" w:rsidRDefault="00096F52">
            <w:pPr>
              <w:spacing w:before="20" w:after="20"/>
              <w:rPr>
                <w:rFonts w:cs="Verdana"/>
                <w:sz w:val="16"/>
                <w:szCs w:val="16"/>
              </w:rPr>
            </w:pPr>
          </w:p>
        </w:tc>
      </w:tr>
    </w:tbl>
    <w:p w14:paraId="5C31FA91" w14:textId="77777777" w:rsidR="00096F52" w:rsidRPr="00292D18" w:rsidRDefault="00096F52" w:rsidP="00B7622D">
      <w:pPr>
        <w:pStyle w:val="Heading4"/>
        <w:rPr>
          <w:rFonts w:eastAsia="Verdana" w:cs="Verdana"/>
          <w:bCs/>
          <w:iCs/>
          <w:color w:val="000000"/>
        </w:rPr>
      </w:pPr>
      <w:r w:rsidRPr="00292D18">
        <w:rPr>
          <w:rFonts w:eastAsia="Verdana" w:cs="Verdana"/>
          <w:bCs/>
          <w:iCs/>
          <w:color w:val="000000"/>
        </w:rPr>
        <w:lastRenderedPageBreak/>
        <w:t>Overview</w:t>
      </w:r>
    </w:p>
    <w:p w14:paraId="04667A60" w14:textId="77777777" w:rsidR="00096F52" w:rsidRDefault="00096F52" w:rsidP="00B7622D">
      <w:pPr>
        <w:pStyle w:val="ConcurBodyText"/>
        <w:keepNext/>
      </w:pPr>
      <w:r w:rsidRPr="64CB9FC8">
        <w:rPr>
          <w:rFonts w:eastAsia="Verdana" w:cs="Verdana"/>
          <w:color w:val="000000" w:themeColor="text1"/>
        </w:rPr>
        <w:t xml:space="preserve">Configurable Message Boards allow clients to influence end user </w:t>
      </w:r>
      <w:r>
        <w:rPr>
          <w:rFonts w:eastAsia="Verdana" w:cs="Verdana"/>
          <w:color w:val="000000" w:themeColor="text1"/>
        </w:rPr>
        <w:t>interactions</w:t>
      </w:r>
      <w:r w:rsidRPr="64CB9FC8">
        <w:rPr>
          <w:rFonts w:eastAsia="Verdana" w:cs="Verdana"/>
          <w:color w:val="000000" w:themeColor="text1"/>
        </w:rPr>
        <w:t xml:space="preserve"> with dynamic, rule based, messaging. </w:t>
      </w:r>
      <w:r>
        <w:t>The new Concur Travel experience for Trainline will support placement to match the legacy Concur Travel experience.</w:t>
      </w:r>
    </w:p>
    <w:p w14:paraId="6A71655A" w14:textId="77777777" w:rsidR="00096F52" w:rsidRDefault="00096F52" w:rsidP="00B7622D">
      <w:pPr>
        <w:pStyle w:val="Heading5"/>
      </w:pPr>
      <w:r>
        <w:t>User/Customer Benefit</w:t>
      </w:r>
    </w:p>
    <w:p w14:paraId="1B4A1B8B" w14:textId="77777777" w:rsidR="00096F52" w:rsidRPr="0076675A" w:rsidRDefault="00096F52" w:rsidP="00B7622D">
      <w:pPr>
        <w:pStyle w:val="ConcurBodyText"/>
        <w:spacing w:line="259" w:lineRule="auto"/>
      </w:pPr>
      <w:r>
        <w:t>Configurable Message Boards provide administrators with the opportunity to configure informative custom messaging for specific scenarios based on policy rules to their end users.</w:t>
      </w:r>
    </w:p>
    <w:p w14:paraId="050F61EA" w14:textId="77777777" w:rsidR="00096F52" w:rsidRDefault="00096F52" w:rsidP="00B7622D">
      <w:pPr>
        <w:pStyle w:val="Heading4"/>
        <w:rPr>
          <w:rFonts w:eastAsia="Verdana" w:cs="Verdana"/>
          <w:bCs/>
          <w:iCs/>
          <w:color w:val="000000"/>
        </w:rPr>
      </w:pPr>
      <w:r w:rsidRPr="00292D18">
        <w:rPr>
          <w:rFonts w:eastAsia="Verdana" w:cs="Verdana"/>
          <w:bCs/>
          <w:iCs/>
          <w:color w:val="000000"/>
        </w:rPr>
        <w:t>End-User Experience</w:t>
      </w:r>
    </w:p>
    <w:p w14:paraId="3A2C0D3F" w14:textId="77777777" w:rsidR="00096F52" w:rsidRPr="00F67D32" w:rsidRDefault="00096F52" w:rsidP="00B7622D">
      <w:pPr>
        <w:pStyle w:val="ConcurBodyText"/>
        <w:keepNext/>
        <w:keepLines/>
        <w:rPr>
          <w:rFonts w:eastAsia="Verdana" w:cs="Verdana"/>
          <w:color w:val="000000"/>
        </w:rPr>
      </w:pPr>
      <w:r>
        <w:rPr>
          <w:rFonts w:eastAsia="Verdana" w:cs="Verdana"/>
          <w:color w:val="000000"/>
        </w:rPr>
        <w:t>Messages will be display on the shop page. They can appear i</w:t>
      </w:r>
      <w:r w:rsidRPr="00F67D32">
        <w:rPr>
          <w:rFonts w:eastAsia="Verdana" w:cs="Verdana"/>
          <w:color w:val="000000"/>
        </w:rPr>
        <w:t>nline</w:t>
      </w:r>
      <w:r>
        <w:rPr>
          <w:rFonts w:eastAsia="Verdana" w:cs="Verdana"/>
          <w:color w:val="000000"/>
        </w:rPr>
        <w:t>:</w:t>
      </w:r>
    </w:p>
    <w:p w14:paraId="47050F6A" w14:textId="77777777" w:rsidR="00096F52" w:rsidRDefault="00096F52" w:rsidP="00B7622D">
      <w:pPr>
        <w:pStyle w:val="ConcurBodyText"/>
      </w:pPr>
      <w:r>
        <w:rPr>
          <w:noProof/>
        </w:rPr>
        <w:drawing>
          <wp:inline distT="0" distB="0" distL="0" distR="0" wp14:anchorId="4FA97E86" wp14:editId="3467C7B4">
            <wp:extent cx="5486400" cy="1442784"/>
            <wp:effectExtent l="19050" t="19050" r="1905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1442784"/>
                    </a:xfrm>
                    <a:prstGeom prst="rect">
                      <a:avLst/>
                    </a:prstGeom>
                    <a:ln w="6348" cmpd="sng">
                      <a:solidFill>
                        <a:srgbClr val="000000"/>
                      </a:solidFill>
                      <a:prstDash val="solid"/>
                    </a:ln>
                  </pic:spPr>
                </pic:pic>
              </a:graphicData>
            </a:graphic>
          </wp:inline>
        </w:drawing>
      </w:r>
    </w:p>
    <w:p w14:paraId="282D3412" w14:textId="77777777" w:rsidR="00096F52" w:rsidRPr="00F67D32" w:rsidRDefault="00096F52" w:rsidP="00B7622D">
      <w:pPr>
        <w:pStyle w:val="ConcurBodyText"/>
      </w:pPr>
      <w:r>
        <w:t>Or in a</w:t>
      </w:r>
      <w:r w:rsidRPr="00F67D32">
        <w:t xml:space="preserve"> </w:t>
      </w:r>
      <w:r>
        <w:t>p</w:t>
      </w:r>
      <w:r w:rsidRPr="00F67D32">
        <w:t>opup</w:t>
      </w:r>
      <w:r>
        <w:t>:</w:t>
      </w:r>
    </w:p>
    <w:p w14:paraId="693352DB" w14:textId="77777777" w:rsidR="00096F52" w:rsidRPr="00350063" w:rsidRDefault="00096F52" w:rsidP="00B7622D">
      <w:pPr>
        <w:pStyle w:val="ConcurBodyText"/>
        <w:rPr>
          <w:rFonts w:eastAsia="Verdana" w:cs="Verdana"/>
          <w:color w:val="000000"/>
        </w:rPr>
      </w:pPr>
      <w:r>
        <w:rPr>
          <w:noProof/>
        </w:rPr>
        <w:drawing>
          <wp:inline distT="0" distB="0" distL="0" distR="0" wp14:anchorId="0C6502E2" wp14:editId="1A2C5E50">
            <wp:extent cx="5486400" cy="1376346"/>
            <wp:effectExtent l="19050" t="19050" r="1905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1376346"/>
                    </a:xfrm>
                    <a:prstGeom prst="rect">
                      <a:avLst/>
                    </a:prstGeom>
                    <a:ln w="6348" cmpd="sng">
                      <a:solidFill>
                        <a:srgbClr val="000000"/>
                      </a:solidFill>
                      <a:prstDash val="solid"/>
                    </a:ln>
                  </pic:spPr>
                </pic:pic>
              </a:graphicData>
            </a:graphic>
          </wp:inline>
        </w:drawing>
      </w:r>
    </w:p>
    <w:p w14:paraId="70FE7DDD" w14:textId="77777777" w:rsidR="00096F52" w:rsidRDefault="00096F52" w:rsidP="00B7622D">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6E2F6D1C" w14:textId="77777777" w:rsidR="00096F52" w:rsidRDefault="00096F52" w:rsidP="003603B0">
      <w:pPr>
        <w:pStyle w:val="ConcurBodyText"/>
        <w:keepNext/>
      </w:pPr>
      <w:r>
        <w:t xml:space="preserve">In the </w:t>
      </w:r>
      <w:r w:rsidRPr="00E825AC">
        <w:rPr>
          <w:b/>
          <w:bCs/>
        </w:rPr>
        <w:t xml:space="preserve">Travel </w:t>
      </w:r>
      <w:r>
        <w:rPr>
          <w:b/>
          <w:bCs/>
        </w:rPr>
        <w:t xml:space="preserve">Policy </w:t>
      </w:r>
      <w:r w:rsidRPr="00E825AC">
        <w:rPr>
          <w:b/>
          <w:bCs/>
        </w:rPr>
        <w:t>Administration</w:t>
      </w:r>
      <w:r>
        <w:t xml:space="preserve"> section, rules can be configured under </w:t>
      </w:r>
      <w:r w:rsidRPr="005533E5">
        <w:rPr>
          <w:b/>
          <w:bCs/>
        </w:rPr>
        <w:t>Messages - Air Fare Shop Results</w:t>
      </w:r>
      <w:r>
        <w:t>:</w:t>
      </w:r>
    </w:p>
    <w:p w14:paraId="2C79C5AE" w14:textId="77777777" w:rsidR="00096F52" w:rsidRDefault="00096F52" w:rsidP="00B7622D">
      <w:pPr>
        <w:pStyle w:val="ConcurBodyText"/>
      </w:pPr>
      <w:r>
        <w:rPr>
          <w:noProof/>
        </w:rPr>
        <w:drawing>
          <wp:inline distT="0" distB="0" distL="0" distR="0" wp14:anchorId="332ADE1B" wp14:editId="0E9790BF">
            <wp:extent cx="3200400" cy="313530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00400" cy="3135305"/>
                    </a:xfrm>
                    <a:prstGeom prst="rect">
                      <a:avLst/>
                    </a:prstGeom>
                  </pic:spPr>
                </pic:pic>
              </a:graphicData>
            </a:graphic>
          </wp:inline>
        </w:drawing>
      </w:r>
    </w:p>
    <w:p w14:paraId="56A17D73" w14:textId="77777777" w:rsidR="00096F52" w:rsidRDefault="00096F52" w:rsidP="00B7622D">
      <w:pPr>
        <w:pStyle w:val="ConcurBodyText"/>
      </w:pPr>
      <w:r>
        <w:t>Support for configurable message boards is limited to the web user interface. Rich text including formatting and hyperlinks will be supported.</w:t>
      </w:r>
    </w:p>
    <w:p w14:paraId="0C568B6F" w14:textId="77777777" w:rsidR="00096F52" w:rsidRDefault="00096F52" w:rsidP="00B7622D">
      <w:pPr>
        <w:pStyle w:val="ConcurBodyText"/>
      </w:pPr>
      <w:r>
        <w:t>Any message entered manually by an administrator is not localized. If a message is not set up by an administrator, the localized rule will display to the user.</w:t>
      </w:r>
    </w:p>
    <w:p w14:paraId="6F2FCEF4" w14:textId="77777777" w:rsidR="00096F52" w:rsidRDefault="00096F52" w:rsidP="00B7622D">
      <w:pPr>
        <w:pStyle w:val="ConcurNote"/>
      </w:pPr>
      <w:r>
        <w:t>It is not possible to configure configurable message boards separately for Rail and Flight bookings. If configured, messaging will display for both.</w:t>
      </w:r>
    </w:p>
    <w:p w14:paraId="1823583C" w14:textId="3439A1F7" w:rsidR="00096F52" w:rsidRDefault="00096F52" w:rsidP="00F62CCD">
      <w:pPr>
        <w:pStyle w:val="Heading3"/>
      </w:pPr>
      <w:bookmarkStart w:id="89" w:name="_Toc159917648"/>
      <w:r w:rsidRPr="5A60AD75">
        <w:rPr>
          <w:rFonts w:eastAsia="Verdana" w:cs="Verdana"/>
          <w:color w:val="000000" w:themeColor="text1"/>
        </w:rPr>
        <w:lastRenderedPageBreak/>
        <w:t>**Planned Changes** New Concur Travel Experience:</w:t>
      </w:r>
      <w:r>
        <w:rPr>
          <w:rFonts w:eastAsia="Verdana" w:cs="Verdana"/>
          <w:color w:val="000000" w:themeColor="text1"/>
        </w:rPr>
        <w:t xml:space="preserve"> </w:t>
      </w:r>
      <w:r w:rsidRPr="5A60AD75">
        <w:rPr>
          <w:rFonts w:eastAsia="Verdana" w:cs="Verdana"/>
          <w:color w:val="000000" w:themeColor="text1"/>
        </w:rPr>
        <w:t xml:space="preserve">Trainline </w:t>
      </w:r>
      <w:r>
        <w:rPr>
          <w:rFonts w:eastAsia="Verdana" w:cs="Verdana"/>
          <w:color w:val="000000" w:themeColor="text1"/>
        </w:rPr>
        <w:t xml:space="preserve">- Customer </w:t>
      </w:r>
      <w:r w:rsidRPr="5A60AD75">
        <w:rPr>
          <w:rFonts w:eastAsia="Verdana" w:cs="Verdana"/>
          <w:color w:val="000000" w:themeColor="text1"/>
        </w:rPr>
        <w:t xml:space="preserve">Migration </w:t>
      </w:r>
      <w:r>
        <w:rPr>
          <w:rFonts w:eastAsia="Verdana" w:cs="Verdana"/>
          <w:color w:val="000000" w:themeColor="text1"/>
        </w:rPr>
        <w:t>(Professional Edition Only) (Feb 19</w:t>
      </w:r>
      <w:r>
        <w:rPr>
          <w:rFonts w:eastAsia="Verdana" w:cs="Verdana"/>
          <w:color w:val="000000" w:themeColor="text1"/>
        </w:rPr>
        <w:noBreakHyphen/>
        <w:t>28)</w:t>
      </w:r>
      <w:bookmarkEnd w:id="89"/>
    </w:p>
    <w:p w14:paraId="1EFCB75D" w14:textId="77777777" w:rsidR="00096F52" w:rsidRPr="00D90E87" w:rsidRDefault="00096F52" w:rsidP="00F62CC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4E93D43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0131BC9"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81DE647"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E182017" w14:textId="77777777" w:rsidR="00096F52" w:rsidRDefault="00096F52">
            <w:pPr>
              <w:pStyle w:val="ConcurTableHeadCentered8pt"/>
            </w:pPr>
            <w:r>
              <w:t>Feature Target Release Date</w:t>
            </w:r>
          </w:p>
        </w:tc>
      </w:tr>
      <w:tr w:rsidR="00096F52" w14:paraId="51530B70"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8413539" w14:textId="77777777" w:rsidR="00096F52" w:rsidRDefault="00096F52">
            <w:pPr>
              <w:pStyle w:val="ConcurTableText8ptCenter"/>
              <w:keepNext/>
            </w:pPr>
            <w:r>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18A38D1F"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569A7B1" w14:textId="77777777" w:rsidR="00096F52" w:rsidRDefault="00096F52">
            <w:pPr>
              <w:pStyle w:val="ConcurTableText8ptCenter"/>
              <w:keepNext/>
            </w:pPr>
            <w:r w:rsidRPr="00F0083E">
              <w:rPr>
                <w:highlight w:val="yellow"/>
              </w:rPr>
              <w:t>February 19 – 28, 2024</w:t>
            </w:r>
          </w:p>
        </w:tc>
      </w:tr>
      <w:tr w:rsidR="00096F52" w14:paraId="3C3787B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9EAB53B"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395DD431" w14:textId="77777777" w:rsidR="00096F52" w:rsidRDefault="00096F52" w:rsidP="00F62CC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2F0FBE6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2206F"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C32AD9"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F4FAF94"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5FC456D2"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A09003E"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65AF72F"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AC98371"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7EB5883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A43AF27"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1A31E1E"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9C75285"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36153F2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5368B68"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88ED2E5"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A3D8B49" w14:textId="77777777" w:rsidR="00096F52" w:rsidRDefault="00096F52">
            <w:pPr>
              <w:pStyle w:val="ConcurTableText8pt"/>
              <w:keepNext/>
            </w:pPr>
            <w:r>
              <w:rPr>
                <w:b/>
              </w:rPr>
              <w:t xml:space="preserve">Other: </w:t>
            </w:r>
            <w:r>
              <w:t>Refer to the release note below</w:t>
            </w:r>
          </w:p>
        </w:tc>
      </w:tr>
      <w:tr w:rsidR="00096F52" w14:paraId="4C46CCA0"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82531AE"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5EFD0FA"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0C30EED3" w14:textId="77777777" w:rsidR="00096F52" w:rsidRDefault="00096F52">
            <w:pPr>
              <w:pStyle w:val="ConcurTableText8pt"/>
              <w:keepNext/>
              <w:rPr>
                <w:b/>
              </w:rPr>
            </w:pPr>
            <w:r>
              <w:rPr>
                <w:b/>
              </w:rPr>
              <w:t>Does not apply to this edition</w:t>
            </w:r>
          </w:p>
        </w:tc>
      </w:tr>
      <w:tr w:rsidR="00096F52" w14:paraId="4947DD3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324E3E6" w14:textId="77777777" w:rsidR="00096F52" w:rsidRDefault="00096F52">
            <w:pPr>
              <w:pStyle w:val="ConcurTableText8pt"/>
              <w:keepNext/>
              <w:rPr>
                <w:b/>
              </w:rPr>
            </w:pPr>
            <w:r>
              <w:rPr>
                <w:b/>
              </w:rPr>
              <w:t>Source / Solution Suggestion</w:t>
            </w:r>
          </w:p>
        </w:tc>
      </w:tr>
      <w:tr w:rsidR="00096F52" w14:paraId="554125F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4FEB869"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AF572C8" w14:textId="77777777" w:rsidR="00096F52" w:rsidRDefault="00096F52">
            <w:pPr>
              <w:pStyle w:val="ConcurTableText8pt"/>
              <w:keepNext/>
            </w:pPr>
          </w:p>
        </w:tc>
      </w:tr>
      <w:tr w:rsidR="00096F52" w14:paraId="67A9550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F596CBC"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4AD4E7F" w14:textId="77777777" w:rsidR="00096F52" w:rsidRDefault="00096F52">
            <w:pPr>
              <w:pStyle w:val="ConcurTableText8pt"/>
              <w:keepNext/>
            </w:pPr>
            <w:r>
              <w:t>Trainline</w:t>
            </w:r>
          </w:p>
        </w:tc>
      </w:tr>
      <w:tr w:rsidR="00096F52" w14:paraId="70438FB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6309150" w14:textId="77777777" w:rsidR="00096F52" w:rsidRDefault="00096F52">
            <w:pPr>
              <w:pStyle w:val="ConcurTableText8pt"/>
              <w:keepNext/>
              <w:rPr>
                <w:b/>
              </w:rPr>
            </w:pPr>
            <w:r>
              <w:rPr>
                <w:b/>
              </w:rPr>
              <w:t>Other</w:t>
            </w:r>
          </w:p>
        </w:tc>
      </w:tr>
      <w:tr w:rsidR="00096F52" w14:paraId="4C206AF8"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AEE3227"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F0702F8"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B09C739"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12CBB76" w14:textId="77777777" w:rsidR="00096F52" w:rsidRDefault="00096F52">
            <w:pPr>
              <w:pStyle w:val="ConcurTableText8pt"/>
              <w:keepNext/>
            </w:pPr>
            <w:r>
              <w:t>Scan impact</w:t>
            </w:r>
          </w:p>
        </w:tc>
      </w:tr>
      <w:tr w:rsidR="00096F52" w14:paraId="6D71457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2B4826A"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31FBD993"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5D6B7AB" w14:textId="77777777" w:rsidR="00096F52"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3950D7BD" w14:textId="77777777" w:rsidR="00096F52" w:rsidRDefault="00096F52">
            <w:pPr>
              <w:pStyle w:val="ConcurTableText8pt"/>
              <w:keepNext/>
            </w:pPr>
            <w:r>
              <w:t>UI impact</w:t>
            </w:r>
          </w:p>
        </w:tc>
      </w:tr>
      <w:tr w:rsidR="00096F52" w14:paraId="5940683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832EAA"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CA20567"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EB60B80"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8E3E11F" w14:textId="77777777" w:rsidR="00096F52" w:rsidRDefault="00096F52">
            <w:pPr>
              <w:pStyle w:val="ConcurTableText8pt"/>
              <w:keepNext/>
            </w:pPr>
            <w:r>
              <w:t>File finishing impact</w:t>
            </w:r>
          </w:p>
        </w:tc>
      </w:tr>
      <w:tr w:rsidR="00096F52" w14:paraId="30EAA0F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6EB96F2"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70A90E3"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B653F8A"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6435A44" w14:textId="77777777" w:rsidR="00096F52" w:rsidRDefault="00096F52">
            <w:pPr>
              <w:pStyle w:val="ConcurTableText8pt"/>
              <w:keepNext/>
            </w:pPr>
            <w:r>
              <w:t>Profile/Profile API/3</w:t>
            </w:r>
            <w:r w:rsidRPr="00981020">
              <w:rPr>
                <w:vertAlign w:val="superscript"/>
              </w:rPr>
              <w:t>rd</w:t>
            </w:r>
            <w:r>
              <w:t xml:space="preserve"> Party XML Sync Impact</w:t>
            </w:r>
          </w:p>
        </w:tc>
      </w:tr>
      <w:tr w:rsidR="00096F52" w14:paraId="68D1FD3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42E21C3" w14:textId="77777777" w:rsidR="00096F52" w:rsidRDefault="00096F52">
            <w:pPr>
              <w:pStyle w:val="ConcurTableText8pt"/>
              <w:keepNext/>
              <w:rPr>
                <w:b/>
              </w:rPr>
            </w:pPr>
            <w:r>
              <w:rPr>
                <w:b/>
              </w:rPr>
              <w:t>Affected Documentation</w:t>
            </w:r>
          </w:p>
        </w:tc>
      </w:tr>
      <w:tr w:rsidR="00096F52" w14:paraId="679C681E"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AED37B2"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597E9163" w14:textId="77777777" w:rsidR="00096F52" w:rsidRDefault="00096F52">
            <w:pPr>
              <w:pStyle w:val="ConcurTableText8pt"/>
              <w:keepNext/>
            </w:pPr>
            <w:r w:rsidRPr="004B6ED2">
              <w:t>Trainline Direct Connect</w:t>
            </w:r>
            <w:r w:rsidRPr="004B6ED2" w:rsidDel="00EE680E">
              <w:t xml:space="preserve"> </w:t>
            </w:r>
          </w:p>
        </w:tc>
      </w:tr>
      <w:tr w:rsidR="00096F52" w14:paraId="1C894A3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65328FA"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57F61B" w14:textId="77777777" w:rsidR="00096F52" w:rsidRDefault="00096F52">
            <w:pPr>
              <w:pStyle w:val="ConcurTableText8pt"/>
              <w:keepNext/>
            </w:pPr>
          </w:p>
        </w:tc>
      </w:tr>
      <w:tr w:rsidR="00096F52" w14:paraId="3C09399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9F1FDAB"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39D7E76" w14:textId="77777777" w:rsidR="00096F52" w:rsidRDefault="00096F52">
            <w:pPr>
              <w:pStyle w:val="ConcurTableText8pt"/>
              <w:keepNext/>
            </w:pPr>
          </w:p>
        </w:tc>
      </w:tr>
      <w:tr w:rsidR="00096F52" w14:paraId="00F7D3F6"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8F2ABE5"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0B954D3" w14:textId="77777777" w:rsidR="00096F52" w:rsidRDefault="00096F52">
            <w:pPr>
              <w:pStyle w:val="ConcurTableText8pt"/>
            </w:pPr>
          </w:p>
        </w:tc>
      </w:tr>
    </w:tbl>
    <w:p w14:paraId="3E8B2569" w14:textId="77777777" w:rsidR="00096F52" w:rsidRDefault="00096F52" w:rsidP="00480C26">
      <w:pPr>
        <w:pStyle w:val="Heading4"/>
      </w:pPr>
      <w:r>
        <w:t>Overview</w:t>
      </w:r>
    </w:p>
    <w:p w14:paraId="7B270AF4" w14:textId="77777777" w:rsidR="00096F52" w:rsidRDefault="00096F52" w:rsidP="00085416">
      <w:pPr>
        <w:pStyle w:val="ConcurBodyText"/>
        <w:rPr>
          <w:color w:val="1D1C1D"/>
        </w:rPr>
      </w:pPr>
      <w:r>
        <w:t>Concur Travel provides travelers in the UK market with the ability to book trains via Trainline.</w:t>
      </w:r>
      <w:r>
        <w:rPr>
          <w:color w:val="1D1C1D"/>
        </w:rPr>
        <w:t xml:space="preserve"> Trainline plans to decommission their current connection to Concur Travel </w:t>
      </w:r>
      <w:r w:rsidRPr="2F9E317E">
        <w:rPr>
          <w:color w:val="1D1C1D"/>
        </w:rPr>
        <w:t>within the first half of</w:t>
      </w:r>
      <w:r>
        <w:rPr>
          <w:color w:val="1D1C1D"/>
        </w:rPr>
        <w:t xml:space="preserve"> 2024.</w:t>
      </w:r>
    </w:p>
    <w:p w14:paraId="23DC27D5" w14:textId="77777777" w:rsidR="00096F52" w:rsidRPr="003A0A06" w:rsidRDefault="00096F52" w:rsidP="00085416">
      <w:pPr>
        <w:pStyle w:val="ConcurBodyText"/>
      </w:pPr>
      <w:r>
        <w:rPr>
          <w:color w:val="1D1C1D"/>
        </w:rPr>
        <w:t>SAP Concur will work towards supporting Trainline’s new connection. As part of this effort, SAP Concur plans to enable the new Concur Travel Experience for Trainline existing customers.</w:t>
      </w:r>
    </w:p>
    <w:p w14:paraId="4FF0CD27" w14:textId="77777777" w:rsidR="00096F52" w:rsidRPr="007D20BE" w:rsidRDefault="00096F52" w:rsidP="00480C26">
      <w:pPr>
        <w:pStyle w:val="Heading5"/>
      </w:pPr>
      <w:r>
        <w:t>User/Customer Benefit</w:t>
      </w:r>
    </w:p>
    <w:p w14:paraId="63FB228A" w14:textId="77777777" w:rsidR="00096F52" w:rsidRDefault="00096F52" w:rsidP="00981020">
      <w:pPr>
        <w:pStyle w:val="ConcurBodyText"/>
      </w:pPr>
      <w:r>
        <w:t>The new Concur Travel rail booking experience together with the new Trainline connection will bring clients the following benefits:</w:t>
      </w:r>
    </w:p>
    <w:p w14:paraId="3468EC03" w14:textId="77777777" w:rsidR="00096F52" w:rsidRPr="00260E45" w:rsidRDefault="00096F52" w:rsidP="00096F52">
      <w:pPr>
        <w:pStyle w:val="ConcurBullet"/>
        <w:numPr>
          <w:ilvl w:val="0"/>
          <w:numId w:val="31"/>
        </w:numPr>
        <w:tabs>
          <w:tab w:val="clear" w:pos="1080"/>
        </w:tabs>
        <w:ind w:left="720"/>
      </w:pPr>
      <w:r w:rsidRPr="00260E45">
        <w:t>New user interface</w:t>
      </w:r>
    </w:p>
    <w:p w14:paraId="38330DCD" w14:textId="77777777" w:rsidR="00096F52" w:rsidRDefault="00096F52" w:rsidP="00096F52">
      <w:pPr>
        <w:pStyle w:val="ConcurBullet"/>
        <w:numPr>
          <w:ilvl w:val="0"/>
          <w:numId w:val="31"/>
        </w:numPr>
        <w:tabs>
          <w:tab w:val="clear" w:pos="1080"/>
        </w:tabs>
        <w:ind w:left="720"/>
      </w:pPr>
      <w:r>
        <w:t>Reduced number of steps to complete the booking.</w:t>
      </w:r>
    </w:p>
    <w:p w14:paraId="19A53BBB" w14:textId="77777777" w:rsidR="00096F52" w:rsidRDefault="00096F52" w:rsidP="00096F52">
      <w:pPr>
        <w:pStyle w:val="ConcurBullet"/>
        <w:numPr>
          <w:ilvl w:val="0"/>
          <w:numId w:val="31"/>
        </w:numPr>
        <w:tabs>
          <w:tab w:val="clear" w:pos="1080"/>
        </w:tabs>
        <w:ind w:left="720"/>
      </w:pPr>
      <w:r>
        <w:t>Support for eTicket delivery option.</w:t>
      </w:r>
    </w:p>
    <w:p w14:paraId="72F128A2" w14:textId="77777777" w:rsidR="00096F52" w:rsidRPr="00A74F27" w:rsidRDefault="00096F52" w:rsidP="00CD6A25">
      <w:pPr>
        <w:pStyle w:val="ConcurNote"/>
        <w:rPr>
          <w:highlight w:val="yellow"/>
        </w:rPr>
      </w:pPr>
      <w:r w:rsidRPr="00A74F27">
        <w:rPr>
          <w:highlight w:val="yellow"/>
        </w:rPr>
        <w:t>The availability of eTicket delivery option depends on the selected routing and the carrier. Also, this feature must be enabled by Trainline. Clients interested in seeing the eTicket delivery option for Trainline should contact their travel agency or Trainline, depending on their contract.</w:t>
      </w:r>
    </w:p>
    <w:p w14:paraId="28B0B56E" w14:textId="77777777" w:rsidR="00096F52" w:rsidRDefault="00096F52" w:rsidP="00480C26">
      <w:pPr>
        <w:pStyle w:val="Heading4"/>
      </w:pPr>
      <w:r>
        <w:lastRenderedPageBreak/>
        <w:t>End-User Experience</w:t>
      </w:r>
    </w:p>
    <w:p w14:paraId="1E2D0A11" w14:textId="77777777" w:rsidR="00096F52" w:rsidRDefault="00096F52" w:rsidP="009B41EF">
      <w:pPr>
        <w:pStyle w:val="ConcurBodyText"/>
      </w:pPr>
      <w:r>
        <w:t>The end-user booking workflow will include search, book, and itinerary review. The release introduces a reduced set of features.</w:t>
      </w:r>
    </w:p>
    <w:p w14:paraId="40E7DE21" w14:textId="77777777" w:rsidR="00096F52" w:rsidRPr="00260E45" w:rsidDel="0033746F" w:rsidRDefault="00096F52" w:rsidP="00981020">
      <w:pPr>
        <w:pStyle w:val="Heading4"/>
      </w:pPr>
      <w:r w:rsidRPr="00260E45">
        <w:t>Trainline Migration Differences</w:t>
      </w:r>
    </w:p>
    <w:p w14:paraId="1A417B6C" w14:textId="77777777" w:rsidR="00096F52" w:rsidRPr="00260E45" w:rsidRDefault="00096F52" w:rsidP="00480C26">
      <w:pPr>
        <w:pStyle w:val="ConcurBodyText"/>
        <w:keepNext/>
      </w:pPr>
      <w:r w:rsidRPr="00260E45">
        <w:t xml:space="preserve">As SAP Concur migrates UK Rail (Trainline) to the new Trainline connection </w:t>
      </w:r>
      <w:r>
        <w:t>and</w:t>
      </w:r>
      <w:r w:rsidRPr="00260E45">
        <w:t xml:space="preserve"> the new Concur Travel experience, users might see some differences in the behavior compared to the current experience.</w:t>
      </w:r>
    </w:p>
    <w:p w14:paraId="5D289322" w14:textId="77777777" w:rsidR="00096F52" w:rsidDel="0033746F" w:rsidRDefault="00096F52" w:rsidP="00480C26">
      <w:pPr>
        <w:pStyle w:val="ConcurBodyText"/>
        <w:keepNext/>
      </w:pPr>
      <w:r w:rsidRPr="00260E45">
        <w:t>T</w:t>
      </w:r>
      <w:r w:rsidRPr="00260E45" w:rsidDel="0033746F">
        <w:t>he fol</w:t>
      </w:r>
      <w:r w:rsidDel="0033746F">
        <w:t xml:space="preserve">lowing </w:t>
      </w:r>
      <w:r w:rsidRPr="00FA18DE" w:rsidDel="0033746F">
        <w:t>items</w:t>
      </w:r>
      <w:r w:rsidDel="0033746F">
        <w:t xml:space="preserve"> will not yet be supported with the new Rail booking experience. Monitor future release notes for changes relating to these.</w:t>
      </w:r>
    </w:p>
    <w:p w14:paraId="78A16254" w14:textId="77777777" w:rsidR="00096F52" w:rsidRPr="00A74F27" w:rsidDel="0033746F" w:rsidRDefault="00096F52" w:rsidP="00096F52">
      <w:pPr>
        <w:pStyle w:val="ConcurWarningIcon"/>
        <w:tabs>
          <w:tab w:val="clear" w:pos="720"/>
          <w:tab w:val="num" w:pos="360"/>
        </w:tabs>
        <w:ind w:left="360" w:hanging="360"/>
        <w:rPr>
          <w:highlight w:val="yellow"/>
        </w:rPr>
      </w:pPr>
      <w:r w:rsidRPr="00A74F27">
        <w:rPr>
          <w:b/>
          <w:bCs/>
          <w:highlight w:val="yellow"/>
        </w:rPr>
        <w:t>IMPORTANT</w:t>
      </w:r>
      <w:r w:rsidRPr="00A74F27">
        <w:rPr>
          <w:highlight w:val="yellow"/>
        </w:rPr>
        <w:t xml:space="preserve">: The user’s date of birth is required for the new Trainline connection. The date of birth can be added under the </w:t>
      </w:r>
      <w:r w:rsidRPr="00A74F27">
        <w:rPr>
          <w:b/>
          <w:bCs/>
          <w:highlight w:val="yellow"/>
        </w:rPr>
        <w:t>Passport</w:t>
      </w:r>
      <w:r w:rsidRPr="00A74F27">
        <w:rPr>
          <w:highlight w:val="yellow"/>
        </w:rPr>
        <w:t xml:space="preserve"> section or under the </w:t>
      </w:r>
      <w:r w:rsidRPr="00A74F27">
        <w:rPr>
          <w:b/>
          <w:bCs/>
          <w:highlight w:val="yellow"/>
        </w:rPr>
        <w:t>TSA Secure Flight</w:t>
      </w:r>
      <w:r w:rsidRPr="00A74F27">
        <w:rPr>
          <w:highlight w:val="yellow"/>
        </w:rPr>
        <w:t xml:space="preserve"> section. These sections might be unavailable in the profile or might not be editable for the user. Clients should make sure that the date of birth is present in their users’ profiles or consider giving users a permission to update their profiles with the date of birth, if missing. If the date of birth is missing in the user’s profile, a user will see a user-friendly error message. After the profile is updated, the user may need to wait a while before initiating a new search for Trainline.</w:t>
      </w:r>
    </w:p>
    <w:p w14:paraId="62462EB1" w14:textId="77777777" w:rsidR="00096F52" w:rsidDel="0033746F" w:rsidRDefault="00096F52" w:rsidP="00480C26">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15"/>
        <w:gridCol w:w="1722"/>
        <w:gridCol w:w="1844"/>
        <w:gridCol w:w="1778"/>
      </w:tblGrid>
      <w:tr w:rsidR="00096F52" w:rsidRPr="00A7085D" w:rsidDel="0033746F" w14:paraId="40AB060B" w14:textId="77777777" w:rsidTr="008F7959">
        <w:trPr>
          <w:cantSplit/>
          <w:tblHeader/>
        </w:trPr>
        <w:tc>
          <w:tcPr>
            <w:tcW w:w="805" w:type="pct"/>
            <w:shd w:val="clear" w:color="auto" w:fill="000000" w:themeFill="text1"/>
          </w:tcPr>
          <w:p w14:paraId="397A3802" w14:textId="77777777" w:rsidR="00096F52" w:rsidRPr="00A7085D" w:rsidDel="0033746F" w:rsidRDefault="00096F52" w:rsidP="00377830">
            <w:pPr>
              <w:pStyle w:val="ConcurTableHeadLeft"/>
            </w:pPr>
            <w:r w:rsidRPr="00A7085D" w:rsidDel="0033746F">
              <w:t>Product Area</w:t>
            </w:r>
          </w:p>
        </w:tc>
        <w:tc>
          <w:tcPr>
            <w:tcW w:w="1120" w:type="pct"/>
            <w:shd w:val="clear" w:color="auto" w:fill="000000" w:themeFill="text1"/>
          </w:tcPr>
          <w:p w14:paraId="20C37A4C" w14:textId="77777777" w:rsidR="00096F52" w:rsidRPr="00A7085D" w:rsidDel="0033746F" w:rsidRDefault="00096F52" w:rsidP="00377830">
            <w:pPr>
              <w:pStyle w:val="ConcurTableHeadLeft"/>
            </w:pPr>
            <w:r w:rsidRPr="00A7085D" w:rsidDel="0033746F">
              <w:t>Feature/Setting</w:t>
            </w:r>
          </w:p>
        </w:tc>
        <w:tc>
          <w:tcPr>
            <w:tcW w:w="1008" w:type="pct"/>
            <w:shd w:val="clear" w:color="auto" w:fill="000000" w:themeFill="text1"/>
          </w:tcPr>
          <w:p w14:paraId="063779B9" w14:textId="77777777" w:rsidR="00096F52" w:rsidRPr="00A7085D" w:rsidDel="0033746F" w:rsidRDefault="00096F52" w:rsidP="00377830">
            <w:pPr>
              <w:pStyle w:val="ConcurTableHeadLeft"/>
            </w:pPr>
            <w:r w:rsidRPr="00A7085D" w:rsidDel="0033746F">
              <w:t>Setting Location</w:t>
            </w:r>
          </w:p>
        </w:tc>
        <w:tc>
          <w:tcPr>
            <w:tcW w:w="1027" w:type="pct"/>
            <w:shd w:val="clear" w:color="auto" w:fill="000000" w:themeFill="text1"/>
          </w:tcPr>
          <w:p w14:paraId="194565F5" w14:textId="77777777" w:rsidR="00096F52" w:rsidRPr="00A7085D" w:rsidDel="0033746F" w:rsidRDefault="00096F52" w:rsidP="00377830">
            <w:pPr>
              <w:pStyle w:val="ConcurTableHeadLeft"/>
            </w:pPr>
            <w:r w:rsidRPr="00A7085D" w:rsidDel="0033746F">
              <w:t>Setting/Feature details</w:t>
            </w:r>
          </w:p>
        </w:tc>
        <w:tc>
          <w:tcPr>
            <w:tcW w:w="1040" w:type="pct"/>
            <w:shd w:val="clear" w:color="auto" w:fill="000000" w:themeFill="text1"/>
          </w:tcPr>
          <w:p w14:paraId="166520E1" w14:textId="77777777" w:rsidR="00096F52" w:rsidRPr="00A7085D" w:rsidDel="0033746F" w:rsidRDefault="00096F52" w:rsidP="00377830">
            <w:pPr>
              <w:pStyle w:val="ConcurTableHeadLeft"/>
            </w:pPr>
            <w:r w:rsidRPr="00A7085D" w:rsidDel="0033746F">
              <w:t>Additional Information</w:t>
            </w:r>
          </w:p>
        </w:tc>
      </w:tr>
      <w:tr w:rsidR="00096F52" w:rsidRPr="00434F9F" w:rsidDel="0033746F" w14:paraId="1FB4763A" w14:textId="77777777" w:rsidTr="008F7959">
        <w:trPr>
          <w:cantSplit/>
        </w:trPr>
        <w:tc>
          <w:tcPr>
            <w:tcW w:w="805" w:type="pct"/>
            <w:shd w:val="clear" w:color="auto" w:fill="auto"/>
          </w:tcPr>
          <w:p w14:paraId="7C13B793" w14:textId="77777777" w:rsidR="00096F52" w:rsidRPr="00A36343" w:rsidDel="0033746F" w:rsidRDefault="00096F52" w:rsidP="00377830">
            <w:pPr>
              <w:pStyle w:val="ConcurTableText8pt0"/>
            </w:pPr>
            <w:r w:rsidDel="0033746F">
              <w:t>Traveler selection</w:t>
            </w:r>
          </w:p>
        </w:tc>
        <w:tc>
          <w:tcPr>
            <w:tcW w:w="1120" w:type="pct"/>
            <w:shd w:val="clear" w:color="auto" w:fill="auto"/>
          </w:tcPr>
          <w:p w14:paraId="1B766B9B" w14:textId="77777777" w:rsidR="00096F52" w:rsidRPr="00A36343" w:rsidDel="0033746F" w:rsidRDefault="00096F52" w:rsidP="00377830">
            <w:pPr>
              <w:pStyle w:val="ConcurTableText8pt0"/>
            </w:pPr>
            <w:r w:rsidDel="0033746F">
              <w:t>Guest Traveler bookings</w:t>
            </w:r>
          </w:p>
        </w:tc>
        <w:tc>
          <w:tcPr>
            <w:tcW w:w="1008" w:type="pct"/>
            <w:shd w:val="clear" w:color="auto" w:fill="auto"/>
          </w:tcPr>
          <w:p w14:paraId="290ACDAF" w14:textId="77777777" w:rsidR="00096F52" w:rsidRPr="00A36343" w:rsidDel="0033746F" w:rsidRDefault="00096F52" w:rsidP="00377830">
            <w:pPr>
              <w:pStyle w:val="ConcurTableText8pt0"/>
            </w:pPr>
            <w:r w:rsidDel="0033746F">
              <w:t>User Permission</w:t>
            </w:r>
          </w:p>
        </w:tc>
        <w:tc>
          <w:tcPr>
            <w:tcW w:w="1027" w:type="pct"/>
            <w:shd w:val="clear" w:color="auto" w:fill="auto"/>
          </w:tcPr>
          <w:p w14:paraId="1E818B24" w14:textId="77777777" w:rsidR="00096F52" w:rsidRPr="00A36343" w:rsidDel="0033746F" w:rsidRDefault="00096F52" w:rsidP="00377830">
            <w:pPr>
              <w:pStyle w:val="ConcurTableText8pt0"/>
            </w:pPr>
            <w:r w:rsidDel="0033746F">
              <w:t>Guest traveler bookings are disabled</w:t>
            </w:r>
          </w:p>
        </w:tc>
        <w:tc>
          <w:tcPr>
            <w:tcW w:w="1040" w:type="pct"/>
            <w:shd w:val="clear" w:color="auto" w:fill="auto"/>
          </w:tcPr>
          <w:p w14:paraId="6AC3B260" w14:textId="77777777" w:rsidR="00096F52" w:rsidRPr="00260E45" w:rsidRDefault="00096F52" w:rsidP="00377830">
            <w:pPr>
              <w:pStyle w:val="ConcurTableText8pt0"/>
            </w:pPr>
            <w:r w:rsidRPr="00260E45" w:rsidDel="0033746F">
              <w:t>A guest traveler or sponsored guest booking are not yet supported</w:t>
            </w:r>
            <w:r w:rsidRPr="00260E45">
              <w:t>.</w:t>
            </w:r>
          </w:p>
          <w:p w14:paraId="709F05F5" w14:textId="77777777" w:rsidR="00096F52" w:rsidRPr="00260E45" w:rsidDel="0033746F" w:rsidRDefault="00096F52" w:rsidP="00377830">
            <w:pPr>
              <w:pStyle w:val="ConcurTableText8pt0"/>
            </w:pPr>
            <w:r w:rsidRPr="00260E45">
              <w:t>Users will see a message “Rail booking for a guest is not available at this time” in the Rail search widget when accessing Rail tab as a guest.</w:t>
            </w:r>
          </w:p>
        </w:tc>
      </w:tr>
      <w:tr w:rsidR="00096F52" w:rsidRPr="00434F9F" w:rsidDel="0033746F" w14:paraId="5DAA5783" w14:textId="77777777" w:rsidTr="008F7959">
        <w:trPr>
          <w:cantSplit/>
        </w:trPr>
        <w:tc>
          <w:tcPr>
            <w:tcW w:w="805" w:type="pct"/>
            <w:shd w:val="clear" w:color="auto" w:fill="auto"/>
          </w:tcPr>
          <w:p w14:paraId="69284A09" w14:textId="77777777" w:rsidR="00096F52" w:rsidRPr="00A36343" w:rsidDel="0033746F" w:rsidRDefault="00096F52" w:rsidP="00377830">
            <w:pPr>
              <w:pStyle w:val="ConcurTableText8pt0"/>
            </w:pPr>
            <w:r w:rsidDel="0033746F">
              <w:t>Content</w:t>
            </w:r>
          </w:p>
        </w:tc>
        <w:tc>
          <w:tcPr>
            <w:tcW w:w="1120" w:type="pct"/>
            <w:shd w:val="clear" w:color="auto" w:fill="auto"/>
          </w:tcPr>
          <w:p w14:paraId="49AD3999" w14:textId="77777777" w:rsidR="00096F52" w:rsidRPr="00A36343" w:rsidDel="0033746F" w:rsidRDefault="00096F52" w:rsidP="00377830">
            <w:pPr>
              <w:pStyle w:val="ConcurTableText8pt0"/>
            </w:pPr>
            <w:r w:rsidDel="0033746F">
              <w:t>Air/Rail Tab</w:t>
            </w:r>
            <w:r>
              <w:t xml:space="preserve"> </w:t>
            </w:r>
            <w:r w:rsidDel="0033746F">
              <w:t>Search: Mixed Air/Rail</w:t>
            </w:r>
          </w:p>
        </w:tc>
        <w:tc>
          <w:tcPr>
            <w:tcW w:w="1008" w:type="pct"/>
            <w:shd w:val="clear" w:color="auto" w:fill="auto"/>
          </w:tcPr>
          <w:p w14:paraId="158785DD" w14:textId="77777777" w:rsidR="00096F52" w:rsidRPr="00A36343" w:rsidDel="0033746F" w:rsidRDefault="00096F52" w:rsidP="00377830">
            <w:pPr>
              <w:pStyle w:val="ConcurTableText8pt0"/>
            </w:pPr>
            <w:r w:rsidRPr="00247981" w:rsidDel="0033746F">
              <w:t>N/A</w:t>
            </w:r>
          </w:p>
        </w:tc>
        <w:tc>
          <w:tcPr>
            <w:tcW w:w="1027" w:type="pct"/>
            <w:shd w:val="clear" w:color="auto" w:fill="auto"/>
          </w:tcPr>
          <w:p w14:paraId="0B273C9D" w14:textId="77777777" w:rsidR="00096F52" w:rsidRPr="00A36343" w:rsidDel="0033746F" w:rsidRDefault="00096F52" w:rsidP="00377830">
            <w:pPr>
              <w:pStyle w:val="ConcurTableText8pt0"/>
            </w:pPr>
            <w:r w:rsidDel="0033746F">
              <w:t>UK Rail search results are not available via Air/Rail tab</w:t>
            </w:r>
          </w:p>
        </w:tc>
        <w:tc>
          <w:tcPr>
            <w:tcW w:w="1040" w:type="pct"/>
            <w:shd w:val="clear" w:color="auto" w:fill="auto"/>
          </w:tcPr>
          <w:p w14:paraId="7B4D17E4" w14:textId="77777777" w:rsidR="00096F52" w:rsidRPr="00260E45" w:rsidRDefault="00096F52" w:rsidP="00377830">
            <w:pPr>
              <w:pStyle w:val="ConcurTableText8pt0"/>
            </w:pPr>
            <w:r w:rsidRPr="00260E45" w:rsidDel="0033746F">
              <w:t xml:space="preserve">Air/Rail comparison is not </w:t>
            </w:r>
            <w:r>
              <w:t xml:space="preserve">yet </w:t>
            </w:r>
            <w:r w:rsidRPr="00260E45" w:rsidDel="0033746F">
              <w:t>supported for the new rail booking experience</w:t>
            </w:r>
            <w:r w:rsidRPr="00260E45">
              <w:t>.</w:t>
            </w:r>
          </w:p>
          <w:p w14:paraId="579A8342" w14:textId="77777777" w:rsidR="00096F52" w:rsidRPr="00260E45" w:rsidDel="0033746F" w:rsidRDefault="00096F52" w:rsidP="00377830">
            <w:pPr>
              <w:pStyle w:val="ConcurTableText8pt0"/>
            </w:pPr>
            <w:r w:rsidRPr="00260E45">
              <w:t xml:space="preserve">Users </w:t>
            </w:r>
            <w:r>
              <w:t xml:space="preserve">must </w:t>
            </w:r>
            <w:r w:rsidRPr="00260E45">
              <w:t>use the Rail tab to search for UK Rail (Trainline) content.</w:t>
            </w:r>
          </w:p>
        </w:tc>
      </w:tr>
      <w:tr w:rsidR="00096F52" w:rsidRPr="00434F9F" w:rsidDel="0033746F" w14:paraId="404D5000" w14:textId="77777777" w:rsidTr="008F7959">
        <w:trPr>
          <w:cantSplit/>
        </w:trPr>
        <w:tc>
          <w:tcPr>
            <w:tcW w:w="805" w:type="pct"/>
            <w:shd w:val="clear" w:color="auto" w:fill="auto"/>
          </w:tcPr>
          <w:p w14:paraId="6AEC22F1" w14:textId="77777777" w:rsidR="00096F52" w:rsidDel="0033746F" w:rsidRDefault="00096F52" w:rsidP="00377830">
            <w:pPr>
              <w:pStyle w:val="ConcurTableText8pt0"/>
            </w:pPr>
            <w:r w:rsidDel="0033746F">
              <w:lastRenderedPageBreak/>
              <w:t>Content</w:t>
            </w:r>
          </w:p>
        </w:tc>
        <w:tc>
          <w:tcPr>
            <w:tcW w:w="1120" w:type="pct"/>
            <w:shd w:val="clear" w:color="auto" w:fill="auto"/>
          </w:tcPr>
          <w:p w14:paraId="0005560A" w14:textId="77777777" w:rsidR="00096F52" w:rsidRPr="0064573D" w:rsidDel="0033746F" w:rsidRDefault="00096F52" w:rsidP="00377830">
            <w:pPr>
              <w:pStyle w:val="ConcurBodyText"/>
              <w:rPr>
                <w:sz w:val="16"/>
                <w:szCs w:val="16"/>
              </w:rPr>
            </w:pPr>
            <w:r w:rsidRPr="0064573D" w:rsidDel="0033746F">
              <w:rPr>
                <w:sz w:val="16"/>
                <w:szCs w:val="16"/>
              </w:rPr>
              <w:t xml:space="preserve">Global distribution system </w:t>
            </w:r>
          </w:p>
          <w:p w14:paraId="67C2730E" w14:textId="77777777" w:rsidR="00096F52" w:rsidDel="0033746F" w:rsidRDefault="00096F52" w:rsidP="00377830">
            <w:pPr>
              <w:pStyle w:val="ConcurTableText8pt0"/>
            </w:pPr>
            <w:r w:rsidRPr="0064573D" w:rsidDel="0033746F">
              <w:rPr>
                <w:szCs w:val="16"/>
              </w:rPr>
              <w:t>(passive segments/finishing)</w:t>
            </w:r>
          </w:p>
        </w:tc>
        <w:tc>
          <w:tcPr>
            <w:tcW w:w="1008" w:type="pct"/>
            <w:shd w:val="clear" w:color="auto" w:fill="auto"/>
          </w:tcPr>
          <w:p w14:paraId="29C4CD7C" w14:textId="77777777" w:rsidR="00096F52" w:rsidDel="0033746F" w:rsidRDefault="00096F52" w:rsidP="00377830">
            <w:pPr>
              <w:pStyle w:val="ConcurTableText8pt0"/>
              <w:rPr>
                <w:highlight w:val="yellow"/>
              </w:rPr>
            </w:pPr>
            <w:r w:rsidRPr="002A5E7D" w:rsidDel="0033746F">
              <w:t>Travel Configuration</w:t>
            </w:r>
          </w:p>
        </w:tc>
        <w:tc>
          <w:tcPr>
            <w:tcW w:w="1027" w:type="pct"/>
            <w:shd w:val="clear" w:color="auto" w:fill="auto"/>
          </w:tcPr>
          <w:p w14:paraId="7E0BD6E0" w14:textId="77777777" w:rsidR="00096F52" w:rsidDel="0033746F" w:rsidRDefault="00096F52" w:rsidP="00377830">
            <w:pPr>
              <w:pStyle w:val="ConcurTableText8pt0"/>
            </w:pPr>
            <w:r w:rsidDel="0033746F">
              <w:t>Global distribution system (GDS) supported for UK Rail: Amadeus, Sabre, Galileo</w:t>
            </w:r>
          </w:p>
        </w:tc>
        <w:tc>
          <w:tcPr>
            <w:tcW w:w="1040" w:type="pct"/>
            <w:shd w:val="clear" w:color="auto" w:fill="auto"/>
          </w:tcPr>
          <w:p w14:paraId="273F3E7F" w14:textId="77777777" w:rsidR="00096F52" w:rsidDel="0033746F" w:rsidRDefault="00096F52" w:rsidP="00377830">
            <w:pPr>
              <w:pStyle w:val="ConcurTableText8pt0"/>
            </w:pPr>
            <w:r w:rsidDel="0033746F">
              <w:t xml:space="preserve">UK Rail will </w:t>
            </w:r>
            <w:r>
              <w:t>be</w:t>
            </w:r>
            <w:r w:rsidDel="0033746F">
              <w:t xml:space="preserve"> unavailable for clients with travel </w:t>
            </w:r>
            <w:r w:rsidRPr="002A5E7D" w:rsidDel="0033746F">
              <w:t xml:space="preserve">configurations on Apollo </w:t>
            </w:r>
            <w:r>
              <w:t xml:space="preserve">and </w:t>
            </w:r>
            <w:r w:rsidRPr="002A5E7D" w:rsidDel="0033746F">
              <w:t>Worldspan</w:t>
            </w:r>
          </w:p>
        </w:tc>
      </w:tr>
      <w:tr w:rsidR="00096F52" w:rsidRPr="00434F9F" w:rsidDel="0033746F" w14:paraId="3E1B6E70" w14:textId="77777777" w:rsidTr="008F7959">
        <w:trPr>
          <w:cantSplit/>
        </w:trPr>
        <w:tc>
          <w:tcPr>
            <w:tcW w:w="805" w:type="pct"/>
            <w:shd w:val="clear" w:color="auto" w:fill="auto"/>
          </w:tcPr>
          <w:p w14:paraId="7102DCE0" w14:textId="77777777" w:rsidR="00096F52" w:rsidDel="0033746F" w:rsidRDefault="00096F52" w:rsidP="00377830">
            <w:pPr>
              <w:pStyle w:val="ConcurTableText8pt0"/>
            </w:pPr>
            <w:r w:rsidDel="0033746F">
              <w:t>Content</w:t>
            </w:r>
          </w:p>
        </w:tc>
        <w:tc>
          <w:tcPr>
            <w:tcW w:w="1120" w:type="pct"/>
            <w:shd w:val="clear" w:color="auto" w:fill="auto"/>
          </w:tcPr>
          <w:p w14:paraId="15E06527" w14:textId="77777777" w:rsidR="00096F52" w:rsidDel="0033746F" w:rsidRDefault="00096F52" w:rsidP="00377830">
            <w:pPr>
              <w:pStyle w:val="ConcurTableText8pt0"/>
            </w:pPr>
            <w:r w:rsidDel="0033746F">
              <w:t>Edition</w:t>
            </w:r>
          </w:p>
        </w:tc>
        <w:tc>
          <w:tcPr>
            <w:tcW w:w="1008" w:type="pct"/>
            <w:shd w:val="clear" w:color="auto" w:fill="auto"/>
          </w:tcPr>
          <w:p w14:paraId="5C9552AC" w14:textId="77777777" w:rsidR="00096F52" w:rsidDel="0033746F" w:rsidRDefault="00096F52" w:rsidP="00377830">
            <w:pPr>
              <w:pStyle w:val="ConcurTableText8pt0"/>
              <w:rPr>
                <w:highlight w:val="yellow"/>
              </w:rPr>
            </w:pPr>
            <w:r w:rsidDel="0033746F">
              <w:t>Company</w:t>
            </w:r>
          </w:p>
        </w:tc>
        <w:tc>
          <w:tcPr>
            <w:tcW w:w="1027" w:type="pct"/>
            <w:shd w:val="clear" w:color="auto" w:fill="auto"/>
          </w:tcPr>
          <w:p w14:paraId="67917197" w14:textId="77777777" w:rsidR="00096F52" w:rsidDel="0033746F" w:rsidRDefault="00096F52" w:rsidP="00377830">
            <w:pPr>
              <w:pStyle w:val="ConcurTableText8pt0"/>
            </w:pPr>
            <w:r w:rsidDel="0033746F">
              <w:t>Standard Edition</w:t>
            </w:r>
          </w:p>
        </w:tc>
        <w:tc>
          <w:tcPr>
            <w:tcW w:w="1040" w:type="pct"/>
            <w:shd w:val="clear" w:color="auto" w:fill="auto"/>
          </w:tcPr>
          <w:p w14:paraId="51BF9747" w14:textId="77777777" w:rsidR="00096F52" w:rsidDel="0033746F" w:rsidRDefault="00096F52" w:rsidP="00377830">
            <w:pPr>
              <w:pStyle w:val="ConcurTableText8pt0"/>
            </w:pPr>
            <w:r w:rsidDel="0033746F">
              <w:t xml:space="preserve">UK </w:t>
            </w:r>
            <w:r w:rsidRPr="002A5E7D" w:rsidDel="0033746F">
              <w:t xml:space="preserve">Rail </w:t>
            </w:r>
            <w:r w:rsidDel="0033746F">
              <w:t xml:space="preserve">will </w:t>
            </w:r>
            <w:r>
              <w:t>be</w:t>
            </w:r>
            <w:r w:rsidRPr="002A5E7D" w:rsidDel="0033746F">
              <w:t xml:space="preserve"> unavailable for clients with </w:t>
            </w:r>
            <w:r>
              <w:t xml:space="preserve">Concur Travel </w:t>
            </w:r>
            <w:r w:rsidRPr="002A5E7D" w:rsidDel="0033746F">
              <w:t>Standard edition</w:t>
            </w:r>
            <w:r w:rsidDel="0033746F">
              <w:t xml:space="preserve"> in the new Rail booking experience.</w:t>
            </w:r>
          </w:p>
        </w:tc>
      </w:tr>
      <w:tr w:rsidR="00096F52" w:rsidRPr="00434F9F" w:rsidDel="0033746F" w14:paraId="7BAC1142" w14:textId="77777777" w:rsidTr="008F7959">
        <w:trPr>
          <w:cantSplit/>
        </w:trPr>
        <w:tc>
          <w:tcPr>
            <w:tcW w:w="805" w:type="pct"/>
            <w:shd w:val="clear" w:color="auto" w:fill="auto"/>
          </w:tcPr>
          <w:p w14:paraId="3D688AE4" w14:textId="77777777" w:rsidR="00096F52" w:rsidDel="0033746F" w:rsidRDefault="00096F52" w:rsidP="00377830">
            <w:pPr>
              <w:pStyle w:val="ConcurTableText8pt0"/>
            </w:pPr>
            <w:r w:rsidDel="0033746F">
              <w:t>Rail-specific</w:t>
            </w:r>
          </w:p>
        </w:tc>
        <w:tc>
          <w:tcPr>
            <w:tcW w:w="1120" w:type="pct"/>
            <w:shd w:val="clear" w:color="auto" w:fill="auto"/>
          </w:tcPr>
          <w:p w14:paraId="6EA51C40" w14:textId="77777777" w:rsidR="00096F52" w:rsidDel="0033746F" w:rsidRDefault="00096F52" w:rsidP="00377830">
            <w:pPr>
              <w:pStyle w:val="ConcurTableText8pt0"/>
            </w:pPr>
            <w:r w:rsidDel="0033746F">
              <w:t>Arrive by</w:t>
            </w:r>
          </w:p>
        </w:tc>
        <w:tc>
          <w:tcPr>
            <w:tcW w:w="1008" w:type="pct"/>
            <w:shd w:val="clear" w:color="auto" w:fill="auto"/>
          </w:tcPr>
          <w:p w14:paraId="4F39B1C5" w14:textId="77777777" w:rsidR="00096F52" w:rsidDel="0033746F" w:rsidRDefault="00096F52" w:rsidP="00377830">
            <w:pPr>
              <w:pStyle w:val="ConcurTableText8pt0"/>
              <w:rPr>
                <w:highlight w:val="yellow"/>
              </w:rPr>
            </w:pPr>
            <w:r w:rsidDel="0033746F">
              <w:t>Travel Configuration</w:t>
            </w:r>
          </w:p>
        </w:tc>
        <w:tc>
          <w:tcPr>
            <w:tcW w:w="1027" w:type="pct"/>
            <w:shd w:val="clear" w:color="auto" w:fill="auto"/>
          </w:tcPr>
          <w:p w14:paraId="7365A968" w14:textId="77777777" w:rsidR="00096F52" w:rsidDel="0033746F" w:rsidRDefault="00096F52" w:rsidP="00377830">
            <w:pPr>
              <w:pStyle w:val="ConcurTableText8pt0"/>
            </w:pPr>
            <w:r w:rsidDel="0033746F">
              <w:t>Search by arrival time</w:t>
            </w:r>
          </w:p>
        </w:tc>
        <w:tc>
          <w:tcPr>
            <w:tcW w:w="1040" w:type="pct"/>
            <w:shd w:val="clear" w:color="auto" w:fill="auto"/>
          </w:tcPr>
          <w:p w14:paraId="1E20E8A1" w14:textId="77777777" w:rsidR="00096F52" w:rsidRDefault="00096F52" w:rsidP="00377830">
            <w:pPr>
              <w:pStyle w:val="ConcurTableText8pt0"/>
            </w:pPr>
            <w:r w:rsidDel="0033746F">
              <w:t xml:space="preserve">Search by arrival time is not supported for UK Rail in </w:t>
            </w:r>
            <w:r>
              <w:t>the</w:t>
            </w:r>
            <w:r w:rsidDel="0033746F">
              <w:t xml:space="preserve"> new Rail booking experience yet.</w:t>
            </w:r>
          </w:p>
          <w:p w14:paraId="6F89270D" w14:textId="77777777" w:rsidR="00096F52" w:rsidDel="0033746F" w:rsidRDefault="00096F52" w:rsidP="00377830">
            <w:pPr>
              <w:pStyle w:val="ConcurTableText8pt0"/>
            </w:pPr>
            <w:r w:rsidRPr="00260E45">
              <w:t>Users will be able to search by departure time for UK Rail.</w:t>
            </w:r>
          </w:p>
        </w:tc>
      </w:tr>
      <w:tr w:rsidR="00096F52" w:rsidRPr="00434F9F" w:rsidDel="0033746F" w14:paraId="56CE0778" w14:textId="77777777" w:rsidTr="008F7959">
        <w:trPr>
          <w:cantSplit/>
        </w:trPr>
        <w:tc>
          <w:tcPr>
            <w:tcW w:w="805" w:type="pct"/>
            <w:shd w:val="clear" w:color="auto" w:fill="auto"/>
          </w:tcPr>
          <w:p w14:paraId="131F14C7" w14:textId="77777777" w:rsidR="00096F52" w:rsidDel="0033746F" w:rsidRDefault="00096F52" w:rsidP="00377830">
            <w:pPr>
              <w:pStyle w:val="ConcurTableText8pt0"/>
            </w:pPr>
            <w:r w:rsidDel="0033746F">
              <w:t>Rail-specific</w:t>
            </w:r>
          </w:p>
        </w:tc>
        <w:tc>
          <w:tcPr>
            <w:tcW w:w="1120" w:type="pct"/>
            <w:shd w:val="clear" w:color="auto" w:fill="auto"/>
          </w:tcPr>
          <w:p w14:paraId="2A6CDD40" w14:textId="77777777" w:rsidR="00096F52" w:rsidDel="0033746F" w:rsidRDefault="00096F52" w:rsidP="00377830">
            <w:pPr>
              <w:pStyle w:val="ConcurTableText8pt0"/>
            </w:pPr>
            <w:r w:rsidDel="0033746F">
              <w:t>Multi-passenger booking</w:t>
            </w:r>
          </w:p>
        </w:tc>
        <w:tc>
          <w:tcPr>
            <w:tcW w:w="1008" w:type="pct"/>
            <w:shd w:val="clear" w:color="auto" w:fill="auto"/>
          </w:tcPr>
          <w:p w14:paraId="2D70BA9D" w14:textId="77777777" w:rsidR="00096F52" w:rsidDel="0033746F" w:rsidRDefault="00096F52" w:rsidP="00377830">
            <w:pPr>
              <w:pStyle w:val="ConcurTableText8pt0"/>
              <w:rPr>
                <w:highlight w:val="yellow"/>
              </w:rPr>
            </w:pPr>
            <w:r w:rsidDel="0033746F">
              <w:t>Travel Configuration</w:t>
            </w:r>
          </w:p>
        </w:tc>
        <w:tc>
          <w:tcPr>
            <w:tcW w:w="1027" w:type="pct"/>
            <w:shd w:val="clear" w:color="auto" w:fill="auto"/>
          </w:tcPr>
          <w:p w14:paraId="58B3F51F" w14:textId="77777777" w:rsidR="00096F52" w:rsidDel="0033746F" w:rsidRDefault="00096F52" w:rsidP="00377830">
            <w:pPr>
              <w:pStyle w:val="ConcurTableText8pt0"/>
            </w:pPr>
            <w:r w:rsidDel="0033746F">
              <w:t xml:space="preserve">“Max Number of companions” feature </w:t>
            </w:r>
          </w:p>
        </w:tc>
        <w:tc>
          <w:tcPr>
            <w:tcW w:w="1040" w:type="pct"/>
            <w:shd w:val="clear" w:color="auto" w:fill="auto"/>
          </w:tcPr>
          <w:p w14:paraId="0ACF892C" w14:textId="77777777" w:rsidR="00096F52" w:rsidDel="0033746F" w:rsidRDefault="00096F52" w:rsidP="00377830">
            <w:pPr>
              <w:pStyle w:val="ConcurTableText8pt0"/>
            </w:pPr>
            <w:r w:rsidDel="0033746F">
              <w:t xml:space="preserve">“Max Number of companions” feature </w:t>
            </w:r>
            <w:r>
              <w:t>will</w:t>
            </w:r>
            <w:r w:rsidDel="0033746F">
              <w:t xml:space="preserve"> not be supported for UK Rail in the new Rail booking experience.</w:t>
            </w:r>
          </w:p>
        </w:tc>
      </w:tr>
      <w:tr w:rsidR="00096F52" w:rsidRPr="00434F9F" w:rsidDel="0033746F" w14:paraId="76E6713B" w14:textId="77777777" w:rsidTr="008F7959">
        <w:trPr>
          <w:cantSplit/>
        </w:trPr>
        <w:tc>
          <w:tcPr>
            <w:tcW w:w="805" w:type="pct"/>
            <w:shd w:val="clear" w:color="auto" w:fill="auto"/>
          </w:tcPr>
          <w:p w14:paraId="3901600F" w14:textId="77777777" w:rsidR="00096F52" w:rsidDel="0033746F" w:rsidRDefault="00096F52" w:rsidP="00377830">
            <w:pPr>
              <w:pStyle w:val="ConcurTableText8pt0"/>
            </w:pPr>
            <w:r w:rsidDel="0033746F">
              <w:t>Rail-specific</w:t>
            </w:r>
          </w:p>
        </w:tc>
        <w:tc>
          <w:tcPr>
            <w:tcW w:w="1120" w:type="pct"/>
            <w:shd w:val="clear" w:color="auto" w:fill="auto"/>
          </w:tcPr>
          <w:p w14:paraId="04CEF4A6" w14:textId="77777777" w:rsidR="00096F52" w:rsidDel="0033746F" w:rsidRDefault="00096F52" w:rsidP="00377830">
            <w:pPr>
              <w:pStyle w:val="ConcurTableText8pt0"/>
            </w:pPr>
            <w:r w:rsidDel="0033746F">
              <w:t>Promotional code</w:t>
            </w:r>
          </w:p>
        </w:tc>
        <w:tc>
          <w:tcPr>
            <w:tcW w:w="1008" w:type="pct"/>
            <w:shd w:val="clear" w:color="auto" w:fill="auto"/>
          </w:tcPr>
          <w:p w14:paraId="128C2593" w14:textId="77777777" w:rsidR="00096F52" w:rsidDel="0033746F" w:rsidRDefault="00096F52" w:rsidP="00377830">
            <w:pPr>
              <w:pStyle w:val="ConcurTableText8pt0"/>
              <w:rPr>
                <w:highlight w:val="yellow"/>
              </w:rPr>
            </w:pPr>
            <w:r w:rsidRPr="00981020" w:rsidDel="0033746F">
              <w:t>N/A</w:t>
            </w:r>
          </w:p>
        </w:tc>
        <w:tc>
          <w:tcPr>
            <w:tcW w:w="1027" w:type="pct"/>
            <w:shd w:val="clear" w:color="auto" w:fill="auto"/>
          </w:tcPr>
          <w:p w14:paraId="258A44C2" w14:textId="77777777" w:rsidR="00096F52" w:rsidDel="0033746F" w:rsidRDefault="00096F52" w:rsidP="00377830">
            <w:pPr>
              <w:pStyle w:val="ConcurTableText8pt0"/>
            </w:pPr>
            <w:r w:rsidDel="0033746F">
              <w:t>Promotional code in the search widget</w:t>
            </w:r>
          </w:p>
        </w:tc>
        <w:tc>
          <w:tcPr>
            <w:tcW w:w="1040" w:type="pct"/>
            <w:shd w:val="clear" w:color="auto" w:fill="auto"/>
          </w:tcPr>
          <w:p w14:paraId="447C7D79" w14:textId="77777777" w:rsidR="00096F52" w:rsidDel="0033746F" w:rsidRDefault="00096F52" w:rsidP="00377830">
            <w:pPr>
              <w:pStyle w:val="ConcurTableText8pt0"/>
            </w:pPr>
            <w:r w:rsidDel="0033746F">
              <w:t xml:space="preserve">Promotional code </w:t>
            </w:r>
            <w:r>
              <w:t>will</w:t>
            </w:r>
            <w:r w:rsidDel="0033746F">
              <w:t xml:space="preserve"> not be supported for UK Rail in the new Rail booking experience.</w:t>
            </w:r>
          </w:p>
        </w:tc>
      </w:tr>
      <w:tr w:rsidR="00096F52" w:rsidRPr="00434F9F" w:rsidDel="0033746F" w14:paraId="5C4A307E" w14:textId="77777777" w:rsidTr="008F7959">
        <w:trPr>
          <w:cantSplit/>
        </w:trPr>
        <w:tc>
          <w:tcPr>
            <w:tcW w:w="805" w:type="pct"/>
            <w:shd w:val="clear" w:color="auto" w:fill="auto"/>
          </w:tcPr>
          <w:p w14:paraId="0192E251" w14:textId="77777777" w:rsidR="00096F52" w:rsidDel="0033746F" w:rsidRDefault="00096F52" w:rsidP="00377830">
            <w:pPr>
              <w:pStyle w:val="ConcurTableText8pt0"/>
            </w:pPr>
            <w:r w:rsidDel="0033746F">
              <w:t>Rail-specific</w:t>
            </w:r>
          </w:p>
        </w:tc>
        <w:tc>
          <w:tcPr>
            <w:tcW w:w="1120" w:type="pct"/>
            <w:shd w:val="clear" w:color="auto" w:fill="auto"/>
          </w:tcPr>
          <w:p w14:paraId="7B00F6E4" w14:textId="77777777" w:rsidR="00096F52" w:rsidDel="0033746F" w:rsidRDefault="00096F52" w:rsidP="00377830">
            <w:pPr>
              <w:pStyle w:val="ConcurTableText8pt0"/>
            </w:pPr>
            <w:r w:rsidDel="0033746F">
              <w:t>Custom passive template</w:t>
            </w:r>
          </w:p>
        </w:tc>
        <w:tc>
          <w:tcPr>
            <w:tcW w:w="1008" w:type="pct"/>
            <w:shd w:val="clear" w:color="auto" w:fill="auto"/>
          </w:tcPr>
          <w:p w14:paraId="6F0C953E" w14:textId="77777777" w:rsidR="00096F52" w:rsidDel="0033746F" w:rsidRDefault="00096F52" w:rsidP="00377830">
            <w:pPr>
              <w:pStyle w:val="ConcurTableText8pt0"/>
              <w:rPr>
                <w:highlight w:val="yellow"/>
              </w:rPr>
            </w:pPr>
            <w:r w:rsidDel="0033746F">
              <w:t>Travel System Admin &gt; Passive Template Editor</w:t>
            </w:r>
          </w:p>
        </w:tc>
        <w:tc>
          <w:tcPr>
            <w:tcW w:w="1027" w:type="pct"/>
            <w:shd w:val="clear" w:color="auto" w:fill="auto"/>
          </w:tcPr>
          <w:p w14:paraId="50C66009" w14:textId="77777777" w:rsidR="00096F52" w:rsidRPr="00260E45" w:rsidDel="0033746F" w:rsidRDefault="00096F52" w:rsidP="00377830">
            <w:pPr>
              <w:pStyle w:val="ConcurTableText8pt0"/>
            </w:pPr>
          </w:p>
        </w:tc>
        <w:tc>
          <w:tcPr>
            <w:tcW w:w="1040" w:type="pct"/>
            <w:shd w:val="clear" w:color="auto" w:fill="auto"/>
          </w:tcPr>
          <w:p w14:paraId="655F247D" w14:textId="77777777" w:rsidR="00096F52" w:rsidRPr="00260E45" w:rsidRDefault="00096F52" w:rsidP="00377830">
            <w:pPr>
              <w:pStyle w:val="ConcurTableText8pt0"/>
            </w:pPr>
            <w:r w:rsidRPr="00260E45" w:rsidDel="0033746F">
              <w:t>Custom passive template will not be supported for the new Rail booking experience</w:t>
            </w:r>
            <w:r w:rsidRPr="00260E45">
              <w:t>.</w:t>
            </w:r>
          </w:p>
          <w:p w14:paraId="0E07CCD8" w14:textId="77777777" w:rsidR="00096F52" w:rsidRPr="00260E45" w:rsidDel="0033746F" w:rsidRDefault="00096F52" w:rsidP="00377830">
            <w:pPr>
              <w:pStyle w:val="ConcurTableText8pt0"/>
            </w:pPr>
            <w:r w:rsidRPr="00260E45">
              <w:t>Standard passive segments will continue to be supported for UK Rail for Amadeus, Sabre and Galileo.</w:t>
            </w:r>
          </w:p>
        </w:tc>
      </w:tr>
      <w:tr w:rsidR="00096F52" w:rsidRPr="00434F9F" w:rsidDel="0033746F" w14:paraId="034897A6" w14:textId="77777777" w:rsidTr="008F7959">
        <w:trPr>
          <w:cantSplit/>
        </w:trPr>
        <w:tc>
          <w:tcPr>
            <w:tcW w:w="805" w:type="pct"/>
            <w:shd w:val="clear" w:color="auto" w:fill="auto"/>
          </w:tcPr>
          <w:p w14:paraId="25332A31" w14:textId="77777777" w:rsidR="00096F52" w:rsidDel="0033746F" w:rsidRDefault="00096F52" w:rsidP="00377830">
            <w:pPr>
              <w:pStyle w:val="ConcurTableText8pt0"/>
            </w:pPr>
            <w:r w:rsidDel="0033746F">
              <w:lastRenderedPageBreak/>
              <w:t>Profile</w:t>
            </w:r>
          </w:p>
        </w:tc>
        <w:tc>
          <w:tcPr>
            <w:tcW w:w="1120" w:type="pct"/>
            <w:shd w:val="clear" w:color="auto" w:fill="auto"/>
          </w:tcPr>
          <w:p w14:paraId="36E65A2A" w14:textId="77777777" w:rsidR="00096F52" w:rsidDel="0033746F" w:rsidRDefault="00096F52" w:rsidP="00377830">
            <w:pPr>
              <w:pStyle w:val="ConcurTableText8pt0"/>
            </w:pPr>
            <w:r w:rsidDel="0033746F">
              <w:t>Loyalty Card</w:t>
            </w:r>
          </w:p>
        </w:tc>
        <w:tc>
          <w:tcPr>
            <w:tcW w:w="1008" w:type="pct"/>
            <w:shd w:val="clear" w:color="auto" w:fill="auto"/>
          </w:tcPr>
          <w:p w14:paraId="3E1DD839" w14:textId="77777777" w:rsidR="00096F52" w:rsidDel="0033746F" w:rsidRDefault="00096F52" w:rsidP="00377830">
            <w:pPr>
              <w:pStyle w:val="ConcurTableText8pt0"/>
              <w:rPr>
                <w:highlight w:val="yellow"/>
              </w:rPr>
            </w:pPr>
            <w:r w:rsidDel="0033746F">
              <w:t>User Profile</w:t>
            </w:r>
          </w:p>
        </w:tc>
        <w:tc>
          <w:tcPr>
            <w:tcW w:w="1027" w:type="pct"/>
            <w:shd w:val="clear" w:color="auto" w:fill="auto"/>
          </w:tcPr>
          <w:p w14:paraId="19FCC9D1" w14:textId="77777777" w:rsidR="00096F52" w:rsidRPr="00260E45" w:rsidDel="0033746F" w:rsidRDefault="00096F52" w:rsidP="00377830">
            <w:pPr>
              <w:pStyle w:val="ConcurTableText8pt0"/>
            </w:pPr>
          </w:p>
        </w:tc>
        <w:tc>
          <w:tcPr>
            <w:tcW w:w="1040" w:type="pct"/>
            <w:shd w:val="clear" w:color="auto" w:fill="auto"/>
          </w:tcPr>
          <w:p w14:paraId="11D718DE" w14:textId="77777777" w:rsidR="00096F52" w:rsidRPr="00260E45" w:rsidRDefault="00096F52" w:rsidP="00377830">
            <w:pPr>
              <w:pStyle w:val="ConcurTableText8pt0"/>
            </w:pPr>
            <w:r w:rsidRPr="00260E45" w:rsidDel="0033746F">
              <w:t xml:space="preserve">Loyalty Cards </w:t>
            </w:r>
            <w:r w:rsidRPr="00260E45">
              <w:t>will</w:t>
            </w:r>
            <w:r w:rsidRPr="00260E45" w:rsidDel="0033746F">
              <w:t xml:space="preserve"> not be supported for UK Rail in the new Rail booking experience</w:t>
            </w:r>
            <w:r w:rsidRPr="00260E45">
              <w:t>.</w:t>
            </w:r>
          </w:p>
          <w:p w14:paraId="03E1AA22" w14:textId="77777777" w:rsidR="00096F52" w:rsidRPr="00260E45" w:rsidDel="0033746F" w:rsidRDefault="00096F52" w:rsidP="00377830">
            <w:pPr>
              <w:pStyle w:val="ConcurTableText8pt0"/>
            </w:pPr>
            <w:r w:rsidRPr="00260E45">
              <w:t>Users with UK Rail loyalty program in their profile will be able to search and book UK Rail content</w:t>
            </w:r>
            <w:r>
              <w:t>. T</w:t>
            </w:r>
            <w:r w:rsidRPr="00260E45">
              <w:t>heir UK Rail frequent traveler program will not be sent to Trainline with the booking.</w:t>
            </w:r>
          </w:p>
        </w:tc>
      </w:tr>
      <w:tr w:rsidR="00096F52" w:rsidRPr="00434F9F" w:rsidDel="0033746F" w14:paraId="3C8FFF01" w14:textId="77777777" w:rsidTr="008F7959">
        <w:trPr>
          <w:cantSplit/>
        </w:trPr>
        <w:tc>
          <w:tcPr>
            <w:tcW w:w="805" w:type="pct"/>
            <w:shd w:val="clear" w:color="auto" w:fill="auto"/>
          </w:tcPr>
          <w:p w14:paraId="12EE5EC0" w14:textId="77777777" w:rsidR="00096F52" w:rsidDel="0033746F" w:rsidRDefault="00096F52" w:rsidP="00377830">
            <w:pPr>
              <w:pStyle w:val="ConcurTableText8pt0"/>
            </w:pPr>
            <w:r w:rsidDel="0033746F">
              <w:t>Integration</w:t>
            </w:r>
          </w:p>
        </w:tc>
        <w:tc>
          <w:tcPr>
            <w:tcW w:w="1120" w:type="pct"/>
            <w:shd w:val="clear" w:color="auto" w:fill="auto"/>
          </w:tcPr>
          <w:p w14:paraId="5DB59C01" w14:textId="77777777" w:rsidR="00096F52" w:rsidDel="0033746F" w:rsidRDefault="00096F52" w:rsidP="00377830">
            <w:pPr>
              <w:pStyle w:val="ConcurTableText8pt0"/>
            </w:pPr>
            <w:r w:rsidDel="0033746F">
              <w:t>Concur Request</w:t>
            </w:r>
          </w:p>
        </w:tc>
        <w:tc>
          <w:tcPr>
            <w:tcW w:w="1008" w:type="pct"/>
            <w:shd w:val="clear" w:color="auto" w:fill="auto"/>
          </w:tcPr>
          <w:p w14:paraId="1B2EC24F" w14:textId="77777777" w:rsidR="00096F52" w:rsidRPr="00A362A2" w:rsidDel="0033746F" w:rsidRDefault="00096F52" w:rsidP="00A362A2">
            <w:pPr>
              <w:pStyle w:val="ConcurTableText8pt0"/>
            </w:pPr>
            <w:r w:rsidRPr="00A362A2" w:rsidDel="0033746F">
              <w:t>Travel Configuration</w:t>
            </w:r>
          </w:p>
          <w:p w14:paraId="6BE11269" w14:textId="77777777" w:rsidR="00096F52" w:rsidRPr="00DB2C8E" w:rsidDel="0033746F" w:rsidRDefault="00096F52" w:rsidP="00A362A2">
            <w:pPr>
              <w:pStyle w:val="ConcurTableText8pt0"/>
            </w:pPr>
            <w:r w:rsidRPr="00DB2C8E" w:rsidDel="0033746F">
              <w:t>Request module</w:t>
            </w:r>
          </w:p>
        </w:tc>
        <w:tc>
          <w:tcPr>
            <w:tcW w:w="1027" w:type="pct"/>
            <w:shd w:val="clear" w:color="auto" w:fill="auto"/>
          </w:tcPr>
          <w:p w14:paraId="348C2B73" w14:textId="77777777" w:rsidR="00096F52" w:rsidRPr="0059204B" w:rsidDel="0033746F" w:rsidRDefault="00096F52" w:rsidP="00377830">
            <w:pPr>
              <w:pStyle w:val="ConcurTableText8pt0"/>
              <w:rPr>
                <w:szCs w:val="16"/>
              </w:rPr>
            </w:pPr>
            <w:r w:rsidRPr="0059204B" w:rsidDel="0033746F">
              <w:rPr>
                <w:szCs w:val="16"/>
              </w:rPr>
              <w:t>Approve then Book flow</w:t>
            </w:r>
          </w:p>
        </w:tc>
        <w:tc>
          <w:tcPr>
            <w:tcW w:w="1040" w:type="pct"/>
            <w:shd w:val="clear" w:color="auto" w:fill="auto"/>
          </w:tcPr>
          <w:p w14:paraId="006BA470" w14:textId="77777777" w:rsidR="00096F52" w:rsidDel="0033746F" w:rsidRDefault="00096F52" w:rsidP="00377830">
            <w:pPr>
              <w:pStyle w:val="ConcurTableText8pt0"/>
            </w:pPr>
            <w:r w:rsidDel="0033746F">
              <w:t>“Approve then Book flow” is not yet supported for UK Rail in the new rail booking experience for UK Rail.</w:t>
            </w:r>
          </w:p>
        </w:tc>
      </w:tr>
      <w:tr w:rsidR="00096F52" w:rsidRPr="00434F9F" w:rsidDel="0033746F" w14:paraId="3FC3EBB8" w14:textId="77777777" w:rsidTr="008F7959">
        <w:trPr>
          <w:cantSplit/>
        </w:trPr>
        <w:tc>
          <w:tcPr>
            <w:tcW w:w="805" w:type="pct"/>
            <w:shd w:val="clear" w:color="auto" w:fill="auto"/>
          </w:tcPr>
          <w:p w14:paraId="7B36AA8B" w14:textId="77777777" w:rsidR="00096F52" w:rsidDel="0033746F" w:rsidRDefault="00096F52" w:rsidP="00377830">
            <w:pPr>
              <w:pStyle w:val="ConcurTableText8pt0"/>
            </w:pPr>
            <w:r w:rsidDel="0033746F">
              <w:t>Integration</w:t>
            </w:r>
          </w:p>
        </w:tc>
        <w:tc>
          <w:tcPr>
            <w:tcW w:w="1120" w:type="pct"/>
            <w:shd w:val="clear" w:color="auto" w:fill="auto"/>
          </w:tcPr>
          <w:p w14:paraId="7B399259" w14:textId="77777777" w:rsidR="00096F52" w:rsidDel="0033746F" w:rsidRDefault="00096F52" w:rsidP="00377830">
            <w:pPr>
              <w:pStyle w:val="ConcurTableText8pt0"/>
            </w:pPr>
            <w:r w:rsidDel="0033746F">
              <w:t>Concur Request</w:t>
            </w:r>
          </w:p>
        </w:tc>
        <w:tc>
          <w:tcPr>
            <w:tcW w:w="1008" w:type="pct"/>
            <w:shd w:val="clear" w:color="auto" w:fill="auto"/>
          </w:tcPr>
          <w:p w14:paraId="6AB06A46" w14:textId="77777777" w:rsidR="00096F52" w:rsidRPr="00A362A2" w:rsidDel="0033746F" w:rsidRDefault="00096F52" w:rsidP="00A362A2">
            <w:pPr>
              <w:pStyle w:val="ConcurTableText8pt0"/>
            </w:pPr>
            <w:r w:rsidRPr="00A362A2" w:rsidDel="0033746F">
              <w:t>Travel Configuration</w:t>
            </w:r>
          </w:p>
          <w:p w14:paraId="0CE9E8B5" w14:textId="77777777" w:rsidR="00096F52" w:rsidRPr="00DB2C8E" w:rsidDel="0033746F" w:rsidRDefault="00096F52" w:rsidP="00A362A2">
            <w:pPr>
              <w:pStyle w:val="ConcurTableText8pt0"/>
            </w:pPr>
            <w:r w:rsidDel="0033746F">
              <w:t>Request module</w:t>
            </w:r>
          </w:p>
        </w:tc>
        <w:tc>
          <w:tcPr>
            <w:tcW w:w="1027" w:type="pct"/>
            <w:shd w:val="clear" w:color="auto" w:fill="auto"/>
          </w:tcPr>
          <w:p w14:paraId="0491231A" w14:textId="77777777" w:rsidR="00096F52" w:rsidDel="0033746F" w:rsidRDefault="00096F52" w:rsidP="00377830">
            <w:pPr>
              <w:pStyle w:val="ConcurTableText8pt0"/>
            </w:pPr>
            <w:r w:rsidDel="0033746F">
              <w:t>Book then Approve flow</w:t>
            </w:r>
          </w:p>
        </w:tc>
        <w:tc>
          <w:tcPr>
            <w:tcW w:w="1040" w:type="pct"/>
            <w:shd w:val="clear" w:color="auto" w:fill="auto"/>
          </w:tcPr>
          <w:p w14:paraId="4EFC4A87" w14:textId="77777777" w:rsidR="00096F52" w:rsidDel="0033746F" w:rsidRDefault="00096F52" w:rsidP="00377830">
            <w:pPr>
              <w:pStyle w:val="ConcurTableText8pt0"/>
            </w:pPr>
            <w:r w:rsidDel="0033746F">
              <w:t>“Book then Approve” flow will be supported with limitations.</w:t>
            </w:r>
          </w:p>
        </w:tc>
      </w:tr>
      <w:tr w:rsidR="00096F52" w:rsidRPr="00434F9F" w:rsidDel="0033746F" w14:paraId="589BB984" w14:textId="77777777" w:rsidTr="008F7959">
        <w:trPr>
          <w:cantSplit/>
        </w:trPr>
        <w:tc>
          <w:tcPr>
            <w:tcW w:w="805" w:type="pct"/>
            <w:shd w:val="clear" w:color="auto" w:fill="auto"/>
          </w:tcPr>
          <w:p w14:paraId="5A36C10B" w14:textId="77777777" w:rsidR="00096F52" w:rsidDel="0033746F" w:rsidRDefault="00096F52" w:rsidP="00377830">
            <w:pPr>
              <w:pStyle w:val="ConcurTableText8pt0"/>
            </w:pPr>
            <w:r w:rsidRPr="00981020" w:rsidDel="0033746F">
              <w:t>Travel Policy</w:t>
            </w:r>
          </w:p>
        </w:tc>
        <w:tc>
          <w:tcPr>
            <w:tcW w:w="1120" w:type="pct"/>
            <w:shd w:val="clear" w:color="auto" w:fill="auto"/>
          </w:tcPr>
          <w:p w14:paraId="01989C9D" w14:textId="77777777" w:rsidR="00096F52" w:rsidDel="0033746F" w:rsidRDefault="00096F52" w:rsidP="00377830">
            <w:pPr>
              <w:pStyle w:val="ConcurTableText8pt0"/>
            </w:pPr>
            <w:r>
              <w:t>Least Cost</w:t>
            </w:r>
            <w:r w:rsidDel="0033746F">
              <w:t xml:space="preserve"> Logical Fare</w:t>
            </w:r>
          </w:p>
        </w:tc>
        <w:tc>
          <w:tcPr>
            <w:tcW w:w="1008" w:type="pct"/>
            <w:shd w:val="clear" w:color="auto" w:fill="auto"/>
          </w:tcPr>
          <w:p w14:paraId="56BCEFCD" w14:textId="77777777" w:rsidR="00096F52" w:rsidRPr="00981020" w:rsidDel="0033746F" w:rsidRDefault="00096F52" w:rsidP="00377830">
            <w:pPr>
              <w:pStyle w:val="ConcurTableText8pt0"/>
            </w:pPr>
            <w:r w:rsidRPr="00981020" w:rsidDel="0033746F">
              <w:t>Travel Configuration</w:t>
            </w:r>
          </w:p>
        </w:tc>
        <w:tc>
          <w:tcPr>
            <w:tcW w:w="1027" w:type="pct"/>
            <w:shd w:val="clear" w:color="auto" w:fill="auto"/>
          </w:tcPr>
          <w:p w14:paraId="2948713A" w14:textId="77777777" w:rsidR="00096F52" w:rsidRPr="00981020" w:rsidDel="0033746F" w:rsidRDefault="00096F52">
            <w:pPr>
              <w:pStyle w:val="ConcurCover20"/>
              <w:rPr>
                <w:rFonts w:ascii="Verdana" w:eastAsia="Verdana" w:hAnsi="Verdana" w:cs="Verdana"/>
                <w:b w:val="0"/>
                <w:sz w:val="16"/>
                <w:szCs w:val="16"/>
              </w:rPr>
            </w:pPr>
            <w:r w:rsidRPr="00981020" w:rsidDel="0033746F">
              <w:rPr>
                <w:rFonts w:ascii="Verdana" w:eastAsia="Verdana" w:hAnsi="Verdana" w:cs="Verdana"/>
                <w:sz w:val="16"/>
                <w:szCs w:val="16"/>
              </w:rPr>
              <w:t>Enforce LLF based on hybrid</w:t>
            </w:r>
          </w:p>
        </w:tc>
        <w:tc>
          <w:tcPr>
            <w:tcW w:w="1040" w:type="pct"/>
            <w:shd w:val="clear" w:color="auto" w:fill="auto"/>
          </w:tcPr>
          <w:p w14:paraId="5B2C96A2" w14:textId="77777777" w:rsidR="00096F52" w:rsidDel="0033746F" w:rsidRDefault="00096F52" w:rsidP="00377830">
            <w:pPr>
              <w:pStyle w:val="ConcurTableText8pt0"/>
            </w:pPr>
            <w:r w:rsidDel="0033746F">
              <w:t>Hybrid LLF will be calculated based on the search window only with initial release. Additional search options triggering calculation based on user’s search window not supported yet.</w:t>
            </w:r>
          </w:p>
        </w:tc>
      </w:tr>
      <w:tr w:rsidR="00096F52" w14:paraId="60EF0ED3" w14:textId="77777777" w:rsidTr="008F7959">
        <w:trPr>
          <w:cantSplit/>
          <w:trHeight w:val="300"/>
        </w:trPr>
        <w:tc>
          <w:tcPr>
            <w:tcW w:w="805" w:type="pct"/>
            <w:shd w:val="clear" w:color="auto" w:fill="auto"/>
          </w:tcPr>
          <w:p w14:paraId="6928CFAC" w14:textId="77777777" w:rsidR="00096F52" w:rsidRDefault="00096F52" w:rsidP="00EB2D7A">
            <w:pPr>
              <w:pStyle w:val="ConcurTableText8pt0"/>
            </w:pPr>
            <w:r>
              <w:t>Travel Policy</w:t>
            </w:r>
          </w:p>
        </w:tc>
        <w:tc>
          <w:tcPr>
            <w:tcW w:w="1120" w:type="pct"/>
            <w:shd w:val="clear" w:color="auto" w:fill="auto"/>
          </w:tcPr>
          <w:p w14:paraId="5DB3E7B4" w14:textId="77777777" w:rsidR="00096F52" w:rsidRDefault="00096F52" w:rsidP="00EB2D7A">
            <w:pPr>
              <w:pStyle w:val="ConcurTableText8pt0"/>
            </w:pPr>
            <w:r>
              <w:t>Least Cost Logical Fare</w:t>
            </w:r>
          </w:p>
        </w:tc>
        <w:tc>
          <w:tcPr>
            <w:tcW w:w="1008" w:type="pct"/>
            <w:shd w:val="clear" w:color="auto" w:fill="auto"/>
          </w:tcPr>
          <w:p w14:paraId="59CCC5A5" w14:textId="77777777" w:rsidR="00096F52" w:rsidRDefault="00096F52" w:rsidP="00EB2D7A">
            <w:pPr>
              <w:pStyle w:val="ConcurTableText8pt0"/>
            </w:pPr>
            <w:r>
              <w:t>Travel Configuration</w:t>
            </w:r>
          </w:p>
        </w:tc>
        <w:tc>
          <w:tcPr>
            <w:tcW w:w="1027" w:type="pct"/>
            <w:shd w:val="clear" w:color="auto" w:fill="auto"/>
          </w:tcPr>
          <w:p w14:paraId="1FC7424E" w14:textId="77777777" w:rsidR="00096F52" w:rsidRDefault="00096F52" w:rsidP="00EB2D7A">
            <w:pPr>
              <w:pStyle w:val="ConcurCover20"/>
              <w:rPr>
                <w:rFonts w:cs="Verdana"/>
                <w:sz w:val="16"/>
                <w:szCs w:val="16"/>
              </w:rPr>
            </w:pPr>
            <w:r w:rsidRPr="4337349A">
              <w:rPr>
                <w:rFonts w:ascii="Verdana" w:eastAsia="Verdana" w:hAnsi="Verdana" w:cs="Verdana"/>
                <w:sz w:val="16"/>
                <w:szCs w:val="16"/>
              </w:rPr>
              <w:t>Enforce LLF based on user’s chosen fare</w:t>
            </w:r>
          </w:p>
        </w:tc>
        <w:tc>
          <w:tcPr>
            <w:tcW w:w="1040" w:type="pct"/>
            <w:shd w:val="clear" w:color="auto" w:fill="auto"/>
          </w:tcPr>
          <w:p w14:paraId="3A476B60" w14:textId="77777777" w:rsidR="00096F52" w:rsidRDefault="00096F52" w:rsidP="00EB2D7A">
            <w:pPr>
              <w:pStyle w:val="ConcurTableText8pt0"/>
            </w:pPr>
            <w:r>
              <w:t xml:space="preserve">Display of additional screen will not yet be supported. Users will see all policy rule violations for delayed LLF on the </w:t>
            </w:r>
            <w:r w:rsidRPr="00195322">
              <w:rPr>
                <w:b/>
                <w:bCs/>
              </w:rPr>
              <w:t xml:space="preserve">Review and Book </w:t>
            </w:r>
            <w:r>
              <w:t>page instead of on a separate screen.</w:t>
            </w:r>
          </w:p>
        </w:tc>
      </w:tr>
    </w:tbl>
    <w:p w14:paraId="4E18A365" w14:textId="77777777" w:rsidR="00096F52" w:rsidDel="0033746F" w:rsidRDefault="00096F52" w:rsidP="00981020">
      <w:pPr>
        <w:pStyle w:val="ConcurBodyText"/>
        <w:keepNext/>
      </w:pPr>
      <w:r w:rsidDel="0033746F">
        <w:rPr>
          <w:b/>
          <w:bCs/>
          <w:i/>
          <w:iCs/>
        </w:rPr>
        <w:lastRenderedPageBreak/>
        <w:t>Changes in behavior</w:t>
      </w:r>
    </w:p>
    <w:p w14:paraId="2241455E" w14:textId="77777777" w:rsidR="00096F52" w:rsidDel="0033746F" w:rsidRDefault="00096F52" w:rsidP="008F7959">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918"/>
        <w:gridCol w:w="1676"/>
        <w:gridCol w:w="1844"/>
        <w:gridCol w:w="1762"/>
      </w:tblGrid>
      <w:tr w:rsidR="00096F52" w:rsidRPr="00A7085D" w:rsidDel="0033746F" w14:paraId="6D8F0937" w14:textId="77777777" w:rsidTr="008F7959">
        <w:trPr>
          <w:cantSplit/>
          <w:tblHeader/>
        </w:trPr>
        <w:tc>
          <w:tcPr>
            <w:tcW w:w="848" w:type="pct"/>
            <w:shd w:val="clear" w:color="auto" w:fill="000000" w:themeFill="text1"/>
          </w:tcPr>
          <w:p w14:paraId="3D0EDB4D" w14:textId="77777777" w:rsidR="00096F52" w:rsidRPr="00A7085D" w:rsidDel="0033746F" w:rsidRDefault="00096F52" w:rsidP="00377830">
            <w:pPr>
              <w:pStyle w:val="ConcurTableHeadLeft"/>
            </w:pPr>
            <w:r w:rsidRPr="00A7085D" w:rsidDel="0033746F">
              <w:t>Product Area</w:t>
            </w:r>
          </w:p>
        </w:tc>
        <w:tc>
          <w:tcPr>
            <w:tcW w:w="1131" w:type="pct"/>
            <w:shd w:val="clear" w:color="auto" w:fill="000000" w:themeFill="text1"/>
          </w:tcPr>
          <w:p w14:paraId="7DFFDCA1" w14:textId="77777777" w:rsidR="00096F52" w:rsidRPr="00A7085D" w:rsidDel="0033746F" w:rsidRDefault="00096F52" w:rsidP="00377830">
            <w:pPr>
              <w:pStyle w:val="ConcurTableHeadLeft"/>
            </w:pPr>
            <w:r w:rsidRPr="00A7085D" w:rsidDel="0033746F">
              <w:t>Feature/Setting</w:t>
            </w:r>
          </w:p>
        </w:tc>
        <w:tc>
          <w:tcPr>
            <w:tcW w:w="990" w:type="pct"/>
            <w:shd w:val="clear" w:color="auto" w:fill="000000" w:themeFill="text1"/>
          </w:tcPr>
          <w:p w14:paraId="5BC00D83" w14:textId="77777777" w:rsidR="00096F52" w:rsidRPr="00A7085D" w:rsidDel="0033746F" w:rsidRDefault="00096F52" w:rsidP="00377830">
            <w:pPr>
              <w:pStyle w:val="ConcurTableHeadLeft"/>
            </w:pPr>
            <w:r w:rsidRPr="00A7085D" w:rsidDel="0033746F">
              <w:t>Setting Location</w:t>
            </w:r>
          </w:p>
        </w:tc>
        <w:tc>
          <w:tcPr>
            <w:tcW w:w="991" w:type="pct"/>
            <w:shd w:val="clear" w:color="auto" w:fill="000000" w:themeFill="text1"/>
          </w:tcPr>
          <w:p w14:paraId="71D352B2" w14:textId="77777777" w:rsidR="00096F52" w:rsidRPr="00A7085D" w:rsidDel="0033746F" w:rsidRDefault="00096F52" w:rsidP="00377830">
            <w:pPr>
              <w:pStyle w:val="ConcurTableHeadLeft"/>
            </w:pPr>
            <w:r w:rsidRPr="00A7085D" w:rsidDel="0033746F">
              <w:t>Setting/Feature details</w:t>
            </w:r>
          </w:p>
        </w:tc>
        <w:tc>
          <w:tcPr>
            <w:tcW w:w="1040" w:type="pct"/>
            <w:shd w:val="clear" w:color="auto" w:fill="000000" w:themeFill="text1"/>
          </w:tcPr>
          <w:p w14:paraId="53187D62" w14:textId="77777777" w:rsidR="00096F52" w:rsidRPr="00A7085D" w:rsidDel="0033746F" w:rsidRDefault="00096F52" w:rsidP="00377830">
            <w:pPr>
              <w:pStyle w:val="ConcurTableHeadLeft"/>
            </w:pPr>
            <w:r w:rsidRPr="00A7085D" w:rsidDel="0033746F">
              <w:t>Additional Information</w:t>
            </w:r>
          </w:p>
        </w:tc>
      </w:tr>
      <w:tr w:rsidR="00096F52" w:rsidRPr="00A36343" w:rsidDel="0033746F" w14:paraId="16EC36E8" w14:textId="77777777" w:rsidTr="008F7959">
        <w:trPr>
          <w:cantSplit/>
        </w:trPr>
        <w:tc>
          <w:tcPr>
            <w:tcW w:w="848" w:type="pct"/>
            <w:shd w:val="clear" w:color="auto" w:fill="auto"/>
          </w:tcPr>
          <w:p w14:paraId="23618369" w14:textId="77777777" w:rsidR="00096F52" w:rsidRPr="00A36343" w:rsidDel="0033746F" w:rsidRDefault="00096F52" w:rsidP="00377830">
            <w:pPr>
              <w:pStyle w:val="ConcurTableText8pt0"/>
            </w:pPr>
            <w:r w:rsidRPr="00981020" w:rsidDel="0033746F">
              <w:t>Payments</w:t>
            </w:r>
          </w:p>
        </w:tc>
        <w:tc>
          <w:tcPr>
            <w:tcW w:w="1131" w:type="pct"/>
            <w:shd w:val="clear" w:color="auto" w:fill="auto"/>
          </w:tcPr>
          <w:p w14:paraId="6EFB1381" w14:textId="77777777" w:rsidR="00096F52" w:rsidRPr="00A36343" w:rsidDel="0033746F" w:rsidRDefault="00096F52" w:rsidP="00377830">
            <w:pPr>
              <w:pStyle w:val="ConcurTableText8pt0"/>
            </w:pPr>
            <w:r w:rsidRPr="00981020" w:rsidDel="0033746F">
              <w:t>Ghost Card</w:t>
            </w:r>
          </w:p>
        </w:tc>
        <w:tc>
          <w:tcPr>
            <w:tcW w:w="990" w:type="pct"/>
            <w:shd w:val="clear" w:color="auto" w:fill="auto"/>
          </w:tcPr>
          <w:p w14:paraId="31283D31" w14:textId="77777777" w:rsidR="00096F52" w:rsidRPr="00DB2C8E" w:rsidDel="0033746F" w:rsidRDefault="00096F52" w:rsidP="00DB2C8E">
            <w:pPr>
              <w:pStyle w:val="ConcurTableText8pt0"/>
            </w:pPr>
            <w:r w:rsidRPr="00DB2C8E" w:rsidDel="0033746F">
              <w:t>Travel Administration &gt; Corporate Ghost Cards</w:t>
            </w:r>
          </w:p>
        </w:tc>
        <w:tc>
          <w:tcPr>
            <w:tcW w:w="991" w:type="pct"/>
            <w:shd w:val="clear" w:color="auto" w:fill="auto"/>
          </w:tcPr>
          <w:p w14:paraId="6FC0480E" w14:textId="77777777" w:rsidR="00096F52" w:rsidRPr="00A36343" w:rsidDel="0033746F" w:rsidRDefault="00096F52" w:rsidP="00377830">
            <w:pPr>
              <w:pStyle w:val="ConcurTableText8pt0"/>
            </w:pPr>
          </w:p>
        </w:tc>
        <w:tc>
          <w:tcPr>
            <w:tcW w:w="1040" w:type="pct"/>
            <w:shd w:val="clear" w:color="auto" w:fill="auto"/>
          </w:tcPr>
          <w:p w14:paraId="3E993753" w14:textId="77777777" w:rsidR="00096F52" w:rsidRPr="00A36343" w:rsidDel="0033746F" w:rsidRDefault="00096F52" w:rsidP="00377830">
            <w:pPr>
              <w:pStyle w:val="ConcurTableText8pt0"/>
            </w:pPr>
            <w:r w:rsidDel="0033746F">
              <w:t>Ghost Card payment will not require a security code on the Review and Book page.</w:t>
            </w:r>
          </w:p>
        </w:tc>
      </w:tr>
      <w:tr w:rsidR="00096F52" w:rsidRPr="00A36343" w:rsidDel="0033746F" w14:paraId="38BCF1F0" w14:textId="77777777" w:rsidTr="008F7959">
        <w:trPr>
          <w:cantSplit/>
        </w:trPr>
        <w:tc>
          <w:tcPr>
            <w:tcW w:w="848" w:type="pct"/>
            <w:shd w:val="clear" w:color="auto" w:fill="auto"/>
          </w:tcPr>
          <w:p w14:paraId="7F032E41" w14:textId="77777777" w:rsidR="00096F52" w:rsidRPr="00260E45" w:rsidDel="0033746F" w:rsidRDefault="00096F52" w:rsidP="00377830">
            <w:pPr>
              <w:pStyle w:val="ConcurTableText8pt0"/>
            </w:pPr>
            <w:r w:rsidRPr="00260E45">
              <w:t>Profile</w:t>
            </w:r>
          </w:p>
        </w:tc>
        <w:tc>
          <w:tcPr>
            <w:tcW w:w="1131" w:type="pct"/>
            <w:shd w:val="clear" w:color="auto" w:fill="auto"/>
          </w:tcPr>
          <w:p w14:paraId="38127ADC" w14:textId="77777777" w:rsidR="00096F52" w:rsidRPr="00260E45" w:rsidDel="0033746F" w:rsidRDefault="00096F52" w:rsidP="00377830">
            <w:pPr>
              <w:pStyle w:val="ConcurTableText8pt0"/>
            </w:pPr>
            <w:r w:rsidRPr="00260E45">
              <w:t>Date of Birth</w:t>
            </w:r>
          </w:p>
        </w:tc>
        <w:tc>
          <w:tcPr>
            <w:tcW w:w="990" w:type="pct"/>
            <w:shd w:val="clear" w:color="auto" w:fill="auto"/>
          </w:tcPr>
          <w:p w14:paraId="38001E84" w14:textId="77777777" w:rsidR="00096F52" w:rsidRDefault="00096F52" w:rsidP="00DB2C8E">
            <w:pPr>
              <w:pStyle w:val="ConcurTableText8pt0"/>
              <w:rPr>
                <w:szCs w:val="16"/>
              </w:rPr>
            </w:pPr>
            <w:r w:rsidRPr="00260E45">
              <w:rPr>
                <w:szCs w:val="16"/>
              </w:rPr>
              <w:t>Profile &gt; International Travel: Passports and Visas</w:t>
            </w:r>
          </w:p>
          <w:p w14:paraId="779F8A90" w14:textId="77777777" w:rsidR="00096F52" w:rsidRPr="00260E45" w:rsidDel="0033746F" w:rsidRDefault="00096F52" w:rsidP="00DB2C8E">
            <w:pPr>
              <w:pStyle w:val="ConcurTableText8pt0"/>
            </w:pPr>
            <w:r w:rsidRPr="00934B76">
              <w:rPr>
                <w:szCs w:val="16"/>
                <w:highlight w:val="yellow"/>
              </w:rPr>
              <w:t>Or TSA Secure Flight</w:t>
            </w:r>
          </w:p>
        </w:tc>
        <w:tc>
          <w:tcPr>
            <w:tcW w:w="991" w:type="pct"/>
            <w:shd w:val="clear" w:color="auto" w:fill="auto"/>
          </w:tcPr>
          <w:p w14:paraId="3E93A3A2" w14:textId="77777777" w:rsidR="00096F52" w:rsidRPr="00260E45" w:rsidDel="0033746F" w:rsidRDefault="00096F52" w:rsidP="00377830">
            <w:pPr>
              <w:pStyle w:val="ConcurTableText8pt0"/>
            </w:pPr>
            <w:r w:rsidRPr="00260E45">
              <w:t>Date of birth is required for UK Rail search.</w:t>
            </w:r>
          </w:p>
        </w:tc>
        <w:tc>
          <w:tcPr>
            <w:tcW w:w="1040" w:type="pct"/>
            <w:shd w:val="clear" w:color="auto" w:fill="auto"/>
          </w:tcPr>
          <w:p w14:paraId="40F9584A" w14:textId="77777777" w:rsidR="00096F52" w:rsidRPr="00260E45" w:rsidDel="0033746F" w:rsidRDefault="00096F52" w:rsidP="00377830">
            <w:pPr>
              <w:pStyle w:val="ConcurTableText8pt0"/>
            </w:pPr>
            <w:r w:rsidRPr="00260E45">
              <w:t>If the date of birth is missing, users will see a message with the request to update their profile before they can continue with their search.</w:t>
            </w:r>
          </w:p>
        </w:tc>
      </w:tr>
      <w:tr w:rsidR="00096F52" w:rsidRPr="00A36343" w:rsidDel="0033746F" w14:paraId="2A716563" w14:textId="77777777" w:rsidTr="008F7959">
        <w:trPr>
          <w:cantSplit/>
        </w:trPr>
        <w:tc>
          <w:tcPr>
            <w:tcW w:w="848" w:type="pct"/>
            <w:shd w:val="clear" w:color="auto" w:fill="auto"/>
          </w:tcPr>
          <w:p w14:paraId="439A62F9" w14:textId="77777777" w:rsidR="00096F52" w:rsidDel="0033746F" w:rsidRDefault="00096F52" w:rsidP="00377830">
            <w:pPr>
              <w:pStyle w:val="ConcurTableText8pt0"/>
            </w:pPr>
            <w:r w:rsidDel="0033746F">
              <w:t>Rail-specific</w:t>
            </w:r>
          </w:p>
        </w:tc>
        <w:tc>
          <w:tcPr>
            <w:tcW w:w="1131" w:type="pct"/>
            <w:shd w:val="clear" w:color="auto" w:fill="auto"/>
          </w:tcPr>
          <w:p w14:paraId="14D3BBAF" w14:textId="77777777" w:rsidR="00096F52" w:rsidDel="0033746F" w:rsidRDefault="00096F52" w:rsidP="00377830">
            <w:pPr>
              <w:pStyle w:val="ConcurTableText8pt0"/>
            </w:pPr>
            <w:r w:rsidDel="0033746F">
              <w:t>View More Fares</w:t>
            </w:r>
          </w:p>
        </w:tc>
        <w:tc>
          <w:tcPr>
            <w:tcW w:w="990" w:type="pct"/>
            <w:shd w:val="clear" w:color="auto" w:fill="auto"/>
          </w:tcPr>
          <w:p w14:paraId="19D3D828" w14:textId="77777777" w:rsidR="00096F52" w:rsidDel="0033746F" w:rsidRDefault="00096F52" w:rsidP="00377830">
            <w:pPr>
              <w:pStyle w:val="ConcurTableText8pt0"/>
            </w:pPr>
            <w:r w:rsidDel="0033746F">
              <w:t>N/A</w:t>
            </w:r>
          </w:p>
        </w:tc>
        <w:tc>
          <w:tcPr>
            <w:tcW w:w="991" w:type="pct"/>
            <w:shd w:val="clear" w:color="auto" w:fill="auto"/>
          </w:tcPr>
          <w:p w14:paraId="6F18371E" w14:textId="77777777" w:rsidR="00096F52" w:rsidRPr="00981020" w:rsidDel="0033746F" w:rsidRDefault="00096F52" w:rsidP="00377830">
            <w:pPr>
              <w:pStyle w:val="ConcurTableText8pt0"/>
            </w:pPr>
            <w:r w:rsidRPr="00981020" w:rsidDel="0033746F">
              <w:t>“View More Fares” link is not available for the new Rail details booking experience.</w:t>
            </w:r>
          </w:p>
        </w:tc>
        <w:tc>
          <w:tcPr>
            <w:tcW w:w="1040" w:type="pct"/>
            <w:shd w:val="clear" w:color="auto" w:fill="auto"/>
          </w:tcPr>
          <w:p w14:paraId="0F0769C5" w14:textId="77777777" w:rsidR="00096F52" w:rsidRPr="00B873ED" w:rsidDel="0033746F" w:rsidRDefault="00096F52" w:rsidP="00377830">
            <w:pPr>
              <w:pStyle w:val="ConcurTableText8pt0"/>
              <w:rPr>
                <w:highlight w:val="yellow"/>
              </w:rPr>
            </w:pPr>
            <w:r w:rsidRPr="00981020" w:rsidDel="0033746F">
              <w:t>Up to four fares will display</w:t>
            </w:r>
            <w:r>
              <w:t xml:space="preserve"> </w:t>
            </w:r>
            <w:r w:rsidRPr="00981020" w:rsidDel="0033746F">
              <w:t xml:space="preserve">directly as the initial search results. </w:t>
            </w:r>
            <w:r>
              <w:t>All</w:t>
            </w:r>
            <w:r w:rsidRPr="00981020" w:rsidDel="0033746F">
              <w:t xml:space="preserve"> remaining available fare options will display upon expanding the itinerary.</w:t>
            </w:r>
          </w:p>
        </w:tc>
      </w:tr>
      <w:tr w:rsidR="00096F52" w:rsidRPr="00A36343" w:rsidDel="0033746F" w14:paraId="07838A3E" w14:textId="77777777" w:rsidTr="008F7959">
        <w:trPr>
          <w:cantSplit/>
        </w:trPr>
        <w:tc>
          <w:tcPr>
            <w:tcW w:w="848" w:type="pct"/>
            <w:shd w:val="clear" w:color="auto" w:fill="auto"/>
          </w:tcPr>
          <w:p w14:paraId="5B4B50FE" w14:textId="77777777" w:rsidR="00096F52" w:rsidDel="0033746F" w:rsidRDefault="00096F52" w:rsidP="00377830">
            <w:pPr>
              <w:pStyle w:val="ConcurTableText8pt0"/>
            </w:pPr>
            <w:r w:rsidDel="0033746F">
              <w:t>Rail-specific</w:t>
            </w:r>
          </w:p>
        </w:tc>
        <w:tc>
          <w:tcPr>
            <w:tcW w:w="1131" w:type="pct"/>
            <w:shd w:val="clear" w:color="auto" w:fill="auto"/>
          </w:tcPr>
          <w:p w14:paraId="736F0BCB" w14:textId="77777777" w:rsidR="00096F52" w:rsidDel="0033746F" w:rsidRDefault="00096F52" w:rsidP="00377830">
            <w:pPr>
              <w:pStyle w:val="ConcurTableText8pt0"/>
            </w:pPr>
            <w:r w:rsidDel="0033746F">
              <w:t>Class selection</w:t>
            </w:r>
          </w:p>
        </w:tc>
        <w:tc>
          <w:tcPr>
            <w:tcW w:w="990" w:type="pct"/>
            <w:shd w:val="clear" w:color="auto" w:fill="auto"/>
          </w:tcPr>
          <w:p w14:paraId="06245DB1" w14:textId="77777777" w:rsidR="00096F52" w:rsidDel="0033746F" w:rsidRDefault="00096F52" w:rsidP="00377830">
            <w:pPr>
              <w:pStyle w:val="ConcurTableText8pt0"/>
            </w:pPr>
            <w:r w:rsidDel="0033746F">
              <w:t>Travel Administration &gt; Travel Policy</w:t>
            </w:r>
          </w:p>
        </w:tc>
        <w:tc>
          <w:tcPr>
            <w:tcW w:w="991" w:type="pct"/>
            <w:shd w:val="clear" w:color="auto" w:fill="auto"/>
          </w:tcPr>
          <w:p w14:paraId="3C2AF4FE" w14:textId="77777777" w:rsidR="00096F52" w:rsidDel="0033746F" w:rsidRDefault="00096F52" w:rsidP="00377830">
            <w:pPr>
              <w:pStyle w:val="ConcurTableText8pt0"/>
            </w:pPr>
            <w:r w:rsidDel="0033746F">
              <w:t>Class selection is not available in the search widget for the new Rail booking experience</w:t>
            </w:r>
          </w:p>
        </w:tc>
        <w:tc>
          <w:tcPr>
            <w:tcW w:w="1040" w:type="pct"/>
            <w:shd w:val="clear" w:color="auto" w:fill="auto"/>
          </w:tcPr>
          <w:p w14:paraId="570575C2" w14:textId="77777777" w:rsidR="00096F52" w:rsidDel="0033746F" w:rsidRDefault="00096F52" w:rsidP="00377830">
            <w:pPr>
              <w:pStyle w:val="ConcurTableText8pt0"/>
            </w:pPr>
            <w:r w:rsidDel="0033746F">
              <w:t>Users will be able to use filters (if applicable) in the search results.</w:t>
            </w:r>
          </w:p>
        </w:tc>
      </w:tr>
      <w:tr w:rsidR="00096F52" w:rsidRPr="00A36343" w:rsidDel="0033746F" w14:paraId="1CD940C7" w14:textId="77777777" w:rsidTr="008F7959">
        <w:trPr>
          <w:cantSplit/>
        </w:trPr>
        <w:tc>
          <w:tcPr>
            <w:tcW w:w="848" w:type="pct"/>
            <w:shd w:val="clear" w:color="auto" w:fill="auto"/>
          </w:tcPr>
          <w:p w14:paraId="5C5B1C2D" w14:textId="77777777" w:rsidR="00096F52" w:rsidDel="0033746F" w:rsidRDefault="00096F52" w:rsidP="00377830">
            <w:pPr>
              <w:pStyle w:val="ConcurTableText8pt0"/>
            </w:pPr>
            <w:r w:rsidDel="0033746F">
              <w:t>Rail-specific</w:t>
            </w:r>
          </w:p>
        </w:tc>
        <w:tc>
          <w:tcPr>
            <w:tcW w:w="1131" w:type="pct"/>
            <w:shd w:val="clear" w:color="auto" w:fill="auto"/>
          </w:tcPr>
          <w:p w14:paraId="2E54D845" w14:textId="77777777" w:rsidR="00096F52" w:rsidDel="0033746F" w:rsidRDefault="00096F52" w:rsidP="00377830">
            <w:pPr>
              <w:pStyle w:val="ConcurTableText8pt0"/>
            </w:pPr>
            <w:r w:rsidDel="0033746F">
              <w:t>Search by price/schedule</w:t>
            </w:r>
          </w:p>
        </w:tc>
        <w:tc>
          <w:tcPr>
            <w:tcW w:w="990" w:type="pct"/>
            <w:shd w:val="clear" w:color="auto" w:fill="auto"/>
          </w:tcPr>
          <w:p w14:paraId="07F99474" w14:textId="77777777" w:rsidR="00096F52" w:rsidDel="0033746F" w:rsidRDefault="00096F52" w:rsidP="00377830">
            <w:pPr>
              <w:pStyle w:val="ConcurTableText8pt0"/>
            </w:pPr>
          </w:p>
        </w:tc>
        <w:tc>
          <w:tcPr>
            <w:tcW w:w="991" w:type="pct"/>
            <w:shd w:val="clear" w:color="auto" w:fill="auto"/>
          </w:tcPr>
          <w:p w14:paraId="0CC0E143" w14:textId="77777777" w:rsidR="00096F52" w:rsidDel="0033746F" w:rsidRDefault="00096F52" w:rsidP="00377830">
            <w:pPr>
              <w:pStyle w:val="ConcurTableText8pt0"/>
            </w:pPr>
            <w:r w:rsidDel="0033746F">
              <w:t>Search by price/schedule is not available in the search widget for the new Rail booking experience</w:t>
            </w:r>
          </w:p>
        </w:tc>
        <w:tc>
          <w:tcPr>
            <w:tcW w:w="1040" w:type="pct"/>
            <w:shd w:val="clear" w:color="auto" w:fill="auto"/>
          </w:tcPr>
          <w:p w14:paraId="5E8E86E1" w14:textId="77777777" w:rsidR="00096F52" w:rsidDel="0033746F" w:rsidRDefault="00096F52" w:rsidP="00377830">
            <w:pPr>
              <w:pStyle w:val="ConcurTableText8pt0"/>
            </w:pPr>
            <w:r w:rsidDel="0033746F">
              <w:t>Users will be able to use filters in the search results in the new Rail booking experience.</w:t>
            </w:r>
          </w:p>
        </w:tc>
      </w:tr>
      <w:tr w:rsidR="00096F52" w:rsidRPr="00A36343" w:rsidDel="0033746F" w14:paraId="29E2802C" w14:textId="77777777" w:rsidTr="008F7959">
        <w:trPr>
          <w:cantSplit/>
        </w:trPr>
        <w:tc>
          <w:tcPr>
            <w:tcW w:w="848" w:type="pct"/>
            <w:shd w:val="clear" w:color="auto" w:fill="auto"/>
          </w:tcPr>
          <w:p w14:paraId="5596E05E" w14:textId="77777777" w:rsidR="00096F52" w:rsidDel="0033746F" w:rsidRDefault="00096F52" w:rsidP="00377830">
            <w:pPr>
              <w:pStyle w:val="ConcurTableText8pt0"/>
            </w:pPr>
            <w:r w:rsidDel="0033746F">
              <w:t>Rail-specific</w:t>
            </w:r>
          </w:p>
        </w:tc>
        <w:tc>
          <w:tcPr>
            <w:tcW w:w="1131" w:type="pct"/>
            <w:shd w:val="clear" w:color="auto" w:fill="auto"/>
          </w:tcPr>
          <w:p w14:paraId="182A5A55" w14:textId="77777777" w:rsidR="00096F52" w:rsidDel="0033746F" w:rsidRDefault="00096F52" w:rsidP="00377830">
            <w:pPr>
              <w:pStyle w:val="ConcurTableText8pt0"/>
            </w:pPr>
            <w:r w:rsidDel="0033746F">
              <w:t>Delivery options</w:t>
            </w:r>
          </w:p>
        </w:tc>
        <w:tc>
          <w:tcPr>
            <w:tcW w:w="990" w:type="pct"/>
            <w:shd w:val="clear" w:color="auto" w:fill="auto"/>
          </w:tcPr>
          <w:p w14:paraId="2BD81CBD" w14:textId="77777777" w:rsidR="00096F52" w:rsidDel="0033746F" w:rsidRDefault="00096F52" w:rsidP="00377830">
            <w:pPr>
              <w:pStyle w:val="ConcurTableText8pt0"/>
            </w:pPr>
            <w:r w:rsidRPr="00062E8A" w:rsidDel="0033746F">
              <w:t>N/A</w:t>
            </w:r>
          </w:p>
        </w:tc>
        <w:tc>
          <w:tcPr>
            <w:tcW w:w="991" w:type="pct"/>
            <w:shd w:val="clear" w:color="auto" w:fill="auto"/>
          </w:tcPr>
          <w:p w14:paraId="1CD3386F" w14:textId="77777777" w:rsidR="00096F52" w:rsidDel="0033746F" w:rsidRDefault="00096F52" w:rsidP="00377830">
            <w:pPr>
              <w:pStyle w:val="ConcurTableText8pt0"/>
            </w:pPr>
            <w:r w:rsidDel="0033746F">
              <w:t>Delivery options displayed on the Review and Book page</w:t>
            </w:r>
          </w:p>
        </w:tc>
        <w:tc>
          <w:tcPr>
            <w:tcW w:w="1040" w:type="pct"/>
            <w:shd w:val="clear" w:color="auto" w:fill="auto"/>
          </w:tcPr>
          <w:p w14:paraId="6E28AF85" w14:textId="77777777" w:rsidR="00096F52" w:rsidDel="0033746F" w:rsidRDefault="00096F52" w:rsidP="00377830">
            <w:pPr>
              <w:pStyle w:val="ConcurTableText8pt0"/>
            </w:pPr>
            <w:r w:rsidDel="0033746F">
              <w:t>Delivery options supported for UK Rail are limited to eTicket and Kiosk.</w:t>
            </w:r>
          </w:p>
        </w:tc>
      </w:tr>
    </w:tbl>
    <w:p w14:paraId="715BDF63" w14:textId="77777777" w:rsidR="00096F52" w:rsidRDefault="00096F52" w:rsidP="00F62CCD">
      <w:pPr>
        <w:pStyle w:val="Heading4"/>
      </w:pPr>
      <w:r w:rsidRPr="007D20BE">
        <w:t>Configuration for Professional Travel</w:t>
      </w:r>
    </w:p>
    <w:p w14:paraId="6C95DD23" w14:textId="77777777" w:rsidR="00096F52" w:rsidRPr="00E950D2" w:rsidRDefault="00096F52" w:rsidP="00E950D2">
      <w:pPr>
        <w:pStyle w:val="ConcurBodyText"/>
      </w:pPr>
      <w:r w:rsidRPr="00E950D2">
        <w:t>SAP Concur is planning to migrate existing customers to Trainline's new connection to ensure continuous support of UK Rail in Concur Travel.</w:t>
      </w:r>
    </w:p>
    <w:p w14:paraId="4C517170" w14:textId="77777777" w:rsidR="00096F52" w:rsidRDefault="00096F52" w:rsidP="00E950D2">
      <w:pPr>
        <w:pStyle w:val="ConcurBodyText"/>
      </w:pPr>
      <w:r w:rsidRPr="00E950D2">
        <w:t>No additional steps are required by administrators to support this change. However, SAP Concur recommends that clients provide messaging within Concur Travel to inform travelers.</w:t>
      </w:r>
      <w:bookmarkEnd w:id="84"/>
    </w:p>
    <w:p w14:paraId="6B79BAEA" w14:textId="77777777" w:rsidR="00096F52" w:rsidRDefault="00096F52" w:rsidP="00312273">
      <w:pPr>
        <w:pStyle w:val="ConcurNote"/>
      </w:pPr>
      <w:r>
        <w:t>Travel Agencies should be aware that station codes in the passive segments for Trainline do not align with IATA codes. The station codes used for the current connection will also apply for the new Trainline connection.</w:t>
      </w:r>
    </w:p>
    <w:p w14:paraId="38048C0F" w14:textId="0FC684F7" w:rsidR="00096F52" w:rsidRDefault="00096F52" w:rsidP="00CD138E">
      <w:pPr>
        <w:pStyle w:val="Heading3"/>
        <w:rPr>
          <w:rFonts w:eastAsia="Verdana" w:cs="Verdana"/>
          <w:bCs/>
          <w:color w:val="000000"/>
          <w:szCs w:val="24"/>
        </w:rPr>
      </w:pPr>
      <w:bookmarkStart w:id="90" w:name="_Toc159917649"/>
      <w:r>
        <w:lastRenderedPageBreak/>
        <w:t xml:space="preserve">**Planned Changes** </w:t>
      </w:r>
      <w:r w:rsidRPr="003B03D3">
        <w:rPr>
          <w:rFonts w:eastAsia="Verdana" w:cs="Verdana"/>
          <w:bCs/>
          <w:color w:val="000000"/>
          <w:szCs w:val="24"/>
        </w:rPr>
        <w:t>New Concur Travel Experience: Trainline - Least Cost Logical Fare Support (Professional Edition Only)</w:t>
      </w:r>
      <w:r>
        <w:rPr>
          <w:rFonts w:eastAsia="Verdana" w:cs="Verdana"/>
          <w:bCs/>
          <w:color w:val="000000"/>
          <w:szCs w:val="24"/>
        </w:rPr>
        <w:t xml:space="preserve"> </w:t>
      </w:r>
      <w:r w:rsidRPr="00D346C7">
        <w:rPr>
          <w:rFonts w:eastAsia="Verdana" w:cs="Verdana"/>
          <w:bCs/>
          <w:color w:val="000000"/>
          <w:szCs w:val="24"/>
        </w:rPr>
        <w:t>(Feb 19-28)</w:t>
      </w:r>
      <w:bookmarkEnd w:id="90"/>
    </w:p>
    <w:p w14:paraId="217DE867" w14:textId="77777777" w:rsidR="00096F52" w:rsidRPr="009979C2" w:rsidRDefault="00096F52" w:rsidP="0084471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700C8296" w14:textId="77777777" w:rsidTr="00432B3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497FCC" w14:textId="77777777" w:rsidR="00096F52" w:rsidRDefault="00096F52" w:rsidP="00432B3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B8A0C7" w14:textId="77777777" w:rsidR="00096F52" w:rsidRDefault="00096F52" w:rsidP="00432B3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1FCF33E" w14:textId="77777777" w:rsidR="00096F52" w:rsidRDefault="00096F52" w:rsidP="00432B37">
            <w:pPr>
              <w:pStyle w:val="ConcurTableHeadCentered8pt"/>
            </w:pPr>
            <w:r>
              <w:t>Feature Target Release Date</w:t>
            </w:r>
          </w:p>
        </w:tc>
      </w:tr>
      <w:tr w:rsidR="00096F52" w14:paraId="728F2D29" w14:textId="77777777" w:rsidTr="00432B3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AFAB85E" w14:textId="77777777" w:rsidR="00096F52" w:rsidRDefault="00096F52" w:rsidP="00432B37">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6F7FBBFF" w14:textId="77777777" w:rsidR="00096F52" w:rsidRDefault="00096F52" w:rsidP="00432B37">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25C1B47" w14:textId="77777777" w:rsidR="00096F52" w:rsidRDefault="00096F52" w:rsidP="00432B37">
            <w:pPr>
              <w:pStyle w:val="ConcurTableText8ptCenter"/>
              <w:keepNext/>
            </w:pPr>
            <w:r w:rsidRPr="008768A8">
              <w:rPr>
                <w:highlight w:val="yellow"/>
              </w:rPr>
              <w:t>February 19</w:t>
            </w:r>
            <w:r>
              <w:rPr>
                <w:highlight w:val="yellow"/>
              </w:rPr>
              <w:t>-</w:t>
            </w:r>
            <w:r w:rsidRPr="008768A8">
              <w:rPr>
                <w:highlight w:val="yellow"/>
              </w:rPr>
              <w:t>28, 2024</w:t>
            </w:r>
          </w:p>
        </w:tc>
      </w:tr>
      <w:tr w:rsidR="00096F52" w14:paraId="7F439823" w14:textId="77777777" w:rsidTr="00432B3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9C46AD6" w14:textId="77777777" w:rsidR="00096F52" w:rsidRDefault="00096F52" w:rsidP="00432B37">
            <w:pPr>
              <w:pStyle w:val="ConcurTableText8ptCenter"/>
              <w:keepNext/>
            </w:pPr>
            <w:r>
              <w:t xml:space="preserve">Any changes since the previous monthly release are highlighted </w:t>
            </w:r>
            <w:r>
              <w:rPr>
                <w:highlight w:val="yellow"/>
              </w:rPr>
              <w:t>in yellow</w:t>
            </w:r>
            <w:r>
              <w:t xml:space="preserve"> in this release note.</w:t>
            </w:r>
          </w:p>
        </w:tc>
      </w:tr>
    </w:tbl>
    <w:p w14:paraId="5F30756B" w14:textId="77777777" w:rsidR="00096F52" w:rsidRPr="00292D18" w:rsidRDefault="00096F52" w:rsidP="00CD138E">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887"/>
        <w:gridCol w:w="733"/>
        <w:gridCol w:w="2647"/>
        <w:gridCol w:w="641"/>
        <w:gridCol w:w="4002"/>
      </w:tblGrid>
      <w:tr w:rsidR="00096F52" w14:paraId="30596E61" w14:textId="77777777" w:rsidTr="00F932F2">
        <w:tc>
          <w:tcPr>
            <w:tcW w:w="887" w:type="dxa"/>
            <w:tcBorders>
              <w:top w:val="single" w:sz="6" w:space="0" w:color="auto"/>
              <w:left w:val="single" w:sz="6" w:space="0" w:color="auto"/>
              <w:bottom w:val="single" w:sz="6" w:space="0" w:color="auto"/>
              <w:right w:val="single" w:sz="6" w:space="0" w:color="auto"/>
            </w:tcBorders>
            <w:shd w:val="clear" w:color="auto" w:fill="D9D9D9"/>
            <w:vAlign w:val="center"/>
          </w:tcPr>
          <w:p w14:paraId="611569B4"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0D850472"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7290" w:type="dxa"/>
            <w:gridSpan w:val="3"/>
            <w:tcBorders>
              <w:top w:val="single" w:sz="6" w:space="0" w:color="auto"/>
              <w:left w:val="single" w:sz="6" w:space="0" w:color="auto"/>
              <w:bottom w:val="single" w:sz="6" w:space="0" w:color="auto"/>
              <w:right w:val="single" w:sz="6" w:space="0" w:color="auto"/>
            </w:tcBorders>
            <w:shd w:val="clear" w:color="auto" w:fill="D9D9D9"/>
          </w:tcPr>
          <w:p w14:paraId="43084C07"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096F52" w14:paraId="60624EEC" w14:textId="77777777" w:rsidTr="00F932F2">
        <w:tc>
          <w:tcPr>
            <w:tcW w:w="887" w:type="dxa"/>
            <w:tcBorders>
              <w:top w:val="single" w:sz="6" w:space="0" w:color="auto"/>
              <w:left w:val="single" w:sz="6" w:space="0" w:color="auto"/>
              <w:bottom w:val="dotted" w:sz="6" w:space="0" w:color="auto"/>
              <w:right w:val="dotted" w:sz="6" w:space="0" w:color="auto"/>
            </w:tcBorders>
            <w:shd w:val="clear" w:color="auto" w:fill="FFFFCC"/>
            <w:vAlign w:val="center"/>
          </w:tcPr>
          <w:p w14:paraId="71EC3DCD" w14:textId="77777777" w:rsidR="00096F52" w:rsidRDefault="00096F52">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0F0BD504" w14:textId="77777777" w:rsidR="00096F52" w:rsidRDefault="00096F52">
            <w:pPr>
              <w:keepNext/>
              <w:spacing w:before="20" w:after="20"/>
              <w:jc w:val="center"/>
              <w:rPr>
                <w:rFonts w:cs="Verdana"/>
                <w:sz w:val="16"/>
                <w:szCs w:val="16"/>
              </w:rPr>
            </w:pPr>
          </w:p>
        </w:tc>
        <w:tc>
          <w:tcPr>
            <w:tcW w:w="7290" w:type="dxa"/>
            <w:gridSpan w:val="3"/>
            <w:tcBorders>
              <w:top w:val="single" w:sz="6" w:space="0" w:color="auto"/>
              <w:left w:val="single" w:sz="6" w:space="0" w:color="auto"/>
              <w:bottom w:val="dotted" w:sz="6" w:space="0" w:color="auto"/>
              <w:right w:val="single" w:sz="6" w:space="0" w:color="auto"/>
            </w:tcBorders>
          </w:tcPr>
          <w:p w14:paraId="53F7B186"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36534DDA" w14:textId="77777777" w:rsidTr="00F932F2">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367AAD7E" w14:textId="77777777" w:rsidR="00096F52" w:rsidRDefault="00096F52">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1B5E9AFC" w14:textId="77777777" w:rsidR="00096F52" w:rsidRDefault="00096F52">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176C71B8"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6043E8B4" w14:textId="77777777" w:rsidTr="00F932F2">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34DE6BE7" w14:textId="77777777" w:rsidR="00096F52" w:rsidRDefault="00096F52">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3DE503D" w14:textId="77777777" w:rsidR="00096F52" w:rsidRDefault="00096F52">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12B90D67"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59C3D3C0" w14:textId="77777777" w:rsidTr="00F932F2">
        <w:tc>
          <w:tcPr>
            <w:tcW w:w="887" w:type="dxa"/>
            <w:tcBorders>
              <w:top w:val="dotted" w:sz="6" w:space="0" w:color="auto"/>
              <w:left w:val="single" w:sz="6" w:space="0" w:color="auto"/>
              <w:bottom w:val="single" w:sz="6" w:space="0" w:color="auto"/>
              <w:right w:val="dotted" w:sz="6" w:space="0" w:color="auto"/>
            </w:tcBorders>
            <w:shd w:val="clear" w:color="auto" w:fill="FFFFCC"/>
            <w:vAlign w:val="center"/>
          </w:tcPr>
          <w:p w14:paraId="28433BC0" w14:textId="77777777" w:rsidR="00096F52" w:rsidRDefault="00096F52">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3657FFFB" w14:textId="77777777" w:rsidR="00096F52" w:rsidRDefault="00096F52">
            <w:pPr>
              <w:keepNext/>
              <w:spacing w:before="20" w:after="20"/>
              <w:jc w:val="center"/>
              <w:rPr>
                <w:rFonts w:cs="Verdana"/>
                <w:sz w:val="16"/>
                <w:szCs w:val="16"/>
              </w:rPr>
            </w:pPr>
            <w:r>
              <w:rPr>
                <w:rFonts w:cs="Verdana"/>
                <w:sz w:val="16"/>
                <w:szCs w:val="16"/>
              </w:rPr>
              <w:t>X</w:t>
            </w:r>
          </w:p>
        </w:tc>
        <w:tc>
          <w:tcPr>
            <w:tcW w:w="7290" w:type="dxa"/>
            <w:gridSpan w:val="3"/>
            <w:tcBorders>
              <w:top w:val="dotted" w:sz="6" w:space="0" w:color="auto"/>
              <w:left w:val="single" w:sz="6" w:space="0" w:color="auto"/>
              <w:bottom w:val="single" w:sz="6" w:space="0" w:color="auto"/>
              <w:right w:val="single" w:sz="6" w:space="0" w:color="auto"/>
            </w:tcBorders>
          </w:tcPr>
          <w:p w14:paraId="690401BE"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25F2EC06" w14:textId="77777777" w:rsidTr="00F932F2">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89F6502"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493940F0" w14:textId="77777777" w:rsidTr="00F932F2">
        <w:tc>
          <w:tcPr>
            <w:tcW w:w="1620" w:type="dxa"/>
            <w:gridSpan w:val="2"/>
            <w:tcBorders>
              <w:top w:val="single" w:sz="6" w:space="0" w:color="auto"/>
              <w:left w:val="single" w:sz="6" w:space="0" w:color="auto"/>
              <w:bottom w:val="dotted" w:sz="6" w:space="0" w:color="auto"/>
              <w:right w:val="single" w:sz="6" w:space="0" w:color="auto"/>
            </w:tcBorders>
            <w:vAlign w:val="center"/>
          </w:tcPr>
          <w:p w14:paraId="7355640A"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2DEBC6E0" w14:textId="77777777" w:rsidR="00096F52" w:rsidRDefault="00096F52">
            <w:pPr>
              <w:keepNext/>
              <w:spacing w:before="20" w:after="20"/>
              <w:rPr>
                <w:rFonts w:cs="Verdana"/>
                <w:sz w:val="16"/>
                <w:szCs w:val="16"/>
              </w:rPr>
            </w:pPr>
          </w:p>
        </w:tc>
      </w:tr>
      <w:tr w:rsidR="00096F52" w14:paraId="01BE6FFB" w14:textId="77777777" w:rsidTr="00F932F2">
        <w:tc>
          <w:tcPr>
            <w:tcW w:w="1620" w:type="dxa"/>
            <w:gridSpan w:val="2"/>
            <w:tcBorders>
              <w:top w:val="dotted" w:sz="6" w:space="0" w:color="auto"/>
              <w:left w:val="single" w:sz="6" w:space="0" w:color="auto"/>
              <w:bottom w:val="dotted" w:sz="6" w:space="0" w:color="auto"/>
              <w:right w:val="single" w:sz="6" w:space="0" w:color="auto"/>
            </w:tcBorders>
            <w:vAlign w:val="center"/>
          </w:tcPr>
          <w:p w14:paraId="347D0E8E"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3CA42F7C" w14:textId="77777777" w:rsidR="00096F52" w:rsidRDefault="00096F52">
            <w:pPr>
              <w:pStyle w:val="ConcurTableText8pt"/>
              <w:keepNext/>
              <w:rPr>
                <w:rFonts w:eastAsia="Verdana" w:cs="Verdana"/>
                <w:szCs w:val="16"/>
              </w:rPr>
            </w:pPr>
            <w:r>
              <w:rPr>
                <w:rFonts w:eastAsia="Verdana" w:cs="Verdana"/>
                <w:szCs w:val="16"/>
              </w:rPr>
              <w:t>Trainline</w:t>
            </w:r>
          </w:p>
        </w:tc>
      </w:tr>
      <w:tr w:rsidR="00096F52" w14:paraId="3DED433D" w14:textId="77777777" w:rsidTr="00F932F2">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1DAB20D"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0B5D5B44" w14:textId="77777777" w:rsidTr="00F932F2">
        <w:tc>
          <w:tcPr>
            <w:tcW w:w="887" w:type="dxa"/>
            <w:tcBorders>
              <w:top w:val="single" w:sz="6" w:space="0" w:color="auto"/>
              <w:left w:val="single" w:sz="6" w:space="0" w:color="auto"/>
              <w:bottom w:val="dotted" w:sz="6" w:space="0" w:color="auto"/>
              <w:right w:val="single" w:sz="6" w:space="0" w:color="auto"/>
            </w:tcBorders>
            <w:shd w:val="clear" w:color="auto" w:fill="FFFFCC"/>
            <w:vAlign w:val="center"/>
          </w:tcPr>
          <w:p w14:paraId="52395392"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7C47E71F"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6D7A7D5B" w14:textId="77777777" w:rsidR="00096F52" w:rsidRDefault="00096F52">
            <w:pPr>
              <w:keepNext/>
              <w:spacing w:before="20" w:after="20"/>
              <w:jc w:val="center"/>
              <w:rPr>
                <w:rFonts w:cs="Verdana"/>
                <w:sz w:val="16"/>
                <w:szCs w:val="16"/>
              </w:rPr>
            </w:pPr>
          </w:p>
        </w:tc>
        <w:tc>
          <w:tcPr>
            <w:tcW w:w="4002" w:type="dxa"/>
            <w:tcBorders>
              <w:top w:val="single" w:sz="6" w:space="0" w:color="auto"/>
              <w:left w:val="single" w:sz="6" w:space="0" w:color="auto"/>
              <w:bottom w:val="dotted" w:sz="6" w:space="0" w:color="auto"/>
              <w:right w:val="single" w:sz="6" w:space="0" w:color="auto"/>
            </w:tcBorders>
          </w:tcPr>
          <w:p w14:paraId="0F27F7E2"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75DBC3AE" w14:textId="77777777" w:rsidTr="00F932F2">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17830218"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7F403A6"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73CC23D" w14:textId="77777777" w:rsidR="00096F52" w:rsidRDefault="00096F52">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40F443D9"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6014A505" w14:textId="77777777" w:rsidTr="00F932F2">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0AEEE0FA" w14:textId="77777777" w:rsidR="00096F52" w:rsidRDefault="00096F5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939868E"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EEB9DBE" w14:textId="77777777" w:rsidR="00096F52" w:rsidRDefault="00096F52">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300F9004"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16983F3D" w14:textId="77777777" w:rsidTr="00F932F2">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130B9A2B" w14:textId="77777777" w:rsidR="00096F52" w:rsidRDefault="00096F5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F2625EF"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58A1226" w14:textId="77777777" w:rsidR="00096F52" w:rsidRDefault="00096F52">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0CE70ADC"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57AB72A0" w14:textId="77777777" w:rsidTr="00F932F2">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9BECC2B"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2F071F1E" w14:textId="77777777" w:rsidTr="00F932F2">
        <w:tc>
          <w:tcPr>
            <w:tcW w:w="1620" w:type="dxa"/>
            <w:gridSpan w:val="2"/>
            <w:tcBorders>
              <w:top w:val="single" w:sz="6" w:space="0" w:color="auto"/>
              <w:left w:val="single" w:sz="6" w:space="0" w:color="auto"/>
              <w:bottom w:val="dotted" w:sz="6" w:space="0" w:color="auto"/>
              <w:right w:val="single" w:sz="6" w:space="0" w:color="auto"/>
            </w:tcBorders>
            <w:vAlign w:val="center"/>
          </w:tcPr>
          <w:p w14:paraId="67593844"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64D0883B" w14:textId="77777777" w:rsidR="00096F52" w:rsidRPr="00930B88" w:rsidRDefault="00096F52">
            <w:pPr>
              <w:pStyle w:val="ConcurTableText8pt"/>
            </w:pPr>
            <w:r w:rsidRPr="00451687">
              <w:t>Lowest Logical Fare (LLF) / Benchmark Lowest Airfare</w:t>
            </w:r>
          </w:p>
        </w:tc>
      </w:tr>
      <w:tr w:rsidR="00096F52" w14:paraId="6B01D9C8" w14:textId="77777777" w:rsidTr="00F932F2">
        <w:tc>
          <w:tcPr>
            <w:tcW w:w="1620" w:type="dxa"/>
            <w:gridSpan w:val="2"/>
            <w:tcBorders>
              <w:top w:val="dotted" w:sz="6" w:space="0" w:color="auto"/>
              <w:left w:val="single" w:sz="6" w:space="0" w:color="auto"/>
              <w:bottom w:val="dotted" w:sz="6" w:space="0" w:color="auto"/>
              <w:right w:val="single" w:sz="6" w:space="0" w:color="auto"/>
            </w:tcBorders>
            <w:vAlign w:val="center"/>
          </w:tcPr>
          <w:p w14:paraId="3F419A04" w14:textId="77777777" w:rsidR="00096F52" w:rsidRPr="00B84DE7" w:rsidRDefault="00096F52">
            <w:pPr>
              <w:pStyle w:val="ConcurTableText8pt"/>
              <w:keepNext/>
              <w:jc w:val="right"/>
              <w:rPr>
                <w:rFonts w:eastAsia="Verdana" w:cs="Verdana"/>
                <w:szCs w:val="16"/>
              </w:rPr>
            </w:pPr>
            <w:r w:rsidRPr="00B84DE7">
              <w:rPr>
                <w:rFonts w:eastAsia="Verdana" w:cs="Verdana"/>
                <w:szCs w:val="16"/>
              </w:rPr>
              <w:t>Fact Sheets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52BE564E" w14:textId="77777777" w:rsidR="00096F52" w:rsidRPr="00B84DE7" w:rsidRDefault="00096F52">
            <w:pPr>
              <w:pStyle w:val="ConcurTableText8pt"/>
              <w:rPr>
                <w:rFonts w:cs="Verdana"/>
              </w:rPr>
            </w:pPr>
          </w:p>
        </w:tc>
      </w:tr>
      <w:tr w:rsidR="00096F52" w14:paraId="71C0CBFF" w14:textId="77777777" w:rsidTr="00F932F2">
        <w:tc>
          <w:tcPr>
            <w:tcW w:w="1620" w:type="dxa"/>
            <w:gridSpan w:val="2"/>
            <w:tcBorders>
              <w:top w:val="dotted" w:sz="6" w:space="0" w:color="auto"/>
              <w:left w:val="single" w:sz="6" w:space="0" w:color="auto"/>
              <w:bottom w:val="dotted" w:sz="6" w:space="0" w:color="auto"/>
              <w:right w:val="single" w:sz="6" w:space="0" w:color="auto"/>
            </w:tcBorders>
            <w:vAlign w:val="center"/>
          </w:tcPr>
          <w:p w14:paraId="410CB9A1"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203A2597" w14:textId="77777777" w:rsidR="00096F52" w:rsidRDefault="00096F52">
            <w:pPr>
              <w:pStyle w:val="ConcurTableText8pt"/>
              <w:rPr>
                <w:rFonts w:cs="Verdana"/>
              </w:rPr>
            </w:pPr>
          </w:p>
        </w:tc>
      </w:tr>
      <w:tr w:rsidR="00096F52" w14:paraId="6FB5402D" w14:textId="77777777" w:rsidTr="00F932F2">
        <w:tc>
          <w:tcPr>
            <w:tcW w:w="1620" w:type="dxa"/>
            <w:gridSpan w:val="2"/>
            <w:tcBorders>
              <w:top w:val="dotted" w:sz="6" w:space="0" w:color="auto"/>
              <w:left w:val="single" w:sz="6" w:space="0" w:color="auto"/>
              <w:bottom w:val="single" w:sz="6" w:space="0" w:color="auto"/>
              <w:right w:val="single" w:sz="6" w:space="0" w:color="auto"/>
            </w:tcBorders>
            <w:vAlign w:val="center"/>
          </w:tcPr>
          <w:p w14:paraId="0C5EF40B"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7290" w:type="dxa"/>
            <w:gridSpan w:val="3"/>
            <w:tcBorders>
              <w:top w:val="dotted" w:sz="6" w:space="0" w:color="auto"/>
              <w:left w:val="single" w:sz="6" w:space="0" w:color="auto"/>
              <w:bottom w:val="single" w:sz="6" w:space="0" w:color="auto"/>
              <w:right w:val="single" w:sz="6" w:space="0" w:color="auto"/>
            </w:tcBorders>
            <w:shd w:val="clear" w:color="auto" w:fill="FFFFCC"/>
          </w:tcPr>
          <w:p w14:paraId="31C50DF5" w14:textId="77777777" w:rsidR="00096F52" w:rsidRDefault="00096F52">
            <w:pPr>
              <w:pStyle w:val="ConcurTableText8pt"/>
              <w:rPr>
                <w:rFonts w:cs="Verdana"/>
              </w:rPr>
            </w:pPr>
            <w:r>
              <w:rPr>
                <w:rFonts w:cs="Verdana"/>
              </w:rPr>
              <w:t>Travel Services Help</w:t>
            </w:r>
          </w:p>
        </w:tc>
      </w:tr>
    </w:tbl>
    <w:p w14:paraId="176BE5D4" w14:textId="77777777" w:rsidR="00096F52" w:rsidRDefault="00096F52" w:rsidP="00CD138E">
      <w:pPr>
        <w:pStyle w:val="Heading4"/>
        <w:rPr>
          <w:rFonts w:eastAsia="Verdana" w:cs="Verdana"/>
          <w:bCs/>
          <w:iCs/>
          <w:color w:val="000000"/>
        </w:rPr>
      </w:pPr>
      <w:r w:rsidRPr="00292D18">
        <w:rPr>
          <w:rFonts w:eastAsia="Verdana" w:cs="Verdana"/>
          <w:bCs/>
          <w:iCs/>
          <w:color w:val="000000"/>
        </w:rPr>
        <w:t>Overview</w:t>
      </w:r>
    </w:p>
    <w:p w14:paraId="215CA3A6" w14:textId="77777777" w:rsidR="00096F52" w:rsidRDefault="00096F52" w:rsidP="00CD138E">
      <w:pPr>
        <w:pStyle w:val="ConcurBodyText"/>
      </w:pPr>
      <w:r>
        <w:rPr>
          <w:highlight w:val="yellow"/>
        </w:rPr>
        <w:t xml:space="preserve">Targeted for </w:t>
      </w:r>
      <w:r w:rsidRPr="00564A0C">
        <w:rPr>
          <w:highlight w:val="yellow"/>
        </w:rPr>
        <w:t>February 19</w:t>
      </w:r>
      <w:r>
        <w:rPr>
          <w:highlight w:val="yellow"/>
        </w:rPr>
        <w:t>-</w:t>
      </w:r>
      <w:r w:rsidRPr="00564A0C">
        <w:rPr>
          <w:highlight w:val="yellow"/>
        </w:rPr>
        <w:t>28</w:t>
      </w:r>
      <w:r>
        <w:t>, Concur Travel will introduce the support of the Least Cost Logical Fare (LLF) for Trainline rail bookings in the new Concur Travel experience.</w:t>
      </w:r>
    </w:p>
    <w:p w14:paraId="79FEE288" w14:textId="77777777" w:rsidR="00096F52" w:rsidRPr="00451625" w:rsidRDefault="00096F52" w:rsidP="00CD138E">
      <w:pPr>
        <w:pStyle w:val="Heading4"/>
        <w:rPr>
          <w:rFonts w:eastAsia="Verdana" w:cs="Verdana"/>
          <w:bCs/>
          <w:iCs/>
          <w:color w:val="000000"/>
        </w:rPr>
      </w:pPr>
      <w:r w:rsidRPr="00451625">
        <w:rPr>
          <w:rFonts w:eastAsia="Verdana" w:cs="Verdana"/>
          <w:bCs/>
          <w:iCs/>
          <w:color w:val="000000"/>
        </w:rPr>
        <w:t>U</w:t>
      </w:r>
      <w:r>
        <w:rPr>
          <w:rFonts w:eastAsia="Verdana" w:cs="Verdana"/>
          <w:bCs/>
          <w:iCs/>
          <w:color w:val="000000"/>
        </w:rPr>
        <w:t>ser</w:t>
      </w:r>
      <w:r w:rsidRPr="00451625">
        <w:rPr>
          <w:rFonts w:eastAsia="Verdana" w:cs="Verdana"/>
          <w:bCs/>
          <w:iCs/>
          <w:color w:val="000000"/>
        </w:rPr>
        <w:t>/C</w:t>
      </w:r>
      <w:r>
        <w:rPr>
          <w:rFonts w:eastAsia="Verdana" w:cs="Verdana"/>
          <w:bCs/>
          <w:iCs/>
          <w:color w:val="000000"/>
        </w:rPr>
        <w:t>ustomer Benefit</w:t>
      </w:r>
    </w:p>
    <w:p w14:paraId="42456355" w14:textId="77777777" w:rsidR="00096F52" w:rsidRPr="00DB1988" w:rsidRDefault="00096F52" w:rsidP="00CD138E">
      <w:pPr>
        <w:pStyle w:val="ConcurBodyText"/>
      </w:pPr>
      <w:r>
        <w:t>The calculation of the Least Cost Logical Fare (LLF) is based on criteria and travel policy rules set by the company administrator. These options will be highlighted as the best choices for the users to select during the train search.</w:t>
      </w:r>
    </w:p>
    <w:p w14:paraId="7B008B51" w14:textId="77777777" w:rsidR="00096F52" w:rsidRDefault="00096F52" w:rsidP="00CD138E">
      <w:pPr>
        <w:pStyle w:val="Heading4"/>
        <w:rPr>
          <w:rFonts w:eastAsia="Verdana" w:cs="Verdana"/>
          <w:bCs/>
          <w:iCs/>
          <w:color w:val="000000"/>
        </w:rPr>
      </w:pPr>
      <w:r w:rsidRPr="00292D18">
        <w:rPr>
          <w:rFonts w:eastAsia="Verdana" w:cs="Verdana"/>
          <w:bCs/>
          <w:iCs/>
          <w:color w:val="000000"/>
        </w:rPr>
        <w:t>End-User Experience</w:t>
      </w:r>
    </w:p>
    <w:p w14:paraId="5EEDA1A7" w14:textId="77777777" w:rsidR="00096F52" w:rsidRDefault="00096F52" w:rsidP="00CD138E">
      <w:pPr>
        <w:pStyle w:val="ConcurBodyText"/>
      </w:pPr>
      <w:r>
        <w:t xml:space="preserve">If configured, Concur Travel calculates the Least Cost Logical Fare (LLF) based on criteria defined by the customer. LLFs are identified on the </w:t>
      </w:r>
      <w:r>
        <w:rPr>
          <w:b/>
          <w:bCs/>
        </w:rPr>
        <w:t>Search</w:t>
      </w:r>
      <w:r>
        <w:t xml:space="preserve"> results page with a star icon. If configured, LLF will display per class of service. The same icon is used for all classes of service.</w:t>
      </w:r>
    </w:p>
    <w:p w14:paraId="5D5F6DFD" w14:textId="77777777" w:rsidR="00096F52" w:rsidRDefault="00096F52" w:rsidP="00CD138E">
      <w:pPr>
        <w:pStyle w:val="ConcurBodyText"/>
      </w:pPr>
      <w:r>
        <w:t xml:space="preserve">The LLF will also be visible with the same icon in the </w:t>
      </w:r>
      <w:r w:rsidRPr="00BB7B32">
        <w:rPr>
          <w:b/>
          <w:bCs/>
        </w:rPr>
        <w:t>Train Options Turned Down</w:t>
      </w:r>
      <w:r>
        <w:t xml:space="preserve"> list to both the user and the approver.</w:t>
      </w:r>
    </w:p>
    <w:p w14:paraId="310B7973" w14:textId="77777777" w:rsidR="00096F52" w:rsidRDefault="00096F52" w:rsidP="00CD138E">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203EF1E4" w14:textId="77777777" w:rsidR="00096F52" w:rsidRPr="0000353A" w:rsidRDefault="00096F52" w:rsidP="00CD138E">
      <w:pPr>
        <w:pStyle w:val="ConcurBodyText"/>
      </w:pPr>
      <w:r>
        <w:t xml:space="preserve">Least Cost Logical Fare is calculated for Rail only if the </w:t>
      </w:r>
      <w:r>
        <w:rPr>
          <w:b/>
          <w:bCs/>
        </w:rPr>
        <w:t xml:space="preserve">Include Rail </w:t>
      </w:r>
      <w:r>
        <w:t xml:space="preserve">setting in the LLF calculation definition is set to </w:t>
      </w:r>
      <w:r>
        <w:rPr>
          <w:b/>
          <w:bCs/>
        </w:rPr>
        <w:t>Yes</w:t>
      </w:r>
      <w:r>
        <w:t xml:space="preserve">. Administrators can make this change by going to the </w:t>
      </w:r>
      <w:r>
        <w:rPr>
          <w:b/>
          <w:bCs/>
        </w:rPr>
        <w:t xml:space="preserve">Travel Policy Administration </w:t>
      </w:r>
      <w:r>
        <w:t xml:space="preserve">page and editing </w:t>
      </w:r>
      <w:r>
        <w:rPr>
          <w:b/>
          <w:bCs/>
        </w:rPr>
        <w:t>Flight</w:t>
      </w:r>
      <w:r>
        <w:t xml:space="preserve"> travel policy rules.</w:t>
      </w:r>
    </w:p>
    <w:p w14:paraId="29D28BC0" w14:textId="77777777" w:rsidR="00096F52" w:rsidRDefault="00096F52" w:rsidP="00CD138E">
      <w:pPr>
        <w:pStyle w:val="ConcurBodyText"/>
      </w:pPr>
      <w:r w:rsidRPr="002027BA">
        <w:rPr>
          <w:b/>
          <w:bCs/>
        </w:rPr>
        <w:t>LLF per fare class of service</w:t>
      </w:r>
      <w:r>
        <w:t xml:space="preserve"> is a new LLF configuration only applicable to the new Concur Travel experience. The new configuration will enable administrators to have a Least Cost Logical Fare per class of service.</w:t>
      </w:r>
      <w:r w:rsidRPr="00754063">
        <w:t xml:space="preserve"> </w:t>
      </w:r>
      <w:r>
        <w:t>This is different than the current system where the LLF is always in the lowest class of service that is available in the search results.</w:t>
      </w:r>
    </w:p>
    <w:p w14:paraId="0D480903" w14:textId="77777777" w:rsidR="00096F52" w:rsidRPr="00B807FC" w:rsidRDefault="00096F52" w:rsidP="00CD138E">
      <w:pPr>
        <w:pStyle w:val="ConcurBodyText"/>
      </w:pPr>
      <w:r>
        <w:rPr>
          <w:noProof/>
        </w:rPr>
        <w:drawing>
          <wp:inline distT="0" distB="0" distL="0" distR="0" wp14:anchorId="6798A82E" wp14:editId="6678E0C6">
            <wp:extent cx="5486400" cy="1018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1018540"/>
                    </a:xfrm>
                    <a:prstGeom prst="rect">
                      <a:avLst/>
                    </a:prstGeom>
                  </pic:spPr>
                </pic:pic>
              </a:graphicData>
            </a:graphic>
          </wp:inline>
        </w:drawing>
      </w:r>
    </w:p>
    <w:p w14:paraId="1F8E7DC7" w14:textId="77777777" w:rsidR="00096F52" w:rsidRDefault="00096F52" w:rsidP="00CD138E">
      <w:pPr>
        <w:pStyle w:val="Heading4"/>
        <w:rPr>
          <w:rFonts w:eastAsia="Verdana" w:cs="Verdana"/>
          <w:bCs/>
          <w:iCs/>
          <w:color w:val="000000"/>
        </w:rPr>
      </w:pPr>
      <w:r>
        <w:rPr>
          <w:rFonts w:eastAsia="Verdana" w:cs="Verdana"/>
          <w:bCs/>
          <w:iCs/>
          <w:color w:val="000000"/>
        </w:rPr>
        <w:t>Limitations</w:t>
      </w:r>
    </w:p>
    <w:p w14:paraId="387BEBEC" w14:textId="77777777" w:rsidR="00096F52" w:rsidRPr="0055402C" w:rsidRDefault="00096F52" w:rsidP="00CD138E">
      <w:pPr>
        <w:pStyle w:val="ConcurBodyText"/>
      </w:pPr>
      <w:r w:rsidRPr="0055402C">
        <w:t>Delayed LLF calculation</w:t>
      </w:r>
      <w:r>
        <w:rPr>
          <w:b/>
          <w:bCs/>
        </w:rPr>
        <w:t xml:space="preserve"> </w:t>
      </w:r>
      <w:r>
        <w:t xml:space="preserve">configuration on </w:t>
      </w:r>
      <w:r>
        <w:rPr>
          <w:b/>
          <w:bCs/>
        </w:rPr>
        <w:t xml:space="preserve">Company Travel Configuration </w:t>
      </w:r>
      <w:r>
        <w:t>page:</w:t>
      </w:r>
    </w:p>
    <w:p w14:paraId="05169228" w14:textId="77777777" w:rsidR="00096F52" w:rsidRDefault="00096F52" w:rsidP="00096F52">
      <w:pPr>
        <w:pStyle w:val="ConcurBullet"/>
        <w:numPr>
          <w:ilvl w:val="0"/>
          <w:numId w:val="31"/>
        </w:numPr>
        <w:tabs>
          <w:tab w:val="clear" w:pos="1080"/>
        </w:tabs>
        <w:ind w:left="720"/>
      </w:pPr>
      <w:r w:rsidRPr="62952B44">
        <w:rPr>
          <w:b/>
          <w:bCs/>
        </w:rPr>
        <w:t xml:space="preserve">Enforce LLF based on user’s chosen fare: </w:t>
      </w:r>
      <w:r>
        <w:t xml:space="preserve">Initially, the display of additional screen will not be supported. This functionality may be added later. A banner message will display at the top of the </w:t>
      </w:r>
      <w:r w:rsidRPr="62952B44">
        <w:rPr>
          <w:b/>
          <w:bCs/>
        </w:rPr>
        <w:t>Search Results</w:t>
      </w:r>
      <w:r>
        <w:t xml:space="preserve"> page that will read: “Additional policy will be calculated based on the time of your selected fare</w:t>
      </w:r>
      <w:r w:rsidRPr="62952B44">
        <w:rPr>
          <w:i/>
          <w:iCs/>
        </w:rPr>
        <w:t>”</w:t>
      </w:r>
      <w:r>
        <w:t xml:space="preserve">. Delayed LLF will be calculated after the user has selected their fare (for example, if return fares are chosen after the selection of an inbound fare), and all fares will be evaluated against any delayed LLF based travel policy rules. Users will see all policy rule violations on the </w:t>
      </w:r>
      <w:r w:rsidRPr="62952B44">
        <w:rPr>
          <w:b/>
          <w:bCs/>
        </w:rPr>
        <w:t xml:space="preserve">Review and Book </w:t>
      </w:r>
      <w:r>
        <w:t>page for the moment, this may be revised in the future.</w:t>
      </w:r>
    </w:p>
    <w:p w14:paraId="4DF1BEB4" w14:textId="77777777" w:rsidR="00096F52" w:rsidRPr="001E2C7A" w:rsidRDefault="00096F52" w:rsidP="00FF5EA5">
      <w:pPr>
        <w:pStyle w:val="ConcurTableText7pt"/>
      </w:pPr>
    </w:p>
    <w:p w14:paraId="4E2DE5BE" w14:textId="77777777" w:rsidR="00096F52" w:rsidRPr="00FF5EA5" w:rsidRDefault="00096F52" w:rsidP="00F33E21">
      <w:pPr>
        <w:pStyle w:val="ConcurBodyTextIndent"/>
      </w:pPr>
      <w:r>
        <w:rPr>
          <w:noProof/>
        </w:rPr>
        <w:drawing>
          <wp:inline distT="0" distB="0" distL="0" distR="0" wp14:anchorId="4653F3A1" wp14:editId="1DB65051">
            <wp:extent cx="5029200" cy="52911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0" cy="529114"/>
                    </a:xfrm>
                    <a:prstGeom prst="rect">
                      <a:avLst/>
                    </a:prstGeom>
                  </pic:spPr>
                </pic:pic>
              </a:graphicData>
            </a:graphic>
          </wp:inline>
        </w:drawing>
      </w:r>
    </w:p>
    <w:p w14:paraId="51D38882" w14:textId="77777777" w:rsidR="00096F52" w:rsidRPr="0038335C" w:rsidRDefault="00096F52" w:rsidP="00096F52">
      <w:pPr>
        <w:pStyle w:val="ConcurBullet"/>
        <w:numPr>
          <w:ilvl w:val="0"/>
          <w:numId w:val="31"/>
        </w:numPr>
        <w:tabs>
          <w:tab w:val="clear" w:pos="1080"/>
        </w:tabs>
        <w:ind w:left="720"/>
        <w:rPr>
          <w:b/>
          <w:bCs/>
        </w:rPr>
      </w:pPr>
      <w:r w:rsidRPr="62952B44">
        <w:rPr>
          <w:b/>
          <w:bCs/>
        </w:rPr>
        <w:t>Enforce LLF based on hybrid</w:t>
      </w:r>
      <w:r>
        <w:t>: Initially, Hybrid LLF will be calculated based on the search window. Additional search options triggering calculation based on a user’s search are not yet supported.</w:t>
      </w:r>
    </w:p>
    <w:p w14:paraId="3B28BEF0" w14:textId="77777777" w:rsidR="00096F52" w:rsidRDefault="00096F52" w:rsidP="00CD138E">
      <w:pPr>
        <w:pStyle w:val="ConcurBodyText"/>
      </w:pPr>
      <w:r w:rsidRPr="0083053D">
        <w:rPr>
          <w:b/>
          <w:bCs/>
        </w:rPr>
        <w:t>The Run Dedicated LLF Shop</w:t>
      </w:r>
      <w:r>
        <w:t xml:space="preserve"> LLF configuration option is not supported in the new Concur Travel experience due to changes in the overall search process.</w:t>
      </w:r>
    </w:p>
    <w:p w14:paraId="2531E39E" w14:textId="77777777" w:rsidR="00096F52" w:rsidRDefault="00096F52" w:rsidP="00CD138E">
      <w:pPr>
        <w:pStyle w:val="ConcurBodyText"/>
      </w:pPr>
      <w:r>
        <w:rPr>
          <w:b/>
          <w:bCs/>
        </w:rPr>
        <w:t>Mark LLF fare/s with icon</w:t>
      </w:r>
      <w:r>
        <w:t xml:space="preserve"> LLF configuration option is no longer support in the new Concur Travel experience. The icon will always display.</w:t>
      </w:r>
    </w:p>
    <w:p w14:paraId="05F5E37E" w14:textId="77777777" w:rsidR="00096F52" w:rsidRPr="00A3467D" w:rsidRDefault="00096F52" w:rsidP="00CD138E">
      <w:pPr>
        <w:pStyle w:val="ConcurNote"/>
      </w:pPr>
      <w:r>
        <w:lastRenderedPageBreak/>
        <w:t>Travel administrators for configurations where Renfe or Trainline rail connectors are enabled and who set LLF criteria for Rail should revisit their current LLF related policy rules to ensure rules are configured correctly for their needs.</w:t>
      </w:r>
      <w:r>
        <w:br/>
      </w:r>
      <w:r>
        <w:br/>
        <w:t>All configuration settings are applied for both Flight and Rail bookings if LLF is enabled for Rail.</w:t>
      </w:r>
    </w:p>
    <w:p w14:paraId="45250A00" w14:textId="4FE954B3" w:rsidR="00096F52" w:rsidRPr="00292D18" w:rsidRDefault="00096F52" w:rsidP="00576488">
      <w:pPr>
        <w:pStyle w:val="Heading3"/>
        <w:rPr>
          <w:rFonts w:eastAsia="Verdana" w:cs="Verdana"/>
          <w:bCs/>
          <w:color w:val="000000"/>
          <w:szCs w:val="24"/>
        </w:rPr>
      </w:pPr>
      <w:bookmarkStart w:id="91" w:name="_Toc159917650"/>
      <w:r>
        <w:t xml:space="preserve">**Planned Changes** </w:t>
      </w:r>
      <w:r w:rsidRPr="00BA4B8B">
        <w:rPr>
          <w:rFonts w:eastAsia="Verdana" w:cs="Verdana"/>
          <w:bCs/>
          <w:color w:val="000000"/>
          <w:szCs w:val="24"/>
        </w:rPr>
        <w:t xml:space="preserve">New Concur Travel Experience: </w:t>
      </w:r>
      <w:r>
        <w:rPr>
          <w:rFonts w:eastAsia="Verdana" w:cs="Verdana"/>
          <w:bCs/>
          <w:color w:val="000000"/>
          <w:szCs w:val="24"/>
        </w:rPr>
        <w:t>Trainline -</w:t>
      </w:r>
      <w:r w:rsidRPr="00BA4B8B">
        <w:rPr>
          <w:rFonts w:eastAsia="Verdana" w:cs="Verdana"/>
          <w:bCs/>
          <w:color w:val="000000"/>
          <w:szCs w:val="24"/>
        </w:rPr>
        <w:t xml:space="preserve"> Multiple Violation Reasons (Professional Edition Only)</w:t>
      </w:r>
      <w:r>
        <w:rPr>
          <w:rFonts w:eastAsia="Verdana" w:cs="Verdana"/>
          <w:bCs/>
          <w:color w:val="000000"/>
          <w:szCs w:val="24"/>
        </w:rPr>
        <w:t xml:space="preserve"> </w:t>
      </w:r>
      <w:r w:rsidRPr="00D346C7">
        <w:rPr>
          <w:rFonts w:eastAsia="Verdana" w:cs="Verdana"/>
          <w:bCs/>
          <w:color w:val="000000"/>
          <w:szCs w:val="24"/>
        </w:rPr>
        <w:t>(Feb 19-28)</w:t>
      </w:r>
      <w:bookmarkEnd w:id="91"/>
    </w:p>
    <w:p w14:paraId="38FD88CD" w14:textId="77777777" w:rsidR="00096F52" w:rsidRDefault="00096F52" w:rsidP="00576488">
      <w:pPr>
        <w:keepNext/>
        <w:spacing w:before="20" w:after="20"/>
        <w:rPr>
          <w:rFonts w:cs="Verdana"/>
          <w:color w:val="00000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2D3134CE"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1760267"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74712C4"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A7D207" w14:textId="77777777" w:rsidR="00096F52" w:rsidRDefault="00096F52">
            <w:pPr>
              <w:pStyle w:val="ConcurTableHeadCentered8pt"/>
            </w:pPr>
            <w:r>
              <w:t>Feature Target Release Date</w:t>
            </w:r>
          </w:p>
        </w:tc>
      </w:tr>
      <w:tr w:rsidR="00096F52" w14:paraId="4445DF7A"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3C389A4"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0F844B5F"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14C397A" w14:textId="77777777" w:rsidR="00096F52" w:rsidRDefault="00096F52">
            <w:pPr>
              <w:pStyle w:val="ConcurTableText8ptCenter"/>
              <w:keepNext/>
            </w:pPr>
            <w:r w:rsidRPr="00CD63C8">
              <w:rPr>
                <w:highlight w:val="yellow"/>
              </w:rPr>
              <w:t>February 19</w:t>
            </w:r>
            <w:r>
              <w:rPr>
                <w:highlight w:val="yellow"/>
              </w:rPr>
              <w:t>-</w:t>
            </w:r>
            <w:r w:rsidRPr="00CD63C8">
              <w:rPr>
                <w:highlight w:val="yellow"/>
              </w:rPr>
              <w:t>28, 2024</w:t>
            </w:r>
          </w:p>
        </w:tc>
      </w:tr>
      <w:tr w:rsidR="00096F52" w14:paraId="25A2AAEE"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79B2336"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6C843DE8" w14:textId="77777777" w:rsidR="00096F52" w:rsidRPr="00292D18" w:rsidRDefault="00096F52" w:rsidP="00576488">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887"/>
        <w:gridCol w:w="806"/>
        <w:gridCol w:w="2537"/>
        <w:gridCol w:w="630"/>
        <w:gridCol w:w="4050"/>
      </w:tblGrid>
      <w:tr w:rsidR="00096F52" w14:paraId="0EE94905" w14:textId="77777777" w:rsidTr="00F97452">
        <w:tc>
          <w:tcPr>
            <w:tcW w:w="887" w:type="dxa"/>
            <w:tcBorders>
              <w:top w:val="single" w:sz="6" w:space="0" w:color="auto"/>
              <w:left w:val="single" w:sz="6" w:space="0" w:color="auto"/>
              <w:bottom w:val="single" w:sz="6" w:space="0" w:color="auto"/>
              <w:right w:val="single" w:sz="6" w:space="0" w:color="auto"/>
            </w:tcBorders>
            <w:shd w:val="clear" w:color="auto" w:fill="D9D9D9"/>
            <w:vAlign w:val="center"/>
          </w:tcPr>
          <w:p w14:paraId="2847D821" w14:textId="77777777" w:rsidR="00096F52" w:rsidRDefault="00096F52">
            <w:pPr>
              <w:pStyle w:val="ConcurTableText8ptCenter"/>
              <w:keepNext/>
              <w:rPr>
                <w:rFonts w:eastAsia="Verdana" w:cs="Verdana"/>
                <w:szCs w:val="16"/>
              </w:rPr>
            </w:pPr>
            <w:r w:rsidRPr="2F722F95">
              <w:rPr>
                <w:rFonts w:eastAsia="Verdana" w:cs="Verdana"/>
                <w:b/>
                <w:bCs/>
                <w:szCs w:val="16"/>
              </w:rPr>
              <w:t>Prof</w:t>
            </w:r>
          </w:p>
        </w:tc>
        <w:tc>
          <w:tcPr>
            <w:tcW w:w="806" w:type="dxa"/>
            <w:tcBorders>
              <w:top w:val="single" w:sz="6" w:space="0" w:color="auto"/>
              <w:left w:val="single" w:sz="6" w:space="0" w:color="auto"/>
              <w:bottom w:val="single" w:sz="6" w:space="0" w:color="auto"/>
              <w:right w:val="single" w:sz="6" w:space="0" w:color="auto"/>
            </w:tcBorders>
            <w:shd w:val="clear" w:color="auto" w:fill="D9D9D9"/>
            <w:vAlign w:val="center"/>
          </w:tcPr>
          <w:p w14:paraId="673B44B9" w14:textId="77777777" w:rsidR="00096F52" w:rsidRDefault="00096F52">
            <w:pPr>
              <w:pStyle w:val="ConcurTableText8pt"/>
              <w:keepNext/>
              <w:jc w:val="center"/>
              <w:rPr>
                <w:rFonts w:eastAsia="Verdana" w:cs="Verdana"/>
                <w:szCs w:val="16"/>
              </w:rPr>
            </w:pPr>
            <w:r w:rsidRPr="2F722F95">
              <w:rPr>
                <w:rFonts w:eastAsia="Verdana" w:cs="Verdana"/>
                <w:b/>
                <w:bCs/>
                <w:szCs w:val="16"/>
              </w:rPr>
              <w:t>Stan</w:t>
            </w:r>
          </w:p>
        </w:tc>
        <w:tc>
          <w:tcPr>
            <w:tcW w:w="7217" w:type="dxa"/>
            <w:gridSpan w:val="3"/>
            <w:tcBorders>
              <w:top w:val="single" w:sz="6" w:space="0" w:color="auto"/>
              <w:left w:val="single" w:sz="6" w:space="0" w:color="auto"/>
              <w:bottom w:val="single" w:sz="6" w:space="0" w:color="auto"/>
              <w:right w:val="single" w:sz="6" w:space="0" w:color="auto"/>
            </w:tcBorders>
            <w:shd w:val="clear" w:color="auto" w:fill="D9D9D9"/>
          </w:tcPr>
          <w:p w14:paraId="67C86C22" w14:textId="77777777" w:rsidR="00096F52" w:rsidRDefault="00096F5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096F52" w14:paraId="59D5E9CD" w14:textId="77777777" w:rsidTr="00F97452">
        <w:tc>
          <w:tcPr>
            <w:tcW w:w="887" w:type="dxa"/>
            <w:tcBorders>
              <w:top w:val="single" w:sz="6" w:space="0" w:color="auto"/>
              <w:left w:val="single" w:sz="6" w:space="0" w:color="auto"/>
              <w:bottom w:val="dotted" w:sz="6" w:space="0" w:color="auto"/>
              <w:right w:val="dotted" w:sz="6" w:space="0" w:color="auto"/>
            </w:tcBorders>
            <w:shd w:val="clear" w:color="auto" w:fill="FFFFCC"/>
            <w:vAlign w:val="center"/>
          </w:tcPr>
          <w:p w14:paraId="26A2F12D" w14:textId="77777777" w:rsidR="00096F52" w:rsidRDefault="00096F52">
            <w:pPr>
              <w:pStyle w:val="ConcurTableText8ptCenter"/>
              <w:keepNext/>
              <w:rPr>
                <w:rFonts w:eastAsia="Verdana" w:cs="Verdana"/>
                <w:szCs w:val="16"/>
              </w:rPr>
            </w:pPr>
          </w:p>
        </w:tc>
        <w:tc>
          <w:tcPr>
            <w:tcW w:w="806" w:type="dxa"/>
            <w:tcBorders>
              <w:top w:val="single" w:sz="6" w:space="0" w:color="auto"/>
              <w:left w:val="dotted" w:sz="6" w:space="0" w:color="auto"/>
              <w:bottom w:val="dotted" w:sz="6" w:space="0" w:color="auto"/>
              <w:right w:val="single" w:sz="6" w:space="0" w:color="auto"/>
            </w:tcBorders>
            <w:shd w:val="clear" w:color="auto" w:fill="FFFFCC"/>
            <w:vAlign w:val="center"/>
          </w:tcPr>
          <w:p w14:paraId="540B1334" w14:textId="77777777" w:rsidR="00096F52" w:rsidRDefault="00096F52">
            <w:pPr>
              <w:keepNext/>
              <w:spacing w:before="20" w:after="20"/>
              <w:jc w:val="center"/>
              <w:rPr>
                <w:rFonts w:cs="Verdana"/>
                <w:sz w:val="16"/>
                <w:szCs w:val="16"/>
              </w:rPr>
            </w:pPr>
          </w:p>
        </w:tc>
        <w:tc>
          <w:tcPr>
            <w:tcW w:w="7217" w:type="dxa"/>
            <w:gridSpan w:val="3"/>
            <w:tcBorders>
              <w:top w:val="single" w:sz="6" w:space="0" w:color="auto"/>
              <w:left w:val="single" w:sz="6" w:space="0" w:color="auto"/>
              <w:bottom w:val="dotted" w:sz="6" w:space="0" w:color="auto"/>
              <w:right w:val="single" w:sz="6" w:space="0" w:color="auto"/>
            </w:tcBorders>
          </w:tcPr>
          <w:p w14:paraId="47EC9326" w14:textId="77777777" w:rsidR="00096F52" w:rsidRDefault="00096F5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1D9F64BD" w14:textId="77777777" w:rsidTr="00F97452">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7E7744DF" w14:textId="77777777" w:rsidR="00096F52" w:rsidRDefault="00096F52">
            <w:pPr>
              <w:keepNext/>
              <w:spacing w:before="20" w:after="20"/>
              <w:jc w:val="center"/>
              <w:rPr>
                <w:rFonts w:cs="Verdana"/>
                <w:sz w:val="16"/>
                <w:szCs w:val="16"/>
              </w:rPr>
            </w:pPr>
            <w:r>
              <w:rPr>
                <w:rFonts w:cs="Verdana"/>
                <w:sz w:val="16"/>
                <w:szCs w:val="16"/>
              </w:rPr>
              <w:t>X</w:t>
            </w: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409A1254" w14:textId="77777777" w:rsidR="00096F52" w:rsidRDefault="00096F52">
            <w:pPr>
              <w:keepNext/>
              <w:spacing w:before="20" w:after="20"/>
              <w:jc w:val="center"/>
              <w:rPr>
                <w:rFonts w:cs="Verdana"/>
                <w:sz w:val="16"/>
                <w:szCs w:val="16"/>
              </w:rPr>
            </w:pPr>
          </w:p>
        </w:tc>
        <w:tc>
          <w:tcPr>
            <w:tcW w:w="7217" w:type="dxa"/>
            <w:gridSpan w:val="3"/>
            <w:tcBorders>
              <w:top w:val="dotted" w:sz="6" w:space="0" w:color="auto"/>
              <w:left w:val="single" w:sz="6" w:space="0" w:color="auto"/>
              <w:bottom w:val="dotted" w:sz="6" w:space="0" w:color="auto"/>
              <w:right w:val="single" w:sz="6" w:space="0" w:color="auto"/>
            </w:tcBorders>
          </w:tcPr>
          <w:p w14:paraId="71BDE8F8" w14:textId="77777777" w:rsidR="00096F52" w:rsidRDefault="00096F5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5CDD8D5C" w14:textId="77777777" w:rsidTr="00F97452">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06E856D8" w14:textId="77777777" w:rsidR="00096F52" w:rsidRDefault="00096F52">
            <w:pPr>
              <w:keepNext/>
              <w:spacing w:before="20" w:after="20"/>
              <w:jc w:val="center"/>
              <w:rPr>
                <w:rFonts w:cs="Verdana"/>
                <w:sz w:val="16"/>
                <w:szCs w:val="16"/>
              </w:rPr>
            </w:pP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1A584814" w14:textId="77777777" w:rsidR="00096F52" w:rsidRDefault="00096F52">
            <w:pPr>
              <w:keepNext/>
              <w:spacing w:before="20" w:after="20"/>
              <w:jc w:val="center"/>
              <w:rPr>
                <w:rFonts w:cs="Verdana"/>
                <w:sz w:val="16"/>
                <w:szCs w:val="16"/>
              </w:rPr>
            </w:pPr>
          </w:p>
        </w:tc>
        <w:tc>
          <w:tcPr>
            <w:tcW w:w="7217" w:type="dxa"/>
            <w:gridSpan w:val="3"/>
            <w:tcBorders>
              <w:top w:val="dotted" w:sz="6" w:space="0" w:color="auto"/>
              <w:left w:val="single" w:sz="6" w:space="0" w:color="auto"/>
              <w:bottom w:val="dotted" w:sz="6" w:space="0" w:color="auto"/>
              <w:right w:val="single" w:sz="6" w:space="0" w:color="auto"/>
            </w:tcBorders>
          </w:tcPr>
          <w:p w14:paraId="47D1F62A" w14:textId="77777777" w:rsidR="00096F52" w:rsidRDefault="00096F5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649EA6A9" w14:textId="77777777" w:rsidTr="00F97452">
        <w:tc>
          <w:tcPr>
            <w:tcW w:w="887" w:type="dxa"/>
            <w:tcBorders>
              <w:top w:val="dotted" w:sz="6" w:space="0" w:color="auto"/>
              <w:left w:val="single" w:sz="6" w:space="0" w:color="auto"/>
              <w:bottom w:val="single" w:sz="6" w:space="0" w:color="auto"/>
              <w:right w:val="dotted" w:sz="6" w:space="0" w:color="auto"/>
            </w:tcBorders>
            <w:shd w:val="clear" w:color="auto" w:fill="FFFFCC"/>
            <w:vAlign w:val="center"/>
          </w:tcPr>
          <w:p w14:paraId="3A84F609" w14:textId="77777777" w:rsidR="00096F52" w:rsidRDefault="00096F52">
            <w:pPr>
              <w:keepNext/>
              <w:spacing w:before="20" w:after="20"/>
              <w:jc w:val="center"/>
              <w:rPr>
                <w:rFonts w:cs="Verdana"/>
                <w:sz w:val="16"/>
                <w:szCs w:val="16"/>
              </w:rPr>
            </w:pPr>
          </w:p>
        </w:tc>
        <w:tc>
          <w:tcPr>
            <w:tcW w:w="806" w:type="dxa"/>
            <w:tcBorders>
              <w:top w:val="dotted" w:sz="6" w:space="0" w:color="auto"/>
              <w:left w:val="dotted" w:sz="6" w:space="0" w:color="auto"/>
              <w:bottom w:val="single" w:sz="6" w:space="0" w:color="auto"/>
              <w:right w:val="single" w:sz="6" w:space="0" w:color="auto"/>
            </w:tcBorders>
            <w:shd w:val="clear" w:color="auto" w:fill="FFFFCC"/>
            <w:vAlign w:val="center"/>
          </w:tcPr>
          <w:p w14:paraId="19DF9B87" w14:textId="77777777" w:rsidR="00096F52" w:rsidRDefault="00096F52">
            <w:pPr>
              <w:keepNext/>
              <w:spacing w:before="20" w:after="20"/>
              <w:jc w:val="center"/>
              <w:rPr>
                <w:rFonts w:cs="Verdana"/>
                <w:sz w:val="16"/>
                <w:szCs w:val="16"/>
              </w:rPr>
            </w:pPr>
            <w:r>
              <w:rPr>
                <w:rFonts w:cs="Verdana"/>
                <w:sz w:val="16"/>
                <w:szCs w:val="16"/>
              </w:rPr>
              <w:t>X</w:t>
            </w:r>
          </w:p>
        </w:tc>
        <w:tc>
          <w:tcPr>
            <w:tcW w:w="7217" w:type="dxa"/>
            <w:gridSpan w:val="3"/>
            <w:tcBorders>
              <w:top w:val="dotted" w:sz="6" w:space="0" w:color="auto"/>
              <w:left w:val="single" w:sz="6" w:space="0" w:color="auto"/>
              <w:bottom w:val="single" w:sz="6" w:space="0" w:color="auto"/>
              <w:right w:val="single" w:sz="6" w:space="0" w:color="auto"/>
            </w:tcBorders>
          </w:tcPr>
          <w:p w14:paraId="325E3EDE" w14:textId="77777777" w:rsidR="00096F52" w:rsidRDefault="00096F52">
            <w:pPr>
              <w:pStyle w:val="ConcurTableText8pt"/>
              <w:keepNext/>
              <w:rPr>
                <w:rFonts w:eastAsia="Verdana" w:cs="Verdana"/>
                <w:szCs w:val="16"/>
              </w:rPr>
            </w:pPr>
            <w:r w:rsidRPr="2F722F95">
              <w:rPr>
                <w:rFonts w:eastAsia="Verdana" w:cs="Verdana"/>
                <w:b/>
                <w:bCs/>
                <w:szCs w:val="16"/>
              </w:rPr>
              <w:t>Does not apply to this edition</w:t>
            </w:r>
          </w:p>
        </w:tc>
      </w:tr>
      <w:tr w:rsidR="00096F52" w14:paraId="1E10FADA" w14:textId="77777777" w:rsidTr="00F97452">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56C7D55" w14:textId="77777777" w:rsidR="00096F52" w:rsidRDefault="00096F52">
            <w:pPr>
              <w:pStyle w:val="ConcurTableText8pt"/>
              <w:keepNext/>
              <w:rPr>
                <w:rFonts w:eastAsia="Verdana" w:cs="Verdana"/>
                <w:szCs w:val="16"/>
              </w:rPr>
            </w:pPr>
            <w:r w:rsidRPr="2F722F95">
              <w:rPr>
                <w:rFonts w:eastAsia="Verdana" w:cs="Verdana"/>
                <w:b/>
                <w:bCs/>
                <w:szCs w:val="16"/>
              </w:rPr>
              <w:t>Source / Solution Suggestion</w:t>
            </w:r>
          </w:p>
        </w:tc>
      </w:tr>
      <w:tr w:rsidR="00096F52" w14:paraId="42919D04" w14:textId="77777777" w:rsidTr="00F97452">
        <w:tc>
          <w:tcPr>
            <w:tcW w:w="1693" w:type="dxa"/>
            <w:gridSpan w:val="2"/>
            <w:tcBorders>
              <w:top w:val="single" w:sz="6" w:space="0" w:color="auto"/>
              <w:left w:val="single" w:sz="6" w:space="0" w:color="auto"/>
              <w:bottom w:val="dotted" w:sz="6" w:space="0" w:color="auto"/>
              <w:right w:val="single" w:sz="6" w:space="0" w:color="auto"/>
            </w:tcBorders>
            <w:vAlign w:val="center"/>
          </w:tcPr>
          <w:p w14:paraId="0C742FED" w14:textId="77777777" w:rsidR="00096F52" w:rsidRDefault="00096F52">
            <w:pPr>
              <w:pStyle w:val="ConcurTableText8pt"/>
              <w:keepNext/>
              <w:jc w:val="right"/>
              <w:rPr>
                <w:rFonts w:eastAsia="Verdana" w:cs="Verdana"/>
                <w:szCs w:val="16"/>
              </w:rPr>
            </w:pPr>
            <w:r w:rsidRPr="2F722F95">
              <w:rPr>
                <w:rFonts w:eastAsia="Verdana" w:cs="Verdana"/>
                <w:szCs w:val="16"/>
              </w:rPr>
              <w:t>GDS</w:t>
            </w:r>
          </w:p>
        </w:tc>
        <w:tc>
          <w:tcPr>
            <w:tcW w:w="7217" w:type="dxa"/>
            <w:gridSpan w:val="3"/>
            <w:tcBorders>
              <w:top w:val="single" w:sz="6" w:space="0" w:color="auto"/>
              <w:left w:val="single" w:sz="6" w:space="0" w:color="auto"/>
              <w:bottom w:val="dotted" w:sz="6" w:space="0" w:color="auto"/>
              <w:right w:val="single" w:sz="6" w:space="0" w:color="auto"/>
            </w:tcBorders>
            <w:shd w:val="clear" w:color="auto" w:fill="FFFFCC"/>
          </w:tcPr>
          <w:p w14:paraId="605F4973" w14:textId="77777777" w:rsidR="00096F52" w:rsidRDefault="00096F52">
            <w:pPr>
              <w:keepNext/>
              <w:spacing w:before="20" w:after="20"/>
              <w:rPr>
                <w:rFonts w:cs="Verdana"/>
                <w:sz w:val="16"/>
                <w:szCs w:val="16"/>
              </w:rPr>
            </w:pPr>
          </w:p>
        </w:tc>
      </w:tr>
      <w:tr w:rsidR="00096F52" w14:paraId="2594B72D" w14:textId="77777777" w:rsidTr="00F97452">
        <w:tc>
          <w:tcPr>
            <w:tcW w:w="1693" w:type="dxa"/>
            <w:gridSpan w:val="2"/>
            <w:tcBorders>
              <w:top w:val="dotted" w:sz="6" w:space="0" w:color="auto"/>
              <w:left w:val="single" w:sz="6" w:space="0" w:color="auto"/>
              <w:bottom w:val="dotted" w:sz="6" w:space="0" w:color="auto"/>
              <w:right w:val="single" w:sz="6" w:space="0" w:color="auto"/>
            </w:tcBorders>
            <w:vAlign w:val="center"/>
          </w:tcPr>
          <w:p w14:paraId="67416CEE" w14:textId="77777777" w:rsidR="00096F52" w:rsidRDefault="00096F5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17" w:type="dxa"/>
            <w:gridSpan w:val="3"/>
            <w:tcBorders>
              <w:top w:val="dotted" w:sz="6" w:space="0" w:color="auto"/>
              <w:left w:val="single" w:sz="6" w:space="0" w:color="auto"/>
              <w:bottom w:val="dotted" w:sz="6" w:space="0" w:color="auto"/>
              <w:right w:val="single" w:sz="6" w:space="0" w:color="auto"/>
            </w:tcBorders>
            <w:shd w:val="clear" w:color="auto" w:fill="FFFFCC"/>
          </w:tcPr>
          <w:p w14:paraId="53FCD56E" w14:textId="77777777" w:rsidR="00096F52" w:rsidRDefault="00096F52">
            <w:pPr>
              <w:pStyle w:val="ConcurTableText8pt"/>
              <w:keepNext/>
              <w:rPr>
                <w:rFonts w:eastAsia="Verdana" w:cs="Verdana"/>
                <w:szCs w:val="16"/>
              </w:rPr>
            </w:pPr>
            <w:r>
              <w:rPr>
                <w:rFonts w:eastAsia="Verdana" w:cs="Verdana"/>
                <w:szCs w:val="16"/>
              </w:rPr>
              <w:t>Trainline</w:t>
            </w:r>
          </w:p>
        </w:tc>
      </w:tr>
      <w:tr w:rsidR="00096F52" w14:paraId="2DE07E49" w14:textId="77777777" w:rsidTr="00F97452">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544077F" w14:textId="77777777" w:rsidR="00096F52" w:rsidRDefault="00096F52">
            <w:pPr>
              <w:pStyle w:val="ConcurTableText8pt"/>
              <w:keepNext/>
              <w:rPr>
                <w:rFonts w:eastAsia="Verdana" w:cs="Verdana"/>
                <w:szCs w:val="16"/>
              </w:rPr>
            </w:pPr>
            <w:r w:rsidRPr="2F722F95">
              <w:rPr>
                <w:rFonts w:eastAsia="Verdana" w:cs="Verdana"/>
                <w:b/>
                <w:bCs/>
                <w:szCs w:val="16"/>
              </w:rPr>
              <w:t>Other</w:t>
            </w:r>
          </w:p>
        </w:tc>
      </w:tr>
      <w:tr w:rsidR="00096F52" w14:paraId="065ACFD7" w14:textId="77777777" w:rsidTr="00F97452">
        <w:tc>
          <w:tcPr>
            <w:tcW w:w="887" w:type="dxa"/>
            <w:tcBorders>
              <w:top w:val="single" w:sz="6" w:space="0" w:color="auto"/>
              <w:left w:val="single" w:sz="6" w:space="0" w:color="auto"/>
              <w:bottom w:val="dotted" w:sz="6" w:space="0" w:color="auto"/>
              <w:right w:val="single" w:sz="6" w:space="0" w:color="auto"/>
            </w:tcBorders>
            <w:shd w:val="clear" w:color="auto" w:fill="FFFFCC"/>
            <w:vAlign w:val="center"/>
          </w:tcPr>
          <w:p w14:paraId="1859869F"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43" w:type="dxa"/>
            <w:gridSpan w:val="2"/>
            <w:tcBorders>
              <w:top w:val="single" w:sz="6" w:space="0" w:color="auto"/>
              <w:left w:val="single" w:sz="6" w:space="0" w:color="auto"/>
              <w:bottom w:val="dotted" w:sz="6" w:space="0" w:color="auto"/>
              <w:right w:val="single" w:sz="6" w:space="0" w:color="auto"/>
            </w:tcBorders>
          </w:tcPr>
          <w:p w14:paraId="3D8E3BE8" w14:textId="77777777" w:rsidR="00096F52" w:rsidRDefault="00096F52">
            <w:pPr>
              <w:pStyle w:val="ConcurTableText8pt"/>
              <w:keepNext/>
              <w:rPr>
                <w:rFonts w:eastAsia="Verdana" w:cs="Verdana"/>
                <w:szCs w:val="16"/>
              </w:rPr>
            </w:pPr>
            <w:r w:rsidRPr="2F722F95">
              <w:rPr>
                <w:rFonts w:eastAsia="Verdana" w:cs="Verdana"/>
                <w:szCs w:val="16"/>
              </w:rPr>
              <w:t xml:space="preserve">EMEA Data Center </w:t>
            </w:r>
          </w:p>
        </w:tc>
        <w:tc>
          <w:tcPr>
            <w:tcW w:w="630" w:type="dxa"/>
            <w:tcBorders>
              <w:top w:val="single" w:sz="6" w:space="0" w:color="auto"/>
              <w:left w:val="single" w:sz="6" w:space="0" w:color="auto"/>
              <w:bottom w:val="dotted" w:sz="6" w:space="0" w:color="auto"/>
              <w:right w:val="single" w:sz="6" w:space="0" w:color="auto"/>
            </w:tcBorders>
            <w:shd w:val="clear" w:color="auto" w:fill="FFFFCC"/>
          </w:tcPr>
          <w:p w14:paraId="149D0B53" w14:textId="77777777" w:rsidR="00096F52" w:rsidRDefault="00096F52">
            <w:pPr>
              <w:keepNext/>
              <w:spacing w:before="20" w:after="20"/>
              <w:jc w:val="center"/>
              <w:rPr>
                <w:rFonts w:cs="Verdana"/>
                <w:sz w:val="16"/>
                <w:szCs w:val="16"/>
              </w:rPr>
            </w:pPr>
          </w:p>
        </w:tc>
        <w:tc>
          <w:tcPr>
            <w:tcW w:w="4050" w:type="dxa"/>
            <w:tcBorders>
              <w:top w:val="single" w:sz="6" w:space="0" w:color="auto"/>
              <w:left w:val="single" w:sz="6" w:space="0" w:color="auto"/>
              <w:bottom w:val="dotted" w:sz="6" w:space="0" w:color="auto"/>
              <w:right w:val="single" w:sz="6" w:space="0" w:color="auto"/>
            </w:tcBorders>
          </w:tcPr>
          <w:p w14:paraId="67C83309" w14:textId="77777777" w:rsidR="00096F52" w:rsidRDefault="00096F52">
            <w:pPr>
              <w:pStyle w:val="ConcurTableText8pt"/>
              <w:keepNext/>
              <w:rPr>
                <w:rFonts w:eastAsia="Verdana" w:cs="Verdana"/>
                <w:szCs w:val="16"/>
              </w:rPr>
            </w:pPr>
            <w:r w:rsidRPr="2F722F95">
              <w:rPr>
                <w:rFonts w:eastAsia="Verdana" w:cs="Verdana"/>
                <w:szCs w:val="16"/>
              </w:rPr>
              <w:t>Scan impact</w:t>
            </w:r>
          </w:p>
        </w:tc>
      </w:tr>
      <w:tr w:rsidR="00096F52" w14:paraId="7EE69BCA" w14:textId="77777777" w:rsidTr="00F97452">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64E43056" w14:textId="77777777" w:rsidR="00096F52" w:rsidRDefault="00096F52">
            <w:pPr>
              <w:pStyle w:val="ConcurTableText8ptCenter"/>
              <w:keepNext/>
              <w:rPr>
                <w:rFonts w:eastAsia="Verdana" w:cs="Verdana"/>
                <w:szCs w:val="16"/>
              </w:rPr>
            </w:pPr>
            <w:r w:rsidRPr="2F722F95">
              <w:rPr>
                <w:rFonts w:eastAsia="Verdana" w:cs="Verdana"/>
                <w:szCs w:val="16"/>
              </w:rPr>
              <w:t>X</w:t>
            </w:r>
          </w:p>
        </w:tc>
        <w:tc>
          <w:tcPr>
            <w:tcW w:w="3343" w:type="dxa"/>
            <w:gridSpan w:val="2"/>
            <w:tcBorders>
              <w:top w:val="dotted" w:sz="6" w:space="0" w:color="auto"/>
              <w:left w:val="single" w:sz="6" w:space="0" w:color="auto"/>
              <w:bottom w:val="dotted" w:sz="6" w:space="0" w:color="auto"/>
              <w:right w:val="single" w:sz="6" w:space="0" w:color="auto"/>
            </w:tcBorders>
          </w:tcPr>
          <w:p w14:paraId="211F4D27" w14:textId="77777777" w:rsidR="00096F52" w:rsidRDefault="00096F52">
            <w:pPr>
              <w:pStyle w:val="ConcurTableText8pt"/>
              <w:keepNext/>
              <w:rPr>
                <w:rFonts w:eastAsia="Verdana" w:cs="Verdana"/>
                <w:szCs w:val="16"/>
              </w:rPr>
            </w:pPr>
            <w:r w:rsidRPr="2F722F95">
              <w:rPr>
                <w:rFonts w:eastAsia="Verdana" w:cs="Verdana"/>
                <w:szCs w:val="16"/>
              </w:rPr>
              <w:t xml:space="preserve">North America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48DF98F3" w14:textId="77777777" w:rsidR="00096F52" w:rsidRDefault="00096F52">
            <w:pPr>
              <w:keepNext/>
              <w:spacing w:before="20" w:after="20"/>
              <w:jc w:val="center"/>
              <w:rPr>
                <w:rFonts w:cs="Verdana"/>
                <w:sz w:val="16"/>
                <w:szCs w:val="16"/>
              </w:rPr>
            </w:pPr>
          </w:p>
        </w:tc>
        <w:tc>
          <w:tcPr>
            <w:tcW w:w="4050" w:type="dxa"/>
            <w:tcBorders>
              <w:top w:val="dotted" w:sz="6" w:space="0" w:color="auto"/>
              <w:left w:val="single" w:sz="6" w:space="0" w:color="auto"/>
              <w:bottom w:val="dotted" w:sz="6" w:space="0" w:color="auto"/>
              <w:right w:val="single" w:sz="6" w:space="0" w:color="auto"/>
            </w:tcBorders>
          </w:tcPr>
          <w:p w14:paraId="44FB7C91" w14:textId="77777777" w:rsidR="00096F52" w:rsidRDefault="00096F52">
            <w:pPr>
              <w:pStyle w:val="ConcurTableText8pt"/>
              <w:keepNext/>
              <w:rPr>
                <w:rFonts w:eastAsia="Verdana" w:cs="Verdana"/>
                <w:szCs w:val="16"/>
              </w:rPr>
            </w:pPr>
            <w:r w:rsidRPr="2F722F95">
              <w:rPr>
                <w:rFonts w:eastAsia="Verdana" w:cs="Verdana"/>
                <w:szCs w:val="16"/>
              </w:rPr>
              <w:t>UI impact</w:t>
            </w:r>
          </w:p>
        </w:tc>
      </w:tr>
      <w:tr w:rsidR="00096F52" w14:paraId="74E2A210" w14:textId="77777777" w:rsidTr="00F97452">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6FF3A1C5" w14:textId="77777777" w:rsidR="00096F52" w:rsidRDefault="00096F52">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7091F97A" w14:textId="77777777" w:rsidR="00096F52" w:rsidRDefault="00096F52">
            <w:pPr>
              <w:pStyle w:val="ConcurTableText8pt"/>
              <w:keepNext/>
              <w:rPr>
                <w:rFonts w:eastAsia="Verdana" w:cs="Verdana"/>
                <w:szCs w:val="16"/>
              </w:rPr>
            </w:pPr>
            <w:r w:rsidRPr="2F722F95">
              <w:rPr>
                <w:rFonts w:eastAsia="Verdana" w:cs="Verdana"/>
                <w:szCs w:val="16"/>
              </w:rPr>
              <w:t xml:space="preserve">China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2B1CA15A" w14:textId="77777777" w:rsidR="00096F52" w:rsidRDefault="00096F52">
            <w:pPr>
              <w:keepNext/>
              <w:spacing w:before="20" w:after="20"/>
              <w:jc w:val="center"/>
              <w:rPr>
                <w:rFonts w:cs="Verdana"/>
                <w:sz w:val="16"/>
                <w:szCs w:val="16"/>
              </w:rPr>
            </w:pPr>
          </w:p>
        </w:tc>
        <w:tc>
          <w:tcPr>
            <w:tcW w:w="4050" w:type="dxa"/>
            <w:tcBorders>
              <w:top w:val="dotted" w:sz="6" w:space="0" w:color="auto"/>
              <w:left w:val="single" w:sz="6" w:space="0" w:color="auto"/>
              <w:bottom w:val="dotted" w:sz="6" w:space="0" w:color="auto"/>
              <w:right w:val="single" w:sz="6" w:space="0" w:color="auto"/>
            </w:tcBorders>
          </w:tcPr>
          <w:p w14:paraId="0466C00F" w14:textId="77777777" w:rsidR="00096F52" w:rsidRDefault="00096F52">
            <w:pPr>
              <w:pStyle w:val="ConcurTableText8pt"/>
              <w:keepNext/>
              <w:rPr>
                <w:rFonts w:eastAsia="Verdana" w:cs="Verdana"/>
                <w:szCs w:val="16"/>
              </w:rPr>
            </w:pPr>
            <w:r w:rsidRPr="2F722F95">
              <w:rPr>
                <w:rFonts w:eastAsia="Verdana" w:cs="Verdana"/>
                <w:szCs w:val="16"/>
              </w:rPr>
              <w:t>File finishing impact</w:t>
            </w:r>
          </w:p>
        </w:tc>
      </w:tr>
      <w:tr w:rsidR="00096F52" w14:paraId="3A2328AB" w14:textId="77777777" w:rsidTr="00F97452">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35703CDE" w14:textId="77777777" w:rsidR="00096F52" w:rsidRDefault="00096F52">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2DDBF0A2" w14:textId="77777777" w:rsidR="00096F52" w:rsidRDefault="00096F52">
            <w:pPr>
              <w:pStyle w:val="ConcurTableText8pt"/>
              <w:keepNext/>
              <w:rPr>
                <w:rFonts w:eastAsia="Verdana" w:cs="Verdana"/>
                <w:szCs w:val="16"/>
              </w:rPr>
            </w:pPr>
            <w:r w:rsidRPr="2F722F95">
              <w:rPr>
                <w:rFonts w:eastAsia="Verdana" w:cs="Verdana"/>
                <w:szCs w:val="16"/>
              </w:rPr>
              <w:t>All data centers</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69AB447A" w14:textId="77777777" w:rsidR="00096F52" w:rsidRDefault="00096F52">
            <w:pPr>
              <w:keepNext/>
              <w:spacing w:before="20" w:after="20"/>
              <w:jc w:val="center"/>
              <w:rPr>
                <w:rFonts w:cs="Verdana"/>
                <w:sz w:val="16"/>
                <w:szCs w:val="16"/>
              </w:rPr>
            </w:pPr>
          </w:p>
        </w:tc>
        <w:tc>
          <w:tcPr>
            <w:tcW w:w="4050" w:type="dxa"/>
            <w:tcBorders>
              <w:top w:val="dotted" w:sz="6" w:space="0" w:color="auto"/>
              <w:left w:val="single" w:sz="6" w:space="0" w:color="auto"/>
              <w:bottom w:val="dotted" w:sz="6" w:space="0" w:color="auto"/>
              <w:right w:val="single" w:sz="6" w:space="0" w:color="auto"/>
            </w:tcBorders>
          </w:tcPr>
          <w:p w14:paraId="6A6EDD0D" w14:textId="77777777" w:rsidR="00096F52" w:rsidRDefault="00096F52">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20DF450F" w14:textId="77777777" w:rsidTr="00F97452">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1DC0601" w14:textId="77777777" w:rsidR="00096F52" w:rsidRDefault="00096F52">
            <w:pPr>
              <w:pStyle w:val="ConcurTableText8pt"/>
              <w:keepNext/>
              <w:rPr>
                <w:rFonts w:eastAsia="Verdana" w:cs="Verdana"/>
                <w:szCs w:val="16"/>
              </w:rPr>
            </w:pPr>
            <w:r w:rsidRPr="2F722F95">
              <w:rPr>
                <w:rFonts w:eastAsia="Verdana" w:cs="Verdana"/>
                <w:b/>
                <w:bCs/>
                <w:szCs w:val="16"/>
              </w:rPr>
              <w:t>Affected Documentation</w:t>
            </w:r>
          </w:p>
        </w:tc>
      </w:tr>
      <w:tr w:rsidR="00096F52" w14:paraId="49695076" w14:textId="77777777" w:rsidTr="00F97452">
        <w:tc>
          <w:tcPr>
            <w:tcW w:w="1693" w:type="dxa"/>
            <w:gridSpan w:val="2"/>
            <w:tcBorders>
              <w:top w:val="single" w:sz="6" w:space="0" w:color="auto"/>
              <w:left w:val="single" w:sz="6" w:space="0" w:color="auto"/>
              <w:bottom w:val="dotted" w:sz="6" w:space="0" w:color="auto"/>
              <w:right w:val="single" w:sz="6" w:space="0" w:color="auto"/>
            </w:tcBorders>
            <w:vAlign w:val="center"/>
          </w:tcPr>
          <w:p w14:paraId="30690B1F" w14:textId="77777777" w:rsidR="00096F52" w:rsidRDefault="00096F52">
            <w:pPr>
              <w:pStyle w:val="ConcurTableText8pt"/>
              <w:keepNext/>
              <w:jc w:val="right"/>
              <w:rPr>
                <w:rFonts w:eastAsia="Verdana" w:cs="Verdana"/>
                <w:szCs w:val="16"/>
              </w:rPr>
            </w:pPr>
            <w:r w:rsidRPr="2F722F95">
              <w:rPr>
                <w:rFonts w:eastAsia="Verdana" w:cs="Verdana"/>
                <w:szCs w:val="16"/>
              </w:rPr>
              <w:t>TSGs</w:t>
            </w:r>
          </w:p>
        </w:tc>
        <w:tc>
          <w:tcPr>
            <w:tcW w:w="7217" w:type="dxa"/>
            <w:gridSpan w:val="3"/>
            <w:tcBorders>
              <w:top w:val="single" w:sz="6" w:space="0" w:color="auto"/>
              <w:left w:val="single" w:sz="6" w:space="0" w:color="auto"/>
              <w:bottom w:val="dotted" w:sz="6" w:space="0" w:color="auto"/>
              <w:right w:val="single" w:sz="6" w:space="0" w:color="auto"/>
            </w:tcBorders>
            <w:shd w:val="clear" w:color="auto" w:fill="FFFFCC"/>
          </w:tcPr>
          <w:p w14:paraId="48DC605B" w14:textId="77777777" w:rsidR="00096F52" w:rsidRPr="00930B88" w:rsidRDefault="00096F52">
            <w:pPr>
              <w:keepNext/>
              <w:spacing w:before="20" w:after="20"/>
              <w:rPr>
                <w:sz w:val="16"/>
                <w:szCs w:val="16"/>
              </w:rPr>
            </w:pPr>
          </w:p>
        </w:tc>
      </w:tr>
      <w:tr w:rsidR="00096F52" w14:paraId="4BE5BA6F" w14:textId="77777777" w:rsidTr="00F97452">
        <w:tc>
          <w:tcPr>
            <w:tcW w:w="1693" w:type="dxa"/>
            <w:gridSpan w:val="2"/>
            <w:tcBorders>
              <w:top w:val="dotted" w:sz="6" w:space="0" w:color="auto"/>
              <w:left w:val="single" w:sz="6" w:space="0" w:color="auto"/>
              <w:bottom w:val="dotted" w:sz="6" w:space="0" w:color="auto"/>
              <w:right w:val="single" w:sz="6" w:space="0" w:color="auto"/>
            </w:tcBorders>
            <w:vAlign w:val="center"/>
          </w:tcPr>
          <w:p w14:paraId="68408AB1" w14:textId="77777777" w:rsidR="00096F52" w:rsidRDefault="00096F52">
            <w:pPr>
              <w:pStyle w:val="ConcurTableText8pt"/>
              <w:keepNext/>
              <w:jc w:val="right"/>
              <w:rPr>
                <w:rFonts w:eastAsia="Verdana" w:cs="Verdana"/>
                <w:szCs w:val="16"/>
              </w:rPr>
            </w:pPr>
            <w:r w:rsidRPr="2F722F95">
              <w:rPr>
                <w:rFonts w:eastAsia="Verdana" w:cs="Verdana"/>
                <w:szCs w:val="16"/>
              </w:rPr>
              <w:t>Fact Sheets</w:t>
            </w:r>
          </w:p>
        </w:tc>
        <w:tc>
          <w:tcPr>
            <w:tcW w:w="7217" w:type="dxa"/>
            <w:gridSpan w:val="3"/>
            <w:tcBorders>
              <w:top w:val="dotted" w:sz="6" w:space="0" w:color="auto"/>
              <w:left w:val="single" w:sz="6" w:space="0" w:color="auto"/>
              <w:bottom w:val="dotted" w:sz="6" w:space="0" w:color="auto"/>
              <w:right w:val="single" w:sz="6" w:space="0" w:color="auto"/>
            </w:tcBorders>
            <w:shd w:val="clear" w:color="auto" w:fill="FFFFCC"/>
          </w:tcPr>
          <w:p w14:paraId="0F15A19D" w14:textId="77777777" w:rsidR="00096F52" w:rsidRDefault="00096F52">
            <w:pPr>
              <w:keepNext/>
              <w:spacing w:before="20" w:after="20"/>
              <w:rPr>
                <w:rFonts w:cs="Verdana"/>
                <w:sz w:val="16"/>
                <w:szCs w:val="16"/>
              </w:rPr>
            </w:pPr>
          </w:p>
        </w:tc>
      </w:tr>
      <w:tr w:rsidR="00096F52" w14:paraId="2EA16111" w14:textId="77777777" w:rsidTr="00F97452">
        <w:tc>
          <w:tcPr>
            <w:tcW w:w="1693" w:type="dxa"/>
            <w:gridSpan w:val="2"/>
            <w:tcBorders>
              <w:top w:val="dotted" w:sz="6" w:space="0" w:color="auto"/>
              <w:left w:val="single" w:sz="6" w:space="0" w:color="auto"/>
              <w:bottom w:val="dotted" w:sz="6" w:space="0" w:color="auto"/>
              <w:right w:val="single" w:sz="6" w:space="0" w:color="auto"/>
            </w:tcBorders>
            <w:vAlign w:val="center"/>
          </w:tcPr>
          <w:p w14:paraId="472E0938" w14:textId="77777777" w:rsidR="00096F52" w:rsidRDefault="00096F52">
            <w:pPr>
              <w:pStyle w:val="ConcurTableText8pt"/>
              <w:keepNext/>
              <w:jc w:val="right"/>
              <w:rPr>
                <w:rFonts w:eastAsia="Verdana" w:cs="Verdana"/>
                <w:szCs w:val="16"/>
              </w:rPr>
            </w:pPr>
            <w:r w:rsidRPr="2F722F95">
              <w:rPr>
                <w:rFonts w:eastAsia="Verdana" w:cs="Verdana"/>
                <w:szCs w:val="16"/>
              </w:rPr>
              <w:t>Admin Guides</w:t>
            </w:r>
          </w:p>
        </w:tc>
        <w:tc>
          <w:tcPr>
            <w:tcW w:w="7217" w:type="dxa"/>
            <w:gridSpan w:val="3"/>
            <w:tcBorders>
              <w:top w:val="dotted" w:sz="6" w:space="0" w:color="auto"/>
              <w:left w:val="single" w:sz="6" w:space="0" w:color="auto"/>
              <w:bottom w:val="dotted" w:sz="6" w:space="0" w:color="auto"/>
              <w:right w:val="single" w:sz="6" w:space="0" w:color="auto"/>
            </w:tcBorders>
            <w:shd w:val="clear" w:color="auto" w:fill="FFFFCC"/>
          </w:tcPr>
          <w:p w14:paraId="4C247B77" w14:textId="77777777" w:rsidR="00096F52" w:rsidRDefault="00096F52">
            <w:pPr>
              <w:keepNext/>
              <w:spacing w:before="20" w:after="20"/>
              <w:rPr>
                <w:rFonts w:cs="Verdana"/>
                <w:sz w:val="16"/>
                <w:szCs w:val="16"/>
              </w:rPr>
            </w:pPr>
            <w:r w:rsidRPr="001A5519">
              <w:rPr>
                <w:rFonts w:cs="Verdana"/>
                <w:sz w:val="16"/>
                <w:szCs w:val="16"/>
              </w:rPr>
              <w:t>Travel System Admin</w:t>
            </w:r>
            <w:r>
              <w:rPr>
                <w:rFonts w:cs="Verdana"/>
                <w:sz w:val="16"/>
                <w:szCs w:val="16"/>
              </w:rPr>
              <w:t xml:space="preserve"> Guide</w:t>
            </w:r>
          </w:p>
        </w:tc>
      </w:tr>
      <w:tr w:rsidR="00096F52" w14:paraId="3594AA11" w14:textId="77777777" w:rsidTr="00F97452">
        <w:tc>
          <w:tcPr>
            <w:tcW w:w="1693" w:type="dxa"/>
            <w:gridSpan w:val="2"/>
            <w:tcBorders>
              <w:top w:val="dotted" w:sz="6" w:space="0" w:color="auto"/>
              <w:left w:val="single" w:sz="6" w:space="0" w:color="auto"/>
              <w:bottom w:val="single" w:sz="6" w:space="0" w:color="auto"/>
              <w:right w:val="single" w:sz="6" w:space="0" w:color="auto"/>
            </w:tcBorders>
            <w:vAlign w:val="center"/>
          </w:tcPr>
          <w:p w14:paraId="0015A50B" w14:textId="77777777" w:rsidR="00096F52" w:rsidRDefault="00096F52">
            <w:pPr>
              <w:pStyle w:val="ConcurTableText8pt"/>
              <w:jc w:val="right"/>
              <w:rPr>
                <w:rFonts w:eastAsia="Verdana" w:cs="Verdana"/>
                <w:szCs w:val="16"/>
              </w:rPr>
            </w:pPr>
            <w:r w:rsidRPr="2F722F95">
              <w:rPr>
                <w:rFonts w:eastAsia="Verdana" w:cs="Verdana"/>
                <w:szCs w:val="16"/>
              </w:rPr>
              <w:t>Other</w:t>
            </w:r>
          </w:p>
        </w:tc>
        <w:tc>
          <w:tcPr>
            <w:tcW w:w="7217" w:type="dxa"/>
            <w:gridSpan w:val="3"/>
            <w:tcBorders>
              <w:top w:val="dotted" w:sz="6" w:space="0" w:color="auto"/>
              <w:left w:val="single" w:sz="6" w:space="0" w:color="auto"/>
              <w:bottom w:val="single" w:sz="6" w:space="0" w:color="auto"/>
              <w:right w:val="single" w:sz="6" w:space="0" w:color="auto"/>
            </w:tcBorders>
            <w:shd w:val="clear" w:color="auto" w:fill="FFFFCC"/>
          </w:tcPr>
          <w:p w14:paraId="59693EA2" w14:textId="77777777" w:rsidR="00096F52" w:rsidRDefault="00096F52">
            <w:pPr>
              <w:spacing w:before="20" w:after="20"/>
              <w:rPr>
                <w:rFonts w:cs="Verdana"/>
                <w:sz w:val="16"/>
                <w:szCs w:val="16"/>
              </w:rPr>
            </w:pPr>
          </w:p>
        </w:tc>
      </w:tr>
    </w:tbl>
    <w:p w14:paraId="234D0DCB" w14:textId="77777777" w:rsidR="00096F52" w:rsidRDefault="00096F52" w:rsidP="00576488">
      <w:pPr>
        <w:pStyle w:val="Heading4"/>
        <w:rPr>
          <w:rFonts w:eastAsia="Verdana" w:cs="Verdana"/>
          <w:bCs/>
          <w:iCs/>
          <w:color w:val="000000"/>
        </w:rPr>
      </w:pPr>
      <w:r w:rsidRPr="00292D18">
        <w:rPr>
          <w:rFonts w:eastAsia="Verdana" w:cs="Verdana"/>
          <w:bCs/>
          <w:iCs/>
          <w:color w:val="000000"/>
        </w:rPr>
        <w:t>Overview</w:t>
      </w:r>
    </w:p>
    <w:p w14:paraId="5E16E063" w14:textId="77777777" w:rsidR="00096F52" w:rsidRDefault="00096F52" w:rsidP="00576488">
      <w:pPr>
        <w:pStyle w:val="ConcurBodyText"/>
      </w:pPr>
      <w:r>
        <w:t>For bookings of out-of-policy fares, users are required to select a policy violation reason.</w:t>
      </w:r>
    </w:p>
    <w:p w14:paraId="2EAB2649" w14:textId="77777777" w:rsidR="00096F52" w:rsidRPr="00451625" w:rsidRDefault="00096F52" w:rsidP="00576488">
      <w:pPr>
        <w:pStyle w:val="Heading4"/>
        <w:spacing w:line="259" w:lineRule="auto"/>
        <w:rPr>
          <w:rFonts w:eastAsia="Verdana" w:cs="Verdana"/>
          <w:color w:val="000000" w:themeColor="text1"/>
        </w:rPr>
      </w:pPr>
      <w:r w:rsidRPr="00EB2D7A">
        <w:rPr>
          <w:rFonts w:eastAsia="Verdana" w:cs="Verdana"/>
          <w:color w:val="000000" w:themeColor="text1"/>
        </w:rPr>
        <w:t>User/Customer Benefit</w:t>
      </w:r>
    </w:p>
    <w:p w14:paraId="76E87CB5" w14:textId="77777777" w:rsidR="00096F52" w:rsidRPr="00DB1988" w:rsidRDefault="00096F52" w:rsidP="00576488">
      <w:pPr>
        <w:pStyle w:val="ConcurBodyText"/>
      </w:pPr>
      <w:r>
        <w:t>The updates to the Policy section for rail will provide a more cohesive Concur Travel experience. They allow for improved visibility of violated policy rules and the ability to provide multiple violation reasons for rail bookings.</w:t>
      </w:r>
    </w:p>
    <w:p w14:paraId="500522D0" w14:textId="77777777" w:rsidR="00096F52" w:rsidRDefault="00096F52" w:rsidP="00576488">
      <w:pPr>
        <w:pStyle w:val="Heading4"/>
        <w:rPr>
          <w:rFonts w:eastAsia="Verdana" w:cs="Verdana"/>
          <w:bCs/>
          <w:iCs/>
          <w:color w:val="000000"/>
        </w:rPr>
      </w:pPr>
      <w:r w:rsidRPr="00292D18">
        <w:rPr>
          <w:rFonts w:eastAsia="Verdana" w:cs="Verdana"/>
          <w:bCs/>
          <w:iCs/>
          <w:color w:val="000000"/>
        </w:rPr>
        <w:lastRenderedPageBreak/>
        <w:t>End-User Experience</w:t>
      </w:r>
    </w:p>
    <w:p w14:paraId="70157787" w14:textId="77777777" w:rsidR="00096F52" w:rsidRPr="00AF08F4" w:rsidRDefault="00096F52" w:rsidP="00576488">
      <w:pPr>
        <w:pStyle w:val="ConcurBodyText"/>
      </w:pPr>
      <w:r>
        <w:t xml:space="preserve">If </w:t>
      </w:r>
      <w:r w:rsidRPr="00DB1988">
        <w:rPr>
          <w:b/>
          <w:bCs/>
        </w:rPr>
        <w:t>Allow Multiple Violation Reason Codes</w:t>
      </w:r>
      <w:r>
        <w:rPr>
          <w:b/>
          <w:bCs/>
        </w:rPr>
        <w:t xml:space="preserve"> </w:t>
      </w:r>
      <w:r>
        <w:t>is enabled and multiple travel policy rules are violated, a user may be requested to select multiple violation reasons on the</w:t>
      </w:r>
      <w:r>
        <w:rPr>
          <w:b/>
          <w:bCs/>
        </w:rPr>
        <w:t xml:space="preserve"> Review and Book page </w:t>
      </w:r>
      <w:r>
        <w:t>if different policy violation reason types are configured for the rules</w:t>
      </w:r>
      <w:r>
        <w:rPr>
          <w:b/>
          <w:bCs/>
        </w:rPr>
        <w:t>.</w:t>
      </w:r>
    </w:p>
    <w:p w14:paraId="02975A73" w14:textId="77777777" w:rsidR="00096F52" w:rsidRDefault="00096F52" w:rsidP="00576488">
      <w:pPr>
        <w:pStyle w:val="ConcurBodyText"/>
      </w:pPr>
      <w:r>
        <w:t>The user interface will display a list all the policy rules violated, grouped by the rule action.</w:t>
      </w:r>
    </w:p>
    <w:p w14:paraId="0375B08B" w14:textId="77777777" w:rsidR="00096F52" w:rsidRDefault="00096F52" w:rsidP="00576488">
      <w:pPr>
        <w:pStyle w:val="ConcurBodyText"/>
      </w:pPr>
      <w:r>
        <w:rPr>
          <w:noProof/>
        </w:rPr>
        <w:drawing>
          <wp:inline distT="0" distB="0" distL="0" distR="0" wp14:anchorId="7633EB52" wp14:editId="40D795F6">
            <wp:extent cx="4427604" cy="4465707"/>
            <wp:effectExtent l="19050" t="19050" r="1143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27604" cy="4465707"/>
                    </a:xfrm>
                    <a:prstGeom prst="rect">
                      <a:avLst/>
                    </a:prstGeom>
                    <a:ln w="6348" cmpd="sng">
                      <a:solidFill>
                        <a:srgbClr val="000000"/>
                      </a:solidFill>
                      <a:prstDash val="solid"/>
                    </a:ln>
                  </pic:spPr>
                </pic:pic>
              </a:graphicData>
            </a:graphic>
          </wp:inline>
        </w:drawing>
      </w:r>
    </w:p>
    <w:p w14:paraId="550271E7" w14:textId="77777777" w:rsidR="00096F52" w:rsidRDefault="00096F52" w:rsidP="00576488">
      <w:pPr>
        <w:pStyle w:val="Heading4"/>
        <w:rPr>
          <w:rFonts w:eastAsia="Verdana" w:cs="Verdana"/>
          <w:bCs/>
          <w:iCs/>
          <w:color w:val="000000"/>
        </w:rPr>
      </w:pPr>
      <w:r w:rsidRPr="00292D18">
        <w:rPr>
          <w:rFonts w:eastAsia="Verdana" w:cs="Verdana"/>
          <w:bCs/>
          <w:iCs/>
          <w:color w:val="000000"/>
        </w:rPr>
        <w:t>Configuration for Professional Travel</w:t>
      </w:r>
    </w:p>
    <w:p w14:paraId="59D89E99" w14:textId="77777777" w:rsidR="00096F52" w:rsidRDefault="00096F52" w:rsidP="00576488">
      <w:pPr>
        <w:pStyle w:val="ConcurBodyText"/>
        <w:keepNext/>
      </w:pPr>
      <w:r>
        <w:t>No additional steps are required by administrators to support this change.</w:t>
      </w:r>
    </w:p>
    <w:p w14:paraId="66492F84" w14:textId="77777777" w:rsidR="00096F52" w:rsidRDefault="00096F52" w:rsidP="00576488">
      <w:pPr>
        <w:pStyle w:val="ConcurBodyText"/>
        <w:keepNext/>
      </w:pPr>
      <w:r>
        <w:rPr>
          <w:b/>
          <w:bCs/>
        </w:rPr>
        <w:t>Allow Multiple Violation Reason Codes</w:t>
      </w:r>
      <w:r>
        <w:t xml:space="preserve"> can be enabled on the </w:t>
      </w:r>
      <w:r>
        <w:rPr>
          <w:b/>
          <w:bCs/>
        </w:rPr>
        <w:t xml:space="preserve">Company Travel Configuration </w:t>
      </w:r>
      <w:r>
        <w:t>page.</w:t>
      </w:r>
    </w:p>
    <w:p w14:paraId="20B0D64A" w14:textId="77777777" w:rsidR="00096F52" w:rsidRPr="00A3467D" w:rsidRDefault="00096F52" w:rsidP="00576488">
      <w:pPr>
        <w:pStyle w:val="ConcurBodyText"/>
      </w:pPr>
      <w:r>
        <w:rPr>
          <w:noProof/>
        </w:rPr>
        <w:drawing>
          <wp:inline distT="0" distB="0" distL="0" distR="0" wp14:anchorId="29A0CADF" wp14:editId="189391F3">
            <wp:extent cx="2286000" cy="362541"/>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86000" cy="362541"/>
                    </a:xfrm>
                    <a:prstGeom prst="rect">
                      <a:avLst/>
                    </a:prstGeom>
                    <a:ln w="6348" cmpd="sng">
                      <a:solidFill>
                        <a:srgbClr val="000000"/>
                      </a:solidFill>
                      <a:prstDash val="solid"/>
                    </a:ln>
                  </pic:spPr>
                </pic:pic>
              </a:graphicData>
            </a:graphic>
          </wp:inline>
        </w:drawing>
      </w:r>
    </w:p>
    <w:p w14:paraId="3B19879C" w14:textId="77777777" w:rsidR="00096F52" w:rsidRPr="00A3467D" w:rsidRDefault="00096F52" w:rsidP="00576488">
      <w:pPr>
        <w:pStyle w:val="ConcurNote"/>
      </w:pPr>
      <w:r w:rsidRPr="0085786D">
        <w:lastRenderedPageBreak/>
        <w:t>The</w:t>
      </w:r>
      <w:r>
        <w:rPr>
          <w:b/>
          <w:bCs/>
        </w:rPr>
        <w:t xml:space="preserve"> </w:t>
      </w:r>
      <w:r>
        <w:t>setting is applicable to all bookings when enabled. It is not specific to rail bookings.</w:t>
      </w:r>
    </w:p>
    <w:p w14:paraId="5D744463" w14:textId="2DA8673C" w:rsidR="00096F52" w:rsidRDefault="00096F52" w:rsidP="006C18E5">
      <w:pPr>
        <w:pStyle w:val="Heading3"/>
        <w:rPr>
          <w:rFonts w:eastAsia="Verdana" w:cs="Verdana"/>
          <w:bCs/>
          <w:color w:val="000000"/>
          <w:szCs w:val="24"/>
        </w:rPr>
      </w:pPr>
      <w:bookmarkStart w:id="92" w:name="_Toc159917651"/>
      <w:r>
        <w:t xml:space="preserve">**Planned Changes** </w:t>
      </w:r>
      <w:r w:rsidRPr="00B72AB7">
        <w:rPr>
          <w:rFonts w:eastAsia="Verdana" w:cs="Verdana"/>
          <w:bCs/>
          <w:color w:val="000000"/>
          <w:szCs w:val="24"/>
        </w:rPr>
        <w:t>New Concur Travel Experience: Trainline</w:t>
      </w:r>
      <w:r>
        <w:rPr>
          <w:rFonts w:eastAsia="Verdana" w:cs="Verdana"/>
          <w:bCs/>
          <w:color w:val="000000"/>
          <w:szCs w:val="24"/>
        </w:rPr>
        <w:t xml:space="preserve"> -</w:t>
      </w:r>
      <w:r w:rsidRPr="00B72AB7">
        <w:rPr>
          <w:rFonts w:eastAsia="Verdana" w:cs="Verdana"/>
          <w:bCs/>
          <w:color w:val="000000"/>
          <w:szCs w:val="24"/>
        </w:rPr>
        <w:t xml:space="preserve"> Support for Multiple Rail Connectors (Professional Edition Only)</w:t>
      </w:r>
      <w:r>
        <w:rPr>
          <w:rFonts w:eastAsia="Verdana" w:cs="Verdana"/>
          <w:bCs/>
          <w:color w:val="000000"/>
          <w:szCs w:val="24"/>
        </w:rPr>
        <w:t xml:space="preserve"> </w:t>
      </w:r>
      <w:r w:rsidRPr="00D346C7">
        <w:rPr>
          <w:rFonts w:eastAsia="Verdana" w:cs="Verdana"/>
          <w:bCs/>
          <w:color w:val="000000"/>
          <w:szCs w:val="24"/>
        </w:rPr>
        <w:t>(Feb 19-28)</w:t>
      </w:r>
      <w:bookmarkEnd w:id="92"/>
    </w:p>
    <w:p w14:paraId="50706633" w14:textId="77777777" w:rsidR="00096F52" w:rsidRPr="009C1FC9" w:rsidRDefault="00096F52" w:rsidP="00533F4F">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0918AEB1" w14:textId="77777777" w:rsidTr="00432B3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30DA360" w14:textId="77777777" w:rsidR="00096F52" w:rsidRDefault="00096F52" w:rsidP="00432B3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D413C1E" w14:textId="77777777" w:rsidR="00096F52" w:rsidRDefault="00096F52" w:rsidP="00432B3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AC251E" w14:textId="77777777" w:rsidR="00096F52" w:rsidRDefault="00096F52" w:rsidP="00432B37">
            <w:pPr>
              <w:pStyle w:val="ConcurTableHeadCentered8pt"/>
            </w:pPr>
            <w:r>
              <w:t>Feature Target Release Date</w:t>
            </w:r>
          </w:p>
        </w:tc>
      </w:tr>
      <w:tr w:rsidR="00096F52" w14:paraId="7C0C58DD" w14:textId="77777777" w:rsidTr="00432B3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2F27806" w14:textId="77777777" w:rsidR="00096F52" w:rsidRDefault="00096F52" w:rsidP="00432B37">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7AF328BC" w14:textId="77777777" w:rsidR="00096F52" w:rsidRDefault="00096F52" w:rsidP="00432B37">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D6EBB17" w14:textId="77777777" w:rsidR="00096F52" w:rsidRDefault="00096F52" w:rsidP="00432B37">
            <w:pPr>
              <w:pStyle w:val="ConcurTableText8ptCenter"/>
              <w:keepNext/>
            </w:pPr>
            <w:r w:rsidRPr="009C1FC9">
              <w:rPr>
                <w:highlight w:val="yellow"/>
              </w:rPr>
              <w:t>February 19</w:t>
            </w:r>
            <w:r>
              <w:rPr>
                <w:highlight w:val="yellow"/>
              </w:rPr>
              <w:t>-</w:t>
            </w:r>
            <w:r w:rsidRPr="009C1FC9">
              <w:rPr>
                <w:highlight w:val="yellow"/>
              </w:rPr>
              <w:t>28, 2024</w:t>
            </w:r>
          </w:p>
        </w:tc>
      </w:tr>
      <w:tr w:rsidR="00096F52" w14:paraId="7C5CBDFB" w14:textId="77777777" w:rsidTr="00432B3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0BA0BA1" w14:textId="77777777" w:rsidR="00096F52" w:rsidRDefault="00096F52" w:rsidP="00432B37">
            <w:pPr>
              <w:pStyle w:val="ConcurTableText8ptCenter"/>
              <w:keepNext/>
            </w:pPr>
            <w:r>
              <w:t xml:space="preserve">Any changes since the previous monthly release are highlighted </w:t>
            </w:r>
            <w:r>
              <w:rPr>
                <w:highlight w:val="yellow"/>
              </w:rPr>
              <w:t>in yellow</w:t>
            </w:r>
            <w:r>
              <w:t xml:space="preserve"> in this release note.</w:t>
            </w:r>
          </w:p>
        </w:tc>
      </w:tr>
    </w:tbl>
    <w:p w14:paraId="0CF1439E" w14:textId="77777777" w:rsidR="00096F52" w:rsidRPr="00292D18" w:rsidRDefault="00096F52" w:rsidP="006C18E5">
      <w:pPr>
        <w:keepNext/>
        <w:spacing w:before="20" w:after="20"/>
        <w:rPr>
          <w:rFonts w:cs="Verdana"/>
          <w:color w:val="000000"/>
          <w:sz w:val="14"/>
          <w:szCs w:val="14"/>
        </w:rPr>
      </w:pPr>
    </w:p>
    <w:tbl>
      <w:tblPr>
        <w:tblW w:w="5166" w:type="pct"/>
        <w:tblInd w:w="-188" w:type="dxa"/>
        <w:tblLook w:val="04A0" w:firstRow="1" w:lastRow="0" w:firstColumn="1" w:lastColumn="0" w:noHBand="0" w:noVBand="1"/>
      </w:tblPr>
      <w:tblGrid>
        <w:gridCol w:w="868"/>
        <w:gridCol w:w="786"/>
        <w:gridCol w:w="2575"/>
        <w:gridCol w:w="631"/>
        <w:gridCol w:w="4050"/>
      </w:tblGrid>
      <w:tr w:rsidR="00096F52" w14:paraId="1129B919" w14:textId="77777777" w:rsidTr="009C1FC9">
        <w:tc>
          <w:tcPr>
            <w:tcW w:w="487" w:type="pct"/>
            <w:tcBorders>
              <w:top w:val="single" w:sz="6" w:space="0" w:color="auto"/>
              <w:left w:val="single" w:sz="6" w:space="0" w:color="auto"/>
              <w:bottom w:val="single" w:sz="6" w:space="0" w:color="auto"/>
              <w:right w:val="single" w:sz="6" w:space="0" w:color="auto"/>
            </w:tcBorders>
            <w:shd w:val="clear" w:color="auto" w:fill="D9D9D9"/>
            <w:vAlign w:val="center"/>
          </w:tcPr>
          <w:p w14:paraId="1EBBC5F7" w14:textId="77777777" w:rsidR="00096F52" w:rsidRDefault="00096F52" w:rsidP="00432B37">
            <w:pPr>
              <w:pStyle w:val="ConcurTableText8ptCenter"/>
              <w:keepNext/>
              <w:rPr>
                <w:rFonts w:eastAsia="Verdana" w:cs="Verdana"/>
                <w:szCs w:val="16"/>
              </w:rPr>
            </w:pPr>
            <w:r w:rsidRPr="2F722F95">
              <w:rPr>
                <w:rFonts w:eastAsia="Verdana" w:cs="Verdana"/>
                <w:b/>
                <w:bCs/>
                <w:szCs w:val="16"/>
              </w:rPr>
              <w:t>Prof</w:t>
            </w:r>
          </w:p>
        </w:tc>
        <w:tc>
          <w:tcPr>
            <w:tcW w:w="441" w:type="pct"/>
            <w:tcBorders>
              <w:top w:val="single" w:sz="6" w:space="0" w:color="auto"/>
              <w:left w:val="single" w:sz="6" w:space="0" w:color="auto"/>
              <w:bottom w:val="single" w:sz="6" w:space="0" w:color="auto"/>
              <w:right w:val="single" w:sz="6" w:space="0" w:color="auto"/>
            </w:tcBorders>
            <w:shd w:val="clear" w:color="auto" w:fill="D9D9D9"/>
            <w:vAlign w:val="center"/>
          </w:tcPr>
          <w:p w14:paraId="24A645BC" w14:textId="77777777" w:rsidR="00096F52" w:rsidRDefault="00096F52" w:rsidP="00432B37">
            <w:pPr>
              <w:pStyle w:val="ConcurTableText8pt"/>
              <w:keepNext/>
              <w:jc w:val="center"/>
              <w:rPr>
                <w:rFonts w:eastAsia="Verdana" w:cs="Verdana"/>
                <w:szCs w:val="16"/>
              </w:rPr>
            </w:pPr>
            <w:r w:rsidRPr="2F722F95">
              <w:rPr>
                <w:rFonts w:eastAsia="Verdana" w:cs="Verdana"/>
                <w:b/>
                <w:bCs/>
                <w:szCs w:val="16"/>
              </w:rPr>
              <w:t>Stan</w:t>
            </w:r>
          </w:p>
        </w:tc>
        <w:tc>
          <w:tcPr>
            <w:tcW w:w="4073" w:type="pct"/>
            <w:gridSpan w:val="3"/>
            <w:tcBorders>
              <w:top w:val="single" w:sz="6" w:space="0" w:color="auto"/>
              <w:left w:val="single" w:sz="6" w:space="0" w:color="auto"/>
              <w:bottom w:val="single" w:sz="6" w:space="0" w:color="auto"/>
              <w:right w:val="single" w:sz="6" w:space="0" w:color="auto"/>
            </w:tcBorders>
            <w:shd w:val="clear" w:color="auto" w:fill="D9D9D9"/>
          </w:tcPr>
          <w:p w14:paraId="19CE0F32" w14:textId="77777777" w:rsidR="00096F52" w:rsidRDefault="00096F52" w:rsidP="00432B37">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096F52" w14:paraId="3C976053" w14:textId="77777777" w:rsidTr="009C1FC9">
        <w:tc>
          <w:tcPr>
            <w:tcW w:w="487" w:type="pct"/>
            <w:tcBorders>
              <w:top w:val="single" w:sz="6" w:space="0" w:color="auto"/>
              <w:left w:val="single" w:sz="6" w:space="0" w:color="auto"/>
              <w:bottom w:val="dotted" w:sz="6" w:space="0" w:color="auto"/>
              <w:right w:val="dotted" w:sz="6" w:space="0" w:color="auto"/>
            </w:tcBorders>
            <w:shd w:val="clear" w:color="auto" w:fill="FFFFCC"/>
            <w:vAlign w:val="center"/>
          </w:tcPr>
          <w:p w14:paraId="08AEB5F3" w14:textId="77777777" w:rsidR="00096F52" w:rsidRDefault="00096F52" w:rsidP="00432B37">
            <w:pPr>
              <w:pStyle w:val="ConcurTableText8ptCenter"/>
              <w:keepNext/>
              <w:rPr>
                <w:rFonts w:eastAsia="Verdana" w:cs="Verdana"/>
                <w:szCs w:val="16"/>
              </w:rPr>
            </w:pPr>
          </w:p>
        </w:tc>
        <w:tc>
          <w:tcPr>
            <w:tcW w:w="441" w:type="pct"/>
            <w:tcBorders>
              <w:top w:val="single" w:sz="6" w:space="0" w:color="auto"/>
              <w:left w:val="dotted" w:sz="6" w:space="0" w:color="auto"/>
              <w:bottom w:val="dotted" w:sz="6" w:space="0" w:color="auto"/>
              <w:right w:val="single" w:sz="6" w:space="0" w:color="auto"/>
            </w:tcBorders>
            <w:shd w:val="clear" w:color="auto" w:fill="FFFFCC"/>
            <w:vAlign w:val="center"/>
          </w:tcPr>
          <w:p w14:paraId="3186D1CB" w14:textId="77777777" w:rsidR="00096F52" w:rsidRDefault="00096F52" w:rsidP="00432B37">
            <w:pPr>
              <w:keepNext/>
              <w:spacing w:before="20" w:after="20"/>
              <w:jc w:val="center"/>
              <w:rPr>
                <w:rFonts w:cs="Verdana"/>
                <w:sz w:val="16"/>
                <w:szCs w:val="16"/>
              </w:rPr>
            </w:pPr>
          </w:p>
        </w:tc>
        <w:tc>
          <w:tcPr>
            <w:tcW w:w="4073" w:type="pct"/>
            <w:gridSpan w:val="3"/>
            <w:tcBorders>
              <w:top w:val="single" w:sz="6" w:space="0" w:color="auto"/>
              <w:left w:val="single" w:sz="6" w:space="0" w:color="auto"/>
              <w:bottom w:val="dotted" w:sz="6" w:space="0" w:color="auto"/>
              <w:right w:val="single" w:sz="6" w:space="0" w:color="auto"/>
            </w:tcBorders>
          </w:tcPr>
          <w:p w14:paraId="1C2B1A29" w14:textId="77777777" w:rsidR="00096F52" w:rsidRDefault="00096F52" w:rsidP="00432B37">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703ABE5F" w14:textId="77777777" w:rsidTr="009C1FC9">
        <w:tc>
          <w:tcPr>
            <w:tcW w:w="487" w:type="pct"/>
            <w:tcBorders>
              <w:top w:val="dotted" w:sz="6" w:space="0" w:color="auto"/>
              <w:left w:val="single" w:sz="6" w:space="0" w:color="auto"/>
              <w:bottom w:val="dotted" w:sz="6" w:space="0" w:color="auto"/>
              <w:right w:val="dotted" w:sz="6" w:space="0" w:color="auto"/>
            </w:tcBorders>
            <w:shd w:val="clear" w:color="auto" w:fill="FFFFCC"/>
            <w:vAlign w:val="center"/>
          </w:tcPr>
          <w:p w14:paraId="16572A4B" w14:textId="77777777" w:rsidR="00096F52" w:rsidRDefault="00096F52" w:rsidP="00432B37">
            <w:pPr>
              <w:keepNext/>
              <w:spacing w:before="20" w:after="20"/>
              <w:jc w:val="center"/>
              <w:rPr>
                <w:rFonts w:cs="Verdana"/>
                <w:sz w:val="16"/>
                <w:szCs w:val="16"/>
              </w:rPr>
            </w:pPr>
            <w:r>
              <w:rPr>
                <w:rFonts w:cs="Verdana"/>
                <w:sz w:val="16"/>
                <w:szCs w:val="16"/>
              </w:rPr>
              <w:t>X</w:t>
            </w:r>
          </w:p>
        </w:tc>
        <w:tc>
          <w:tcPr>
            <w:tcW w:w="441" w:type="pct"/>
            <w:tcBorders>
              <w:top w:val="dotted" w:sz="6" w:space="0" w:color="auto"/>
              <w:left w:val="dotted" w:sz="6" w:space="0" w:color="auto"/>
              <w:bottom w:val="dotted" w:sz="6" w:space="0" w:color="auto"/>
              <w:right w:val="single" w:sz="6" w:space="0" w:color="auto"/>
            </w:tcBorders>
            <w:shd w:val="clear" w:color="auto" w:fill="FFFFCC"/>
            <w:vAlign w:val="center"/>
          </w:tcPr>
          <w:p w14:paraId="28FE466E" w14:textId="77777777" w:rsidR="00096F52" w:rsidRDefault="00096F52" w:rsidP="00432B37">
            <w:pPr>
              <w:keepNext/>
              <w:spacing w:before="20" w:after="20"/>
              <w:jc w:val="center"/>
              <w:rPr>
                <w:rFonts w:cs="Verdana"/>
                <w:sz w:val="16"/>
                <w:szCs w:val="16"/>
              </w:rPr>
            </w:pPr>
          </w:p>
        </w:tc>
        <w:tc>
          <w:tcPr>
            <w:tcW w:w="4073" w:type="pct"/>
            <w:gridSpan w:val="3"/>
            <w:tcBorders>
              <w:top w:val="dotted" w:sz="6" w:space="0" w:color="auto"/>
              <w:left w:val="single" w:sz="6" w:space="0" w:color="auto"/>
              <w:bottom w:val="dotted" w:sz="6" w:space="0" w:color="auto"/>
              <w:right w:val="single" w:sz="6" w:space="0" w:color="auto"/>
            </w:tcBorders>
          </w:tcPr>
          <w:p w14:paraId="3DE0B2DE" w14:textId="77777777" w:rsidR="00096F52" w:rsidRDefault="00096F52" w:rsidP="00432B37">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5C911ED3" w14:textId="77777777" w:rsidTr="009C1FC9">
        <w:tc>
          <w:tcPr>
            <w:tcW w:w="487" w:type="pct"/>
            <w:tcBorders>
              <w:top w:val="dotted" w:sz="6" w:space="0" w:color="auto"/>
              <w:left w:val="single" w:sz="6" w:space="0" w:color="auto"/>
              <w:bottom w:val="dotted" w:sz="6" w:space="0" w:color="auto"/>
              <w:right w:val="dotted" w:sz="6" w:space="0" w:color="auto"/>
            </w:tcBorders>
            <w:shd w:val="clear" w:color="auto" w:fill="FFFFCC"/>
            <w:vAlign w:val="center"/>
          </w:tcPr>
          <w:p w14:paraId="18A6268B" w14:textId="77777777" w:rsidR="00096F52" w:rsidRDefault="00096F52" w:rsidP="00432B37">
            <w:pPr>
              <w:keepNext/>
              <w:spacing w:before="20" w:after="20"/>
              <w:jc w:val="center"/>
              <w:rPr>
                <w:rFonts w:cs="Verdana"/>
                <w:sz w:val="16"/>
                <w:szCs w:val="16"/>
              </w:rPr>
            </w:pPr>
          </w:p>
        </w:tc>
        <w:tc>
          <w:tcPr>
            <w:tcW w:w="441" w:type="pct"/>
            <w:tcBorders>
              <w:top w:val="dotted" w:sz="6" w:space="0" w:color="auto"/>
              <w:left w:val="dotted" w:sz="6" w:space="0" w:color="auto"/>
              <w:bottom w:val="dotted" w:sz="6" w:space="0" w:color="auto"/>
              <w:right w:val="single" w:sz="6" w:space="0" w:color="auto"/>
            </w:tcBorders>
            <w:shd w:val="clear" w:color="auto" w:fill="FFFFCC"/>
            <w:vAlign w:val="center"/>
          </w:tcPr>
          <w:p w14:paraId="392168DB" w14:textId="77777777" w:rsidR="00096F52" w:rsidRDefault="00096F52" w:rsidP="00432B37">
            <w:pPr>
              <w:keepNext/>
              <w:spacing w:before="20" w:after="20"/>
              <w:jc w:val="center"/>
              <w:rPr>
                <w:rFonts w:cs="Verdana"/>
                <w:sz w:val="16"/>
                <w:szCs w:val="16"/>
              </w:rPr>
            </w:pPr>
          </w:p>
        </w:tc>
        <w:tc>
          <w:tcPr>
            <w:tcW w:w="4073" w:type="pct"/>
            <w:gridSpan w:val="3"/>
            <w:tcBorders>
              <w:top w:val="dotted" w:sz="6" w:space="0" w:color="auto"/>
              <w:left w:val="single" w:sz="6" w:space="0" w:color="auto"/>
              <w:bottom w:val="dotted" w:sz="6" w:space="0" w:color="auto"/>
              <w:right w:val="single" w:sz="6" w:space="0" w:color="auto"/>
            </w:tcBorders>
          </w:tcPr>
          <w:p w14:paraId="51C0628A" w14:textId="77777777" w:rsidR="00096F52" w:rsidRDefault="00096F52" w:rsidP="00432B37">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14B8E47D" w14:textId="77777777" w:rsidTr="009C1FC9">
        <w:tc>
          <w:tcPr>
            <w:tcW w:w="487" w:type="pct"/>
            <w:tcBorders>
              <w:top w:val="dotted" w:sz="6" w:space="0" w:color="auto"/>
              <w:left w:val="single" w:sz="6" w:space="0" w:color="auto"/>
              <w:bottom w:val="single" w:sz="6" w:space="0" w:color="auto"/>
              <w:right w:val="dotted" w:sz="6" w:space="0" w:color="auto"/>
            </w:tcBorders>
            <w:shd w:val="clear" w:color="auto" w:fill="FFFFCC"/>
            <w:vAlign w:val="center"/>
          </w:tcPr>
          <w:p w14:paraId="4658648F" w14:textId="77777777" w:rsidR="00096F52" w:rsidRDefault="00096F52" w:rsidP="00432B37">
            <w:pPr>
              <w:keepNext/>
              <w:spacing w:before="20" w:after="20"/>
              <w:jc w:val="center"/>
              <w:rPr>
                <w:rFonts w:cs="Verdana"/>
                <w:sz w:val="16"/>
                <w:szCs w:val="16"/>
              </w:rPr>
            </w:pPr>
          </w:p>
        </w:tc>
        <w:tc>
          <w:tcPr>
            <w:tcW w:w="441" w:type="pct"/>
            <w:tcBorders>
              <w:top w:val="dotted" w:sz="6" w:space="0" w:color="auto"/>
              <w:left w:val="dotted" w:sz="6" w:space="0" w:color="auto"/>
              <w:bottom w:val="single" w:sz="6" w:space="0" w:color="auto"/>
              <w:right w:val="single" w:sz="6" w:space="0" w:color="auto"/>
            </w:tcBorders>
            <w:shd w:val="clear" w:color="auto" w:fill="FFFFCC"/>
            <w:vAlign w:val="center"/>
          </w:tcPr>
          <w:p w14:paraId="4816AEF8" w14:textId="77777777" w:rsidR="00096F52" w:rsidRDefault="00096F52" w:rsidP="00432B37">
            <w:pPr>
              <w:keepNext/>
              <w:spacing w:before="20" w:after="20"/>
              <w:jc w:val="center"/>
              <w:rPr>
                <w:rFonts w:cs="Verdana"/>
                <w:sz w:val="16"/>
                <w:szCs w:val="16"/>
              </w:rPr>
            </w:pPr>
            <w:r>
              <w:rPr>
                <w:rFonts w:cs="Verdana"/>
                <w:sz w:val="16"/>
                <w:szCs w:val="16"/>
              </w:rPr>
              <w:t>X</w:t>
            </w:r>
          </w:p>
        </w:tc>
        <w:tc>
          <w:tcPr>
            <w:tcW w:w="4073" w:type="pct"/>
            <w:gridSpan w:val="3"/>
            <w:tcBorders>
              <w:top w:val="dotted" w:sz="6" w:space="0" w:color="auto"/>
              <w:left w:val="single" w:sz="6" w:space="0" w:color="auto"/>
              <w:bottom w:val="single" w:sz="6" w:space="0" w:color="auto"/>
              <w:right w:val="single" w:sz="6" w:space="0" w:color="auto"/>
            </w:tcBorders>
          </w:tcPr>
          <w:p w14:paraId="294344F3" w14:textId="77777777" w:rsidR="00096F52" w:rsidRDefault="00096F52" w:rsidP="00432B37">
            <w:pPr>
              <w:pStyle w:val="ConcurTableText8pt"/>
              <w:keepNext/>
              <w:rPr>
                <w:rFonts w:eastAsia="Verdana" w:cs="Verdana"/>
                <w:szCs w:val="16"/>
              </w:rPr>
            </w:pPr>
            <w:r w:rsidRPr="2F722F95">
              <w:rPr>
                <w:rFonts w:eastAsia="Verdana" w:cs="Verdana"/>
                <w:b/>
                <w:bCs/>
                <w:szCs w:val="16"/>
              </w:rPr>
              <w:t>Does not apply to this edition</w:t>
            </w:r>
          </w:p>
        </w:tc>
      </w:tr>
      <w:tr w:rsidR="00096F52" w14:paraId="028F2314" w14:textId="77777777" w:rsidTr="009C1FC9">
        <w:tc>
          <w:tcPr>
            <w:tcW w:w="5000" w:type="pct"/>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4224A75" w14:textId="77777777" w:rsidR="00096F52" w:rsidRDefault="00096F52" w:rsidP="00432B37">
            <w:pPr>
              <w:pStyle w:val="ConcurTableText8pt"/>
              <w:keepNext/>
              <w:rPr>
                <w:rFonts w:eastAsia="Verdana" w:cs="Verdana"/>
                <w:szCs w:val="16"/>
              </w:rPr>
            </w:pPr>
            <w:r w:rsidRPr="2F722F95">
              <w:rPr>
                <w:rFonts w:eastAsia="Verdana" w:cs="Verdana"/>
                <w:b/>
                <w:bCs/>
                <w:szCs w:val="16"/>
              </w:rPr>
              <w:t>Source / Solution Suggestion</w:t>
            </w:r>
          </w:p>
        </w:tc>
      </w:tr>
      <w:tr w:rsidR="00096F52" w14:paraId="0C8B4E4C" w14:textId="77777777" w:rsidTr="009C1FC9">
        <w:tc>
          <w:tcPr>
            <w:tcW w:w="927" w:type="pct"/>
            <w:gridSpan w:val="2"/>
            <w:tcBorders>
              <w:top w:val="single" w:sz="6" w:space="0" w:color="auto"/>
              <w:left w:val="single" w:sz="6" w:space="0" w:color="auto"/>
              <w:bottom w:val="dotted" w:sz="6" w:space="0" w:color="auto"/>
              <w:right w:val="single" w:sz="6" w:space="0" w:color="auto"/>
            </w:tcBorders>
            <w:vAlign w:val="center"/>
          </w:tcPr>
          <w:p w14:paraId="48416F10" w14:textId="77777777" w:rsidR="00096F52" w:rsidRDefault="00096F52" w:rsidP="00432B37">
            <w:pPr>
              <w:pStyle w:val="ConcurTableText8pt"/>
              <w:keepNext/>
              <w:jc w:val="right"/>
              <w:rPr>
                <w:rFonts w:eastAsia="Verdana" w:cs="Verdana"/>
                <w:szCs w:val="16"/>
              </w:rPr>
            </w:pPr>
            <w:r w:rsidRPr="2F722F95">
              <w:rPr>
                <w:rFonts w:eastAsia="Verdana" w:cs="Verdana"/>
                <w:szCs w:val="16"/>
              </w:rPr>
              <w:t>GDS</w:t>
            </w:r>
          </w:p>
        </w:tc>
        <w:tc>
          <w:tcPr>
            <w:tcW w:w="4073" w:type="pct"/>
            <w:gridSpan w:val="3"/>
            <w:tcBorders>
              <w:top w:val="single" w:sz="6" w:space="0" w:color="auto"/>
              <w:left w:val="single" w:sz="6" w:space="0" w:color="auto"/>
              <w:bottom w:val="dotted" w:sz="6" w:space="0" w:color="auto"/>
              <w:right w:val="single" w:sz="6" w:space="0" w:color="auto"/>
            </w:tcBorders>
            <w:shd w:val="clear" w:color="auto" w:fill="FFFFCC"/>
          </w:tcPr>
          <w:p w14:paraId="114E8685" w14:textId="77777777" w:rsidR="00096F52" w:rsidRDefault="00096F52" w:rsidP="00432B37">
            <w:pPr>
              <w:keepNext/>
              <w:spacing w:before="20" w:after="20"/>
              <w:rPr>
                <w:rFonts w:cs="Verdana"/>
                <w:sz w:val="16"/>
                <w:szCs w:val="16"/>
              </w:rPr>
            </w:pPr>
          </w:p>
        </w:tc>
      </w:tr>
      <w:tr w:rsidR="00096F52" w14:paraId="71971E82" w14:textId="77777777" w:rsidTr="009C1FC9">
        <w:tc>
          <w:tcPr>
            <w:tcW w:w="927" w:type="pct"/>
            <w:gridSpan w:val="2"/>
            <w:tcBorders>
              <w:top w:val="dotted" w:sz="6" w:space="0" w:color="auto"/>
              <w:left w:val="single" w:sz="6" w:space="0" w:color="auto"/>
              <w:bottom w:val="dotted" w:sz="6" w:space="0" w:color="auto"/>
              <w:right w:val="single" w:sz="6" w:space="0" w:color="auto"/>
            </w:tcBorders>
            <w:vAlign w:val="center"/>
          </w:tcPr>
          <w:p w14:paraId="57477301" w14:textId="77777777" w:rsidR="00096F52" w:rsidRDefault="00096F52" w:rsidP="00432B37">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4073" w:type="pct"/>
            <w:gridSpan w:val="3"/>
            <w:tcBorders>
              <w:top w:val="dotted" w:sz="6" w:space="0" w:color="auto"/>
              <w:left w:val="single" w:sz="6" w:space="0" w:color="auto"/>
              <w:bottom w:val="dotted" w:sz="6" w:space="0" w:color="auto"/>
              <w:right w:val="single" w:sz="6" w:space="0" w:color="auto"/>
            </w:tcBorders>
            <w:shd w:val="clear" w:color="auto" w:fill="FFFFCC"/>
          </w:tcPr>
          <w:p w14:paraId="6B13CC72" w14:textId="77777777" w:rsidR="00096F52" w:rsidRDefault="00096F52" w:rsidP="00432B37">
            <w:pPr>
              <w:pStyle w:val="ConcurTableText8pt"/>
              <w:keepNext/>
              <w:rPr>
                <w:rFonts w:eastAsia="Verdana" w:cs="Verdana"/>
                <w:szCs w:val="16"/>
              </w:rPr>
            </w:pPr>
            <w:r>
              <w:rPr>
                <w:rFonts w:eastAsia="Verdana" w:cs="Verdana"/>
                <w:szCs w:val="16"/>
              </w:rPr>
              <w:t>Trainline</w:t>
            </w:r>
          </w:p>
        </w:tc>
      </w:tr>
      <w:tr w:rsidR="00096F52" w14:paraId="67EAADE2" w14:textId="77777777" w:rsidTr="009C1FC9">
        <w:tc>
          <w:tcPr>
            <w:tcW w:w="5000" w:type="pct"/>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D7A4D0C" w14:textId="77777777" w:rsidR="00096F52" w:rsidRDefault="00096F52" w:rsidP="00432B37">
            <w:pPr>
              <w:pStyle w:val="ConcurTableText8pt"/>
              <w:keepNext/>
              <w:rPr>
                <w:rFonts w:eastAsia="Verdana" w:cs="Verdana"/>
                <w:szCs w:val="16"/>
              </w:rPr>
            </w:pPr>
            <w:r w:rsidRPr="2F722F95">
              <w:rPr>
                <w:rFonts w:eastAsia="Verdana" w:cs="Verdana"/>
                <w:b/>
                <w:bCs/>
                <w:szCs w:val="16"/>
              </w:rPr>
              <w:t>Other</w:t>
            </w:r>
          </w:p>
        </w:tc>
      </w:tr>
      <w:tr w:rsidR="00096F52" w14:paraId="747004E1" w14:textId="77777777" w:rsidTr="009C1FC9">
        <w:tc>
          <w:tcPr>
            <w:tcW w:w="487" w:type="pct"/>
            <w:tcBorders>
              <w:top w:val="single" w:sz="6" w:space="0" w:color="auto"/>
              <w:left w:val="single" w:sz="6" w:space="0" w:color="auto"/>
              <w:bottom w:val="dotted" w:sz="6" w:space="0" w:color="auto"/>
              <w:right w:val="single" w:sz="6" w:space="0" w:color="auto"/>
            </w:tcBorders>
            <w:shd w:val="clear" w:color="auto" w:fill="FFFFCC"/>
            <w:vAlign w:val="center"/>
          </w:tcPr>
          <w:p w14:paraId="311D9FDA" w14:textId="77777777" w:rsidR="00096F52" w:rsidRDefault="00096F52" w:rsidP="00432B37">
            <w:pPr>
              <w:pStyle w:val="ConcurTableText8ptCenter"/>
              <w:keepNext/>
              <w:rPr>
                <w:rFonts w:eastAsia="Verdana" w:cs="Verdana"/>
                <w:szCs w:val="16"/>
              </w:rPr>
            </w:pPr>
            <w:r w:rsidRPr="2F722F95">
              <w:rPr>
                <w:rFonts w:eastAsia="Verdana" w:cs="Verdana"/>
                <w:szCs w:val="16"/>
              </w:rPr>
              <w:t>X</w:t>
            </w:r>
          </w:p>
        </w:tc>
        <w:tc>
          <w:tcPr>
            <w:tcW w:w="1886" w:type="pct"/>
            <w:gridSpan w:val="2"/>
            <w:tcBorders>
              <w:top w:val="single" w:sz="6" w:space="0" w:color="auto"/>
              <w:left w:val="single" w:sz="6" w:space="0" w:color="auto"/>
              <w:bottom w:val="dotted" w:sz="6" w:space="0" w:color="auto"/>
              <w:right w:val="single" w:sz="6" w:space="0" w:color="auto"/>
            </w:tcBorders>
          </w:tcPr>
          <w:p w14:paraId="588A457C" w14:textId="77777777" w:rsidR="00096F52" w:rsidRDefault="00096F52" w:rsidP="00432B37">
            <w:pPr>
              <w:pStyle w:val="ConcurTableText8pt"/>
              <w:keepNext/>
              <w:rPr>
                <w:rFonts w:eastAsia="Verdana" w:cs="Verdana"/>
                <w:szCs w:val="16"/>
              </w:rPr>
            </w:pPr>
            <w:r w:rsidRPr="2F722F95">
              <w:rPr>
                <w:rFonts w:eastAsia="Verdana" w:cs="Verdana"/>
                <w:szCs w:val="16"/>
              </w:rPr>
              <w:t xml:space="preserve">EMEA Data Center </w:t>
            </w:r>
          </w:p>
        </w:tc>
        <w:tc>
          <w:tcPr>
            <w:tcW w:w="354" w:type="pct"/>
            <w:tcBorders>
              <w:top w:val="single" w:sz="6" w:space="0" w:color="auto"/>
              <w:left w:val="single" w:sz="6" w:space="0" w:color="auto"/>
              <w:bottom w:val="dotted" w:sz="6" w:space="0" w:color="auto"/>
              <w:right w:val="single" w:sz="6" w:space="0" w:color="auto"/>
            </w:tcBorders>
            <w:shd w:val="clear" w:color="auto" w:fill="FFFFCC"/>
          </w:tcPr>
          <w:p w14:paraId="4B989757" w14:textId="77777777" w:rsidR="00096F52" w:rsidRDefault="00096F52" w:rsidP="00432B37">
            <w:pPr>
              <w:keepNext/>
              <w:spacing w:before="20" w:after="20"/>
              <w:jc w:val="center"/>
              <w:rPr>
                <w:rFonts w:cs="Verdana"/>
                <w:sz w:val="16"/>
                <w:szCs w:val="16"/>
              </w:rPr>
            </w:pPr>
          </w:p>
        </w:tc>
        <w:tc>
          <w:tcPr>
            <w:tcW w:w="2274" w:type="pct"/>
            <w:tcBorders>
              <w:top w:val="single" w:sz="6" w:space="0" w:color="auto"/>
              <w:left w:val="single" w:sz="6" w:space="0" w:color="auto"/>
              <w:bottom w:val="dotted" w:sz="6" w:space="0" w:color="auto"/>
              <w:right w:val="single" w:sz="6" w:space="0" w:color="auto"/>
            </w:tcBorders>
          </w:tcPr>
          <w:p w14:paraId="37F2B0A9" w14:textId="77777777" w:rsidR="00096F52" w:rsidRDefault="00096F52" w:rsidP="00432B37">
            <w:pPr>
              <w:pStyle w:val="ConcurTableText8pt"/>
              <w:keepNext/>
              <w:rPr>
                <w:rFonts w:eastAsia="Verdana" w:cs="Verdana"/>
                <w:szCs w:val="16"/>
              </w:rPr>
            </w:pPr>
            <w:r w:rsidRPr="2F722F95">
              <w:rPr>
                <w:rFonts w:eastAsia="Verdana" w:cs="Verdana"/>
                <w:szCs w:val="16"/>
              </w:rPr>
              <w:t>Scan impact</w:t>
            </w:r>
          </w:p>
        </w:tc>
      </w:tr>
      <w:tr w:rsidR="00096F52" w14:paraId="32E0753D" w14:textId="77777777" w:rsidTr="009C1FC9">
        <w:tc>
          <w:tcPr>
            <w:tcW w:w="487" w:type="pct"/>
            <w:tcBorders>
              <w:top w:val="dotted" w:sz="6" w:space="0" w:color="auto"/>
              <w:left w:val="single" w:sz="6" w:space="0" w:color="auto"/>
              <w:bottom w:val="dotted" w:sz="6" w:space="0" w:color="auto"/>
              <w:right w:val="single" w:sz="6" w:space="0" w:color="auto"/>
            </w:tcBorders>
            <w:shd w:val="clear" w:color="auto" w:fill="FFFFCC"/>
            <w:vAlign w:val="center"/>
          </w:tcPr>
          <w:p w14:paraId="08782281" w14:textId="77777777" w:rsidR="00096F52" w:rsidRDefault="00096F52" w:rsidP="00432B37">
            <w:pPr>
              <w:pStyle w:val="ConcurTableText8ptCenter"/>
              <w:keepNext/>
              <w:rPr>
                <w:rFonts w:eastAsia="Verdana" w:cs="Verdana"/>
                <w:szCs w:val="16"/>
              </w:rPr>
            </w:pPr>
            <w:r w:rsidRPr="2F722F95">
              <w:rPr>
                <w:rFonts w:eastAsia="Verdana" w:cs="Verdana"/>
                <w:szCs w:val="16"/>
              </w:rPr>
              <w:t>X</w:t>
            </w:r>
          </w:p>
        </w:tc>
        <w:tc>
          <w:tcPr>
            <w:tcW w:w="1886" w:type="pct"/>
            <w:gridSpan w:val="2"/>
            <w:tcBorders>
              <w:top w:val="dotted" w:sz="6" w:space="0" w:color="auto"/>
              <w:left w:val="single" w:sz="6" w:space="0" w:color="auto"/>
              <w:bottom w:val="dotted" w:sz="6" w:space="0" w:color="auto"/>
              <w:right w:val="single" w:sz="6" w:space="0" w:color="auto"/>
            </w:tcBorders>
          </w:tcPr>
          <w:p w14:paraId="03D05E99" w14:textId="77777777" w:rsidR="00096F52" w:rsidRDefault="00096F52" w:rsidP="00432B37">
            <w:pPr>
              <w:pStyle w:val="ConcurTableText8pt"/>
              <w:keepNext/>
              <w:rPr>
                <w:rFonts w:eastAsia="Verdana" w:cs="Verdana"/>
                <w:szCs w:val="16"/>
              </w:rPr>
            </w:pPr>
            <w:r w:rsidRPr="2F722F95">
              <w:rPr>
                <w:rFonts w:eastAsia="Verdana" w:cs="Verdana"/>
                <w:szCs w:val="16"/>
              </w:rPr>
              <w:t xml:space="preserve">North America Data Center </w:t>
            </w:r>
          </w:p>
        </w:tc>
        <w:tc>
          <w:tcPr>
            <w:tcW w:w="354" w:type="pct"/>
            <w:tcBorders>
              <w:top w:val="dotted" w:sz="6" w:space="0" w:color="auto"/>
              <w:left w:val="single" w:sz="6" w:space="0" w:color="auto"/>
              <w:bottom w:val="dotted" w:sz="6" w:space="0" w:color="auto"/>
              <w:right w:val="single" w:sz="6" w:space="0" w:color="auto"/>
            </w:tcBorders>
            <w:shd w:val="clear" w:color="auto" w:fill="FFFFCC"/>
          </w:tcPr>
          <w:p w14:paraId="6BC9BBBE" w14:textId="77777777" w:rsidR="00096F52" w:rsidRDefault="00096F52" w:rsidP="00432B37">
            <w:pPr>
              <w:keepNext/>
              <w:spacing w:before="20" w:after="20"/>
              <w:jc w:val="center"/>
              <w:rPr>
                <w:rFonts w:cs="Verdana"/>
                <w:sz w:val="16"/>
                <w:szCs w:val="16"/>
              </w:rPr>
            </w:pPr>
          </w:p>
        </w:tc>
        <w:tc>
          <w:tcPr>
            <w:tcW w:w="2274" w:type="pct"/>
            <w:tcBorders>
              <w:top w:val="dotted" w:sz="6" w:space="0" w:color="auto"/>
              <w:left w:val="single" w:sz="6" w:space="0" w:color="auto"/>
              <w:bottom w:val="dotted" w:sz="6" w:space="0" w:color="auto"/>
              <w:right w:val="single" w:sz="6" w:space="0" w:color="auto"/>
            </w:tcBorders>
          </w:tcPr>
          <w:p w14:paraId="35344FA6" w14:textId="77777777" w:rsidR="00096F52" w:rsidRDefault="00096F52" w:rsidP="00432B37">
            <w:pPr>
              <w:pStyle w:val="ConcurTableText8pt"/>
              <w:keepNext/>
              <w:rPr>
                <w:rFonts w:eastAsia="Verdana" w:cs="Verdana"/>
                <w:szCs w:val="16"/>
              </w:rPr>
            </w:pPr>
            <w:r w:rsidRPr="2F722F95">
              <w:rPr>
                <w:rFonts w:eastAsia="Verdana" w:cs="Verdana"/>
                <w:szCs w:val="16"/>
              </w:rPr>
              <w:t>UI impact</w:t>
            </w:r>
          </w:p>
        </w:tc>
      </w:tr>
      <w:tr w:rsidR="00096F52" w14:paraId="66926627" w14:textId="77777777" w:rsidTr="009C1FC9">
        <w:tc>
          <w:tcPr>
            <w:tcW w:w="487" w:type="pct"/>
            <w:tcBorders>
              <w:top w:val="dotted" w:sz="6" w:space="0" w:color="auto"/>
              <w:left w:val="single" w:sz="6" w:space="0" w:color="auto"/>
              <w:bottom w:val="dotted" w:sz="6" w:space="0" w:color="auto"/>
              <w:right w:val="single" w:sz="6" w:space="0" w:color="auto"/>
            </w:tcBorders>
            <w:shd w:val="clear" w:color="auto" w:fill="FFFFCC"/>
            <w:vAlign w:val="center"/>
          </w:tcPr>
          <w:p w14:paraId="67FE6825" w14:textId="77777777" w:rsidR="00096F52" w:rsidRDefault="00096F52" w:rsidP="00432B37">
            <w:pPr>
              <w:keepNext/>
              <w:spacing w:before="20" w:after="20"/>
              <w:jc w:val="center"/>
              <w:rPr>
                <w:rFonts w:cs="Verdana"/>
                <w:sz w:val="16"/>
                <w:szCs w:val="16"/>
              </w:rPr>
            </w:pPr>
          </w:p>
        </w:tc>
        <w:tc>
          <w:tcPr>
            <w:tcW w:w="1886" w:type="pct"/>
            <w:gridSpan w:val="2"/>
            <w:tcBorders>
              <w:top w:val="dotted" w:sz="6" w:space="0" w:color="auto"/>
              <w:left w:val="single" w:sz="6" w:space="0" w:color="auto"/>
              <w:bottom w:val="dotted" w:sz="6" w:space="0" w:color="auto"/>
              <w:right w:val="single" w:sz="6" w:space="0" w:color="auto"/>
            </w:tcBorders>
          </w:tcPr>
          <w:p w14:paraId="25EE3C1E" w14:textId="77777777" w:rsidR="00096F52" w:rsidRDefault="00096F52" w:rsidP="00432B37">
            <w:pPr>
              <w:pStyle w:val="ConcurTableText8pt"/>
              <w:keepNext/>
              <w:rPr>
                <w:rFonts w:eastAsia="Verdana" w:cs="Verdana"/>
                <w:szCs w:val="16"/>
              </w:rPr>
            </w:pPr>
            <w:r w:rsidRPr="2F722F95">
              <w:rPr>
                <w:rFonts w:eastAsia="Verdana" w:cs="Verdana"/>
                <w:szCs w:val="16"/>
              </w:rPr>
              <w:t xml:space="preserve">China Data Center </w:t>
            </w:r>
          </w:p>
        </w:tc>
        <w:tc>
          <w:tcPr>
            <w:tcW w:w="354" w:type="pct"/>
            <w:tcBorders>
              <w:top w:val="dotted" w:sz="6" w:space="0" w:color="auto"/>
              <w:left w:val="single" w:sz="6" w:space="0" w:color="auto"/>
              <w:bottom w:val="dotted" w:sz="6" w:space="0" w:color="auto"/>
              <w:right w:val="single" w:sz="6" w:space="0" w:color="auto"/>
            </w:tcBorders>
            <w:shd w:val="clear" w:color="auto" w:fill="FFFFCC"/>
          </w:tcPr>
          <w:p w14:paraId="3F851B39" w14:textId="77777777" w:rsidR="00096F52" w:rsidRDefault="00096F52" w:rsidP="00432B37">
            <w:pPr>
              <w:keepNext/>
              <w:spacing w:before="20" w:after="20"/>
              <w:jc w:val="center"/>
              <w:rPr>
                <w:rFonts w:cs="Verdana"/>
                <w:sz w:val="16"/>
                <w:szCs w:val="16"/>
              </w:rPr>
            </w:pPr>
          </w:p>
        </w:tc>
        <w:tc>
          <w:tcPr>
            <w:tcW w:w="2274" w:type="pct"/>
            <w:tcBorders>
              <w:top w:val="dotted" w:sz="6" w:space="0" w:color="auto"/>
              <w:left w:val="single" w:sz="6" w:space="0" w:color="auto"/>
              <w:bottom w:val="dotted" w:sz="6" w:space="0" w:color="auto"/>
              <w:right w:val="single" w:sz="6" w:space="0" w:color="auto"/>
            </w:tcBorders>
          </w:tcPr>
          <w:p w14:paraId="707228C1" w14:textId="77777777" w:rsidR="00096F52" w:rsidRDefault="00096F52" w:rsidP="00432B37">
            <w:pPr>
              <w:pStyle w:val="ConcurTableText8pt"/>
              <w:keepNext/>
              <w:rPr>
                <w:rFonts w:eastAsia="Verdana" w:cs="Verdana"/>
                <w:szCs w:val="16"/>
              </w:rPr>
            </w:pPr>
            <w:r w:rsidRPr="2F722F95">
              <w:rPr>
                <w:rFonts w:eastAsia="Verdana" w:cs="Verdana"/>
                <w:szCs w:val="16"/>
              </w:rPr>
              <w:t>File finishing impact</w:t>
            </w:r>
          </w:p>
        </w:tc>
      </w:tr>
      <w:tr w:rsidR="00096F52" w14:paraId="1A304949" w14:textId="77777777" w:rsidTr="009C1FC9">
        <w:tc>
          <w:tcPr>
            <w:tcW w:w="487" w:type="pct"/>
            <w:tcBorders>
              <w:top w:val="dotted" w:sz="6" w:space="0" w:color="auto"/>
              <w:left w:val="single" w:sz="6" w:space="0" w:color="auto"/>
              <w:bottom w:val="dotted" w:sz="6" w:space="0" w:color="auto"/>
              <w:right w:val="single" w:sz="6" w:space="0" w:color="auto"/>
            </w:tcBorders>
            <w:shd w:val="clear" w:color="auto" w:fill="FFFFCC"/>
            <w:vAlign w:val="center"/>
          </w:tcPr>
          <w:p w14:paraId="1965D1B1" w14:textId="77777777" w:rsidR="00096F52" w:rsidRDefault="00096F52" w:rsidP="00432B37">
            <w:pPr>
              <w:keepNext/>
              <w:spacing w:before="20" w:after="20"/>
              <w:jc w:val="center"/>
              <w:rPr>
                <w:rFonts w:cs="Verdana"/>
                <w:sz w:val="16"/>
                <w:szCs w:val="16"/>
              </w:rPr>
            </w:pPr>
          </w:p>
        </w:tc>
        <w:tc>
          <w:tcPr>
            <w:tcW w:w="1886" w:type="pct"/>
            <w:gridSpan w:val="2"/>
            <w:tcBorders>
              <w:top w:val="dotted" w:sz="6" w:space="0" w:color="auto"/>
              <w:left w:val="single" w:sz="6" w:space="0" w:color="auto"/>
              <w:bottom w:val="dotted" w:sz="6" w:space="0" w:color="auto"/>
              <w:right w:val="single" w:sz="6" w:space="0" w:color="auto"/>
            </w:tcBorders>
          </w:tcPr>
          <w:p w14:paraId="722A3FE0" w14:textId="77777777" w:rsidR="00096F52" w:rsidRDefault="00096F52" w:rsidP="00432B37">
            <w:pPr>
              <w:pStyle w:val="ConcurTableText8pt"/>
              <w:keepNext/>
              <w:rPr>
                <w:rFonts w:eastAsia="Verdana" w:cs="Verdana"/>
                <w:szCs w:val="16"/>
              </w:rPr>
            </w:pPr>
            <w:r w:rsidRPr="2F722F95">
              <w:rPr>
                <w:rFonts w:eastAsia="Verdana" w:cs="Verdana"/>
                <w:szCs w:val="16"/>
              </w:rPr>
              <w:t>All data centers</w:t>
            </w:r>
          </w:p>
        </w:tc>
        <w:tc>
          <w:tcPr>
            <w:tcW w:w="354" w:type="pct"/>
            <w:tcBorders>
              <w:top w:val="dotted" w:sz="6" w:space="0" w:color="auto"/>
              <w:left w:val="single" w:sz="6" w:space="0" w:color="auto"/>
              <w:bottom w:val="dotted" w:sz="6" w:space="0" w:color="auto"/>
              <w:right w:val="single" w:sz="6" w:space="0" w:color="auto"/>
            </w:tcBorders>
            <w:shd w:val="clear" w:color="auto" w:fill="FFFFCC"/>
          </w:tcPr>
          <w:p w14:paraId="59E166A4" w14:textId="77777777" w:rsidR="00096F52" w:rsidRDefault="00096F52" w:rsidP="00432B37">
            <w:pPr>
              <w:keepNext/>
              <w:spacing w:before="20" w:after="20"/>
              <w:jc w:val="center"/>
              <w:rPr>
                <w:rFonts w:cs="Verdana"/>
                <w:sz w:val="16"/>
                <w:szCs w:val="16"/>
              </w:rPr>
            </w:pPr>
          </w:p>
        </w:tc>
        <w:tc>
          <w:tcPr>
            <w:tcW w:w="2274" w:type="pct"/>
            <w:tcBorders>
              <w:top w:val="dotted" w:sz="6" w:space="0" w:color="auto"/>
              <w:left w:val="single" w:sz="6" w:space="0" w:color="auto"/>
              <w:bottom w:val="dotted" w:sz="6" w:space="0" w:color="auto"/>
              <w:right w:val="single" w:sz="6" w:space="0" w:color="auto"/>
            </w:tcBorders>
          </w:tcPr>
          <w:p w14:paraId="372B7B91" w14:textId="77777777" w:rsidR="00096F52" w:rsidRDefault="00096F52" w:rsidP="00432B37">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263BDD19" w14:textId="77777777" w:rsidTr="009C1FC9">
        <w:tc>
          <w:tcPr>
            <w:tcW w:w="5000" w:type="pct"/>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97846AB" w14:textId="77777777" w:rsidR="00096F52" w:rsidRDefault="00096F52" w:rsidP="00432B37">
            <w:pPr>
              <w:pStyle w:val="ConcurTableText8pt"/>
              <w:keepNext/>
              <w:rPr>
                <w:rFonts w:eastAsia="Verdana" w:cs="Verdana"/>
                <w:szCs w:val="16"/>
              </w:rPr>
            </w:pPr>
            <w:r w:rsidRPr="2F722F95">
              <w:rPr>
                <w:rFonts w:eastAsia="Verdana" w:cs="Verdana"/>
                <w:b/>
                <w:bCs/>
                <w:szCs w:val="16"/>
              </w:rPr>
              <w:t>Affected Documentation</w:t>
            </w:r>
          </w:p>
        </w:tc>
      </w:tr>
      <w:tr w:rsidR="00096F52" w14:paraId="3C198601" w14:textId="77777777" w:rsidTr="009C1FC9">
        <w:tc>
          <w:tcPr>
            <w:tcW w:w="927" w:type="pct"/>
            <w:gridSpan w:val="2"/>
            <w:tcBorders>
              <w:top w:val="single" w:sz="6" w:space="0" w:color="auto"/>
              <w:left w:val="single" w:sz="6" w:space="0" w:color="auto"/>
              <w:bottom w:val="dotted" w:sz="6" w:space="0" w:color="auto"/>
              <w:right w:val="single" w:sz="6" w:space="0" w:color="auto"/>
            </w:tcBorders>
            <w:vAlign w:val="center"/>
          </w:tcPr>
          <w:p w14:paraId="619DCCCA" w14:textId="77777777" w:rsidR="00096F52" w:rsidRDefault="00096F52" w:rsidP="00432B37">
            <w:pPr>
              <w:pStyle w:val="ConcurTableText8pt"/>
              <w:keepNext/>
              <w:jc w:val="right"/>
              <w:rPr>
                <w:rFonts w:eastAsia="Verdana" w:cs="Verdana"/>
                <w:szCs w:val="16"/>
              </w:rPr>
            </w:pPr>
            <w:r w:rsidRPr="2F722F95">
              <w:rPr>
                <w:rFonts w:eastAsia="Verdana" w:cs="Verdana"/>
                <w:szCs w:val="16"/>
              </w:rPr>
              <w:t>TSGs</w:t>
            </w:r>
          </w:p>
        </w:tc>
        <w:tc>
          <w:tcPr>
            <w:tcW w:w="4073" w:type="pct"/>
            <w:gridSpan w:val="3"/>
            <w:tcBorders>
              <w:top w:val="single" w:sz="6" w:space="0" w:color="auto"/>
              <w:left w:val="single" w:sz="6" w:space="0" w:color="auto"/>
              <w:bottom w:val="dotted" w:sz="6" w:space="0" w:color="auto"/>
              <w:right w:val="single" w:sz="6" w:space="0" w:color="auto"/>
            </w:tcBorders>
            <w:shd w:val="clear" w:color="auto" w:fill="FFFFCC"/>
          </w:tcPr>
          <w:p w14:paraId="7DC650DF" w14:textId="77777777" w:rsidR="00096F52" w:rsidRPr="00930B88" w:rsidRDefault="00096F52" w:rsidP="00432B37">
            <w:pPr>
              <w:keepNext/>
              <w:spacing w:before="20" w:after="20"/>
              <w:rPr>
                <w:sz w:val="16"/>
                <w:szCs w:val="16"/>
              </w:rPr>
            </w:pPr>
          </w:p>
        </w:tc>
      </w:tr>
      <w:tr w:rsidR="00096F52" w14:paraId="567822C3" w14:textId="77777777" w:rsidTr="009C1FC9">
        <w:tc>
          <w:tcPr>
            <w:tcW w:w="927" w:type="pct"/>
            <w:gridSpan w:val="2"/>
            <w:tcBorders>
              <w:top w:val="dotted" w:sz="6" w:space="0" w:color="auto"/>
              <w:left w:val="single" w:sz="6" w:space="0" w:color="auto"/>
              <w:bottom w:val="dotted" w:sz="6" w:space="0" w:color="auto"/>
              <w:right w:val="single" w:sz="6" w:space="0" w:color="auto"/>
            </w:tcBorders>
            <w:vAlign w:val="center"/>
          </w:tcPr>
          <w:p w14:paraId="3A36AC1B" w14:textId="77777777" w:rsidR="00096F52" w:rsidRDefault="00096F52" w:rsidP="00432B37">
            <w:pPr>
              <w:pStyle w:val="ConcurTableText8pt"/>
              <w:keepNext/>
              <w:jc w:val="right"/>
              <w:rPr>
                <w:rFonts w:eastAsia="Verdana" w:cs="Verdana"/>
                <w:szCs w:val="16"/>
              </w:rPr>
            </w:pPr>
            <w:r w:rsidRPr="2F722F95">
              <w:rPr>
                <w:rFonts w:eastAsia="Verdana" w:cs="Verdana"/>
                <w:szCs w:val="16"/>
              </w:rPr>
              <w:t>Fact Sheets</w:t>
            </w:r>
          </w:p>
        </w:tc>
        <w:tc>
          <w:tcPr>
            <w:tcW w:w="4073" w:type="pct"/>
            <w:gridSpan w:val="3"/>
            <w:tcBorders>
              <w:top w:val="dotted" w:sz="6" w:space="0" w:color="auto"/>
              <w:left w:val="single" w:sz="6" w:space="0" w:color="auto"/>
              <w:bottom w:val="dotted" w:sz="6" w:space="0" w:color="auto"/>
              <w:right w:val="single" w:sz="6" w:space="0" w:color="auto"/>
            </w:tcBorders>
            <w:shd w:val="clear" w:color="auto" w:fill="FFFFCC"/>
          </w:tcPr>
          <w:p w14:paraId="5E75562F" w14:textId="77777777" w:rsidR="00096F52" w:rsidRDefault="00096F52" w:rsidP="00432B37">
            <w:pPr>
              <w:keepNext/>
              <w:spacing w:before="20" w:after="20"/>
              <w:rPr>
                <w:rFonts w:cs="Verdana"/>
                <w:sz w:val="16"/>
                <w:szCs w:val="16"/>
              </w:rPr>
            </w:pPr>
          </w:p>
        </w:tc>
      </w:tr>
      <w:tr w:rsidR="00096F52" w14:paraId="1A1219C4" w14:textId="77777777" w:rsidTr="009C1FC9">
        <w:tc>
          <w:tcPr>
            <w:tcW w:w="927" w:type="pct"/>
            <w:gridSpan w:val="2"/>
            <w:tcBorders>
              <w:top w:val="dotted" w:sz="6" w:space="0" w:color="auto"/>
              <w:left w:val="single" w:sz="6" w:space="0" w:color="auto"/>
              <w:bottom w:val="dotted" w:sz="6" w:space="0" w:color="auto"/>
              <w:right w:val="single" w:sz="6" w:space="0" w:color="auto"/>
            </w:tcBorders>
            <w:vAlign w:val="center"/>
          </w:tcPr>
          <w:p w14:paraId="59DA7CF0" w14:textId="77777777" w:rsidR="00096F52" w:rsidRDefault="00096F52" w:rsidP="00432B37">
            <w:pPr>
              <w:pStyle w:val="ConcurTableText8pt"/>
              <w:keepNext/>
              <w:jc w:val="right"/>
              <w:rPr>
                <w:rFonts w:eastAsia="Verdana" w:cs="Verdana"/>
                <w:szCs w:val="16"/>
              </w:rPr>
            </w:pPr>
            <w:r w:rsidRPr="2F722F95">
              <w:rPr>
                <w:rFonts w:eastAsia="Verdana" w:cs="Verdana"/>
                <w:szCs w:val="16"/>
              </w:rPr>
              <w:t>Admin Guides</w:t>
            </w:r>
          </w:p>
        </w:tc>
        <w:tc>
          <w:tcPr>
            <w:tcW w:w="4073" w:type="pct"/>
            <w:gridSpan w:val="3"/>
            <w:tcBorders>
              <w:top w:val="dotted" w:sz="6" w:space="0" w:color="auto"/>
              <w:left w:val="single" w:sz="6" w:space="0" w:color="auto"/>
              <w:bottom w:val="dotted" w:sz="6" w:space="0" w:color="auto"/>
              <w:right w:val="single" w:sz="6" w:space="0" w:color="auto"/>
            </w:tcBorders>
            <w:shd w:val="clear" w:color="auto" w:fill="FFFFCC"/>
          </w:tcPr>
          <w:p w14:paraId="2DF7E4D2" w14:textId="77777777" w:rsidR="00096F52" w:rsidRDefault="00096F52" w:rsidP="00432B37">
            <w:pPr>
              <w:keepNext/>
              <w:spacing w:before="20" w:after="20"/>
              <w:rPr>
                <w:rFonts w:cs="Verdana"/>
                <w:sz w:val="16"/>
                <w:szCs w:val="16"/>
              </w:rPr>
            </w:pPr>
            <w:r w:rsidRPr="001436F6">
              <w:rPr>
                <w:rFonts w:cs="Verdana"/>
                <w:sz w:val="16"/>
                <w:szCs w:val="16"/>
              </w:rPr>
              <w:t>Travel System Admin</w:t>
            </w:r>
            <w:r>
              <w:rPr>
                <w:rFonts w:cs="Verdana"/>
                <w:sz w:val="16"/>
                <w:szCs w:val="16"/>
              </w:rPr>
              <w:t xml:space="preserve"> Guide</w:t>
            </w:r>
          </w:p>
        </w:tc>
      </w:tr>
      <w:tr w:rsidR="00096F52" w14:paraId="5F5510C9" w14:textId="77777777" w:rsidTr="009C1FC9">
        <w:tc>
          <w:tcPr>
            <w:tcW w:w="927" w:type="pct"/>
            <w:gridSpan w:val="2"/>
            <w:tcBorders>
              <w:top w:val="dotted" w:sz="6" w:space="0" w:color="auto"/>
              <w:left w:val="single" w:sz="6" w:space="0" w:color="auto"/>
              <w:bottom w:val="single" w:sz="6" w:space="0" w:color="auto"/>
              <w:right w:val="single" w:sz="6" w:space="0" w:color="auto"/>
            </w:tcBorders>
            <w:vAlign w:val="center"/>
          </w:tcPr>
          <w:p w14:paraId="43734700" w14:textId="77777777" w:rsidR="00096F52" w:rsidRDefault="00096F52" w:rsidP="00432B37">
            <w:pPr>
              <w:pStyle w:val="ConcurTableText8pt"/>
              <w:jc w:val="right"/>
              <w:rPr>
                <w:rFonts w:eastAsia="Verdana" w:cs="Verdana"/>
                <w:szCs w:val="16"/>
              </w:rPr>
            </w:pPr>
            <w:r w:rsidRPr="2F722F95">
              <w:rPr>
                <w:rFonts w:eastAsia="Verdana" w:cs="Verdana"/>
                <w:szCs w:val="16"/>
              </w:rPr>
              <w:t>Other</w:t>
            </w:r>
          </w:p>
        </w:tc>
        <w:tc>
          <w:tcPr>
            <w:tcW w:w="4073" w:type="pct"/>
            <w:gridSpan w:val="3"/>
            <w:tcBorders>
              <w:top w:val="dotted" w:sz="6" w:space="0" w:color="auto"/>
              <w:left w:val="single" w:sz="6" w:space="0" w:color="auto"/>
              <w:bottom w:val="single" w:sz="6" w:space="0" w:color="auto"/>
              <w:right w:val="single" w:sz="6" w:space="0" w:color="auto"/>
            </w:tcBorders>
            <w:shd w:val="clear" w:color="auto" w:fill="FFFFCC"/>
          </w:tcPr>
          <w:p w14:paraId="387799D3" w14:textId="77777777" w:rsidR="00096F52" w:rsidRDefault="00096F52" w:rsidP="00432B37">
            <w:pPr>
              <w:spacing w:before="20" w:after="20"/>
              <w:rPr>
                <w:rFonts w:cs="Verdana"/>
                <w:sz w:val="16"/>
                <w:szCs w:val="16"/>
              </w:rPr>
            </w:pPr>
          </w:p>
        </w:tc>
      </w:tr>
    </w:tbl>
    <w:p w14:paraId="5D71E6C1" w14:textId="77777777" w:rsidR="00096F52" w:rsidRPr="00292D18" w:rsidRDefault="00096F52" w:rsidP="006C18E5">
      <w:pPr>
        <w:pStyle w:val="Heading4"/>
        <w:rPr>
          <w:rFonts w:eastAsia="Verdana" w:cs="Verdana"/>
          <w:bCs/>
          <w:iCs/>
          <w:color w:val="000000"/>
        </w:rPr>
      </w:pPr>
      <w:r w:rsidRPr="00292D18">
        <w:rPr>
          <w:rFonts w:eastAsia="Verdana" w:cs="Verdana"/>
          <w:bCs/>
          <w:iCs/>
          <w:color w:val="000000"/>
        </w:rPr>
        <w:t>Overview</w:t>
      </w:r>
    </w:p>
    <w:p w14:paraId="75AE5DFD" w14:textId="77777777" w:rsidR="00096F52" w:rsidRPr="00292D18" w:rsidRDefault="00096F52" w:rsidP="00410029">
      <w:pPr>
        <w:pStyle w:val="ConcurBodyText"/>
        <w:keepLines/>
        <w:rPr>
          <w:rFonts w:eastAsia="Verdana" w:cs="Verdana"/>
          <w:color w:val="000000"/>
        </w:rPr>
      </w:pPr>
      <w:r w:rsidRPr="6354EED3">
        <w:rPr>
          <w:rFonts w:eastAsia="Verdana" w:cs="Verdana"/>
          <w:color w:val="000000" w:themeColor="text1"/>
        </w:rPr>
        <w:t xml:space="preserve">Concur Travel offers multiple rail connectors. </w:t>
      </w:r>
      <w:r w:rsidRPr="00533F4F">
        <w:rPr>
          <w:rFonts w:eastAsia="Verdana" w:cs="Verdana"/>
          <w:color w:val="000000" w:themeColor="text1"/>
          <w:highlight w:val="yellow"/>
        </w:rPr>
        <w:t>Targeted for release between February</w:t>
      </w:r>
      <w:r>
        <w:rPr>
          <w:rFonts w:eastAsia="Verdana" w:cs="Verdana"/>
          <w:color w:val="000000" w:themeColor="text1"/>
          <w:highlight w:val="yellow"/>
        </w:rPr>
        <w:t> </w:t>
      </w:r>
      <w:r w:rsidRPr="00533F4F">
        <w:rPr>
          <w:rFonts w:eastAsia="Verdana" w:cs="Verdana"/>
          <w:color w:val="000000" w:themeColor="text1"/>
          <w:highlight w:val="yellow"/>
        </w:rPr>
        <w:t>19</w:t>
      </w:r>
      <w:r>
        <w:rPr>
          <w:rFonts w:eastAsia="Verdana" w:cs="Verdana"/>
          <w:color w:val="000000" w:themeColor="text1"/>
          <w:highlight w:val="yellow"/>
        </w:rPr>
        <w:noBreakHyphen/>
      </w:r>
      <w:r w:rsidRPr="00533F4F">
        <w:rPr>
          <w:rFonts w:eastAsia="Verdana" w:cs="Verdana"/>
          <w:color w:val="000000" w:themeColor="text1"/>
          <w:highlight w:val="yellow"/>
        </w:rPr>
        <w:t>28</w:t>
      </w:r>
      <w:r w:rsidRPr="6354EED3">
        <w:rPr>
          <w:rFonts w:eastAsia="Verdana" w:cs="Verdana"/>
          <w:color w:val="000000" w:themeColor="text1"/>
        </w:rPr>
        <w:t xml:space="preserve">, support will be added for any rail connectors offered by Concur Travel to be enabled with </w:t>
      </w:r>
      <w:r>
        <w:rPr>
          <w:rFonts w:eastAsia="Verdana" w:cs="Verdana"/>
          <w:color w:val="000000" w:themeColor="text1"/>
        </w:rPr>
        <w:t>Trainline</w:t>
      </w:r>
      <w:r w:rsidRPr="6354EED3">
        <w:rPr>
          <w:rFonts w:eastAsia="Verdana" w:cs="Verdana"/>
          <w:color w:val="000000" w:themeColor="text1"/>
        </w:rPr>
        <w:t>.</w:t>
      </w:r>
    </w:p>
    <w:p w14:paraId="3D58B7FC" w14:textId="77777777" w:rsidR="00096F52" w:rsidRDefault="00096F52" w:rsidP="006C18E5">
      <w:pPr>
        <w:pStyle w:val="Heading5"/>
      </w:pPr>
      <w:r>
        <w:t>User/Customer Benefit</w:t>
      </w:r>
    </w:p>
    <w:p w14:paraId="0F9708CE" w14:textId="77777777" w:rsidR="00096F52" w:rsidRDefault="00096F52" w:rsidP="00410029">
      <w:pPr>
        <w:pStyle w:val="ConcurBodyText"/>
        <w:keepLines/>
      </w:pPr>
      <w:r>
        <w:t>This change will provide administrators with the opportunity to enable a wider rail offering to their users on one travel configuration in the new Concur Travel experience.</w:t>
      </w:r>
    </w:p>
    <w:p w14:paraId="30397A8A" w14:textId="77777777" w:rsidR="00096F52" w:rsidRDefault="00096F52" w:rsidP="006C18E5">
      <w:pPr>
        <w:pStyle w:val="Heading4"/>
        <w:rPr>
          <w:rFonts w:eastAsia="Verdana" w:cs="Verdana"/>
          <w:bCs/>
          <w:iCs/>
          <w:color w:val="000000"/>
        </w:rPr>
      </w:pPr>
      <w:r w:rsidRPr="00292D18">
        <w:rPr>
          <w:rFonts w:eastAsia="Verdana" w:cs="Verdana"/>
          <w:bCs/>
          <w:iCs/>
          <w:color w:val="000000"/>
        </w:rPr>
        <w:lastRenderedPageBreak/>
        <w:t>End-User Experience</w:t>
      </w:r>
    </w:p>
    <w:p w14:paraId="281EC059" w14:textId="77777777" w:rsidR="00096F52" w:rsidRDefault="00096F52" w:rsidP="00410029">
      <w:pPr>
        <w:pStyle w:val="ConcurBodyText"/>
        <w:keepNext/>
        <w:rPr>
          <w:rFonts w:eastAsia="Verdana" w:cs="Verdana"/>
          <w:color w:val="000000"/>
        </w:rPr>
      </w:pPr>
      <w:r>
        <w:rPr>
          <w:rFonts w:eastAsia="Verdana" w:cs="Verdana"/>
          <w:color w:val="000000"/>
        </w:rPr>
        <w:t>End users will be able to book with any of the enabled rail connectors.</w:t>
      </w:r>
    </w:p>
    <w:p w14:paraId="3EC5E35C" w14:textId="77777777" w:rsidR="00096F52" w:rsidRDefault="00096F52" w:rsidP="006C18E5">
      <w:pPr>
        <w:pStyle w:val="ConcurBodyText"/>
        <w:rPr>
          <w:rFonts w:eastAsia="Verdana" w:cs="Verdana"/>
          <w:color w:val="000000"/>
        </w:rPr>
      </w:pPr>
      <w:r>
        <w:rPr>
          <w:rFonts w:eastAsia="Verdana" w:cs="Verdana"/>
          <w:color w:val="000000"/>
        </w:rPr>
        <w:t>For travel configurations where only rail connectors in the New Concur Travel Experience are enabled, vendor selection by the user will not be necessary.</w:t>
      </w:r>
    </w:p>
    <w:p w14:paraId="48B00FC5" w14:textId="77777777" w:rsidR="00096F52" w:rsidRPr="00976A63" w:rsidRDefault="00096F52" w:rsidP="006C18E5">
      <w:pPr>
        <w:pStyle w:val="ConcurBodyText"/>
        <w:rPr>
          <w:rFonts w:eastAsia="Verdana" w:cs="Verdana"/>
          <w:color w:val="000000"/>
        </w:rPr>
      </w:pPr>
      <w:r>
        <w:rPr>
          <w:rFonts w:eastAsia="Verdana" w:cs="Verdana"/>
          <w:color w:val="000000"/>
        </w:rPr>
        <w:t>For travel configurations combining current and New Concur Travel Experience rail connectors, the user can select the vendor from a dropdown.</w:t>
      </w:r>
    </w:p>
    <w:p w14:paraId="2559E01F" w14:textId="77777777" w:rsidR="00096F52" w:rsidRDefault="00096F52" w:rsidP="006C18E5">
      <w:pPr>
        <w:pStyle w:val="Heading4"/>
        <w:rPr>
          <w:rFonts w:eastAsia="Verdana" w:cs="Verdana"/>
          <w:bCs/>
          <w:iCs/>
          <w:color w:val="000000"/>
        </w:rPr>
      </w:pPr>
      <w:r w:rsidRPr="00292D18">
        <w:rPr>
          <w:rFonts w:eastAsia="Verdana" w:cs="Verdana"/>
          <w:bCs/>
          <w:iCs/>
          <w:color w:val="000000"/>
        </w:rPr>
        <w:t>Configuration for Professional Travel</w:t>
      </w:r>
    </w:p>
    <w:p w14:paraId="03F7B9CA" w14:textId="77777777" w:rsidR="00096F52" w:rsidRDefault="00096F52" w:rsidP="006C18E5">
      <w:pPr>
        <w:pStyle w:val="ConcurBodyText"/>
      </w:pPr>
      <w:r>
        <w:t>No additional steps are required by administrators to support this change.</w:t>
      </w:r>
    </w:p>
    <w:p w14:paraId="519F3A85" w14:textId="77777777" w:rsidR="00096F52" w:rsidRPr="00A3467D" w:rsidRDefault="00096F52" w:rsidP="006C18E5">
      <w:pPr>
        <w:pStyle w:val="ConcurBodyText"/>
      </w:pPr>
      <w:r>
        <w:t xml:space="preserve">Any new rail connectors can be added or removed on the </w:t>
      </w:r>
      <w:r>
        <w:rPr>
          <w:b/>
          <w:bCs/>
        </w:rPr>
        <w:t xml:space="preserve">Company Travel Configuration </w:t>
      </w:r>
      <w:r>
        <w:t>page.</w:t>
      </w:r>
    </w:p>
    <w:p w14:paraId="6494ECBC" w14:textId="77777777" w:rsidR="00096F52" w:rsidRDefault="00096F52" w:rsidP="006C18E5">
      <w:pPr>
        <w:pStyle w:val="ConcurBodyText"/>
      </w:pPr>
      <w:r>
        <w:t>Currently when Renfe is enabled alongside any additional rail connector, only Renfe is available to the end users. This limitation will be removed with a future release.</w:t>
      </w:r>
    </w:p>
    <w:p w14:paraId="404AE221" w14:textId="76727709" w:rsidR="00096F52" w:rsidRPr="00292D18" w:rsidRDefault="00096F52" w:rsidP="000566FD">
      <w:pPr>
        <w:pStyle w:val="Heading3"/>
        <w:rPr>
          <w:rFonts w:eastAsia="Verdana" w:cs="Verdana"/>
          <w:bCs/>
          <w:color w:val="000000"/>
          <w:szCs w:val="24"/>
        </w:rPr>
      </w:pPr>
      <w:bookmarkStart w:id="93" w:name="_Toc159917652"/>
      <w:r>
        <w:t xml:space="preserve">**Planned Changes** </w:t>
      </w:r>
      <w:r w:rsidRPr="00585978">
        <w:rPr>
          <w:rFonts w:eastAsia="Verdana" w:cs="Verdana"/>
          <w:bCs/>
          <w:color w:val="000000"/>
          <w:szCs w:val="24"/>
        </w:rPr>
        <w:t>New Concur Travel Experience: Trainline - Train Options Turned Down (Professional Edition Only)</w:t>
      </w:r>
      <w:r>
        <w:rPr>
          <w:rFonts w:eastAsia="Verdana" w:cs="Verdana"/>
          <w:bCs/>
          <w:color w:val="000000"/>
          <w:szCs w:val="24"/>
        </w:rPr>
        <w:t xml:space="preserve"> </w:t>
      </w:r>
      <w:r w:rsidRPr="00D346C7">
        <w:rPr>
          <w:rFonts w:eastAsia="Verdana" w:cs="Verdana"/>
          <w:bCs/>
          <w:color w:val="000000"/>
          <w:szCs w:val="24"/>
        </w:rPr>
        <w:t>(Feb</w:t>
      </w:r>
      <w:r>
        <w:rPr>
          <w:rFonts w:eastAsia="Verdana" w:cs="Verdana"/>
          <w:bCs/>
          <w:color w:val="000000"/>
          <w:szCs w:val="24"/>
        </w:rPr>
        <w:t> </w:t>
      </w:r>
      <w:r w:rsidRPr="00D346C7">
        <w:rPr>
          <w:rFonts w:eastAsia="Verdana" w:cs="Verdana"/>
          <w:bCs/>
          <w:color w:val="000000"/>
          <w:szCs w:val="24"/>
        </w:rPr>
        <w:t>19</w:t>
      </w:r>
      <w:r>
        <w:rPr>
          <w:rFonts w:eastAsia="Verdana" w:cs="Verdana"/>
          <w:bCs/>
          <w:color w:val="000000"/>
          <w:szCs w:val="24"/>
        </w:rPr>
        <w:noBreakHyphen/>
      </w:r>
      <w:r w:rsidRPr="00D346C7">
        <w:rPr>
          <w:rFonts w:eastAsia="Verdana" w:cs="Verdana"/>
          <w:bCs/>
          <w:color w:val="000000"/>
          <w:szCs w:val="24"/>
        </w:rPr>
        <w:t>28)</w:t>
      </w:r>
      <w:bookmarkEnd w:id="93"/>
    </w:p>
    <w:p w14:paraId="13D1F32B" w14:textId="77777777" w:rsidR="00096F52" w:rsidRDefault="00096F52" w:rsidP="000566FD">
      <w:pPr>
        <w:keepNext/>
        <w:spacing w:before="20" w:after="20"/>
        <w:rPr>
          <w:rFonts w:cs="Verdana"/>
          <w:color w:val="00000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6281DC53" w14:textId="77777777" w:rsidTr="00432B3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86A70AA" w14:textId="77777777" w:rsidR="00096F52" w:rsidRDefault="00096F52" w:rsidP="00432B3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67124DE" w14:textId="77777777" w:rsidR="00096F52" w:rsidRDefault="00096F52" w:rsidP="00432B3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A01CE8" w14:textId="77777777" w:rsidR="00096F52" w:rsidRDefault="00096F52" w:rsidP="00432B37">
            <w:pPr>
              <w:pStyle w:val="ConcurTableHeadCentered8pt"/>
            </w:pPr>
            <w:r>
              <w:t>Feature Target Release Date</w:t>
            </w:r>
          </w:p>
        </w:tc>
      </w:tr>
      <w:tr w:rsidR="00096F52" w14:paraId="4AA939AC" w14:textId="77777777" w:rsidTr="00432B3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AEE5982" w14:textId="77777777" w:rsidR="00096F52" w:rsidRDefault="00096F52" w:rsidP="00432B37">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14ECA5A6" w14:textId="77777777" w:rsidR="00096F52" w:rsidRDefault="00096F52" w:rsidP="00432B37">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59B877A" w14:textId="77777777" w:rsidR="00096F52" w:rsidRDefault="00096F52" w:rsidP="00432B37">
            <w:pPr>
              <w:pStyle w:val="ConcurTableText8ptCenter"/>
              <w:keepNext/>
            </w:pPr>
            <w:r w:rsidRPr="00620F9F">
              <w:rPr>
                <w:highlight w:val="yellow"/>
              </w:rPr>
              <w:t>February 19</w:t>
            </w:r>
            <w:r>
              <w:rPr>
                <w:highlight w:val="yellow"/>
              </w:rPr>
              <w:t>-</w:t>
            </w:r>
            <w:r w:rsidRPr="00620F9F">
              <w:rPr>
                <w:highlight w:val="yellow"/>
              </w:rPr>
              <w:t>28, 2024</w:t>
            </w:r>
          </w:p>
        </w:tc>
      </w:tr>
      <w:tr w:rsidR="00096F52" w14:paraId="49865ACE" w14:textId="77777777" w:rsidTr="00432B3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91659F8" w14:textId="77777777" w:rsidR="00096F52" w:rsidRDefault="00096F52" w:rsidP="00432B37">
            <w:pPr>
              <w:pStyle w:val="ConcurTableText8ptCenter"/>
              <w:keepNext/>
            </w:pPr>
            <w:r>
              <w:t xml:space="preserve">Any changes since the previous monthly release are highlighted </w:t>
            </w:r>
            <w:r>
              <w:rPr>
                <w:highlight w:val="yellow"/>
              </w:rPr>
              <w:t>in yellow</w:t>
            </w:r>
            <w:r>
              <w:t xml:space="preserve"> in this release note.</w:t>
            </w:r>
          </w:p>
        </w:tc>
      </w:tr>
    </w:tbl>
    <w:p w14:paraId="42567743" w14:textId="77777777" w:rsidR="00096F52" w:rsidRPr="00292D18" w:rsidRDefault="00096F52" w:rsidP="000566FD">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887"/>
        <w:gridCol w:w="733"/>
        <w:gridCol w:w="2647"/>
        <w:gridCol w:w="641"/>
        <w:gridCol w:w="4002"/>
      </w:tblGrid>
      <w:tr w:rsidR="00096F52" w14:paraId="4B7A56ED" w14:textId="77777777" w:rsidTr="00620F9F">
        <w:tc>
          <w:tcPr>
            <w:tcW w:w="887" w:type="dxa"/>
            <w:tcBorders>
              <w:top w:val="single" w:sz="6" w:space="0" w:color="auto"/>
              <w:left w:val="single" w:sz="6" w:space="0" w:color="auto"/>
              <w:bottom w:val="single" w:sz="6" w:space="0" w:color="auto"/>
              <w:right w:val="single" w:sz="6" w:space="0" w:color="auto"/>
            </w:tcBorders>
            <w:shd w:val="clear" w:color="auto" w:fill="D9D9D9"/>
            <w:vAlign w:val="center"/>
          </w:tcPr>
          <w:p w14:paraId="0A2A2ACC" w14:textId="77777777" w:rsidR="00096F52" w:rsidRDefault="00096F52" w:rsidP="00432B37">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0EB88557" w14:textId="77777777" w:rsidR="00096F52" w:rsidRDefault="00096F52" w:rsidP="00432B37">
            <w:pPr>
              <w:pStyle w:val="ConcurTableText8pt"/>
              <w:keepNext/>
              <w:jc w:val="center"/>
              <w:rPr>
                <w:rFonts w:eastAsia="Verdana" w:cs="Verdana"/>
                <w:szCs w:val="16"/>
              </w:rPr>
            </w:pPr>
            <w:r w:rsidRPr="2F722F95">
              <w:rPr>
                <w:rFonts w:eastAsia="Verdana" w:cs="Verdana"/>
                <w:b/>
                <w:bCs/>
                <w:szCs w:val="16"/>
              </w:rPr>
              <w:t>Stan</w:t>
            </w:r>
          </w:p>
        </w:tc>
        <w:tc>
          <w:tcPr>
            <w:tcW w:w="7290" w:type="dxa"/>
            <w:gridSpan w:val="3"/>
            <w:tcBorders>
              <w:top w:val="single" w:sz="6" w:space="0" w:color="auto"/>
              <w:left w:val="single" w:sz="6" w:space="0" w:color="auto"/>
              <w:bottom w:val="single" w:sz="6" w:space="0" w:color="auto"/>
              <w:right w:val="single" w:sz="6" w:space="0" w:color="auto"/>
            </w:tcBorders>
            <w:shd w:val="clear" w:color="auto" w:fill="D9D9D9"/>
          </w:tcPr>
          <w:p w14:paraId="57E01B0B" w14:textId="77777777" w:rsidR="00096F52" w:rsidRDefault="00096F52" w:rsidP="00432B37">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096F52" w14:paraId="1681A143" w14:textId="77777777" w:rsidTr="00620F9F">
        <w:tc>
          <w:tcPr>
            <w:tcW w:w="887" w:type="dxa"/>
            <w:tcBorders>
              <w:top w:val="single" w:sz="6" w:space="0" w:color="auto"/>
              <w:left w:val="single" w:sz="6" w:space="0" w:color="auto"/>
              <w:bottom w:val="dotted" w:sz="6" w:space="0" w:color="auto"/>
              <w:right w:val="dotted" w:sz="6" w:space="0" w:color="auto"/>
            </w:tcBorders>
            <w:shd w:val="clear" w:color="auto" w:fill="FFFFCC"/>
            <w:vAlign w:val="center"/>
          </w:tcPr>
          <w:p w14:paraId="2F65AB73" w14:textId="77777777" w:rsidR="00096F52" w:rsidRDefault="00096F52" w:rsidP="00432B37">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6A6F1D16" w14:textId="77777777" w:rsidR="00096F52" w:rsidRDefault="00096F52" w:rsidP="00432B37">
            <w:pPr>
              <w:keepNext/>
              <w:spacing w:before="20" w:after="20"/>
              <w:jc w:val="center"/>
              <w:rPr>
                <w:rFonts w:cs="Verdana"/>
                <w:sz w:val="16"/>
                <w:szCs w:val="16"/>
              </w:rPr>
            </w:pPr>
          </w:p>
        </w:tc>
        <w:tc>
          <w:tcPr>
            <w:tcW w:w="7290" w:type="dxa"/>
            <w:gridSpan w:val="3"/>
            <w:tcBorders>
              <w:top w:val="single" w:sz="6" w:space="0" w:color="auto"/>
              <w:left w:val="single" w:sz="6" w:space="0" w:color="auto"/>
              <w:bottom w:val="dotted" w:sz="6" w:space="0" w:color="auto"/>
              <w:right w:val="single" w:sz="6" w:space="0" w:color="auto"/>
            </w:tcBorders>
          </w:tcPr>
          <w:p w14:paraId="43BBCBAE" w14:textId="77777777" w:rsidR="00096F52" w:rsidRDefault="00096F52" w:rsidP="00432B37">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096F52" w14:paraId="3211DB2D" w14:textId="77777777" w:rsidTr="00620F9F">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06145305" w14:textId="77777777" w:rsidR="00096F52" w:rsidRDefault="00096F52" w:rsidP="00432B37">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4C1ABD3" w14:textId="77777777" w:rsidR="00096F52" w:rsidRDefault="00096F52" w:rsidP="00432B37">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24E9A2A8" w14:textId="77777777" w:rsidR="00096F52" w:rsidRDefault="00096F52" w:rsidP="00432B37">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096F52" w14:paraId="2E098D96" w14:textId="77777777" w:rsidTr="00620F9F">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72122682" w14:textId="77777777" w:rsidR="00096F52" w:rsidRDefault="00096F52" w:rsidP="00432B37">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D5C4F46" w14:textId="77777777" w:rsidR="00096F52" w:rsidRDefault="00096F52" w:rsidP="00432B37">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195A089F" w14:textId="77777777" w:rsidR="00096F52" w:rsidRDefault="00096F52" w:rsidP="00432B37">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096F52" w14:paraId="3C5E62F1" w14:textId="77777777" w:rsidTr="00620F9F">
        <w:tc>
          <w:tcPr>
            <w:tcW w:w="887" w:type="dxa"/>
            <w:tcBorders>
              <w:top w:val="dotted" w:sz="6" w:space="0" w:color="auto"/>
              <w:left w:val="single" w:sz="6" w:space="0" w:color="auto"/>
              <w:bottom w:val="single" w:sz="6" w:space="0" w:color="auto"/>
              <w:right w:val="dotted" w:sz="6" w:space="0" w:color="auto"/>
            </w:tcBorders>
            <w:shd w:val="clear" w:color="auto" w:fill="FFFFCC"/>
            <w:vAlign w:val="center"/>
          </w:tcPr>
          <w:p w14:paraId="3F897475" w14:textId="77777777" w:rsidR="00096F52" w:rsidRDefault="00096F52" w:rsidP="00432B37">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1745727D" w14:textId="77777777" w:rsidR="00096F52" w:rsidRDefault="00096F52" w:rsidP="00432B37">
            <w:pPr>
              <w:keepNext/>
              <w:spacing w:before="20" w:after="20"/>
              <w:jc w:val="center"/>
              <w:rPr>
                <w:rFonts w:cs="Verdana"/>
                <w:sz w:val="16"/>
                <w:szCs w:val="16"/>
              </w:rPr>
            </w:pPr>
            <w:r>
              <w:rPr>
                <w:rFonts w:cs="Verdana"/>
                <w:sz w:val="16"/>
                <w:szCs w:val="16"/>
              </w:rPr>
              <w:t>X</w:t>
            </w:r>
          </w:p>
        </w:tc>
        <w:tc>
          <w:tcPr>
            <w:tcW w:w="7290" w:type="dxa"/>
            <w:gridSpan w:val="3"/>
            <w:tcBorders>
              <w:top w:val="dotted" w:sz="6" w:space="0" w:color="auto"/>
              <w:left w:val="single" w:sz="6" w:space="0" w:color="auto"/>
              <w:bottom w:val="single" w:sz="6" w:space="0" w:color="auto"/>
              <w:right w:val="single" w:sz="6" w:space="0" w:color="auto"/>
            </w:tcBorders>
          </w:tcPr>
          <w:p w14:paraId="5E45F1E9" w14:textId="77777777" w:rsidR="00096F52" w:rsidRDefault="00096F52" w:rsidP="00432B37">
            <w:pPr>
              <w:pStyle w:val="ConcurTableText8pt"/>
              <w:keepNext/>
              <w:rPr>
                <w:rFonts w:eastAsia="Verdana" w:cs="Verdana"/>
                <w:szCs w:val="16"/>
              </w:rPr>
            </w:pPr>
            <w:r w:rsidRPr="2F722F95">
              <w:rPr>
                <w:rFonts w:eastAsia="Verdana" w:cs="Verdana"/>
                <w:b/>
                <w:bCs/>
                <w:szCs w:val="16"/>
              </w:rPr>
              <w:t>Does not apply to this edition</w:t>
            </w:r>
          </w:p>
        </w:tc>
      </w:tr>
      <w:tr w:rsidR="00096F52" w14:paraId="73A573C1" w14:textId="77777777" w:rsidTr="00620F9F">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C069597" w14:textId="77777777" w:rsidR="00096F52" w:rsidRDefault="00096F52" w:rsidP="00432B37">
            <w:pPr>
              <w:pStyle w:val="ConcurTableText8pt"/>
              <w:keepNext/>
              <w:rPr>
                <w:rFonts w:eastAsia="Verdana" w:cs="Verdana"/>
                <w:szCs w:val="16"/>
              </w:rPr>
            </w:pPr>
            <w:r w:rsidRPr="2F722F95">
              <w:rPr>
                <w:rFonts w:eastAsia="Verdana" w:cs="Verdana"/>
                <w:b/>
                <w:bCs/>
                <w:szCs w:val="16"/>
              </w:rPr>
              <w:t>Source / Solution Suggestion</w:t>
            </w:r>
          </w:p>
        </w:tc>
      </w:tr>
      <w:tr w:rsidR="00096F52" w14:paraId="47E239DF" w14:textId="77777777" w:rsidTr="00620F9F">
        <w:tc>
          <w:tcPr>
            <w:tcW w:w="1620" w:type="dxa"/>
            <w:gridSpan w:val="2"/>
            <w:tcBorders>
              <w:top w:val="single" w:sz="6" w:space="0" w:color="auto"/>
              <w:left w:val="single" w:sz="6" w:space="0" w:color="auto"/>
              <w:bottom w:val="dotted" w:sz="6" w:space="0" w:color="auto"/>
              <w:right w:val="single" w:sz="6" w:space="0" w:color="auto"/>
            </w:tcBorders>
            <w:vAlign w:val="center"/>
          </w:tcPr>
          <w:p w14:paraId="2D56B245" w14:textId="77777777" w:rsidR="00096F52" w:rsidRDefault="00096F52" w:rsidP="00432B37">
            <w:pPr>
              <w:pStyle w:val="ConcurTableText8pt"/>
              <w:keepNext/>
              <w:jc w:val="right"/>
              <w:rPr>
                <w:rFonts w:eastAsia="Verdana" w:cs="Verdana"/>
                <w:szCs w:val="16"/>
              </w:rPr>
            </w:pPr>
            <w:r w:rsidRPr="2F722F95">
              <w:rPr>
                <w:rFonts w:eastAsia="Verdana" w:cs="Verdana"/>
                <w:szCs w:val="16"/>
              </w:rPr>
              <w:t>GDS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7201BDFB" w14:textId="77777777" w:rsidR="00096F52" w:rsidRDefault="00096F52" w:rsidP="00432B37">
            <w:pPr>
              <w:keepNext/>
              <w:spacing w:before="20" w:after="20"/>
              <w:rPr>
                <w:rFonts w:cs="Verdana"/>
                <w:sz w:val="16"/>
                <w:szCs w:val="16"/>
              </w:rPr>
            </w:pPr>
          </w:p>
        </w:tc>
      </w:tr>
      <w:tr w:rsidR="00096F52" w14:paraId="0566A1AD" w14:textId="77777777" w:rsidTr="00620F9F">
        <w:tc>
          <w:tcPr>
            <w:tcW w:w="1620" w:type="dxa"/>
            <w:gridSpan w:val="2"/>
            <w:tcBorders>
              <w:top w:val="dotted" w:sz="6" w:space="0" w:color="auto"/>
              <w:left w:val="single" w:sz="6" w:space="0" w:color="auto"/>
              <w:bottom w:val="dotted" w:sz="6" w:space="0" w:color="auto"/>
              <w:right w:val="single" w:sz="6" w:space="0" w:color="auto"/>
            </w:tcBorders>
            <w:vAlign w:val="center"/>
          </w:tcPr>
          <w:p w14:paraId="4CD30B3C" w14:textId="77777777" w:rsidR="00096F52" w:rsidRDefault="00096F52" w:rsidP="00432B37">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5762D3DD" w14:textId="77777777" w:rsidR="00096F52" w:rsidRDefault="00096F52" w:rsidP="00432B37">
            <w:pPr>
              <w:pStyle w:val="ConcurTableText8pt"/>
              <w:keepNext/>
              <w:rPr>
                <w:rFonts w:eastAsia="Verdana" w:cs="Verdana"/>
                <w:szCs w:val="16"/>
              </w:rPr>
            </w:pPr>
            <w:r>
              <w:rPr>
                <w:rFonts w:eastAsia="Verdana" w:cs="Verdana"/>
                <w:szCs w:val="16"/>
              </w:rPr>
              <w:t>Trainline</w:t>
            </w:r>
          </w:p>
        </w:tc>
      </w:tr>
      <w:tr w:rsidR="00096F52" w14:paraId="551C2D48" w14:textId="77777777" w:rsidTr="00620F9F">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D551BE6" w14:textId="77777777" w:rsidR="00096F52" w:rsidRDefault="00096F52" w:rsidP="00432B37">
            <w:pPr>
              <w:pStyle w:val="ConcurTableText8pt"/>
              <w:keepNext/>
              <w:rPr>
                <w:rFonts w:eastAsia="Verdana" w:cs="Verdana"/>
                <w:szCs w:val="16"/>
              </w:rPr>
            </w:pPr>
            <w:r w:rsidRPr="2F722F95">
              <w:rPr>
                <w:rFonts w:eastAsia="Verdana" w:cs="Verdana"/>
                <w:b/>
                <w:bCs/>
                <w:szCs w:val="16"/>
              </w:rPr>
              <w:t>Other</w:t>
            </w:r>
          </w:p>
        </w:tc>
      </w:tr>
      <w:tr w:rsidR="00096F52" w14:paraId="1E8B126B" w14:textId="77777777" w:rsidTr="00620F9F">
        <w:tc>
          <w:tcPr>
            <w:tcW w:w="887" w:type="dxa"/>
            <w:tcBorders>
              <w:top w:val="single" w:sz="6" w:space="0" w:color="auto"/>
              <w:left w:val="single" w:sz="6" w:space="0" w:color="auto"/>
              <w:bottom w:val="dotted" w:sz="6" w:space="0" w:color="auto"/>
              <w:right w:val="single" w:sz="6" w:space="0" w:color="auto"/>
            </w:tcBorders>
            <w:shd w:val="clear" w:color="auto" w:fill="FFFFCC"/>
            <w:vAlign w:val="center"/>
          </w:tcPr>
          <w:p w14:paraId="3501FE1F" w14:textId="77777777" w:rsidR="00096F52" w:rsidRDefault="00096F52" w:rsidP="00432B37">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287EB25F" w14:textId="77777777" w:rsidR="00096F52" w:rsidRDefault="00096F52" w:rsidP="00432B37">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1F8DA873" w14:textId="77777777" w:rsidR="00096F52" w:rsidRDefault="00096F52" w:rsidP="00432B37">
            <w:pPr>
              <w:keepNext/>
              <w:spacing w:before="20" w:after="20"/>
              <w:jc w:val="center"/>
              <w:rPr>
                <w:rFonts w:cs="Verdana"/>
                <w:sz w:val="16"/>
                <w:szCs w:val="16"/>
              </w:rPr>
            </w:pPr>
          </w:p>
        </w:tc>
        <w:tc>
          <w:tcPr>
            <w:tcW w:w="4002" w:type="dxa"/>
            <w:tcBorders>
              <w:top w:val="single" w:sz="6" w:space="0" w:color="auto"/>
              <w:left w:val="single" w:sz="6" w:space="0" w:color="auto"/>
              <w:bottom w:val="dotted" w:sz="6" w:space="0" w:color="auto"/>
              <w:right w:val="single" w:sz="6" w:space="0" w:color="auto"/>
            </w:tcBorders>
          </w:tcPr>
          <w:p w14:paraId="188417A0" w14:textId="77777777" w:rsidR="00096F52" w:rsidRDefault="00096F52" w:rsidP="00432B37">
            <w:pPr>
              <w:pStyle w:val="ConcurTableText8pt"/>
              <w:keepNext/>
              <w:rPr>
                <w:rFonts w:eastAsia="Verdana" w:cs="Verdana"/>
                <w:szCs w:val="16"/>
              </w:rPr>
            </w:pPr>
            <w:r w:rsidRPr="2F722F95">
              <w:rPr>
                <w:rFonts w:eastAsia="Verdana" w:cs="Verdana"/>
                <w:szCs w:val="16"/>
              </w:rPr>
              <w:t>Scan impact</w:t>
            </w:r>
          </w:p>
        </w:tc>
      </w:tr>
      <w:tr w:rsidR="00096F52" w14:paraId="3D644052" w14:textId="77777777" w:rsidTr="00620F9F">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584E5CAD" w14:textId="77777777" w:rsidR="00096F52" w:rsidRDefault="00096F52" w:rsidP="00432B37">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1462F77" w14:textId="77777777" w:rsidR="00096F52" w:rsidRDefault="00096F52" w:rsidP="00432B37">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C97C12C" w14:textId="77777777" w:rsidR="00096F52" w:rsidRDefault="00096F52" w:rsidP="00432B37">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34DA7FC4" w14:textId="77777777" w:rsidR="00096F52" w:rsidRDefault="00096F52" w:rsidP="00432B37">
            <w:pPr>
              <w:pStyle w:val="ConcurTableText8pt"/>
              <w:keepNext/>
              <w:rPr>
                <w:rFonts w:eastAsia="Verdana" w:cs="Verdana"/>
                <w:szCs w:val="16"/>
              </w:rPr>
            </w:pPr>
            <w:r w:rsidRPr="2F722F95">
              <w:rPr>
                <w:rFonts w:eastAsia="Verdana" w:cs="Verdana"/>
                <w:szCs w:val="16"/>
              </w:rPr>
              <w:t>UI impact</w:t>
            </w:r>
          </w:p>
        </w:tc>
      </w:tr>
      <w:tr w:rsidR="00096F52" w14:paraId="1D8A8BCF" w14:textId="77777777" w:rsidTr="00620F9F">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4A045385" w14:textId="77777777" w:rsidR="00096F52" w:rsidRDefault="00096F52" w:rsidP="00432B37">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304E4F8" w14:textId="77777777" w:rsidR="00096F52" w:rsidRDefault="00096F52" w:rsidP="00432B37">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DD0B4CB" w14:textId="77777777" w:rsidR="00096F52" w:rsidRDefault="00096F52" w:rsidP="00432B37">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1AB49A27" w14:textId="77777777" w:rsidR="00096F52" w:rsidRDefault="00096F52" w:rsidP="00432B37">
            <w:pPr>
              <w:pStyle w:val="ConcurTableText8pt"/>
              <w:keepNext/>
              <w:rPr>
                <w:rFonts w:eastAsia="Verdana" w:cs="Verdana"/>
                <w:szCs w:val="16"/>
              </w:rPr>
            </w:pPr>
            <w:r w:rsidRPr="2F722F95">
              <w:rPr>
                <w:rFonts w:eastAsia="Verdana" w:cs="Verdana"/>
                <w:szCs w:val="16"/>
              </w:rPr>
              <w:t>File finishing impact</w:t>
            </w:r>
          </w:p>
        </w:tc>
      </w:tr>
      <w:tr w:rsidR="00096F52" w14:paraId="297CD814" w14:textId="77777777" w:rsidTr="00620F9F">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67223C2B" w14:textId="77777777" w:rsidR="00096F52" w:rsidRDefault="00096F52" w:rsidP="00432B37">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76B31C3" w14:textId="77777777" w:rsidR="00096F52" w:rsidRDefault="00096F52" w:rsidP="00432B37">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660CE25" w14:textId="77777777" w:rsidR="00096F52" w:rsidRDefault="00096F52" w:rsidP="00432B37">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5AD14625" w14:textId="77777777" w:rsidR="00096F52" w:rsidRDefault="00096F52" w:rsidP="00432B37">
            <w:pPr>
              <w:pStyle w:val="ConcurTableText8pt"/>
              <w:keepNext/>
              <w:rPr>
                <w:rFonts w:eastAsia="Verdana" w:cs="Verdana"/>
                <w:szCs w:val="16"/>
              </w:rPr>
            </w:pPr>
            <w:r w:rsidRPr="2F722F95">
              <w:rPr>
                <w:rFonts w:eastAsia="Verdana" w:cs="Verdana"/>
                <w:szCs w:val="16"/>
              </w:rPr>
              <w:t>Profile/Profile API/3rd Party XML Sync Impact</w:t>
            </w:r>
          </w:p>
        </w:tc>
      </w:tr>
      <w:tr w:rsidR="00096F52" w14:paraId="2D251169" w14:textId="77777777" w:rsidTr="00620F9F">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57A3A8D" w14:textId="77777777" w:rsidR="00096F52" w:rsidRDefault="00096F52" w:rsidP="00432B37">
            <w:pPr>
              <w:pStyle w:val="ConcurTableText8pt"/>
              <w:keepNext/>
              <w:rPr>
                <w:rFonts w:eastAsia="Verdana" w:cs="Verdana"/>
                <w:szCs w:val="16"/>
              </w:rPr>
            </w:pPr>
            <w:r w:rsidRPr="2F722F95">
              <w:rPr>
                <w:rFonts w:eastAsia="Verdana" w:cs="Verdana"/>
                <w:b/>
                <w:bCs/>
                <w:szCs w:val="16"/>
              </w:rPr>
              <w:t>Affected Documentation</w:t>
            </w:r>
          </w:p>
        </w:tc>
      </w:tr>
      <w:tr w:rsidR="00096F52" w14:paraId="6D9528AC" w14:textId="77777777" w:rsidTr="00620F9F">
        <w:tc>
          <w:tcPr>
            <w:tcW w:w="1620" w:type="dxa"/>
            <w:gridSpan w:val="2"/>
            <w:tcBorders>
              <w:top w:val="single" w:sz="6" w:space="0" w:color="auto"/>
              <w:left w:val="single" w:sz="6" w:space="0" w:color="auto"/>
              <w:bottom w:val="dotted" w:sz="6" w:space="0" w:color="auto"/>
              <w:right w:val="single" w:sz="6" w:space="0" w:color="auto"/>
            </w:tcBorders>
            <w:vAlign w:val="center"/>
          </w:tcPr>
          <w:p w14:paraId="0219A8FD" w14:textId="77777777" w:rsidR="00096F52" w:rsidRDefault="00096F52" w:rsidP="00432B37">
            <w:pPr>
              <w:pStyle w:val="ConcurTableText8pt"/>
              <w:jc w:val="right"/>
            </w:pPr>
            <w:r w:rsidRPr="2F722F95">
              <w:t>TSGs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2D749C19" w14:textId="77777777" w:rsidR="00096F52" w:rsidRPr="00DE5980" w:rsidRDefault="00096F52" w:rsidP="00432B37">
            <w:pPr>
              <w:pStyle w:val="ConcurTableText8pt"/>
            </w:pPr>
          </w:p>
        </w:tc>
      </w:tr>
      <w:tr w:rsidR="00096F52" w14:paraId="5982D433" w14:textId="77777777" w:rsidTr="00620F9F">
        <w:tc>
          <w:tcPr>
            <w:tcW w:w="1620" w:type="dxa"/>
            <w:gridSpan w:val="2"/>
            <w:tcBorders>
              <w:top w:val="dotted" w:sz="6" w:space="0" w:color="auto"/>
              <w:left w:val="single" w:sz="6" w:space="0" w:color="auto"/>
              <w:bottom w:val="dotted" w:sz="6" w:space="0" w:color="auto"/>
              <w:right w:val="single" w:sz="6" w:space="0" w:color="auto"/>
            </w:tcBorders>
            <w:vAlign w:val="center"/>
          </w:tcPr>
          <w:p w14:paraId="0E464B2B" w14:textId="77777777" w:rsidR="00096F52" w:rsidRDefault="00096F52" w:rsidP="00432B37">
            <w:pPr>
              <w:pStyle w:val="ConcurTableText8pt"/>
              <w:jc w:val="right"/>
            </w:pPr>
            <w:r w:rsidRPr="2F722F95">
              <w:t>Fact Sheets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39BE6DB0" w14:textId="77777777" w:rsidR="00096F52" w:rsidRPr="00DE5980" w:rsidRDefault="00096F52" w:rsidP="00432B37">
            <w:pPr>
              <w:pStyle w:val="ConcurTableText8pt"/>
              <w:keepNext/>
              <w:keepLines/>
            </w:pPr>
          </w:p>
        </w:tc>
      </w:tr>
      <w:tr w:rsidR="00096F52" w14:paraId="1715C558" w14:textId="77777777" w:rsidTr="00620F9F">
        <w:tc>
          <w:tcPr>
            <w:tcW w:w="1620" w:type="dxa"/>
            <w:gridSpan w:val="2"/>
            <w:tcBorders>
              <w:top w:val="dotted" w:sz="6" w:space="0" w:color="auto"/>
              <w:left w:val="single" w:sz="6" w:space="0" w:color="auto"/>
              <w:bottom w:val="dotted" w:sz="6" w:space="0" w:color="auto"/>
              <w:right w:val="single" w:sz="6" w:space="0" w:color="auto"/>
            </w:tcBorders>
            <w:vAlign w:val="center"/>
          </w:tcPr>
          <w:p w14:paraId="0B138B83" w14:textId="77777777" w:rsidR="00096F52" w:rsidRDefault="00096F52" w:rsidP="00432B37">
            <w:pPr>
              <w:pStyle w:val="ConcurTableText8pt"/>
              <w:jc w:val="right"/>
            </w:pPr>
            <w:r w:rsidRPr="2F722F95">
              <w:t>Admin Guides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07DBD20C" w14:textId="77777777" w:rsidR="00096F52" w:rsidRPr="00DE5980" w:rsidRDefault="00096F52" w:rsidP="00432B37">
            <w:pPr>
              <w:pStyle w:val="ConcurTableText8pt"/>
            </w:pPr>
          </w:p>
        </w:tc>
      </w:tr>
      <w:tr w:rsidR="00096F52" w14:paraId="6CC8909D" w14:textId="77777777" w:rsidTr="00620F9F">
        <w:tc>
          <w:tcPr>
            <w:tcW w:w="1620" w:type="dxa"/>
            <w:gridSpan w:val="2"/>
            <w:tcBorders>
              <w:top w:val="dotted" w:sz="6" w:space="0" w:color="auto"/>
              <w:left w:val="single" w:sz="6" w:space="0" w:color="auto"/>
              <w:bottom w:val="single" w:sz="6" w:space="0" w:color="auto"/>
              <w:right w:val="single" w:sz="6" w:space="0" w:color="auto"/>
            </w:tcBorders>
            <w:vAlign w:val="center"/>
          </w:tcPr>
          <w:p w14:paraId="3940702D" w14:textId="77777777" w:rsidR="00096F52" w:rsidRDefault="00096F52" w:rsidP="00432B37">
            <w:pPr>
              <w:pStyle w:val="ConcurTableText8pt"/>
              <w:jc w:val="right"/>
            </w:pPr>
            <w:r w:rsidRPr="2F722F95">
              <w:t>Other</w:t>
            </w:r>
          </w:p>
        </w:tc>
        <w:tc>
          <w:tcPr>
            <w:tcW w:w="7290" w:type="dxa"/>
            <w:gridSpan w:val="3"/>
            <w:tcBorders>
              <w:top w:val="dotted" w:sz="6" w:space="0" w:color="auto"/>
              <w:left w:val="single" w:sz="6" w:space="0" w:color="auto"/>
              <w:bottom w:val="single" w:sz="6" w:space="0" w:color="auto"/>
              <w:right w:val="single" w:sz="6" w:space="0" w:color="auto"/>
            </w:tcBorders>
            <w:shd w:val="clear" w:color="auto" w:fill="FFFFCC"/>
          </w:tcPr>
          <w:p w14:paraId="781C3274" w14:textId="77777777" w:rsidR="00096F52" w:rsidRDefault="00096F52" w:rsidP="00432B37">
            <w:pPr>
              <w:pStyle w:val="ConcurTableText8pt"/>
            </w:pPr>
            <w:r w:rsidRPr="00DE5980">
              <w:t>Module Propert</w:t>
            </w:r>
            <w:r>
              <w:t>ies</w:t>
            </w:r>
          </w:p>
        </w:tc>
      </w:tr>
    </w:tbl>
    <w:p w14:paraId="6560B644" w14:textId="77777777" w:rsidR="00096F52" w:rsidRDefault="00096F52" w:rsidP="000566FD">
      <w:pPr>
        <w:pStyle w:val="Heading4"/>
        <w:rPr>
          <w:rFonts w:eastAsia="Verdana" w:cs="Verdana"/>
          <w:bCs/>
          <w:iCs/>
          <w:color w:val="000000"/>
        </w:rPr>
      </w:pPr>
      <w:r w:rsidRPr="00292D18">
        <w:rPr>
          <w:rFonts w:eastAsia="Verdana" w:cs="Verdana"/>
          <w:bCs/>
          <w:iCs/>
          <w:color w:val="000000"/>
        </w:rPr>
        <w:lastRenderedPageBreak/>
        <w:t>Overview</w:t>
      </w:r>
    </w:p>
    <w:p w14:paraId="4A3D49CF" w14:textId="77777777" w:rsidR="00096F52" w:rsidRDefault="00096F52" w:rsidP="000566FD">
      <w:pPr>
        <w:pStyle w:val="ConcurBodyText"/>
      </w:pPr>
      <w:r>
        <w:t>If an out-of-policy fare is chosen by the user when creating a booking, the options not chosen will be captured and displayed, both to the user and to the approvers. This allows the approver to view the alternatives that were not selected.</w:t>
      </w:r>
    </w:p>
    <w:p w14:paraId="2C4574C0" w14:textId="77777777" w:rsidR="00096F52" w:rsidRPr="00451625" w:rsidRDefault="00096F52" w:rsidP="000566FD">
      <w:pPr>
        <w:pStyle w:val="Heading5"/>
      </w:pPr>
      <w:r w:rsidRPr="00451625">
        <w:t>U</w:t>
      </w:r>
      <w:r>
        <w:t>ser</w:t>
      </w:r>
      <w:r w:rsidRPr="00451625">
        <w:t>/C</w:t>
      </w:r>
      <w:r>
        <w:t>ustomer Benefit</w:t>
      </w:r>
    </w:p>
    <w:p w14:paraId="7F9CA876" w14:textId="77777777" w:rsidR="00096F52" w:rsidRPr="00DB1988" w:rsidRDefault="00096F52" w:rsidP="000566FD">
      <w:pPr>
        <w:pStyle w:val="ConcurBodyText"/>
      </w:pPr>
      <w:r>
        <w:t xml:space="preserve">The updates to the </w:t>
      </w:r>
      <w:r w:rsidRPr="00CA6755">
        <w:rPr>
          <w:b/>
          <w:bCs/>
        </w:rPr>
        <w:t>Policy</w:t>
      </w:r>
      <w:r>
        <w:t xml:space="preserve"> section for Rail provide a more cohesive Concur Travel experience. They will allow for the visibility of available fares not chosen when creating out-of-policy bookings.</w:t>
      </w:r>
    </w:p>
    <w:p w14:paraId="37F7B858" w14:textId="77777777" w:rsidR="00096F52" w:rsidRDefault="00096F52" w:rsidP="000566FD">
      <w:pPr>
        <w:pStyle w:val="Heading4"/>
        <w:rPr>
          <w:rFonts w:eastAsia="Verdana" w:cs="Verdana"/>
          <w:bCs/>
          <w:iCs/>
          <w:color w:val="000000"/>
        </w:rPr>
      </w:pPr>
      <w:r w:rsidRPr="00292D18">
        <w:rPr>
          <w:rFonts w:eastAsia="Verdana" w:cs="Verdana"/>
          <w:bCs/>
          <w:iCs/>
          <w:color w:val="000000"/>
        </w:rPr>
        <w:t>End-User Experience</w:t>
      </w:r>
    </w:p>
    <w:p w14:paraId="3567DD03" w14:textId="77777777" w:rsidR="00096F52" w:rsidRDefault="00096F52" w:rsidP="000566FD">
      <w:pPr>
        <w:pStyle w:val="ConcurBodyText"/>
        <w:keepNext/>
        <w:keepLines/>
      </w:pPr>
      <w:r>
        <w:t xml:space="preserve">When booking out-of-policy, a list of </w:t>
      </w:r>
      <w:r w:rsidRPr="00CA6755">
        <w:rPr>
          <w:b/>
          <w:bCs/>
        </w:rPr>
        <w:t>Train Options Turned Down</w:t>
      </w:r>
      <w:r>
        <w:rPr>
          <w:b/>
          <w:bCs/>
        </w:rPr>
        <w:t xml:space="preserve"> </w:t>
      </w:r>
      <w:r>
        <w:t xml:space="preserve">will display. This list will be available to the user on the </w:t>
      </w:r>
      <w:r>
        <w:rPr>
          <w:b/>
          <w:bCs/>
        </w:rPr>
        <w:t>Review and Book</w:t>
      </w:r>
      <w:r>
        <w:t xml:space="preserve"> page within the </w:t>
      </w:r>
      <w:r w:rsidRPr="00396DF9">
        <w:rPr>
          <w:b/>
          <w:bCs/>
        </w:rPr>
        <w:t>Travel Policy</w:t>
      </w:r>
      <w:r>
        <w:t xml:space="preserve"> section. For approvers, the </w:t>
      </w:r>
      <w:r w:rsidRPr="00E444F2">
        <w:rPr>
          <w:b/>
          <w:bCs/>
        </w:rPr>
        <w:t>Train Options Turned Down</w:t>
      </w:r>
      <w:r>
        <w:t xml:space="preserve"> will be available in the approver view and in the approver e-mail.</w:t>
      </w:r>
    </w:p>
    <w:p w14:paraId="6C969C25" w14:textId="77777777" w:rsidR="00096F52" w:rsidRDefault="00096F52" w:rsidP="000566FD">
      <w:pPr>
        <w:pStyle w:val="ConcurBodyText"/>
      </w:pPr>
      <w:r>
        <w:t>When Least Cost Logical Fare (LLF) is enabled but not chosen during a booking, the first option in the list will be a declined LLF. The other list items will be the remaining in-policy offers  that have not been chosen.</w:t>
      </w:r>
    </w:p>
    <w:p w14:paraId="68F13266" w14:textId="77777777" w:rsidR="00096F52" w:rsidRDefault="00096F52" w:rsidP="000566FD">
      <w:pPr>
        <w:pStyle w:val="ConcurBodyText"/>
      </w:pPr>
      <w:r w:rsidRPr="001E51FB">
        <w:rPr>
          <w:b/>
          <w:bCs/>
          <w:highlight w:val="yellow"/>
        </w:rPr>
        <w:t>Train Options Turned Down</w:t>
      </w:r>
      <w:r w:rsidRPr="001E51FB">
        <w:rPr>
          <w:highlight w:val="yellow"/>
        </w:rPr>
        <w:t xml:space="preserve"> will display only if there are alternative in-policy offers available. If all fares are out-of-policy, no Train Options Turned Down will display. The maximum number of </w:t>
      </w:r>
      <w:r w:rsidRPr="001E51FB">
        <w:rPr>
          <w:b/>
          <w:bCs/>
          <w:highlight w:val="yellow"/>
        </w:rPr>
        <w:t>Train Options Turned Down</w:t>
      </w:r>
      <w:r w:rsidRPr="001E51FB">
        <w:rPr>
          <w:highlight w:val="yellow"/>
        </w:rPr>
        <w:t xml:space="preserve"> displayed is limited to ten in the new Concur Travel experience</w:t>
      </w:r>
      <w:r>
        <w:t>.</w:t>
      </w:r>
    </w:p>
    <w:p w14:paraId="08274FBF" w14:textId="77777777" w:rsidR="00096F52" w:rsidRDefault="00096F52" w:rsidP="000566FD">
      <w:pPr>
        <w:pStyle w:val="Heading4"/>
        <w:rPr>
          <w:rFonts w:eastAsia="Verdana" w:cs="Verdana"/>
          <w:bCs/>
          <w:iCs/>
          <w:color w:val="000000"/>
        </w:rPr>
      </w:pPr>
      <w:r w:rsidRPr="00292D18">
        <w:rPr>
          <w:rFonts w:eastAsia="Verdana" w:cs="Verdana"/>
          <w:bCs/>
          <w:iCs/>
          <w:color w:val="000000"/>
        </w:rPr>
        <w:t>Configuration for Professional Travel</w:t>
      </w:r>
    </w:p>
    <w:p w14:paraId="672AF9F2" w14:textId="77777777" w:rsidR="00096F52" w:rsidRDefault="00096F52" w:rsidP="000566FD">
      <w:pPr>
        <w:pStyle w:val="ConcurBodyText"/>
      </w:pPr>
      <w:r>
        <w:t>This feature will be enabled by default. There are no configuration steps.</w:t>
      </w:r>
    </w:p>
    <w:p w14:paraId="76C3B584" w14:textId="77777777" w:rsidR="00096F52" w:rsidRPr="00195322" w:rsidRDefault="00096F52" w:rsidP="000566FD">
      <w:pPr>
        <w:pStyle w:val="ConcurBodyText"/>
        <w:rPr>
          <w:i/>
          <w:iCs/>
        </w:rPr>
      </w:pPr>
      <w:r>
        <w:t xml:space="preserve">The default number of options turned down is 10 (depending on fare availability). Administrators can configure the number of displayed fares using the </w:t>
      </w:r>
      <w:r w:rsidRPr="00B807FC">
        <w:rPr>
          <w:b/>
          <w:bCs/>
        </w:rPr>
        <w:t>Limit options turned down for Approval</w:t>
      </w:r>
      <w:r w:rsidRPr="00195322">
        <w:t xml:space="preserve"> module property</w:t>
      </w:r>
      <w:r w:rsidRPr="00CF72FC">
        <w:t>.</w:t>
      </w:r>
    </w:p>
    <w:p w14:paraId="4D178BC7" w14:textId="77777777" w:rsidR="00096F52" w:rsidRDefault="00096F52">
      <w:pPr>
        <w:pStyle w:val="ConcurNote"/>
      </w:pPr>
      <w:r w:rsidRPr="00312273">
        <w:t xml:space="preserve"> </w:t>
      </w:r>
      <w:r w:rsidRPr="00195322">
        <w:t>The module property s</w:t>
      </w:r>
      <w:r w:rsidRPr="00CF72FC">
        <w:t>etting</w:t>
      </w:r>
      <w:r>
        <w:t xml:space="preserve"> is also applicable to Flight bookings. It is not only specific to Rail bookings.</w:t>
      </w:r>
    </w:p>
    <w:p w14:paraId="1B5A30D4" w14:textId="794E65C3" w:rsidR="00096F52" w:rsidRDefault="00096F52" w:rsidP="00C461F3">
      <w:pPr>
        <w:pStyle w:val="Heading3"/>
        <w:rPr>
          <w:rFonts w:eastAsia="Verdana" w:cs="Verdana"/>
        </w:rPr>
      </w:pPr>
      <w:bookmarkStart w:id="94" w:name="_Toc159917653"/>
      <w:r>
        <w:lastRenderedPageBreak/>
        <w:t xml:space="preserve">**Planned Changes** </w:t>
      </w:r>
      <w:r w:rsidRPr="00CC5D48">
        <w:rPr>
          <w:rFonts w:eastAsia="Verdana" w:cs="Verdana"/>
        </w:rPr>
        <w:t>Orphaned Trip Handling</w:t>
      </w:r>
      <w:r>
        <w:rPr>
          <w:rFonts w:eastAsia="Verdana" w:cs="Verdana"/>
        </w:rPr>
        <w:t xml:space="preserve"> </w:t>
      </w:r>
      <w:r w:rsidRPr="00CC5D48">
        <w:rPr>
          <w:rFonts w:eastAsia="Verdana" w:cs="Verdana"/>
        </w:rPr>
        <w:t>Changes for Trainline</w:t>
      </w:r>
      <w:r>
        <w:rPr>
          <w:rFonts w:eastAsia="Verdana" w:cs="Verdana"/>
        </w:rPr>
        <w:t xml:space="preserve"> </w:t>
      </w:r>
      <w:r w:rsidRPr="0033083A">
        <w:rPr>
          <w:rFonts w:eastAsia="Verdana" w:cs="Verdana"/>
        </w:rPr>
        <w:t>(</w:t>
      </w:r>
      <w:r w:rsidRPr="00575804">
        <w:rPr>
          <w:rFonts w:eastAsia="Verdana" w:cs="Verdana"/>
          <w:bCs/>
          <w:color w:val="000000"/>
          <w:szCs w:val="24"/>
          <w:highlight w:val="yellow"/>
        </w:rPr>
        <w:t>Feb 19-28</w:t>
      </w:r>
      <w:r w:rsidRPr="0033083A">
        <w:rPr>
          <w:rFonts w:eastAsia="Verdana" w:cs="Verdana"/>
        </w:rPr>
        <w:t>)</w:t>
      </w:r>
      <w:bookmarkEnd w:id="94"/>
    </w:p>
    <w:p w14:paraId="6E0FFF31" w14:textId="77777777" w:rsidR="00096F52" w:rsidRPr="0033083A" w:rsidRDefault="00096F52" w:rsidP="0033083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47440235"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BDF442"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5072BF"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94F0372" w14:textId="77777777" w:rsidR="00096F52" w:rsidRDefault="00096F52">
            <w:pPr>
              <w:pStyle w:val="ConcurTableHeadCentered8pt"/>
            </w:pPr>
            <w:r>
              <w:t>Feature Target Release Date</w:t>
            </w:r>
          </w:p>
        </w:tc>
      </w:tr>
      <w:tr w:rsidR="00096F52" w14:paraId="481422D7"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7158446" w14:textId="77777777" w:rsidR="00096F52" w:rsidRDefault="00096F52">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2F801CD1" w14:textId="77777777" w:rsidR="00096F52" w:rsidRDefault="00096F5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0DE37EB" w14:textId="77777777" w:rsidR="00096F52" w:rsidRDefault="00096F52">
            <w:pPr>
              <w:pStyle w:val="ConcurTableText8ptCenter"/>
              <w:keepNext/>
            </w:pPr>
            <w:r w:rsidRPr="00575804">
              <w:rPr>
                <w:rFonts w:eastAsia="Verdana" w:cs="Verdana"/>
                <w:bCs/>
                <w:color w:val="000000"/>
                <w:szCs w:val="24"/>
                <w:highlight w:val="yellow"/>
              </w:rPr>
              <w:t>February 19-28</w:t>
            </w:r>
            <w:r w:rsidRPr="0033083A">
              <w:t>, 2024</w:t>
            </w:r>
          </w:p>
        </w:tc>
      </w:tr>
      <w:tr w:rsidR="00096F52" w14:paraId="7BF0EC40"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7895E3C"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64A445E3" w14:textId="77777777" w:rsidR="00096F52" w:rsidRPr="00CC5D48" w:rsidRDefault="00096F52" w:rsidP="00C461F3">
      <w:pPr>
        <w:pStyle w:val="ConcurTableText8pt0"/>
        <w:keepNex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47707705"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A1260"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3F987C"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99BF2"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4B9200D1"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092C811"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A12186E" w14:textId="77777777" w:rsidR="00096F52" w:rsidRPr="001203C1" w:rsidRDefault="00096F52">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03400F27"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2DC2F88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B362DDE"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8A6342"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00EAB00"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27C99C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BC5A24C"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7F0011E"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D67CEFD"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655C5346"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1232C6D"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D6C04A0"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3FA5358" w14:textId="77777777" w:rsidR="00096F52" w:rsidRPr="001203C1" w:rsidRDefault="00096F52">
            <w:pPr>
              <w:pStyle w:val="ConcurTableText8pt"/>
              <w:keepNext/>
              <w:rPr>
                <w:b/>
              </w:rPr>
            </w:pPr>
            <w:r>
              <w:rPr>
                <w:b/>
              </w:rPr>
              <w:t>Does not apply to this edition</w:t>
            </w:r>
          </w:p>
        </w:tc>
      </w:tr>
      <w:tr w:rsidR="00096F52" w:rsidRPr="00255A5C" w14:paraId="1739D7F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38B75" w14:textId="77777777" w:rsidR="00096F52" w:rsidRPr="00255A5C" w:rsidRDefault="00096F52">
            <w:pPr>
              <w:pStyle w:val="ConcurTableText8pt"/>
              <w:keepNext/>
              <w:rPr>
                <w:b/>
              </w:rPr>
            </w:pPr>
            <w:r>
              <w:rPr>
                <w:b/>
              </w:rPr>
              <w:t>Source</w:t>
            </w:r>
          </w:p>
        </w:tc>
      </w:tr>
      <w:tr w:rsidR="00096F52" w:rsidRPr="00255A5C" w14:paraId="41A038F9"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11F6ECF"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DEABEA2" w14:textId="77777777" w:rsidR="00096F52" w:rsidRPr="00255A5C" w:rsidRDefault="00096F52">
            <w:pPr>
              <w:pStyle w:val="ConcurTableText8pt"/>
              <w:keepNext/>
            </w:pPr>
            <w:r>
              <w:t>Trainline Direct Connect</w:t>
            </w:r>
          </w:p>
        </w:tc>
      </w:tr>
      <w:tr w:rsidR="00096F52" w:rsidRPr="00255A5C" w14:paraId="1127B689"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AB6866B"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74F882C" w14:textId="77777777" w:rsidR="00096F52" w:rsidRPr="00255A5C" w:rsidRDefault="00096F52">
            <w:pPr>
              <w:pStyle w:val="ConcurTableText8pt"/>
              <w:keepNext/>
            </w:pPr>
          </w:p>
        </w:tc>
      </w:tr>
      <w:tr w:rsidR="00096F52" w:rsidRPr="00255A5C" w14:paraId="79CF880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92623D" w14:textId="77777777" w:rsidR="00096F52" w:rsidRPr="00255A5C" w:rsidRDefault="00096F52">
            <w:pPr>
              <w:pStyle w:val="ConcurTableText8pt"/>
              <w:keepNext/>
              <w:rPr>
                <w:b/>
              </w:rPr>
            </w:pPr>
            <w:r w:rsidRPr="00255A5C">
              <w:rPr>
                <w:b/>
              </w:rPr>
              <w:t>Other</w:t>
            </w:r>
          </w:p>
        </w:tc>
      </w:tr>
      <w:tr w:rsidR="00096F52" w:rsidRPr="00255A5C" w14:paraId="2C62523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9A2C538"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474CA3C"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F7F5847"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36A9EFF" w14:textId="77777777" w:rsidR="00096F52" w:rsidRPr="00255A5C" w:rsidRDefault="00096F52">
            <w:pPr>
              <w:pStyle w:val="ConcurTableText8pt"/>
              <w:keepNext/>
            </w:pPr>
            <w:r w:rsidRPr="00255A5C">
              <w:t>Scan impact</w:t>
            </w:r>
          </w:p>
        </w:tc>
      </w:tr>
      <w:tr w:rsidR="00096F52" w:rsidRPr="003A2281" w14:paraId="631ABD3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2F8B696"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A817195"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EF39D8"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8AEFB4" w14:textId="77777777" w:rsidR="00096F52" w:rsidRPr="003A2281" w:rsidRDefault="00096F52">
            <w:pPr>
              <w:pStyle w:val="ConcurTableText8pt"/>
              <w:keepNext/>
            </w:pPr>
            <w:r w:rsidRPr="003A2281">
              <w:t>UI impact</w:t>
            </w:r>
          </w:p>
        </w:tc>
      </w:tr>
      <w:tr w:rsidR="00096F52" w:rsidRPr="003A2281" w14:paraId="061918A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3DA6F8E"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DF65C60"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F4294C9"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852A88E" w14:textId="77777777" w:rsidR="00096F52" w:rsidRPr="00255A5C" w:rsidRDefault="00096F52">
            <w:pPr>
              <w:pStyle w:val="ConcurTableText8pt"/>
              <w:keepNext/>
            </w:pPr>
            <w:r>
              <w:t xml:space="preserve">File finishing </w:t>
            </w:r>
            <w:r w:rsidRPr="00255A5C">
              <w:t>impact</w:t>
            </w:r>
          </w:p>
        </w:tc>
      </w:tr>
      <w:tr w:rsidR="00096F52" w:rsidRPr="003A2281" w14:paraId="78AECFF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BD3293E"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E1E4F3"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19054E"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9ED8909" w14:textId="77777777" w:rsidR="00096F52" w:rsidRPr="003A2281" w:rsidRDefault="00096F52">
            <w:pPr>
              <w:pStyle w:val="ConcurTableText8pt"/>
              <w:keepNext/>
            </w:pPr>
            <w:r w:rsidRPr="003A2281">
              <w:t>Profile/Profile API/3rd Party XML Sync Impact</w:t>
            </w:r>
          </w:p>
        </w:tc>
      </w:tr>
      <w:tr w:rsidR="00096F52" w:rsidRPr="00255A5C" w14:paraId="09D8519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C6129" w14:textId="77777777" w:rsidR="00096F52" w:rsidRPr="00255A5C" w:rsidRDefault="00096F52">
            <w:pPr>
              <w:pStyle w:val="ConcurTableText8pt"/>
              <w:keepNext/>
              <w:rPr>
                <w:b/>
              </w:rPr>
            </w:pPr>
            <w:r>
              <w:rPr>
                <w:b/>
              </w:rPr>
              <w:t>Affected Documentation</w:t>
            </w:r>
          </w:p>
        </w:tc>
      </w:tr>
      <w:tr w:rsidR="00096F52" w:rsidRPr="00255A5C" w14:paraId="4510C17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ABFC735"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A4A078F" w14:textId="77777777" w:rsidR="00096F52" w:rsidRPr="00255A5C" w:rsidRDefault="00096F52">
            <w:pPr>
              <w:pStyle w:val="ConcurTableText8pt"/>
              <w:keepNext/>
            </w:pPr>
            <w:r>
              <w:t>Trainline Direct Connect</w:t>
            </w:r>
          </w:p>
        </w:tc>
      </w:tr>
      <w:tr w:rsidR="00096F52" w:rsidRPr="00255A5C" w14:paraId="0ED0CAB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EDB5EEE"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D5A2BC" w14:textId="77777777" w:rsidR="00096F52" w:rsidRPr="00255A5C" w:rsidRDefault="00096F52">
            <w:pPr>
              <w:pStyle w:val="ConcurTableText8pt"/>
              <w:keepNext/>
            </w:pPr>
          </w:p>
        </w:tc>
      </w:tr>
      <w:tr w:rsidR="00096F52" w:rsidRPr="00255A5C" w14:paraId="00F45A5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AFD555F"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C1129F" w14:textId="77777777" w:rsidR="00096F52" w:rsidRPr="00255A5C" w:rsidRDefault="00096F52">
            <w:pPr>
              <w:pStyle w:val="ConcurTableText8pt"/>
              <w:keepNext/>
            </w:pPr>
          </w:p>
        </w:tc>
      </w:tr>
      <w:tr w:rsidR="00096F52" w:rsidRPr="0045059A" w14:paraId="2CA20B2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93BA49C"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026D40F" w14:textId="77777777" w:rsidR="00096F52" w:rsidRPr="0045059A" w:rsidRDefault="00096F52">
            <w:pPr>
              <w:pStyle w:val="ConcurTableText8pt"/>
            </w:pPr>
            <w:r w:rsidRPr="0045059A">
              <w:t>Concur Travel Professional Edition End User He</w:t>
            </w:r>
            <w:r>
              <w:t>lp, Travel Services Help</w:t>
            </w:r>
          </w:p>
        </w:tc>
      </w:tr>
    </w:tbl>
    <w:p w14:paraId="5F92D0DA" w14:textId="77777777" w:rsidR="00096F52" w:rsidRDefault="00096F52" w:rsidP="00C461F3">
      <w:pPr>
        <w:pStyle w:val="Heading4"/>
      </w:pPr>
      <w:r>
        <w:t>Overview</w:t>
      </w:r>
    </w:p>
    <w:p w14:paraId="1E631470" w14:textId="77777777" w:rsidR="00096F52" w:rsidRDefault="00096F52" w:rsidP="00C461F3">
      <w:pPr>
        <w:pStyle w:val="ConcurBodyText"/>
      </w:pPr>
      <w:r>
        <w:t xml:space="preserve">Previously, </w:t>
      </w:r>
      <w:r w:rsidRPr="00B70C8E">
        <w:t>for orphaned trips containing Trainline,</w:t>
      </w:r>
      <w:r>
        <w:t xml:space="preserve"> </w:t>
      </w:r>
      <w:r w:rsidRPr="00B70C8E">
        <w:t xml:space="preserve">Concur Travel </w:t>
      </w:r>
      <w:r>
        <w:t>neither</w:t>
      </w:r>
      <w:r w:rsidRPr="00B70C8E">
        <w:t xml:space="preserve"> auto-cancel</w:t>
      </w:r>
      <w:r>
        <w:t>ed</w:t>
      </w:r>
      <w:r w:rsidRPr="00B70C8E">
        <w:t xml:space="preserve"> </w:t>
      </w:r>
      <w:r>
        <w:t>nor</w:t>
      </w:r>
      <w:r w:rsidRPr="00B70C8E">
        <w:t xml:space="preserve"> auto-finalize</w:t>
      </w:r>
      <w:r>
        <w:t>d</w:t>
      </w:r>
      <w:r w:rsidRPr="00B70C8E">
        <w:t xml:space="preserve"> the trip</w:t>
      </w:r>
      <w:r>
        <w:t xml:space="preserve">. Targeted for </w:t>
      </w:r>
      <w:r w:rsidRPr="00575804">
        <w:rPr>
          <w:highlight w:val="yellow"/>
        </w:rPr>
        <w:t xml:space="preserve">February </w:t>
      </w:r>
      <w:r w:rsidRPr="00575804">
        <w:rPr>
          <w:rFonts w:eastAsia="Verdana" w:cs="Verdana"/>
          <w:bCs/>
          <w:color w:val="000000"/>
          <w:szCs w:val="24"/>
          <w:highlight w:val="yellow"/>
        </w:rPr>
        <w:t>19-28</w:t>
      </w:r>
      <w:r>
        <w:t xml:space="preserve">, </w:t>
      </w:r>
      <w:r w:rsidRPr="00951B8F">
        <w:t xml:space="preserve">Concur Travel will </w:t>
      </w:r>
      <w:r>
        <w:t>begin to</w:t>
      </w:r>
      <w:r w:rsidRPr="00951B8F">
        <w:t xml:space="preserve"> auto-finaliz</w:t>
      </w:r>
      <w:r>
        <w:t>e</w:t>
      </w:r>
      <w:r w:rsidRPr="00951B8F">
        <w:t xml:space="preserve"> the trips containing Trainline, similar to what </w:t>
      </w:r>
      <w:r>
        <w:t xml:space="preserve">currently </w:t>
      </w:r>
      <w:r w:rsidRPr="00951B8F">
        <w:t>happens with Renfe trips</w:t>
      </w:r>
      <w:r>
        <w:t>.</w:t>
      </w:r>
    </w:p>
    <w:p w14:paraId="5A13CCFA" w14:textId="77777777" w:rsidR="00096F52" w:rsidRDefault="00096F52" w:rsidP="00C461F3">
      <w:pPr>
        <w:pStyle w:val="Heading5"/>
      </w:pPr>
      <w:r>
        <w:t>User/Customer Benefit</w:t>
      </w:r>
    </w:p>
    <w:p w14:paraId="44AB66D1" w14:textId="77777777" w:rsidR="00096F52" w:rsidRDefault="00096F52" w:rsidP="00C461F3">
      <w:pPr>
        <w:pStyle w:val="ConcurBodyText"/>
      </w:pPr>
      <w:r w:rsidRPr="0047113C">
        <w:t>If a trip is not canceled nor finalized</w:t>
      </w:r>
      <w:r>
        <w:t>,</w:t>
      </w:r>
      <w:r w:rsidRPr="0047113C">
        <w:t xml:space="preserve"> the necessary changes required for trip fulfillment are not included in the </w:t>
      </w:r>
      <w:r>
        <w:t>t</w:t>
      </w:r>
      <w:r w:rsidRPr="0047113C">
        <w:t>rip</w:t>
      </w:r>
      <w:r>
        <w:t xml:space="preserve"> (for example, t</w:t>
      </w:r>
      <w:r w:rsidRPr="0047113C">
        <w:t>o ticket a flight, such information would be required</w:t>
      </w:r>
      <w:r>
        <w:t>).</w:t>
      </w:r>
    </w:p>
    <w:p w14:paraId="7E942B26" w14:textId="77777777" w:rsidR="00096F52" w:rsidRDefault="00096F52" w:rsidP="00C461F3">
      <w:pPr>
        <w:pStyle w:val="Heading4"/>
      </w:pPr>
      <w:r>
        <w:lastRenderedPageBreak/>
        <w:t>End-User Experience</w:t>
      </w:r>
    </w:p>
    <w:p w14:paraId="15485F19" w14:textId="77777777" w:rsidR="00096F52" w:rsidRDefault="00096F52" w:rsidP="00FF5EA5">
      <w:pPr>
        <w:pStyle w:val="ConcurBodyText"/>
        <w:keepNext/>
      </w:pPr>
      <w:r>
        <w:t xml:space="preserve">When the user abandons the trip on the </w:t>
      </w:r>
      <w:r w:rsidRPr="00F303AF">
        <w:rPr>
          <w:b/>
          <w:bCs/>
        </w:rPr>
        <w:t>Finalize</w:t>
      </w:r>
      <w:r>
        <w:t xml:space="preserve"> page:</w:t>
      </w:r>
    </w:p>
    <w:p w14:paraId="1474F32A" w14:textId="77777777" w:rsidR="00096F52" w:rsidRDefault="00096F52" w:rsidP="00096F52">
      <w:pPr>
        <w:pStyle w:val="ConcurBullet"/>
        <w:keepNext/>
        <w:numPr>
          <w:ilvl w:val="0"/>
          <w:numId w:val="31"/>
        </w:numPr>
        <w:tabs>
          <w:tab w:val="clear" w:pos="1080"/>
        </w:tabs>
        <w:ind w:left="720"/>
      </w:pPr>
      <w:r>
        <w:t>The trip</w:t>
      </w:r>
      <w:r w:rsidRPr="001E1FCF">
        <w:t xml:space="preserve"> is auto-finalized after </w:t>
      </w:r>
      <w:r>
        <w:t>four hours.</w:t>
      </w:r>
    </w:p>
    <w:p w14:paraId="65A144C2" w14:textId="77777777" w:rsidR="00096F52" w:rsidRDefault="00096F52" w:rsidP="00096F52">
      <w:pPr>
        <w:pStyle w:val="ConcurBullet"/>
        <w:keepLines/>
        <w:numPr>
          <w:ilvl w:val="0"/>
          <w:numId w:val="31"/>
        </w:numPr>
        <w:tabs>
          <w:tab w:val="clear" w:pos="1080"/>
        </w:tabs>
        <w:ind w:left="720"/>
      </w:pPr>
      <w:r w:rsidRPr="001E1FCF">
        <w:t>A warning email is sent at that time</w:t>
      </w:r>
      <w:r>
        <w:t>,</w:t>
      </w:r>
      <w:r w:rsidRPr="001E1FCF">
        <w:t xml:space="preserve"> informing </w:t>
      </w:r>
      <w:r>
        <w:t xml:space="preserve">the </w:t>
      </w:r>
      <w:r w:rsidRPr="001E1FCF">
        <w:t xml:space="preserve">user that </w:t>
      </w:r>
      <w:r>
        <w:t xml:space="preserve">the </w:t>
      </w:r>
      <w:r w:rsidRPr="001E1FCF">
        <w:t xml:space="preserve">trip was sent through finishing. </w:t>
      </w:r>
      <w:r>
        <w:t>The email presents the following information:</w:t>
      </w:r>
      <w:r w:rsidRPr="001E1FCF">
        <w:t xml:space="preserve"> </w:t>
      </w:r>
      <w:r>
        <w:t>“</w:t>
      </w:r>
      <w:r w:rsidRPr="001E1FCF">
        <w:t>The following trip was not completed in Concur Travel. Concur has automatically sent your trip through finishing to ensure your travel agency can fulfill your reservation. Your agency has also been notified about this and may be contacting you to obtain any un-captured trip information, such as policy violation justification or questions asked for each trip (custom trip fields). Your agency may charge additional fees for this. To prevent this from occurring in the future, please be sure to complete your reservation in Concur Travel – you can tell you have completed your booking when you see "Finished!" at the top of the page during the booking process</w:t>
      </w:r>
      <w:r>
        <w:t>.”</w:t>
      </w:r>
    </w:p>
    <w:p w14:paraId="76D7B0A6" w14:textId="77777777" w:rsidR="00096F52" w:rsidRDefault="00096F52" w:rsidP="00096F52">
      <w:pPr>
        <w:pStyle w:val="ConcurBullet"/>
        <w:keepLines/>
        <w:numPr>
          <w:ilvl w:val="0"/>
          <w:numId w:val="31"/>
        </w:numPr>
        <w:tabs>
          <w:tab w:val="clear" w:pos="1080"/>
        </w:tabs>
        <w:ind w:left="720"/>
      </w:pPr>
      <w:r w:rsidRPr="00121B32">
        <w:t xml:space="preserve">For trips containing bookings made solely </w:t>
      </w:r>
      <w:r>
        <w:t>in the</w:t>
      </w:r>
      <w:r w:rsidRPr="00121B32">
        <w:t xml:space="preserve"> </w:t>
      </w:r>
      <w:r>
        <w:t>ne</w:t>
      </w:r>
      <w:r w:rsidRPr="00121B32">
        <w:t>w Conc</w:t>
      </w:r>
      <w:r>
        <w:t>u</w:t>
      </w:r>
      <w:r w:rsidRPr="00121B32">
        <w:t xml:space="preserve">r Travel </w:t>
      </w:r>
      <w:r>
        <w:t xml:space="preserve">experience, </w:t>
      </w:r>
      <w:r w:rsidRPr="00121B32">
        <w:t xml:space="preserve">users will be redirected to the </w:t>
      </w:r>
      <w:r w:rsidRPr="00121B32">
        <w:rPr>
          <w:b/>
          <w:bCs/>
        </w:rPr>
        <w:t>Finalize</w:t>
      </w:r>
      <w:r w:rsidRPr="00121B32">
        <w:t xml:space="preserve"> page where they can update the trip with new trip name, description, custom fields, </w:t>
      </w:r>
      <w:r>
        <w:t xml:space="preserve">and </w:t>
      </w:r>
      <w:r w:rsidRPr="00121B32">
        <w:t>itinerary level policy</w:t>
      </w:r>
      <w:r>
        <w:t>.</w:t>
      </w:r>
      <w:r w:rsidRPr="00121B32">
        <w:t xml:space="preserve"> </w:t>
      </w:r>
      <w:r>
        <w:t xml:space="preserve">They can click </w:t>
      </w:r>
      <w:r w:rsidRPr="00121B32">
        <w:rPr>
          <w:b/>
          <w:bCs/>
        </w:rPr>
        <w:t>Confirm</w:t>
      </w:r>
      <w:r w:rsidRPr="00121B32">
        <w:t xml:space="preserve"> to finalize the trip again with the additional details</w:t>
      </w:r>
      <w:r>
        <w:t>.</w:t>
      </w:r>
    </w:p>
    <w:p w14:paraId="4BA0B8E7" w14:textId="77777777" w:rsidR="00096F52" w:rsidRDefault="00096F52" w:rsidP="00C461F3">
      <w:pPr>
        <w:pStyle w:val="ConcurBodyText"/>
      </w:pPr>
      <w:r>
        <w:t>The d</w:t>
      </w:r>
      <w:r w:rsidRPr="004D749B">
        <w:t>ifferences in behavior compared to trips containing legacy</w:t>
      </w:r>
      <w:r>
        <w:t xml:space="preserve"> Concur Travel</w:t>
      </w:r>
      <w:r w:rsidRPr="004D749B">
        <w:t xml:space="preserve"> bookings</w:t>
      </w:r>
      <w:r>
        <w:t xml:space="preserve"> include</w:t>
      </w:r>
      <w:r w:rsidRPr="004D749B">
        <w:t xml:space="preserve">: </w:t>
      </w:r>
    </w:p>
    <w:p w14:paraId="6FE265A2" w14:textId="77777777" w:rsidR="00096F52" w:rsidRDefault="00096F52" w:rsidP="00096F52">
      <w:pPr>
        <w:pStyle w:val="ConcurBullet"/>
        <w:numPr>
          <w:ilvl w:val="0"/>
          <w:numId w:val="31"/>
        </w:numPr>
        <w:tabs>
          <w:tab w:val="clear" w:pos="1080"/>
        </w:tabs>
        <w:ind w:left="720"/>
      </w:pPr>
      <w:r w:rsidRPr="004D749B">
        <w:t xml:space="preserve">If </w:t>
      </w:r>
      <w:r>
        <w:t xml:space="preserve">the </w:t>
      </w:r>
      <w:r w:rsidRPr="004D749B">
        <w:t xml:space="preserve">user opens </w:t>
      </w:r>
      <w:r>
        <w:t xml:space="preserve">a </w:t>
      </w:r>
      <w:r w:rsidRPr="004D749B">
        <w:t xml:space="preserve">trip in Concur, the </w:t>
      </w:r>
      <w:r>
        <w:t>n</w:t>
      </w:r>
      <w:r w:rsidRPr="004D749B">
        <w:t xml:space="preserve">ew Concur Travel </w:t>
      </w:r>
      <w:r w:rsidRPr="004D749B">
        <w:rPr>
          <w:b/>
          <w:bCs/>
        </w:rPr>
        <w:t>Finalize</w:t>
      </w:r>
      <w:r w:rsidRPr="004D749B">
        <w:t xml:space="preserve"> page is displayed (as for an orphaned trip), because </w:t>
      </w:r>
      <w:r>
        <w:t>the user</w:t>
      </w:r>
      <w:r w:rsidRPr="004D749B">
        <w:t xml:space="preserve"> can update</w:t>
      </w:r>
      <w:r>
        <w:t xml:space="preserve"> the</w:t>
      </w:r>
      <w:r w:rsidRPr="004D749B">
        <w:t xml:space="preserve"> trip with </w:t>
      </w:r>
      <w:r>
        <w:t xml:space="preserve">a </w:t>
      </w:r>
      <w:r w:rsidRPr="004D749B">
        <w:t>new trip name, description, custom fields, itin</w:t>
      </w:r>
      <w:r>
        <w:t>erary</w:t>
      </w:r>
      <w:r w:rsidRPr="004D749B">
        <w:t xml:space="preserve"> level policy and send it through</w:t>
      </w:r>
      <w:r>
        <w:t xml:space="preserve"> to </w:t>
      </w:r>
      <w:r w:rsidRPr="004D749B">
        <w:t xml:space="preserve">finishing once again. </w:t>
      </w:r>
    </w:p>
    <w:p w14:paraId="5B61F162" w14:textId="77777777" w:rsidR="00096F52" w:rsidRDefault="00096F52" w:rsidP="00096F52">
      <w:pPr>
        <w:pStyle w:val="ConcurBullet"/>
        <w:numPr>
          <w:ilvl w:val="0"/>
          <w:numId w:val="31"/>
        </w:numPr>
        <w:tabs>
          <w:tab w:val="clear" w:pos="1080"/>
        </w:tabs>
        <w:ind w:left="720"/>
      </w:pPr>
      <w:r w:rsidRPr="004D749B">
        <w:t xml:space="preserve">If approval is required (Request to be created), the user is not </w:t>
      </w:r>
      <w:r>
        <w:t>prevented</w:t>
      </w:r>
      <w:r w:rsidRPr="004D749B">
        <w:t xml:space="preserve"> from proceeding with these steps.</w:t>
      </w:r>
    </w:p>
    <w:p w14:paraId="57762E6B" w14:textId="77777777" w:rsidR="00096F52" w:rsidRDefault="00096F52" w:rsidP="00C461F3">
      <w:pPr>
        <w:pStyle w:val="Heading4"/>
      </w:pPr>
      <w:r>
        <w:t>Configuration for Professional and Standard Travel</w:t>
      </w:r>
    </w:p>
    <w:p w14:paraId="6BDF9556" w14:textId="77777777" w:rsidR="00096F52" w:rsidRDefault="00096F52" w:rsidP="00C461F3">
      <w:pPr>
        <w:pStyle w:val="ConcurBodyText"/>
      </w:pPr>
      <w:r>
        <w:t>This feature is enabled by default. There are no configuration steps.</w:t>
      </w:r>
    </w:p>
    <w:p w14:paraId="7B70F59B" w14:textId="104DADCB" w:rsidR="00096F52" w:rsidRDefault="00096F52" w:rsidP="00C461F3">
      <w:pPr>
        <w:pStyle w:val="Heading3"/>
        <w:rPr>
          <w:rFonts w:eastAsia="Verdana" w:cs="Verdana"/>
          <w:color w:val="000000" w:themeColor="text1"/>
        </w:rPr>
      </w:pPr>
      <w:bookmarkStart w:id="95" w:name="_Toc159917654"/>
      <w:r>
        <w:lastRenderedPageBreak/>
        <w:t xml:space="preserve">**Planned Changes** </w:t>
      </w:r>
      <w:r>
        <w:rPr>
          <w:rFonts w:eastAsia="Verdana" w:cs="Verdana"/>
          <w:color w:val="000000" w:themeColor="text1"/>
        </w:rPr>
        <w:t>New Concur Travel Experience:</w:t>
      </w:r>
      <w:r w:rsidRPr="5A60AD75">
        <w:rPr>
          <w:rFonts w:eastAsia="Verdana" w:cs="Verdana"/>
          <w:color w:val="000000" w:themeColor="text1"/>
        </w:rPr>
        <w:t xml:space="preserve"> </w:t>
      </w:r>
      <w:r>
        <w:rPr>
          <w:rFonts w:eastAsia="Verdana" w:cs="Verdana"/>
          <w:color w:val="000000" w:themeColor="text1"/>
        </w:rPr>
        <w:t xml:space="preserve">Trainline </w:t>
      </w:r>
      <w:r w:rsidRPr="5A60AD75">
        <w:rPr>
          <w:rFonts w:eastAsia="Verdana" w:cs="Verdana"/>
          <w:color w:val="000000" w:themeColor="text1"/>
        </w:rPr>
        <w:t>New Supported Rules</w:t>
      </w:r>
      <w:r>
        <w:rPr>
          <w:rFonts w:eastAsia="Verdana" w:cs="Verdana"/>
          <w:color w:val="000000" w:themeColor="text1"/>
        </w:rPr>
        <w:t xml:space="preserve"> (Professional Edition Only) </w:t>
      </w:r>
      <w:r w:rsidRPr="009D2B6C">
        <w:rPr>
          <w:rFonts w:eastAsia="Verdana" w:cs="Verdana"/>
          <w:color w:val="000000" w:themeColor="text1"/>
          <w:highlight w:val="yellow"/>
        </w:rPr>
        <w:t>(</w:t>
      </w:r>
      <w:r w:rsidRPr="00410029">
        <w:rPr>
          <w:rFonts w:eastAsia="Verdana" w:cs="Verdana"/>
          <w:bCs/>
          <w:color w:val="000000"/>
          <w:szCs w:val="24"/>
          <w:highlight w:val="yellow"/>
        </w:rPr>
        <w:t>Feb 19</w:t>
      </w:r>
      <w:r w:rsidRPr="00410029">
        <w:rPr>
          <w:rFonts w:eastAsia="Verdana" w:cs="Verdana"/>
          <w:bCs/>
          <w:color w:val="000000"/>
          <w:szCs w:val="24"/>
          <w:highlight w:val="yellow"/>
        </w:rPr>
        <w:noBreakHyphen/>
        <w:t>28</w:t>
      </w:r>
      <w:r w:rsidRPr="009D2B6C">
        <w:rPr>
          <w:rFonts w:eastAsia="Verdana" w:cs="Verdana"/>
          <w:color w:val="000000" w:themeColor="text1"/>
          <w:highlight w:val="yellow"/>
        </w:rPr>
        <w:t>)</w:t>
      </w:r>
      <w:bookmarkEnd w:id="95"/>
    </w:p>
    <w:p w14:paraId="378B34C5" w14:textId="77777777" w:rsidR="00096F52" w:rsidRPr="008E34C1" w:rsidRDefault="00096F52" w:rsidP="00F1776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269232B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742DF9"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E14A370"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8CEF4CD" w14:textId="77777777" w:rsidR="00096F52" w:rsidRDefault="00096F52">
            <w:pPr>
              <w:pStyle w:val="ConcurTableHeadCentered8pt"/>
            </w:pPr>
            <w:r>
              <w:t>Feature Target Release Date</w:t>
            </w:r>
          </w:p>
        </w:tc>
      </w:tr>
      <w:tr w:rsidR="00096F52" w14:paraId="2564744D"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1B072F1"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793666EE" w14:textId="77777777" w:rsidR="00096F52" w:rsidRDefault="00096F52">
            <w:pPr>
              <w:pStyle w:val="ConcurTableText8ptCenter"/>
              <w:keepNext/>
            </w:pPr>
            <w:r>
              <w:t>February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717C16E" w14:textId="77777777" w:rsidR="00096F52" w:rsidRDefault="00096F52">
            <w:pPr>
              <w:pStyle w:val="ConcurTableText8ptCenter"/>
              <w:keepNext/>
            </w:pPr>
            <w:r w:rsidRPr="00D346C7">
              <w:rPr>
                <w:rFonts w:eastAsia="Verdana" w:cs="Verdana"/>
                <w:bCs/>
                <w:color w:val="000000"/>
                <w:szCs w:val="24"/>
              </w:rPr>
              <w:t>Feb 19-28</w:t>
            </w:r>
            <w:r w:rsidRPr="00F17764">
              <w:rPr>
                <w:highlight w:val="yellow"/>
              </w:rPr>
              <w:t>, 2024</w:t>
            </w:r>
          </w:p>
        </w:tc>
      </w:tr>
      <w:tr w:rsidR="00096F52" w14:paraId="1FE74EA5"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9CE7190"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07C0E5AA" w14:textId="77777777" w:rsidR="00096F52" w:rsidRDefault="00096F52" w:rsidP="00C461F3">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03545DC3"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75672"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C02EA"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8D15C"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60447C10"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69DC32D"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D557E2C"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53D6533F"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58EB167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E586C65"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1433ED3"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BCE0036"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6E156AB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DC9E75D"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55BDB898"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A5F88F1" w14:textId="77777777" w:rsidR="00096F52" w:rsidRDefault="00096F52">
            <w:pPr>
              <w:pStyle w:val="ConcurTableText8pt"/>
              <w:keepNext/>
            </w:pPr>
            <w:r>
              <w:rPr>
                <w:b/>
              </w:rPr>
              <w:t xml:space="preserve">Other: </w:t>
            </w:r>
            <w:r>
              <w:t>Refer to the release note below</w:t>
            </w:r>
          </w:p>
        </w:tc>
      </w:tr>
      <w:tr w:rsidR="00096F52" w14:paraId="6ECDDDF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6AB5D79"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72DBBF5"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090670A" w14:textId="77777777" w:rsidR="00096F52" w:rsidRDefault="00096F52">
            <w:pPr>
              <w:pStyle w:val="ConcurTableText8pt"/>
              <w:keepNext/>
              <w:rPr>
                <w:b/>
              </w:rPr>
            </w:pPr>
            <w:r>
              <w:rPr>
                <w:b/>
              </w:rPr>
              <w:t>Does not apply to this edition</w:t>
            </w:r>
          </w:p>
        </w:tc>
      </w:tr>
      <w:tr w:rsidR="00096F52" w14:paraId="283FA7A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87BBB" w14:textId="77777777" w:rsidR="00096F52" w:rsidRDefault="00096F52">
            <w:pPr>
              <w:pStyle w:val="ConcurTableText8pt"/>
              <w:keepNext/>
              <w:rPr>
                <w:b/>
              </w:rPr>
            </w:pPr>
            <w:r>
              <w:rPr>
                <w:b/>
              </w:rPr>
              <w:t>Source / Solution Suggestion</w:t>
            </w:r>
          </w:p>
        </w:tc>
      </w:tr>
      <w:tr w:rsidR="00096F52" w14:paraId="716622AC"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D0F68BE"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33207E8" w14:textId="77777777" w:rsidR="00096F52" w:rsidRDefault="00096F52">
            <w:pPr>
              <w:pStyle w:val="ConcurTableText8pt"/>
              <w:keepNext/>
            </w:pPr>
          </w:p>
        </w:tc>
      </w:tr>
      <w:tr w:rsidR="00096F52" w14:paraId="1A364FD8"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64D270D"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E0269F" w14:textId="77777777" w:rsidR="00096F52" w:rsidRDefault="00096F52">
            <w:pPr>
              <w:pStyle w:val="ConcurTableText8pt"/>
              <w:keepNext/>
            </w:pPr>
          </w:p>
        </w:tc>
      </w:tr>
      <w:tr w:rsidR="00096F52" w14:paraId="4D20BAA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A1E025" w14:textId="77777777" w:rsidR="00096F52" w:rsidRDefault="00096F52">
            <w:pPr>
              <w:pStyle w:val="ConcurTableText8pt"/>
              <w:keepNext/>
              <w:rPr>
                <w:b/>
              </w:rPr>
            </w:pPr>
            <w:r>
              <w:rPr>
                <w:b/>
              </w:rPr>
              <w:t>Other</w:t>
            </w:r>
          </w:p>
        </w:tc>
      </w:tr>
      <w:tr w:rsidR="00096F52" w14:paraId="7A10C5D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BA4FF30"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3DEDDEF"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7F4D94B"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740BFF4" w14:textId="77777777" w:rsidR="00096F52" w:rsidRDefault="00096F52">
            <w:pPr>
              <w:pStyle w:val="ConcurTableText8pt"/>
              <w:keepNext/>
            </w:pPr>
            <w:r>
              <w:t>Scan impact</w:t>
            </w:r>
          </w:p>
        </w:tc>
      </w:tr>
      <w:tr w:rsidR="00096F52" w14:paraId="2FF2455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082868B"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5A708099"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9026266"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B859D59" w14:textId="77777777" w:rsidR="00096F52" w:rsidRDefault="00096F52">
            <w:pPr>
              <w:pStyle w:val="ConcurTableText8pt"/>
              <w:keepNext/>
            </w:pPr>
            <w:r>
              <w:t>UI impact</w:t>
            </w:r>
          </w:p>
        </w:tc>
      </w:tr>
      <w:tr w:rsidR="00096F52" w14:paraId="697BF37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C59C9B4"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B9BEEB6"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217A62"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760D944" w14:textId="77777777" w:rsidR="00096F52" w:rsidRDefault="00096F52">
            <w:pPr>
              <w:pStyle w:val="ConcurTableText8pt"/>
              <w:keepNext/>
            </w:pPr>
            <w:r>
              <w:t>File finishing impact</w:t>
            </w:r>
          </w:p>
        </w:tc>
      </w:tr>
      <w:tr w:rsidR="00096F52" w14:paraId="72EF81C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33846C4"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0FFB6EE"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D198740"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7668455" w14:textId="77777777" w:rsidR="00096F52" w:rsidRDefault="00096F52">
            <w:pPr>
              <w:pStyle w:val="ConcurTableText8pt"/>
              <w:keepNext/>
            </w:pPr>
            <w:r>
              <w:t>Profile/Profile API/3rd Party XML Sync Impact</w:t>
            </w:r>
          </w:p>
        </w:tc>
      </w:tr>
      <w:tr w:rsidR="00096F52" w14:paraId="41DF166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375E7" w14:textId="77777777" w:rsidR="00096F52" w:rsidRDefault="00096F52">
            <w:pPr>
              <w:pStyle w:val="ConcurTableText8pt"/>
              <w:keepNext/>
              <w:rPr>
                <w:b/>
              </w:rPr>
            </w:pPr>
            <w:r>
              <w:rPr>
                <w:b/>
              </w:rPr>
              <w:t>Affected Documentation</w:t>
            </w:r>
          </w:p>
        </w:tc>
      </w:tr>
      <w:tr w:rsidR="00096F52" w:rsidRPr="00780501" w14:paraId="0BD1B7B0"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66C48F0"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2336E3E6" w14:textId="77777777" w:rsidR="00096F52" w:rsidRPr="00AB6B21" w:rsidRDefault="00096F52">
            <w:pPr>
              <w:pStyle w:val="ConcurTableText8pt"/>
              <w:keepNext/>
              <w:rPr>
                <w:lang w:val="fr-CA"/>
              </w:rPr>
            </w:pPr>
          </w:p>
        </w:tc>
      </w:tr>
      <w:tr w:rsidR="00096F52" w14:paraId="7D9A305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7809935"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B82378E" w14:textId="77777777" w:rsidR="00096F52" w:rsidRDefault="00096F52">
            <w:pPr>
              <w:pStyle w:val="ConcurTableText8pt"/>
              <w:keepNext/>
            </w:pPr>
          </w:p>
        </w:tc>
      </w:tr>
      <w:tr w:rsidR="00096F52" w14:paraId="15D0916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F3DF0F2"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513E52" w14:textId="77777777" w:rsidR="00096F52" w:rsidRDefault="00096F52">
            <w:pPr>
              <w:pStyle w:val="ConcurTableText8pt"/>
              <w:keepNext/>
            </w:pPr>
          </w:p>
        </w:tc>
      </w:tr>
      <w:tr w:rsidR="00096F52" w14:paraId="7A302266"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D67E0EE"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52CFE9A" w14:textId="77777777" w:rsidR="00096F52" w:rsidRDefault="00096F52">
            <w:pPr>
              <w:pStyle w:val="ConcurTableText8pt"/>
            </w:pPr>
            <w:r>
              <w:t>Travel Services Help</w:t>
            </w:r>
          </w:p>
        </w:tc>
      </w:tr>
    </w:tbl>
    <w:p w14:paraId="23A495B2" w14:textId="77777777" w:rsidR="00096F52" w:rsidRDefault="00096F52" w:rsidP="00C461F3">
      <w:pPr>
        <w:pStyle w:val="Heading4"/>
      </w:pPr>
      <w:r>
        <w:t>Overview</w:t>
      </w:r>
    </w:p>
    <w:p w14:paraId="7C0FA434" w14:textId="77777777" w:rsidR="00096F52" w:rsidRDefault="00096F52" w:rsidP="00C461F3">
      <w:pPr>
        <w:pStyle w:val="ConcurBodyText"/>
      </w:pPr>
      <w:r>
        <w:t xml:space="preserve">Targeted for </w:t>
      </w:r>
      <w:r w:rsidRPr="00575804">
        <w:rPr>
          <w:highlight w:val="yellow"/>
        </w:rPr>
        <w:t>February 1</w:t>
      </w:r>
      <w:r w:rsidRPr="00575804">
        <w:rPr>
          <w:rFonts w:eastAsia="Verdana" w:cs="Verdana"/>
          <w:bCs/>
          <w:color w:val="000000"/>
          <w:szCs w:val="24"/>
          <w:highlight w:val="yellow"/>
        </w:rPr>
        <w:t>9</w:t>
      </w:r>
      <w:r w:rsidRPr="00575804">
        <w:rPr>
          <w:rFonts w:eastAsia="Verdana" w:cs="Verdana"/>
          <w:bCs/>
          <w:color w:val="000000"/>
          <w:szCs w:val="24"/>
          <w:highlight w:val="yellow"/>
        </w:rPr>
        <w:noBreakHyphen/>
        <w:t>28</w:t>
      </w:r>
      <w:r>
        <w:t xml:space="preserve">, new rules will be supported for </w:t>
      </w:r>
      <w:r w:rsidRPr="00DA2F19">
        <w:rPr>
          <w:highlight w:val="yellow"/>
        </w:rPr>
        <w:t>Trainline</w:t>
      </w:r>
      <w:r>
        <w:t xml:space="preserve"> to match the legacy Concur Travel experience. This will require </w:t>
      </w:r>
      <w:r w:rsidRPr="00E679C7">
        <w:rPr>
          <w:highlight w:val="yellow"/>
        </w:rPr>
        <w:t>Trainline</w:t>
      </w:r>
      <w:r>
        <w:t xml:space="preserve"> clients to update their rule class setup.</w:t>
      </w:r>
    </w:p>
    <w:p w14:paraId="7F1B5739" w14:textId="77777777" w:rsidR="00096F52" w:rsidRDefault="00096F52" w:rsidP="00C461F3">
      <w:pPr>
        <w:pStyle w:val="Heading5"/>
      </w:pPr>
      <w:r>
        <w:t>User/Customer Benefit</w:t>
      </w:r>
    </w:p>
    <w:p w14:paraId="56EE1B1E" w14:textId="77777777" w:rsidR="00096F52" w:rsidRDefault="00096F52" w:rsidP="00C461F3">
      <w:pPr>
        <w:pStyle w:val="ConcurBodyText"/>
      </w:pPr>
      <w:r>
        <w:t xml:space="preserve">To provide a more effective and consistent user experience, the </w:t>
      </w:r>
      <w:r w:rsidRPr="00DA2F19">
        <w:rPr>
          <w:highlight w:val="yellow"/>
        </w:rPr>
        <w:t>Trainline</w:t>
      </w:r>
      <w:r>
        <w:t xml:space="preserve"> rules will be updated for the new Concur Travel experience.</w:t>
      </w:r>
    </w:p>
    <w:p w14:paraId="07934005" w14:textId="77777777" w:rsidR="00096F52" w:rsidRDefault="00096F52" w:rsidP="00C461F3">
      <w:pPr>
        <w:pStyle w:val="Heading4"/>
      </w:pPr>
      <w:r>
        <w:t>End-User Experience</w:t>
      </w:r>
    </w:p>
    <w:p w14:paraId="370BA56E" w14:textId="77777777" w:rsidR="00096F52" w:rsidRDefault="00096F52" w:rsidP="00C461F3">
      <w:pPr>
        <w:pStyle w:val="ConcurBodyText"/>
        <w:keepNext/>
      </w:pPr>
      <w:r>
        <w:t xml:space="preserve">The following rules are supported </w:t>
      </w:r>
      <w:r w:rsidRPr="00DA2F19">
        <w:rPr>
          <w:highlight w:val="yellow"/>
        </w:rPr>
        <w:t>for Trainline</w:t>
      </w:r>
      <w:r>
        <w:t xml:space="preserve"> in the new Concur Travel experience.</w:t>
      </w:r>
    </w:p>
    <w:p w14:paraId="54D64DD8" w14:textId="77777777" w:rsidR="00096F52" w:rsidRDefault="00096F52" w:rsidP="00C461F3">
      <w:pPr>
        <w:pStyle w:val="Heading5"/>
      </w:pPr>
      <w:r>
        <w:t>Flight</w:t>
      </w:r>
    </w:p>
    <w:p w14:paraId="3C752BFD" w14:textId="77777777" w:rsidR="00096F52" w:rsidRDefault="00096F52" w:rsidP="00096F52">
      <w:pPr>
        <w:pStyle w:val="ConcurBullet"/>
        <w:numPr>
          <w:ilvl w:val="0"/>
          <w:numId w:val="31"/>
        </w:numPr>
        <w:tabs>
          <w:tab w:val="clear" w:pos="1080"/>
        </w:tabs>
        <w:ind w:left="720"/>
      </w:pPr>
      <w:r>
        <w:t>Flight Number [condition] [FlightNumber]</w:t>
      </w:r>
    </w:p>
    <w:p w14:paraId="76255E8D" w14:textId="77777777" w:rsidR="00096F52" w:rsidRDefault="00096F52" w:rsidP="00096F52">
      <w:pPr>
        <w:pStyle w:val="ConcurBullet"/>
        <w:numPr>
          <w:ilvl w:val="0"/>
          <w:numId w:val="31"/>
        </w:numPr>
        <w:tabs>
          <w:tab w:val="clear" w:pos="1080"/>
        </w:tabs>
        <w:ind w:left="720"/>
      </w:pPr>
      <w:r>
        <w:t>Flight Number is in the list of [FlightNumber]</w:t>
      </w:r>
    </w:p>
    <w:p w14:paraId="12A938AB" w14:textId="77777777" w:rsidR="00096F52" w:rsidRDefault="00096F52" w:rsidP="00096F52">
      <w:pPr>
        <w:pStyle w:val="ConcurBullet"/>
        <w:numPr>
          <w:ilvl w:val="0"/>
          <w:numId w:val="31"/>
        </w:numPr>
        <w:tabs>
          <w:tab w:val="clear" w:pos="1080"/>
        </w:tabs>
        <w:ind w:left="720"/>
      </w:pPr>
      <w:r>
        <w:t>Air Fare is [condition] [currency][money]</w:t>
      </w:r>
    </w:p>
    <w:p w14:paraId="00EFABE7" w14:textId="77777777" w:rsidR="00096F52" w:rsidRDefault="00096F52" w:rsidP="00096F52">
      <w:pPr>
        <w:pStyle w:val="ConcurBullet"/>
        <w:numPr>
          <w:ilvl w:val="0"/>
          <w:numId w:val="31"/>
        </w:numPr>
        <w:tabs>
          <w:tab w:val="clear" w:pos="1080"/>
        </w:tabs>
        <w:ind w:left="720"/>
      </w:pPr>
      <w:r>
        <w:t>Air Fare is [condition] the least cost logical airfare plus [difference] [currencyOrPercent]</w:t>
      </w:r>
    </w:p>
    <w:p w14:paraId="05A25DBE" w14:textId="77777777" w:rsidR="00096F52" w:rsidRDefault="00096F52" w:rsidP="00096F52">
      <w:pPr>
        <w:pStyle w:val="ConcurBullet"/>
        <w:numPr>
          <w:ilvl w:val="0"/>
          <w:numId w:val="31"/>
        </w:numPr>
        <w:tabs>
          <w:tab w:val="clear" w:pos="1080"/>
        </w:tabs>
        <w:ind w:left="720"/>
      </w:pPr>
      <w:r>
        <w:lastRenderedPageBreak/>
        <w:t>Air Fare is within [difference] to [difference2] [currencyOrPercent] of the least cost logical airfare</w:t>
      </w:r>
    </w:p>
    <w:p w14:paraId="40F2E491" w14:textId="77777777" w:rsidR="00096F52" w:rsidRDefault="00096F52" w:rsidP="00096F52">
      <w:pPr>
        <w:pStyle w:val="ConcurBullet"/>
        <w:numPr>
          <w:ilvl w:val="0"/>
          <w:numId w:val="31"/>
        </w:numPr>
        <w:tabs>
          <w:tab w:val="clear" w:pos="1080"/>
        </w:tabs>
        <w:ind w:left="720"/>
      </w:pPr>
      <w:r>
        <w:t>Air Fare is [difference] [currencyOrPercent] [condition] the least cost fewest stops fare</w:t>
      </w:r>
    </w:p>
    <w:p w14:paraId="413769E6" w14:textId="77777777" w:rsidR="00096F52" w:rsidRDefault="00096F52" w:rsidP="00096F52">
      <w:pPr>
        <w:pStyle w:val="ConcurBullet"/>
        <w:numPr>
          <w:ilvl w:val="0"/>
          <w:numId w:val="31"/>
        </w:numPr>
        <w:tabs>
          <w:tab w:val="clear" w:pos="1080"/>
        </w:tabs>
        <w:ind w:left="720"/>
      </w:pPr>
      <w:r>
        <w:t xml:space="preserve">Air Fare is [condition] the least cost [numStops]-stop fare [plusMinus] [difference] </w:t>
      </w:r>
    </w:p>
    <w:p w14:paraId="05E66145" w14:textId="77777777" w:rsidR="00096F52" w:rsidRDefault="00096F52" w:rsidP="00096F52">
      <w:pPr>
        <w:pStyle w:val="ConcurBullet"/>
        <w:numPr>
          <w:ilvl w:val="0"/>
          <w:numId w:val="31"/>
        </w:numPr>
        <w:tabs>
          <w:tab w:val="clear" w:pos="1080"/>
        </w:tabs>
        <w:ind w:left="720"/>
      </w:pPr>
      <w:r>
        <w:t>Air Base Fare is [condition] [currency][money]</w:t>
      </w:r>
    </w:p>
    <w:p w14:paraId="722E36D5" w14:textId="77777777" w:rsidR="00096F52" w:rsidRDefault="00096F52" w:rsidP="00096F52">
      <w:pPr>
        <w:pStyle w:val="ConcurBullet"/>
        <w:numPr>
          <w:ilvl w:val="0"/>
          <w:numId w:val="31"/>
        </w:numPr>
        <w:tabs>
          <w:tab w:val="clear" w:pos="1080"/>
        </w:tabs>
        <w:ind w:left="720"/>
      </w:pPr>
      <w:r>
        <w:t>One or more fare basis codes contain [FareBasisText]</w:t>
      </w:r>
    </w:p>
    <w:p w14:paraId="71FA6E01" w14:textId="77777777" w:rsidR="00096F52" w:rsidRDefault="00096F52" w:rsidP="00096F52">
      <w:pPr>
        <w:pStyle w:val="ConcurBullet"/>
        <w:numPr>
          <w:ilvl w:val="0"/>
          <w:numId w:val="31"/>
        </w:numPr>
        <w:tabs>
          <w:tab w:val="clear" w:pos="1080"/>
        </w:tabs>
        <w:ind w:left="720"/>
      </w:pPr>
      <w:r>
        <w:t>One or more fare basis codes do not contain [FareBasisText]</w:t>
      </w:r>
    </w:p>
    <w:p w14:paraId="2F5B1A78" w14:textId="77777777" w:rsidR="00096F52" w:rsidRDefault="00096F52" w:rsidP="00096F52">
      <w:pPr>
        <w:pStyle w:val="ConcurBullet"/>
        <w:numPr>
          <w:ilvl w:val="0"/>
          <w:numId w:val="31"/>
        </w:numPr>
        <w:tabs>
          <w:tab w:val="clear" w:pos="1080"/>
        </w:tabs>
        <w:ind w:left="720"/>
      </w:pPr>
      <w:r>
        <w:t>Any leg departure City is [CityCodeList]</w:t>
      </w:r>
    </w:p>
    <w:p w14:paraId="55133C0B" w14:textId="77777777" w:rsidR="00096F52" w:rsidRDefault="00096F52" w:rsidP="00096F52">
      <w:pPr>
        <w:pStyle w:val="ConcurBullet"/>
        <w:numPr>
          <w:ilvl w:val="0"/>
          <w:numId w:val="31"/>
        </w:numPr>
        <w:tabs>
          <w:tab w:val="clear" w:pos="1080"/>
        </w:tabs>
        <w:ind w:left="720"/>
      </w:pPr>
      <w:r>
        <w:t>Any leg departure City is not [CityCodeList]</w:t>
      </w:r>
    </w:p>
    <w:p w14:paraId="5DF352A7" w14:textId="77777777" w:rsidR="00096F52" w:rsidRDefault="00096F52" w:rsidP="00096F52">
      <w:pPr>
        <w:pStyle w:val="ConcurBullet"/>
        <w:numPr>
          <w:ilvl w:val="0"/>
          <w:numId w:val="31"/>
        </w:numPr>
        <w:tabs>
          <w:tab w:val="clear" w:pos="1080"/>
        </w:tabs>
        <w:ind w:left="720"/>
      </w:pPr>
      <w:r>
        <w:t>Any leg arrival City is [CityCodeList]</w:t>
      </w:r>
    </w:p>
    <w:p w14:paraId="5AB6B6A5" w14:textId="77777777" w:rsidR="00096F52" w:rsidRDefault="00096F52" w:rsidP="00096F52">
      <w:pPr>
        <w:pStyle w:val="ConcurBullet"/>
        <w:numPr>
          <w:ilvl w:val="0"/>
          <w:numId w:val="31"/>
        </w:numPr>
        <w:tabs>
          <w:tab w:val="clear" w:pos="1080"/>
        </w:tabs>
        <w:ind w:left="720"/>
      </w:pPr>
      <w:r>
        <w:t>Any leg arrival City is not [CityCodeList]</w:t>
      </w:r>
    </w:p>
    <w:p w14:paraId="2E89B9F3" w14:textId="77777777" w:rsidR="00096F52" w:rsidRDefault="00096F52" w:rsidP="00096F52">
      <w:pPr>
        <w:pStyle w:val="ConcurBullet"/>
        <w:numPr>
          <w:ilvl w:val="0"/>
          <w:numId w:val="31"/>
        </w:numPr>
        <w:tabs>
          <w:tab w:val="clear" w:pos="1080"/>
        </w:tabs>
        <w:ind w:left="720"/>
      </w:pPr>
      <w:r>
        <w:t>First leg departure City is [CityCodeList]</w:t>
      </w:r>
    </w:p>
    <w:p w14:paraId="74AF693B" w14:textId="77777777" w:rsidR="00096F52" w:rsidRDefault="00096F52" w:rsidP="00096F52">
      <w:pPr>
        <w:pStyle w:val="ConcurBullet"/>
        <w:numPr>
          <w:ilvl w:val="0"/>
          <w:numId w:val="31"/>
        </w:numPr>
        <w:tabs>
          <w:tab w:val="clear" w:pos="1080"/>
        </w:tabs>
        <w:ind w:left="720"/>
      </w:pPr>
      <w:r>
        <w:t>First leg departure City is not [CityCodeList]</w:t>
      </w:r>
    </w:p>
    <w:p w14:paraId="0864E0FE" w14:textId="77777777" w:rsidR="00096F52" w:rsidRDefault="00096F52" w:rsidP="00096F52">
      <w:pPr>
        <w:pStyle w:val="ConcurBullet"/>
        <w:numPr>
          <w:ilvl w:val="0"/>
          <w:numId w:val="31"/>
        </w:numPr>
        <w:tabs>
          <w:tab w:val="clear" w:pos="1080"/>
        </w:tabs>
        <w:ind w:left="720"/>
      </w:pPr>
      <w:r>
        <w:t>First leg arrival City is [CityCodeList]</w:t>
      </w:r>
    </w:p>
    <w:p w14:paraId="21181AC3" w14:textId="77777777" w:rsidR="00096F52" w:rsidRDefault="00096F52" w:rsidP="00096F52">
      <w:pPr>
        <w:pStyle w:val="ConcurBullet"/>
        <w:numPr>
          <w:ilvl w:val="0"/>
          <w:numId w:val="31"/>
        </w:numPr>
        <w:tabs>
          <w:tab w:val="clear" w:pos="1080"/>
        </w:tabs>
        <w:ind w:left="720"/>
      </w:pPr>
      <w:r>
        <w:t>First leg arrival City is not [CityCodeList]</w:t>
      </w:r>
    </w:p>
    <w:p w14:paraId="34C75DF1" w14:textId="77777777" w:rsidR="00096F52" w:rsidRDefault="00096F52" w:rsidP="00096F52">
      <w:pPr>
        <w:pStyle w:val="ConcurBullet"/>
        <w:numPr>
          <w:ilvl w:val="0"/>
          <w:numId w:val="31"/>
        </w:numPr>
        <w:tabs>
          <w:tab w:val="clear" w:pos="1080"/>
        </w:tabs>
        <w:ind w:left="720"/>
      </w:pPr>
      <w:r>
        <w:t>Flights connect through airport/city [CityCodeList]</w:t>
      </w:r>
    </w:p>
    <w:p w14:paraId="5F6BBBBE" w14:textId="77777777" w:rsidR="00096F52" w:rsidRDefault="00096F52" w:rsidP="00096F52">
      <w:pPr>
        <w:pStyle w:val="ConcurBullet"/>
        <w:numPr>
          <w:ilvl w:val="0"/>
          <w:numId w:val="31"/>
        </w:numPr>
        <w:tabs>
          <w:tab w:val="clear" w:pos="1080"/>
        </w:tabs>
        <w:ind w:left="720"/>
      </w:pPr>
      <w:r>
        <w:t>No flights connect through airport/city [CityCodeList]</w:t>
      </w:r>
    </w:p>
    <w:p w14:paraId="430E5605" w14:textId="77777777" w:rsidR="00096F52" w:rsidRDefault="00096F52" w:rsidP="00096F52">
      <w:pPr>
        <w:pStyle w:val="ConcurBullet"/>
        <w:numPr>
          <w:ilvl w:val="0"/>
          <w:numId w:val="31"/>
        </w:numPr>
        <w:tabs>
          <w:tab w:val="clear" w:pos="1080"/>
        </w:tabs>
        <w:ind w:left="720"/>
      </w:pPr>
      <w:r>
        <w:t>Flight departure or arrival city is [CityCodeList]</w:t>
      </w:r>
    </w:p>
    <w:p w14:paraId="1806CA2C" w14:textId="77777777" w:rsidR="00096F52" w:rsidRDefault="00096F52" w:rsidP="00096F52">
      <w:pPr>
        <w:pStyle w:val="ConcurBullet"/>
        <w:numPr>
          <w:ilvl w:val="0"/>
          <w:numId w:val="31"/>
        </w:numPr>
        <w:tabs>
          <w:tab w:val="clear" w:pos="1080"/>
        </w:tabs>
        <w:ind w:left="720"/>
      </w:pPr>
      <w:r>
        <w:t>Neither departure nor arrival city is [CityCodeList]</w:t>
      </w:r>
    </w:p>
    <w:p w14:paraId="5786B0FB" w14:textId="77777777" w:rsidR="00096F52" w:rsidRDefault="00096F52" w:rsidP="00096F52">
      <w:pPr>
        <w:pStyle w:val="ConcurBullet"/>
        <w:numPr>
          <w:ilvl w:val="0"/>
          <w:numId w:val="31"/>
        </w:numPr>
        <w:tabs>
          <w:tab w:val="clear" w:pos="1080"/>
        </w:tabs>
        <w:ind w:left="720"/>
      </w:pPr>
      <w:r>
        <w:t>Flight is between airports [CityCodeList1] and [CityCodeList2]</w:t>
      </w:r>
    </w:p>
    <w:p w14:paraId="65407375" w14:textId="77777777" w:rsidR="00096F52" w:rsidRDefault="00096F52" w:rsidP="00096F52">
      <w:pPr>
        <w:pStyle w:val="ConcurBullet"/>
        <w:numPr>
          <w:ilvl w:val="0"/>
          <w:numId w:val="31"/>
        </w:numPr>
        <w:tabs>
          <w:tab w:val="clear" w:pos="1080"/>
        </w:tabs>
        <w:ind w:left="720"/>
      </w:pPr>
      <w:r>
        <w:t>Flight is not between airports [CityCodeList1] and [CityCodeList2]</w:t>
      </w:r>
    </w:p>
    <w:p w14:paraId="749A4D61" w14:textId="77777777" w:rsidR="00096F52" w:rsidRDefault="00096F52" w:rsidP="00096F52">
      <w:pPr>
        <w:pStyle w:val="ConcurBullet"/>
        <w:numPr>
          <w:ilvl w:val="0"/>
          <w:numId w:val="31"/>
        </w:numPr>
        <w:tabs>
          <w:tab w:val="clear" w:pos="1080"/>
        </w:tabs>
        <w:ind w:left="720"/>
      </w:pPr>
      <w:r>
        <w:t>Flight departure date is [condition] [Date]</w:t>
      </w:r>
    </w:p>
    <w:p w14:paraId="5E97886F" w14:textId="77777777" w:rsidR="00096F52" w:rsidRDefault="00096F52" w:rsidP="00096F52">
      <w:pPr>
        <w:pStyle w:val="ConcurBullet"/>
        <w:numPr>
          <w:ilvl w:val="0"/>
          <w:numId w:val="31"/>
        </w:numPr>
        <w:tabs>
          <w:tab w:val="clear" w:pos="1080"/>
        </w:tabs>
        <w:ind w:left="720"/>
      </w:pPr>
      <w:r>
        <w:t>Flight arrival date is [condition] [Date]</w:t>
      </w:r>
    </w:p>
    <w:p w14:paraId="7659F073" w14:textId="77777777" w:rsidR="00096F52" w:rsidRDefault="00096F52" w:rsidP="00096F52">
      <w:pPr>
        <w:pStyle w:val="ConcurBullet"/>
        <w:numPr>
          <w:ilvl w:val="0"/>
          <w:numId w:val="31"/>
        </w:numPr>
        <w:tabs>
          <w:tab w:val="clear" w:pos="1080"/>
        </w:tabs>
        <w:ind w:left="720"/>
      </w:pPr>
      <w:r>
        <w:t>Flight depart time is [condition] [Time]</w:t>
      </w:r>
    </w:p>
    <w:p w14:paraId="736A5BB8" w14:textId="77777777" w:rsidR="00096F52" w:rsidRDefault="00096F52" w:rsidP="00096F52">
      <w:pPr>
        <w:pStyle w:val="ConcurBullet"/>
        <w:numPr>
          <w:ilvl w:val="0"/>
          <w:numId w:val="31"/>
        </w:numPr>
        <w:tabs>
          <w:tab w:val="clear" w:pos="1080"/>
        </w:tabs>
        <w:ind w:left="720"/>
      </w:pPr>
      <w:r>
        <w:t>Flight arrival time is [condition] [Time]</w:t>
      </w:r>
    </w:p>
    <w:p w14:paraId="524D8A11" w14:textId="77777777" w:rsidR="00096F52" w:rsidRDefault="00096F52" w:rsidP="00096F52">
      <w:pPr>
        <w:pStyle w:val="ConcurBullet"/>
        <w:numPr>
          <w:ilvl w:val="0"/>
          <w:numId w:val="31"/>
        </w:numPr>
        <w:tabs>
          <w:tab w:val="clear" w:pos="1080"/>
        </w:tabs>
        <w:ind w:left="720"/>
      </w:pPr>
      <w:r>
        <w:t>Flight depart time is between [Time1] and [Time2]</w:t>
      </w:r>
    </w:p>
    <w:p w14:paraId="03B6A17F" w14:textId="77777777" w:rsidR="00096F52" w:rsidRDefault="00096F52" w:rsidP="00096F52">
      <w:pPr>
        <w:pStyle w:val="ConcurBullet"/>
        <w:numPr>
          <w:ilvl w:val="0"/>
          <w:numId w:val="31"/>
        </w:numPr>
        <w:tabs>
          <w:tab w:val="clear" w:pos="1080"/>
        </w:tabs>
        <w:ind w:left="720"/>
      </w:pPr>
      <w:r>
        <w:t>Flight arrival time is between [Time1] and [Time2]</w:t>
      </w:r>
    </w:p>
    <w:p w14:paraId="105E2728" w14:textId="77777777" w:rsidR="00096F52" w:rsidRDefault="00096F52" w:rsidP="00096F52">
      <w:pPr>
        <w:pStyle w:val="ConcurBullet"/>
        <w:numPr>
          <w:ilvl w:val="0"/>
          <w:numId w:val="31"/>
        </w:numPr>
        <w:tabs>
          <w:tab w:val="clear" w:pos="1080"/>
        </w:tabs>
        <w:ind w:left="720"/>
      </w:pPr>
      <w:r>
        <w:t>Flight depart time is not between [Time1] and [Time2]</w:t>
      </w:r>
    </w:p>
    <w:p w14:paraId="0710EED8" w14:textId="77777777" w:rsidR="00096F52" w:rsidRDefault="00096F52" w:rsidP="00096F52">
      <w:pPr>
        <w:pStyle w:val="ConcurBullet"/>
        <w:numPr>
          <w:ilvl w:val="0"/>
          <w:numId w:val="31"/>
        </w:numPr>
        <w:tabs>
          <w:tab w:val="clear" w:pos="1080"/>
        </w:tabs>
        <w:ind w:left="720"/>
      </w:pPr>
      <w:r>
        <w:t>Flight arrival time is not between [Time1] and [Time2]</w:t>
      </w:r>
    </w:p>
    <w:p w14:paraId="2FA7889F" w14:textId="77777777" w:rsidR="00096F52" w:rsidRDefault="00096F52" w:rsidP="00096F52">
      <w:pPr>
        <w:pStyle w:val="ConcurBullet"/>
        <w:numPr>
          <w:ilvl w:val="0"/>
          <w:numId w:val="31"/>
        </w:numPr>
        <w:tabs>
          <w:tab w:val="clear" w:pos="1080"/>
        </w:tabs>
        <w:ind w:left="720"/>
      </w:pPr>
      <w:r>
        <w:t>Flight departure date/time is [condition] [Date] at [Time]</w:t>
      </w:r>
    </w:p>
    <w:p w14:paraId="4930FF6C" w14:textId="77777777" w:rsidR="00096F52" w:rsidRDefault="00096F52" w:rsidP="00096F52">
      <w:pPr>
        <w:pStyle w:val="ConcurBullet"/>
        <w:numPr>
          <w:ilvl w:val="0"/>
          <w:numId w:val="31"/>
        </w:numPr>
        <w:tabs>
          <w:tab w:val="clear" w:pos="1080"/>
        </w:tabs>
        <w:ind w:left="720"/>
      </w:pPr>
      <w:r>
        <w:t>Flight arrival date/time is [condition] [Date] at [Time]</w:t>
      </w:r>
    </w:p>
    <w:p w14:paraId="77C3ACE5" w14:textId="77777777" w:rsidR="00096F52" w:rsidRDefault="00096F52" w:rsidP="00096F52">
      <w:pPr>
        <w:pStyle w:val="ConcurBullet"/>
        <w:numPr>
          <w:ilvl w:val="0"/>
          <w:numId w:val="31"/>
        </w:numPr>
        <w:tabs>
          <w:tab w:val="clear" w:pos="1080"/>
        </w:tabs>
        <w:ind w:left="720"/>
      </w:pPr>
      <w:r>
        <w:t>Flight departure date/time on [leg] leg [condition] [Date] at [Time]</w:t>
      </w:r>
    </w:p>
    <w:p w14:paraId="28CCC527" w14:textId="77777777" w:rsidR="00096F52" w:rsidRDefault="00096F52" w:rsidP="00096F52">
      <w:pPr>
        <w:pStyle w:val="ConcurBullet"/>
        <w:numPr>
          <w:ilvl w:val="0"/>
          <w:numId w:val="31"/>
        </w:numPr>
        <w:tabs>
          <w:tab w:val="clear" w:pos="1080"/>
        </w:tabs>
        <w:ind w:left="720"/>
      </w:pPr>
      <w:r>
        <w:t>Flight arrival date/time on [leg] leg [condition] [Date] at [Time]</w:t>
      </w:r>
    </w:p>
    <w:p w14:paraId="52B43BAA" w14:textId="77777777" w:rsidR="00096F52" w:rsidRDefault="00096F52" w:rsidP="00096F52">
      <w:pPr>
        <w:pStyle w:val="ConcurBullet"/>
        <w:numPr>
          <w:ilvl w:val="0"/>
          <w:numId w:val="31"/>
        </w:numPr>
        <w:tabs>
          <w:tab w:val="clear" w:pos="1080"/>
        </w:tabs>
        <w:ind w:left="720"/>
      </w:pPr>
      <w:r>
        <w:t>Flight departs on [DayOfWeekCodes]</w:t>
      </w:r>
    </w:p>
    <w:p w14:paraId="6761C212" w14:textId="77777777" w:rsidR="00096F52" w:rsidRDefault="00096F52" w:rsidP="00096F52">
      <w:pPr>
        <w:pStyle w:val="ConcurBullet"/>
        <w:numPr>
          <w:ilvl w:val="0"/>
          <w:numId w:val="31"/>
        </w:numPr>
        <w:tabs>
          <w:tab w:val="clear" w:pos="1080"/>
        </w:tabs>
        <w:ind w:left="720"/>
      </w:pPr>
      <w:r>
        <w:t>Flight does not depart on [DayOfWeekCodes]</w:t>
      </w:r>
    </w:p>
    <w:p w14:paraId="2C5F1A29" w14:textId="77777777" w:rsidR="00096F52" w:rsidRDefault="00096F52" w:rsidP="00096F52">
      <w:pPr>
        <w:pStyle w:val="ConcurBullet"/>
        <w:numPr>
          <w:ilvl w:val="0"/>
          <w:numId w:val="31"/>
        </w:numPr>
        <w:tabs>
          <w:tab w:val="clear" w:pos="1080"/>
        </w:tabs>
        <w:ind w:left="720"/>
      </w:pPr>
      <w:r>
        <w:lastRenderedPageBreak/>
        <w:t>Flight is refundable</w:t>
      </w:r>
    </w:p>
    <w:p w14:paraId="577B66C4" w14:textId="77777777" w:rsidR="00096F52" w:rsidRDefault="00096F52" w:rsidP="00096F52">
      <w:pPr>
        <w:pStyle w:val="ConcurBullet"/>
        <w:numPr>
          <w:ilvl w:val="0"/>
          <w:numId w:val="31"/>
        </w:numPr>
        <w:tabs>
          <w:tab w:val="clear" w:pos="1080"/>
        </w:tabs>
        <w:ind w:left="720"/>
      </w:pPr>
      <w:r>
        <w:t>Flight is not refundable</w:t>
      </w:r>
    </w:p>
    <w:p w14:paraId="34225F2C" w14:textId="77777777" w:rsidR="00096F52" w:rsidRDefault="00096F52" w:rsidP="00096F52">
      <w:pPr>
        <w:pStyle w:val="ConcurBullet"/>
        <w:numPr>
          <w:ilvl w:val="0"/>
          <w:numId w:val="31"/>
        </w:numPr>
        <w:tabs>
          <w:tab w:val="clear" w:pos="1080"/>
        </w:tabs>
        <w:ind w:left="720"/>
      </w:pPr>
      <w:r>
        <w:t>Carrier is not preferred</w:t>
      </w:r>
    </w:p>
    <w:p w14:paraId="25A9D907" w14:textId="77777777" w:rsidR="00096F52" w:rsidRDefault="00096F52" w:rsidP="00096F52">
      <w:pPr>
        <w:pStyle w:val="ConcurBullet"/>
        <w:numPr>
          <w:ilvl w:val="0"/>
          <w:numId w:val="31"/>
        </w:numPr>
        <w:tabs>
          <w:tab w:val="clear" w:pos="1080"/>
        </w:tabs>
        <w:ind w:left="720"/>
      </w:pPr>
      <w:r>
        <w:t>Carrier is preferred</w:t>
      </w:r>
    </w:p>
    <w:p w14:paraId="7FF7A44D" w14:textId="77777777" w:rsidR="00096F52" w:rsidRDefault="00096F52" w:rsidP="00096F52">
      <w:pPr>
        <w:pStyle w:val="ConcurBullet"/>
        <w:numPr>
          <w:ilvl w:val="0"/>
          <w:numId w:val="31"/>
        </w:numPr>
        <w:tabs>
          <w:tab w:val="clear" w:pos="1080"/>
        </w:tabs>
        <w:ind w:left="720"/>
      </w:pPr>
      <w:r>
        <w:t>Marketing airline is in [CarrierList]</w:t>
      </w:r>
    </w:p>
    <w:p w14:paraId="5A67181B" w14:textId="77777777" w:rsidR="00096F52" w:rsidRDefault="00096F52" w:rsidP="00096F52">
      <w:pPr>
        <w:pStyle w:val="ConcurBullet"/>
        <w:numPr>
          <w:ilvl w:val="0"/>
          <w:numId w:val="31"/>
        </w:numPr>
        <w:tabs>
          <w:tab w:val="clear" w:pos="1080"/>
        </w:tabs>
        <w:ind w:left="720"/>
      </w:pPr>
      <w:r>
        <w:t>Marketing airline is not in [CarrierList]</w:t>
      </w:r>
    </w:p>
    <w:p w14:paraId="4014A0A5" w14:textId="77777777" w:rsidR="00096F52" w:rsidRDefault="00096F52" w:rsidP="00096F52">
      <w:pPr>
        <w:pStyle w:val="ConcurBullet"/>
        <w:numPr>
          <w:ilvl w:val="0"/>
          <w:numId w:val="31"/>
        </w:numPr>
        <w:tabs>
          <w:tab w:val="clear" w:pos="1080"/>
        </w:tabs>
        <w:ind w:left="720"/>
      </w:pPr>
      <w:r>
        <w:t>Operating airline is in [CarrierList]</w:t>
      </w:r>
    </w:p>
    <w:p w14:paraId="7263B5CD" w14:textId="77777777" w:rsidR="00096F52" w:rsidRDefault="00096F52" w:rsidP="00096F52">
      <w:pPr>
        <w:pStyle w:val="ConcurBullet"/>
        <w:numPr>
          <w:ilvl w:val="0"/>
          <w:numId w:val="31"/>
        </w:numPr>
        <w:tabs>
          <w:tab w:val="clear" w:pos="1080"/>
        </w:tabs>
        <w:ind w:left="720"/>
      </w:pPr>
      <w:r>
        <w:t>Operating airline is not in [CarrierList]</w:t>
      </w:r>
    </w:p>
    <w:p w14:paraId="76426DD5" w14:textId="77777777" w:rsidR="00096F52" w:rsidRDefault="00096F52" w:rsidP="00096F52">
      <w:pPr>
        <w:pStyle w:val="ConcurBullet"/>
        <w:numPr>
          <w:ilvl w:val="0"/>
          <w:numId w:val="31"/>
        </w:numPr>
        <w:tabs>
          <w:tab w:val="clear" w:pos="1080"/>
        </w:tabs>
        <w:ind w:left="720"/>
      </w:pPr>
      <w:r>
        <w:t>Any segment carried by [CarrierList]</w:t>
      </w:r>
    </w:p>
    <w:p w14:paraId="6D7C8807" w14:textId="77777777" w:rsidR="00096F52" w:rsidRDefault="00096F52" w:rsidP="00096F52">
      <w:pPr>
        <w:pStyle w:val="ConcurBullet"/>
        <w:numPr>
          <w:ilvl w:val="0"/>
          <w:numId w:val="31"/>
        </w:numPr>
        <w:tabs>
          <w:tab w:val="clear" w:pos="1080"/>
        </w:tabs>
        <w:ind w:left="720"/>
      </w:pPr>
      <w:r>
        <w:t>Any segment not carried by [CarrierList]</w:t>
      </w:r>
    </w:p>
    <w:p w14:paraId="5D7B53ED" w14:textId="77777777" w:rsidR="00096F52" w:rsidRDefault="00096F52" w:rsidP="00096F52">
      <w:pPr>
        <w:pStyle w:val="ConcurBullet"/>
        <w:numPr>
          <w:ilvl w:val="0"/>
          <w:numId w:val="31"/>
        </w:numPr>
        <w:tabs>
          <w:tab w:val="clear" w:pos="1080"/>
        </w:tabs>
        <w:ind w:left="720"/>
      </w:pPr>
      <w:r>
        <w:t>Any flight is in region [Region]</w:t>
      </w:r>
    </w:p>
    <w:p w14:paraId="5F4F8DC7" w14:textId="77777777" w:rsidR="00096F52" w:rsidRDefault="00096F52" w:rsidP="00096F52">
      <w:pPr>
        <w:pStyle w:val="ConcurBullet"/>
        <w:numPr>
          <w:ilvl w:val="0"/>
          <w:numId w:val="31"/>
        </w:numPr>
        <w:tabs>
          <w:tab w:val="clear" w:pos="1080"/>
        </w:tabs>
        <w:ind w:left="720"/>
      </w:pPr>
      <w:r>
        <w:t>Any flight is not in region [Region]</w:t>
      </w:r>
    </w:p>
    <w:p w14:paraId="09FEED9A" w14:textId="77777777" w:rsidR="00096F52" w:rsidRDefault="00096F52" w:rsidP="00096F52">
      <w:pPr>
        <w:pStyle w:val="ConcurBullet"/>
        <w:numPr>
          <w:ilvl w:val="0"/>
          <w:numId w:val="31"/>
        </w:numPr>
        <w:tabs>
          <w:tab w:val="clear" w:pos="1080"/>
        </w:tabs>
        <w:ind w:left="720"/>
      </w:pPr>
      <w:r>
        <w:t>All Flights are within the region: [Region]</w:t>
      </w:r>
    </w:p>
    <w:p w14:paraId="13EDEC6A" w14:textId="77777777" w:rsidR="00096F52" w:rsidRDefault="00096F52" w:rsidP="00096F52">
      <w:pPr>
        <w:pStyle w:val="ConcurBullet"/>
        <w:numPr>
          <w:ilvl w:val="0"/>
          <w:numId w:val="31"/>
        </w:numPr>
        <w:tabs>
          <w:tab w:val="clear" w:pos="1080"/>
        </w:tabs>
        <w:ind w:left="720"/>
      </w:pPr>
      <w:r>
        <w:t>All Flights are within the region: Africa</w:t>
      </w:r>
    </w:p>
    <w:p w14:paraId="29934C37" w14:textId="77777777" w:rsidR="00096F52" w:rsidRDefault="00096F52" w:rsidP="00096F52">
      <w:pPr>
        <w:pStyle w:val="ConcurBullet"/>
        <w:numPr>
          <w:ilvl w:val="0"/>
          <w:numId w:val="31"/>
        </w:numPr>
        <w:tabs>
          <w:tab w:val="clear" w:pos="1080"/>
        </w:tabs>
        <w:ind w:left="720"/>
      </w:pPr>
      <w:r>
        <w:t>All Flights are within the region: Asia</w:t>
      </w:r>
    </w:p>
    <w:p w14:paraId="12DFAC2E" w14:textId="77777777" w:rsidR="00096F52" w:rsidRDefault="00096F52" w:rsidP="00096F52">
      <w:pPr>
        <w:pStyle w:val="ConcurBullet"/>
        <w:numPr>
          <w:ilvl w:val="0"/>
          <w:numId w:val="31"/>
        </w:numPr>
        <w:tabs>
          <w:tab w:val="clear" w:pos="1080"/>
        </w:tabs>
        <w:ind w:left="720"/>
      </w:pPr>
      <w:r>
        <w:t>All Flights are within the region: Australia</w:t>
      </w:r>
    </w:p>
    <w:p w14:paraId="29DD1E27" w14:textId="77777777" w:rsidR="00096F52" w:rsidRDefault="00096F52" w:rsidP="00096F52">
      <w:pPr>
        <w:pStyle w:val="ConcurBullet"/>
        <w:numPr>
          <w:ilvl w:val="0"/>
          <w:numId w:val="31"/>
        </w:numPr>
        <w:tabs>
          <w:tab w:val="clear" w:pos="1080"/>
        </w:tabs>
        <w:ind w:left="720"/>
      </w:pPr>
      <w:r>
        <w:t>All Flights are within the region: Europe + UK</w:t>
      </w:r>
    </w:p>
    <w:p w14:paraId="22DA95E9" w14:textId="77777777" w:rsidR="00096F52" w:rsidRDefault="00096F52" w:rsidP="00096F52">
      <w:pPr>
        <w:pStyle w:val="ConcurBullet"/>
        <w:numPr>
          <w:ilvl w:val="0"/>
          <w:numId w:val="31"/>
        </w:numPr>
        <w:tabs>
          <w:tab w:val="clear" w:pos="1080"/>
        </w:tabs>
        <w:ind w:left="720"/>
      </w:pPr>
      <w:r>
        <w:t>All Flights are within the region: South America</w:t>
      </w:r>
    </w:p>
    <w:p w14:paraId="36B5DA05" w14:textId="77777777" w:rsidR="00096F52" w:rsidRDefault="00096F52" w:rsidP="00096F52">
      <w:pPr>
        <w:pStyle w:val="ConcurBullet"/>
        <w:numPr>
          <w:ilvl w:val="0"/>
          <w:numId w:val="31"/>
        </w:numPr>
        <w:tabs>
          <w:tab w:val="clear" w:pos="1080"/>
        </w:tabs>
        <w:ind w:left="720"/>
      </w:pPr>
      <w:r>
        <w:t>All Flights are within the region: North America</w:t>
      </w:r>
    </w:p>
    <w:p w14:paraId="7979CB81" w14:textId="77777777" w:rsidR="00096F52" w:rsidRDefault="00096F52" w:rsidP="00096F52">
      <w:pPr>
        <w:pStyle w:val="ConcurBullet"/>
        <w:numPr>
          <w:ilvl w:val="0"/>
          <w:numId w:val="31"/>
        </w:numPr>
        <w:tabs>
          <w:tab w:val="clear" w:pos="1080"/>
        </w:tabs>
        <w:ind w:left="720"/>
      </w:pPr>
      <w:r>
        <w:t>Flight Departure Country/Region is [CountryList]</w:t>
      </w:r>
    </w:p>
    <w:p w14:paraId="5080FDF6" w14:textId="77777777" w:rsidR="00096F52" w:rsidRDefault="00096F52" w:rsidP="00096F52">
      <w:pPr>
        <w:pStyle w:val="ConcurBullet"/>
        <w:numPr>
          <w:ilvl w:val="0"/>
          <w:numId w:val="31"/>
        </w:numPr>
        <w:tabs>
          <w:tab w:val="clear" w:pos="1080"/>
        </w:tabs>
        <w:ind w:left="720"/>
      </w:pPr>
      <w:r>
        <w:t>Flight Arrival Country/Region is [CountryList]</w:t>
      </w:r>
    </w:p>
    <w:p w14:paraId="7F9BA7FF" w14:textId="77777777" w:rsidR="00096F52" w:rsidRDefault="00096F52" w:rsidP="00096F52">
      <w:pPr>
        <w:pStyle w:val="ConcurBullet"/>
        <w:numPr>
          <w:ilvl w:val="0"/>
          <w:numId w:val="31"/>
        </w:numPr>
        <w:tabs>
          <w:tab w:val="clear" w:pos="1080"/>
        </w:tabs>
        <w:ind w:left="720"/>
      </w:pPr>
      <w:r>
        <w:t>Flight connects in country/region [CountryList]</w:t>
      </w:r>
    </w:p>
    <w:p w14:paraId="1188D57B" w14:textId="77777777" w:rsidR="00096F52" w:rsidRDefault="00096F52" w:rsidP="00096F52">
      <w:pPr>
        <w:pStyle w:val="ConcurBullet"/>
        <w:numPr>
          <w:ilvl w:val="0"/>
          <w:numId w:val="31"/>
        </w:numPr>
        <w:tabs>
          <w:tab w:val="clear" w:pos="1080"/>
        </w:tabs>
        <w:ind w:left="720"/>
      </w:pPr>
      <w:r>
        <w:t>No flights connect in country/region [CountryList]</w:t>
      </w:r>
    </w:p>
    <w:p w14:paraId="49727C44" w14:textId="77777777" w:rsidR="00096F52" w:rsidRDefault="00096F52" w:rsidP="00096F52">
      <w:pPr>
        <w:pStyle w:val="ConcurBullet"/>
        <w:numPr>
          <w:ilvl w:val="0"/>
          <w:numId w:val="31"/>
        </w:numPr>
        <w:tabs>
          <w:tab w:val="clear" w:pos="1080"/>
        </w:tabs>
        <w:ind w:left="720"/>
      </w:pPr>
      <w:r>
        <w:t>All Flights are within the country/region: [CountryList]</w:t>
      </w:r>
    </w:p>
    <w:p w14:paraId="48161977" w14:textId="77777777" w:rsidR="00096F52" w:rsidRDefault="00096F52" w:rsidP="00096F52">
      <w:pPr>
        <w:pStyle w:val="ConcurBullet"/>
        <w:numPr>
          <w:ilvl w:val="0"/>
          <w:numId w:val="31"/>
        </w:numPr>
        <w:tabs>
          <w:tab w:val="clear" w:pos="1080"/>
        </w:tabs>
        <w:ind w:left="720"/>
      </w:pPr>
      <w:r>
        <w:t>No Flights are within the country/region: [CountryList]</w:t>
      </w:r>
    </w:p>
    <w:p w14:paraId="12DBBF21" w14:textId="77777777" w:rsidR="00096F52" w:rsidRDefault="00096F52" w:rsidP="00096F52">
      <w:pPr>
        <w:pStyle w:val="ConcurBullet"/>
        <w:numPr>
          <w:ilvl w:val="0"/>
          <w:numId w:val="31"/>
        </w:numPr>
        <w:tabs>
          <w:tab w:val="clear" w:pos="1080"/>
        </w:tabs>
        <w:ind w:left="720"/>
      </w:pPr>
      <w:r>
        <w:t>Any flight is in country/region [CountryList]</w:t>
      </w:r>
    </w:p>
    <w:p w14:paraId="134000C0" w14:textId="77777777" w:rsidR="00096F52" w:rsidRDefault="00096F52" w:rsidP="00096F52">
      <w:pPr>
        <w:pStyle w:val="ConcurBullet"/>
        <w:numPr>
          <w:ilvl w:val="0"/>
          <w:numId w:val="31"/>
        </w:numPr>
        <w:tabs>
          <w:tab w:val="clear" w:pos="1080"/>
        </w:tabs>
        <w:ind w:left="720"/>
      </w:pPr>
      <w:r>
        <w:t>Any flight not within the country/region [CountryList]</w:t>
      </w:r>
    </w:p>
    <w:p w14:paraId="19697C3A" w14:textId="77777777" w:rsidR="00096F52" w:rsidRDefault="00096F52" w:rsidP="00096F52">
      <w:pPr>
        <w:pStyle w:val="ConcurBullet"/>
        <w:numPr>
          <w:ilvl w:val="0"/>
          <w:numId w:val="31"/>
        </w:numPr>
        <w:tabs>
          <w:tab w:val="clear" w:pos="1080"/>
        </w:tabs>
        <w:ind w:left="720"/>
      </w:pPr>
      <w:r>
        <w:t>Flight departs from or arrives at an alternate airport in the region</w:t>
      </w:r>
    </w:p>
    <w:p w14:paraId="7ECF7291" w14:textId="77777777" w:rsidR="00096F52" w:rsidRDefault="00096F52" w:rsidP="00096F52">
      <w:pPr>
        <w:pStyle w:val="ConcurBullet"/>
        <w:numPr>
          <w:ilvl w:val="0"/>
          <w:numId w:val="31"/>
        </w:numPr>
        <w:tabs>
          <w:tab w:val="clear" w:pos="1080"/>
        </w:tabs>
        <w:ind w:left="720"/>
      </w:pPr>
      <w:r>
        <w:t>User requested Area Airports and flights do not depart from/return to the same airport</w:t>
      </w:r>
    </w:p>
    <w:p w14:paraId="776B1909" w14:textId="77777777" w:rsidR="00096F52" w:rsidRDefault="00096F52" w:rsidP="00096F52">
      <w:pPr>
        <w:pStyle w:val="ConcurBullet"/>
        <w:numPr>
          <w:ilvl w:val="0"/>
          <w:numId w:val="31"/>
        </w:numPr>
        <w:tabs>
          <w:tab w:val="clear" w:pos="1080"/>
        </w:tabs>
        <w:ind w:left="720"/>
      </w:pPr>
      <w:r>
        <w:t>Flight departs from or arrives at the user's chosen airport</w:t>
      </w:r>
    </w:p>
    <w:p w14:paraId="62AC71EB" w14:textId="77777777" w:rsidR="00096F52" w:rsidRDefault="00096F52" w:rsidP="00096F52">
      <w:pPr>
        <w:pStyle w:val="ConcurBullet"/>
        <w:numPr>
          <w:ilvl w:val="0"/>
          <w:numId w:val="31"/>
        </w:numPr>
        <w:tabs>
          <w:tab w:val="clear" w:pos="1080"/>
        </w:tabs>
        <w:ind w:left="720"/>
      </w:pPr>
      <w:r>
        <w:t>Air Fare is [condition] the least cost air fare into the preferred airport [plusMinus] [difference]</w:t>
      </w:r>
    </w:p>
    <w:p w14:paraId="0C9B23C2" w14:textId="77777777" w:rsidR="00096F52" w:rsidRDefault="00096F52" w:rsidP="00096F52">
      <w:pPr>
        <w:pStyle w:val="ConcurBullet"/>
        <w:numPr>
          <w:ilvl w:val="0"/>
          <w:numId w:val="31"/>
        </w:numPr>
        <w:tabs>
          <w:tab w:val="clear" w:pos="1080"/>
        </w:tabs>
        <w:ind w:left="720"/>
      </w:pPr>
      <w:r>
        <w:t>The least cost logical airfare uses alternate airports</w:t>
      </w:r>
    </w:p>
    <w:p w14:paraId="36B785B8" w14:textId="77777777" w:rsidR="00096F52" w:rsidRDefault="00096F52" w:rsidP="00096F52">
      <w:pPr>
        <w:pStyle w:val="ConcurBullet"/>
        <w:numPr>
          <w:ilvl w:val="0"/>
          <w:numId w:val="31"/>
        </w:numPr>
        <w:tabs>
          <w:tab w:val="clear" w:pos="1080"/>
        </w:tabs>
        <w:ind w:left="720"/>
      </w:pPr>
      <w:r>
        <w:t>The least cost logical airfare uses the user's chosen airport</w:t>
      </w:r>
    </w:p>
    <w:p w14:paraId="3991BF2F" w14:textId="77777777" w:rsidR="00096F52" w:rsidRDefault="00096F52" w:rsidP="00096F52">
      <w:pPr>
        <w:pStyle w:val="ConcurBullet"/>
        <w:numPr>
          <w:ilvl w:val="0"/>
          <w:numId w:val="31"/>
        </w:numPr>
        <w:tabs>
          <w:tab w:val="clear" w:pos="1080"/>
        </w:tabs>
        <w:ind w:left="720"/>
      </w:pPr>
      <w:r>
        <w:t>Flight uses [prefAlt] airport and airport is one of [CityCodeList]</w:t>
      </w:r>
    </w:p>
    <w:p w14:paraId="276031A9" w14:textId="77777777" w:rsidR="00096F52" w:rsidRDefault="00096F52" w:rsidP="00096F52">
      <w:pPr>
        <w:pStyle w:val="ConcurBullet"/>
        <w:numPr>
          <w:ilvl w:val="0"/>
          <w:numId w:val="31"/>
        </w:numPr>
        <w:tabs>
          <w:tab w:val="clear" w:pos="1080"/>
        </w:tabs>
        <w:ind w:left="720"/>
      </w:pPr>
      <w:r>
        <w:lastRenderedPageBreak/>
        <w:t>Flight is booked less than [DaysAdvance] days in advance</w:t>
      </w:r>
    </w:p>
    <w:p w14:paraId="305DF417" w14:textId="77777777" w:rsidR="00096F52" w:rsidRDefault="00096F52" w:rsidP="00096F52">
      <w:pPr>
        <w:pStyle w:val="ConcurBullet"/>
        <w:numPr>
          <w:ilvl w:val="0"/>
          <w:numId w:val="31"/>
        </w:numPr>
        <w:tabs>
          <w:tab w:val="clear" w:pos="1080"/>
        </w:tabs>
        <w:ind w:left="720"/>
      </w:pPr>
      <w:r>
        <w:t>Flight is booked less than [HoursAdvance] hours in advance</w:t>
      </w:r>
    </w:p>
    <w:p w14:paraId="1F69EC13" w14:textId="77777777" w:rsidR="00096F52" w:rsidRDefault="00096F52" w:rsidP="00096F52">
      <w:pPr>
        <w:pStyle w:val="ConcurBullet"/>
        <w:numPr>
          <w:ilvl w:val="0"/>
          <w:numId w:val="31"/>
        </w:numPr>
        <w:tabs>
          <w:tab w:val="clear" w:pos="1080"/>
        </w:tabs>
        <w:ind w:left="720"/>
      </w:pPr>
      <w:r>
        <w:t>Any leg duration [condition] that of the user's selected flights plus [minutes] minutes, [incExcLayovers] layovers</w:t>
      </w:r>
    </w:p>
    <w:p w14:paraId="3D9266F3" w14:textId="77777777" w:rsidR="00096F52" w:rsidRDefault="00096F52" w:rsidP="00096F52">
      <w:pPr>
        <w:pStyle w:val="ConcurBullet"/>
        <w:numPr>
          <w:ilvl w:val="0"/>
          <w:numId w:val="31"/>
        </w:numPr>
        <w:tabs>
          <w:tab w:val="clear" w:pos="1080"/>
        </w:tabs>
        <w:ind w:left="720"/>
      </w:pPr>
      <w:r>
        <w:t>Any leg duration [condition] that of the shortest duration for that leg in the inventory plus [minutes] minutes, [incExcLayovers] layovers</w:t>
      </w:r>
    </w:p>
    <w:p w14:paraId="34844E25" w14:textId="77777777" w:rsidR="00096F52" w:rsidRDefault="00096F52" w:rsidP="00096F52">
      <w:pPr>
        <w:pStyle w:val="ConcurBullet"/>
        <w:numPr>
          <w:ilvl w:val="0"/>
          <w:numId w:val="31"/>
        </w:numPr>
        <w:tabs>
          <w:tab w:val="clear" w:pos="1080"/>
        </w:tabs>
        <w:ind w:left="720"/>
      </w:pPr>
      <w:r>
        <w:t>Shortest Flight duration between two most distant airports is [condition] [minutes] minutes, [incExcLayovers] layovers</w:t>
      </w:r>
    </w:p>
    <w:p w14:paraId="52B6C16C" w14:textId="77777777" w:rsidR="00096F52" w:rsidRDefault="00096F52" w:rsidP="00096F52">
      <w:pPr>
        <w:pStyle w:val="ConcurBullet"/>
        <w:numPr>
          <w:ilvl w:val="0"/>
          <w:numId w:val="31"/>
        </w:numPr>
        <w:tabs>
          <w:tab w:val="clear" w:pos="1080"/>
        </w:tabs>
        <w:ind w:left="720"/>
      </w:pPr>
      <w:r>
        <w:t>Flight duration of all flights in a segment (including layovers) is [condition] [Duration] minutes</w:t>
      </w:r>
    </w:p>
    <w:p w14:paraId="48274039" w14:textId="77777777" w:rsidR="00096F52" w:rsidRDefault="00096F52" w:rsidP="00096F52">
      <w:pPr>
        <w:pStyle w:val="ConcurBullet"/>
        <w:numPr>
          <w:ilvl w:val="0"/>
          <w:numId w:val="31"/>
        </w:numPr>
        <w:tabs>
          <w:tab w:val="clear" w:pos="1080"/>
        </w:tabs>
        <w:ind w:left="720"/>
      </w:pPr>
      <w:r>
        <w:t>Flight duration of all flights in a segment (excluding layovers) is [condition] [Duration] minutes</w:t>
      </w:r>
    </w:p>
    <w:p w14:paraId="24D7AB71" w14:textId="77777777" w:rsidR="00096F52" w:rsidRDefault="00096F52" w:rsidP="00096F52">
      <w:pPr>
        <w:pStyle w:val="ConcurBullet"/>
        <w:numPr>
          <w:ilvl w:val="0"/>
          <w:numId w:val="31"/>
        </w:numPr>
        <w:tabs>
          <w:tab w:val="clear" w:pos="1080"/>
        </w:tabs>
        <w:ind w:left="720"/>
      </w:pPr>
      <w:r>
        <w:t>Flight duration for any single flight is [condition] [Duration] minutes</w:t>
      </w:r>
    </w:p>
    <w:p w14:paraId="00D8D4A3" w14:textId="77777777" w:rsidR="00096F52" w:rsidRDefault="00096F52" w:rsidP="00096F52">
      <w:pPr>
        <w:pStyle w:val="ConcurBullet"/>
        <w:numPr>
          <w:ilvl w:val="0"/>
          <w:numId w:val="31"/>
        </w:numPr>
        <w:tabs>
          <w:tab w:val="clear" w:pos="1080"/>
        </w:tabs>
        <w:ind w:left="720"/>
      </w:pPr>
      <w:r>
        <w:t>Fare is from the Reservation System</w:t>
      </w:r>
    </w:p>
    <w:p w14:paraId="196228BD" w14:textId="77777777" w:rsidR="00096F52" w:rsidRDefault="00096F52" w:rsidP="00096F52">
      <w:pPr>
        <w:pStyle w:val="ConcurBullet"/>
        <w:numPr>
          <w:ilvl w:val="0"/>
          <w:numId w:val="31"/>
        </w:numPr>
        <w:tabs>
          <w:tab w:val="clear" w:pos="1080"/>
        </w:tabs>
        <w:ind w:left="720"/>
      </w:pPr>
      <w:r>
        <w:t>Fare is not from the Reservation System</w:t>
      </w:r>
    </w:p>
    <w:p w14:paraId="65C1A4FD" w14:textId="77777777" w:rsidR="00096F52" w:rsidRDefault="00096F52" w:rsidP="00096F52">
      <w:pPr>
        <w:pStyle w:val="ConcurBullet"/>
        <w:numPr>
          <w:ilvl w:val="0"/>
          <w:numId w:val="31"/>
        </w:numPr>
        <w:tabs>
          <w:tab w:val="clear" w:pos="1080"/>
        </w:tabs>
        <w:ind w:left="720"/>
      </w:pPr>
      <w:r>
        <w:t>Fare uses class of service not in [ClassList]</w:t>
      </w:r>
    </w:p>
    <w:p w14:paraId="50E36A71" w14:textId="77777777" w:rsidR="00096F52" w:rsidRDefault="00096F52" w:rsidP="00096F52">
      <w:pPr>
        <w:pStyle w:val="ConcurBullet"/>
        <w:numPr>
          <w:ilvl w:val="0"/>
          <w:numId w:val="31"/>
        </w:numPr>
        <w:tabs>
          <w:tab w:val="clear" w:pos="1080"/>
        </w:tabs>
        <w:ind w:left="720"/>
      </w:pPr>
      <w:r>
        <w:t>Fare uses cabin class not in list [CabinList]</w:t>
      </w:r>
    </w:p>
    <w:p w14:paraId="3F776231" w14:textId="77777777" w:rsidR="00096F52" w:rsidRDefault="00096F52" w:rsidP="00096F52">
      <w:pPr>
        <w:pStyle w:val="ConcurBullet"/>
        <w:numPr>
          <w:ilvl w:val="0"/>
          <w:numId w:val="31"/>
        </w:numPr>
        <w:tabs>
          <w:tab w:val="clear" w:pos="1080"/>
        </w:tabs>
        <w:ind w:left="720"/>
      </w:pPr>
      <w:r>
        <w:t>Search results contain one or more of these vendors: [VendorList]</w:t>
      </w:r>
    </w:p>
    <w:p w14:paraId="61FED647" w14:textId="77777777" w:rsidR="00096F52" w:rsidRDefault="00096F52" w:rsidP="00096F52">
      <w:pPr>
        <w:pStyle w:val="ConcurBullet"/>
        <w:numPr>
          <w:ilvl w:val="0"/>
          <w:numId w:val="31"/>
        </w:numPr>
        <w:tabs>
          <w:tab w:val="clear" w:pos="1080"/>
        </w:tabs>
        <w:ind w:left="720"/>
      </w:pPr>
      <w:r>
        <w:t>Search results contain none of these vendors: [VendorList]</w:t>
      </w:r>
    </w:p>
    <w:p w14:paraId="086F51E4" w14:textId="77777777" w:rsidR="00096F52" w:rsidRDefault="00096F52" w:rsidP="00096F52">
      <w:pPr>
        <w:pStyle w:val="ConcurBullet"/>
        <w:numPr>
          <w:ilvl w:val="0"/>
          <w:numId w:val="31"/>
        </w:numPr>
        <w:tabs>
          <w:tab w:val="clear" w:pos="1080"/>
        </w:tabs>
        <w:ind w:left="720"/>
      </w:pPr>
      <w:r>
        <w:t>Results contain preferred vendors</w:t>
      </w:r>
    </w:p>
    <w:p w14:paraId="31A5411D" w14:textId="77777777" w:rsidR="00096F52" w:rsidRDefault="00096F52" w:rsidP="00096F52">
      <w:pPr>
        <w:pStyle w:val="ConcurBullet"/>
        <w:numPr>
          <w:ilvl w:val="0"/>
          <w:numId w:val="31"/>
        </w:numPr>
        <w:tabs>
          <w:tab w:val="clear" w:pos="1080"/>
        </w:tabs>
        <w:ind w:left="720"/>
      </w:pPr>
      <w:r>
        <w:t>Results do not contain preferred vendors</w:t>
      </w:r>
    </w:p>
    <w:p w14:paraId="2BBFD299" w14:textId="77777777" w:rsidR="00096F52" w:rsidRDefault="00096F52" w:rsidP="00096F52">
      <w:pPr>
        <w:pStyle w:val="ConcurBullet"/>
        <w:numPr>
          <w:ilvl w:val="0"/>
          <w:numId w:val="31"/>
        </w:numPr>
        <w:tabs>
          <w:tab w:val="clear" w:pos="1080"/>
        </w:tabs>
        <w:ind w:left="720"/>
      </w:pPr>
      <w:r>
        <w:t>Trip duration [condition] [DaysLong] days</w:t>
      </w:r>
    </w:p>
    <w:p w14:paraId="78FF01FC" w14:textId="77777777" w:rsidR="00096F52" w:rsidRDefault="00096F52" w:rsidP="00096F52">
      <w:pPr>
        <w:pStyle w:val="ConcurBullet"/>
        <w:numPr>
          <w:ilvl w:val="0"/>
          <w:numId w:val="31"/>
        </w:numPr>
        <w:tabs>
          <w:tab w:val="clear" w:pos="1080"/>
        </w:tabs>
        <w:ind w:left="720"/>
      </w:pPr>
      <w:r>
        <w:t>Time spent at destination is [condition] [DaysLong] days</w:t>
      </w:r>
    </w:p>
    <w:p w14:paraId="69FC088C" w14:textId="77777777" w:rsidR="00096F52" w:rsidRDefault="00096F52" w:rsidP="00096F52">
      <w:pPr>
        <w:pStyle w:val="ConcurBullet"/>
        <w:numPr>
          <w:ilvl w:val="0"/>
          <w:numId w:val="31"/>
        </w:numPr>
        <w:tabs>
          <w:tab w:val="clear" w:pos="1080"/>
        </w:tabs>
        <w:ind w:left="720"/>
      </w:pPr>
      <w:r>
        <w:t>Flight Number of stops is [condition] [Numstops]</w:t>
      </w:r>
    </w:p>
    <w:p w14:paraId="04E0C133" w14:textId="77777777" w:rsidR="00096F52" w:rsidRDefault="00096F52" w:rsidP="00096F52">
      <w:pPr>
        <w:pStyle w:val="ConcurBullet"/>
        <w:numPr>
          <w:ilvl w:val="0"/>
          <w:numId w:val="31"/>
        </w:numPr>
        <w:tabs>
          <w:tab w:val="clear" w:pos="1080"/>
        </w:tabs>
        <w:ind w:left="720"/>
      </w:pPr>
      <w:r>
        <w:t>The least cost logical airfare is on one of [CarrierList]</w:t>
      </w:r>
    </w:p>
    <w:p w14:paraId="3D6068F1" w14:textId="77777777" w:rsidR="00096F52" w:rsidRDefault="00096F52" w:rsidP="00096F52">
      <w:pPr>
        <w:pStyle w:val="ConcurBullet"/>
        <w:numPr>
          <w:ilvl w:val="0"/>
          <w:numId w:val="31"/>
        </w:numPr>
        <w:tabs>
          <w:tab w:val="clear" w:pos="1080"/>
        </w:tabs>
        <w:ind w:left="720"/>
      </w:pPr>
      <w:r>
        <w:t>The least cost logical airfare is not on one of [CarrierList]</w:t>
      </w:r>
    </w:p>
    <w:p w14:paraId="36A6ADDC" w14:textId="77777777" w:rsidR="00096F52" w:rsidRDefault="00096F52" w:rsidP="00096F52">
      <w:pPr>
        <w:pStyle w:val="ConcurBullet"/>
        <w:numPr>
          <w:ilvl w:val="0"/>
          <w:numId w:val="31"/>
        </w:numPr>
        <w:tabs>
          <w:tab w:val="clear" w:pos="1080"/>
        </w:tabs>
        <w:ind w:left="720"/>
      </w:pPr>
      <w:r>
        <w:t>Layover duration on any segment is [condition] [minutes] minutes</w:t>
      </w:r>
    </w:p>
    <w:p w14:paraId="33688F43" w14:textId="77777777" w:rsidR="00096F52" w:rsidRDefault="00096F52" w:rsidP="00096F52">
      <w:pPr>
        <w:pStyle w:val="ConcurBullet"/>
        <w:numPr>
          <w:ilvl w:val="0"/>
          <w:numId w:val="31"/>
        </w:numPr>
        <w:tabs>
          <w:tab w:val="clear" w:pos="1080"/>
        </w:tabs>
        <w:ind w:left="720"/>
      </w:pPr>
      <w:r>
        <w:t>Number of stops in the least cost logical fare is [condition] [numStops] stops</w:t>
      </w:r>
    </w:p>
    <w:p w14:paraId="4D4CDBF9" w14:textId="77777777" w:rsidR="00096F52" w:rsidRDefault="00096F52" w:rsidP="00096F52">
      <w:pPr>
        <w:pStyle w:val="ConcurBullet"/>
        <w:numPr>
          <w:ilvl w:val="0"/>
          <w:numId w:val="31"/>
        </w:numPr>
        <w:tabs>
          <w:tab w:val="clear" w:pos="1080"/>
        </w:tabs>
        <w:ind w:left="720"/>
      </w:pPr>
      <w:r>
        <w:t>Number of stops is [condition] the number of stops in the least cost logical fare</w:t>
      </w:r>
    </w:p>
    <w:p w14:paraId="189FC91C" w14:textId="77777777" w:rsidR="00096F52" w:rsidRDefault="00096F52" w:rsidP="00096F52">
      <w:pPr>
        <w:pStyle w:val="ConcurBullet"/>
        <w:numPr>
          <w:ilvl w:val="0"/>
          <w:numId w:val="31"/>
        </w:numPr>
        <w:tabs>
          <w:tab w:val="clear" w:pos="1080"/>
        </w:tabs>
        <w:ind w:left="720"/>
      </w:pPr>
      <w:r>
        <w:t>Contains flights in cabin lower than that requested</w:t>
      </w:r>
    </w:p>
    <w:p w14:paraId="44F2EEFE" w14:textId="77777777" w:rsidR="00096F52" w:rsidRDefault="00096F52" w:rsidP="00096F52">
      <w:pPr>
        <w:pStyle w:val="ConcurBullet"/>
        <w:numPr>
          <w:ilvl w:val="0"/>
          <w:numId w:val="31"/>
        </w:numPr>
        <w:tabs>
          <w:tab w:val="clear" w:pos="1080"/>
        </w:tabs>
        <w:ind w:left="720"/>
      </w:pPr>
      <w:r>
        <w:t>Booking source is [Source]</w:t>
      </w:r>
    </w:p>
    <w:p w14:paraId="36C76C7A" w14:textId="77777777" w:rsidR="00096F52" w:rsidRDefault="00096F52" w:rsidP="00096F52">
      <w:pPr>
        <w:pStyle w:val="ConcurBullet"/>
        <w:numPr>
          <w:ilvl w:val="0"/>
          <w:numId w:val="31"/>
        </w:numPr>
        <w:tabs>
          <w:tab w:val="clear" w:pos="1080"/>
        </w:tabs>
        <w:ind w:left="720"/>
      </w:pPr>
      <w:r>
        <w:t>Booking source is not [Source]</w:t>
      </w:r>
    </w:p>
    <w:p w14:paraId="1B9954DF" w14:textId="77777777" w:rsidR="00096F52" w:rsidRDefault="00096F52" w:rsidP="00C461F3">
      <w:pPr>
        <w:pStyle w:val="Heading5"/>
      </w:pPr>
      <w:r>
        <w:t>Rail</w:t>
      </w:r>
    </w:p>
    <w:p w14:paraId="6459AC9A" w14:textId="77777777" w:rsidR="00096F52" w:rsidRDefault="00096F52" w:rsidP="00096F52">
      <w:pPr>
        <w:pStyle w:val="ConcurBullet"/>
        <w:numPr>
          <w:ilvl w:val="0"/>
          <w:numId w:val="31"/>
        </w:numPr>
        <w:tabs>
          <w:tab w:val="clear" w:pos="1080"/>
        </w:tabs>
        <w:ind w:left="720"/>
      </w:pPr>
      <w:r>
        <w:t>Number of train changes is [condition] [NumTrainChanges] and train carrier is in [CarrierList]</w:t>
      </w:r>
    </w:p>
    <w:p w14:paraId="5F3F759F" w14:textId="77777777" w:rsidR="00096F52" w:rsidRDefault="00096F52" w:rsidP="00096F52">
      <w:pPr>
        <w:pStyle w:val="ConcurBullet"/>
        <w:numPr>
          <w:ilvl w:val="0"/>
          <w:numId w:val="31"/>
        </w:numPr>
        <w:tabs>
          <w:tab w:val="clear" w:pos="1080"/>
        </w:tabs>
        <w:ind w:left="720"/>
      </w:pPr>
      <w:r>
        <w:t>Rail is [PreferredList]</w:t>
      </w:r>
    </w:p>
    <w:p w14:paraId="20904143" w14:textId="77777777" w:rsidR="00096F52" w:rsidRDefault="00096F52" w:rsidP="00096F52">
      <w:pPr>
        <w:pStyle w:val="ConcurBullet"/>
        <w:numPr>
          <w:ilvl w:val="0"/>
          <w:numId w:val="31"/>
        </w:numPr>
        <w:tabs>
          <w:tab w:val="clear" w:pos="1080"/>
        </w:tabs>
        <w:ind w:left="720"/>
      </w:pPr>
      <w:r>
        <w:t>Rail is not [PreferredList]</w:t>
      </w:r>
    </w:p>
    <w:p w14:paraId="59245B6A" w14:textId="77777777" w:rsidR="00096F52" w:rsidRDefault="00096F52" w:rsidP="00096F52">
      <w:pPr>
        <w:pStyle w:val="ConcurBullet"/>
        <w:numPr>
          <w:ilvl w:val="0"/>
          <w:numId w:val="31"/>
        </w:numPr>
        <w:tabs>
          <w:tab w:val="clear" w:pos="1080"/>
        </w:tabs>
        <w:ind w:left="720"/>
      </w:pPr>
      <w:r>
        <w:lastRenderedPageBreak/>
        <w:t>Trip duration [condition] [DaysLong] days</w:t>
      </w:r>
    </w:p>
    <w:p w14:paraId="62D3D490" w14:textId="77777777" w:rsidR="00096F52" w:rsidRDefault="00096F52" w:rsidP="00096F52">
      <w:pPr>
        <w:pStyle w:val="ConcurBullet"/>
        <w:numPr>
          <w:ilvl w:val="0"/>
          <w:numId w:val="31"/>
        </w:numPr>
        <w:tabs>
          <w:tab w:val="clear" w:pos="1080"/>
        </w:tabs>
        <w:ind w:left="720"/>
      </w:pPr>
      <w:r>
        <w:t>Rail fare description contains [DescriptionList]</w:t>
      </w:r>
    </w:p>
    <w:p w14:paraId="738E7718" w14:textId="77777777" w:rsidR="00096F52" w:rsidRDefault="00096F52" w:rsidP="00096F52">
      <w:pPr>
        <w:pStyle w:val="ConcurBullet"/>
        <w:numPr>
          <w:ilvl w:val="0"/>
          <w:numId w:val="31"/>
        </w:numPr>
        <w:tabs>
          <w:tab w:val="clear" w:pos="1080"/>
        </w:tabs>
        <w:ind w:left="720"/>
      </w:pPr>
      <w:r>
        <w:t>Train is from source [Vendor] and Operating Carrier in [CarrierList]</w:t>
      </w:r>
    </w:p>
    <w:p w14:paraId="3B7BCB4E" w14:textId="77777777" w:rsidR="00096F52" w:rsidRDefault="00096F52" w:rsidP="00096F52">
      <w:pPr>
        <w:pStyle w:val="ConcurBullet"/>
        <w:numPr>
          <w:ilvl w:val="0"/>
          <w:numId w:val="31"/>
        </w:numPr>
        <w:tabs>
          <w:tab w:val="clear" w:pos="1080"/>
        </w:tabs>
        <w:ind w:left="720"/>
      </w:pPr>
      <w:r>
        <w:t>Train is from source [Vendor] and train type in [TrainTypeList]</w:t>
      </w:r>
    </w:p>
    <w:p w14:paraId="17334548" w14:textId="77777777" w:rsidR="00096F52" w:rsidRDefault="00096F52" w:rsidP="00C461F3">
      <w:pPr>
        <w:pStyle w:val="Heading5"/>
      </w:pPr>
      <w:r>
        <w:t>View More Fares</w:t>
      </w:r>
    </w:p>
    <w:p w14:paraId="24F59BBF" w14:textId="77777777" w:rsidR="00096F52" w:rsidRPr="00491867" w:rsidRDefault="00096F52" w:rsidP="00C461F3">
      <w:pPr>
        <w:pStyle w:val="ConcurBodyText"/>
      </w:pPr>
      <w:r>
        <w:t xml:space="preserve">These rules are applied during the initial search. </w:t>
      </w:r>
    </w:p>
    <w:p w14:paraId="7D64B7E3" w14:textId="77777777" w:rsidR="00096F52" w:rsidRDefault="00096F52" w:rsidP="00096F52">
      <w:pPr>
        <w:pStyle w:val="ConcurBullet"/>
        <w:numPr>
          <w:ilvl w:val="0"/>
          <w:numId w:val="31"/>
        </w:numPr>
        <w:tabs>
          <w:tab w:val="clear" w:pos="1080"/>
        </w:tabs>
        <w:ind w:left="720"/>
      </w:pPr>
      <w:r>
        <w:t>* Fare in cabin classes: [CabinList] is [condition] the least cost logical airfare plus [difference] [currencyOrPercent]</w:t>
      </w:r>
    </w:p>
    <w:p w14:paraId="1BEF86F0" w14:textId="77777777" w:rsidR="00096F52" w:rsidRDefault="00096F52" w:rsidP="00096F52">
      <w:pPr>
        <w:pStyle w:val="ConcurBullet"/>
        <w:numPr>
          <w:ilvl w:val="0"/>
          <w:numId w:val="31"/>
        </w:numPr>
        <w:tabs>
          <w:tab w:val="clear" w:pos="1080"/>
        </w:tabs>
        <w:ind w:left="720"/>
      </w:pPr>
      <w:r>
        <w:t xml:space="preserve"> * Refundable fare in cabin classes: [CabinList] is [condition] the least cost logical airfare plus [difference] [currencyOrPercent]</w:t>
      </w:r>
    </w:p>
    <w:p w14:paraId="4F18683F" w14:textId="77777777" w:rsidR="00096F52" w:rsidRDefault="00096F52" w:rsidP="00096F52">
      <w:pPr>
        <w:pStyle w:val="ConcurBullet"/>
        <w:numPr>
          <w:ilvl w:val="0"/>
          <w:numId w:val="31"/>
        </w:numPr>
        <w:tabs>
          <w:tab w:val="clear" w:pos="1080"/>
        </w:tabs>
        <w:ind w:left="720"/>
      </w:pPr>
      <w:r>
        <w:t xml:space="preserve"> * Refundable fare in cabin classes: [CabinList] is [condition] the cheapest fare in flight plus [difference] [currencyOrPercent]</w:t>
      </w:r>
    </w:p>
    <w:p w14:paraId="76642887" w14:textId="77777777" w:rsidR="00096F52" w:rsidRDefault="00096F52" w:rsidP="00096F52">
      <w:pPr>
        <w:pStyle w:val="ConcurBullet"/>
        <w:numPr>
          <w:ilvl w:val="0"/>
          <w:numId w:val="31"/>
        </w:numPr>
        <w:tabs>
          <w:tab w:val="clear" w:pos="1080"/>
        </w:tabs>
        <w:ind w:left="720"/>
      </w:pPr>
      <w:r>
        <w:t xml:space="preserve"> * Fare in cabin classes: [CabinList] is [condition] the cheapest refundable fare in flight plus [difference] [currencyOrPercent]</w:t>
      </w:r>
    </w:p>
    <w:p w14:paraId="7B73B59B" w14:textId="77777777" w:rsidR="00096F52" w:rsidRDefault="00096F52" w:rsidP="00096F52">
      <w:pPr>
        <w:pStyle w:val="ConcurBullet"/>
        <w:numPr>
          <w:ilvl w:val="0"/>
          <w:numId w:val="31"/>
        </w:numPr>
        <w:tabs>
          <w:tab w:val="clear" w:pos="1080"/>
        </w:tabs>
        <w:ind w:left="720"/>
      </w:pPr>
      <w:r>
        <w:t xml:space="preserve"> First leg departure City is [CityCodeList]</w:t>
      </w:r>
    </w:p>
    <w:p w14:paraId="210AF12C" w14:textId="77777777" w:rsidR="00096F52" w:rsidRDefault="00096F52" w:rsidP="00096F52">
      <w:pPr>
        <w:pStyle w:val="ConcurBullet"/>
        <w:numPr>
          <w:ilvl w:val="0"/>
          <w:numId w:val="31"/>
        </w:numPr>
        <w:tabs>
          <w:tab w:val="clear" w:pos="1080"/>
        </w:tabs>
        <w:ind w:left="720"/>
      </w:pPr>
      <w:r>
        <w:t xml:space="preserve"> First leg departure City is not [CityCodeList]</w:t>
      </w:r>
    </w:p>
    <w:p w14:paraId="3BD2F42F" w14:textId="77777777" w:rsidR="00096F52" w:rsidRDefault="00096F52" w:rsidP="00096F52">
      <w:pPr>
        <w:pStyle w:val="ConcurBullet"/>
        <w:numPr>
          <w:ilvl w:val="0"/>
          <w:numId w:val="31"/>
        </w:numPr>
        <w:tabs>
          <w:tab w:val="clear" w:pos="1080"/>
        </w:tabs>
        <w:ind w:left="720"/>
      </w:pPr>
      <w:r>
        <w:t xml:space="preserve"> First leg arrival City is [CityCodeList]</w:t>
      </w:r>
    </w:p>
    <w:p w14:paraId="26EE88B1" w14:textId="77777777" w:rsidR="00096F52" w:rsidRDefault="00096F52" w:rsidP="00096F52">
      <w:pPr>
        <w:pStyle w:val="ConcurBullet"/>
        <w:numPr>
          <w:ilvl w:val="0"/>
          <w:numId w:val="31"/>
        </w:numPr>
        <w:tabs>
          <w:tab w:val="clear" w:pos="1080"/>
        </w:tabs>
        <w:ind w:left="720"/>
      </w:pPr>
      <w:r>
        <w:t xml:space="preserve"> First leg arrival City is not [CityCodeList]</w:t>
      </w:r>
    </w:p>
    <w:p w14:paraId="27FEAB12" w14:textId="77777777" w:rsidR="00096F52" w:rsidRDefault="00096F52" w:rsidP="00096F52">
      <w:pPr>
        <w:pStyle w:val="ConcurBullet"/>
        <w:numPr>
          <w:ilvl w:val="0"/>
          <w:numId w:val="31"/>
        </w:numPr>
        <w:tabs>
          <w:tab w:val="clear" w:pos="1080"/>
        </w:tabs>
        <w:ind w:left="720"/>
      </w:pPr>
      <w:r>
        <w:t xml:space="preserve"> User requested Area Airports and flights do not depart from/return to the same airport</w:t>
      </w:r>
    </w:p>
    <w:p w14:paraId="6FF590ED" w14:textId="77777777" w:rsidR="00096F52" w:rsidRDefault="00096F52" w:rsidP="00096F52">
      <w:pPr>
        <w:pStyle w:val="ConcurBullet"/>
        <w:numPr>
          <w:ilvl w:val="0"/>
          <w:numId w:val="31"/>
        </w:numPr>
        <w:tabs>
          <w:tab w:val="clear" w:pos="1080"/>
        </w:tabs>
        <w:ind w:left="720"/>
      </w:pPr>
      <w:r>
        <w:t xml:space="preserve"> Airline is [CarrierList] and brand name is [BrandedFareNameList]</w:t>
      </w:r>
    </w:p>
    <w:p w14:paraId="3AC5C790" w14:textId="77777777" w:rsidR="00096F52" w:rsidRDefault="00096F52" w:rsidP="00096F52">
      <w:pPr>
        <w:pStyle w:val="ConcurBullet"/>
        <w:numPr>
          <w:ilvl w:val="0"/>
          <w:numId w:val="31"/>
        </w:numPr>
        <w:tabs>
          <w:tab w:val="clear" w:pos="1080"/>
        </w:tabs>
        <w:ind w:left="720"/>
      </w:pPr>
      <w:r>
        <w:t xml:space="preserve"> One or more fare basis codes contain [FareBasisText]</w:t>
      </w:r>
    </w:p>
    <w:p w14:paraId="5085B5B4" w14:textId="77777777" w:rsidR="00096F52" w:rsidRDefault="00096F52" w:rsidP="00096F52">
      <w:pPr>
        <w:pStyle w:val="ConcurBullet"/>
        <w:numPr>
          <w:ilvl w:val="0"/>
          <w:numId w:val="31"/>
        </w:numPr>
        <w:tabs>
          <w:tab w:val="clear" w:pos="1080"/>
        </w:tabs>
        <w:ind w:left="720"/>
      </w:pPr>
      <w:r>
        <w:t xml:space="preserve"> One or more fare basis codes do not contain [FareBasisText]</w:t>
      </w:r>
    </w:p>
    <w:p w14:paraId="3498A4CA" w14:textId="77777777" w:rsidR="00096F52" w:rsidRDefault="00096F52" w:rsidP="00C461F3">
      <w:pPr>
        <w:pStyle w:val="Heading5"/>
      </w:pPr>
      <w:r>
        <w:t>Class of Service Group (Unique from Flight Group)</w:t>
      </w:r>
    </w:p>
    <w:p w14:paraId="5EF6B086" w14:textId="77777777" w:rsidR="00096F52" w:rsidRDefault="00096F52" w:rsidP="00096F52">
      <w:pPr>
        <w:pStyle w:val="ConcurBullet"/>
        <w:numPr>
          <w:ilvl w:val="0"/>
          <w:numId w:val="31"/>
        </w:numPr>
        <w:tabs>
          <w:tab w:val="clear" w:pos="1080"/>
        </w:tabs>
        <w:ind w:left="720"/>
      </w:pPr>
      <w:r>
        <w:t>Cabin classes allowed: [CabinClasses]</w:t>
      </w:r>
    </w:p>
    <w:p w14:paraId="38DEE809" w14:textId="77777777" w:rsidR="00096F52" w:rsidRDefault="00096F52" w:rsidP="00096F52">
      <w:pPr>
        <w:pStyle w:val="ConcurBullet"/>
        <w:numPr>
          <w:ilvl w:val="0"/>
          <w:numId w:val="31"/>
        </w:numPr>
        <w:tabs>
          <w:tab w:val="clear" w:pos="1080"/>
        </w:tabs>
        <w:ind w:left="720"/>
      </w:pPr>
      <w:r>
        <w:t>Leg duration [condition] that of the shortest option available plus [minutes] minutes, [incExcLayovers] layovers</w:t>
      </w:r>
    </w:p>
    <w:p w14:paraId="5A787590" w14:textId="77777777" w:rsidR="00096F52" w:rsidRPr="006B7C5D" w:rsidRDefault="00096F52" w:rsidP="00096F52">
      <w:pPr>
        <w:pStyle w:val="ConcurBullet"/>
        <w:numPr>
          <w:ilvl w:val="0"/>
          <w:numId w:val="31"/>
        </w:numPr>
        <w:tabs>
          <w:tab w:val="clear" w:pos="1080"/>
        </w:tabs>
        <w:ind w:left="720"/>
      </w:pPr>
      <w:r>
        <w:t>Waitlist cabin(s) are available and allowed</w:t>
      </w:r>
    </w:p>
    <w:p w14:paraId="5A42FC6A" w14:textId="77777777" w:rsidR="00096F52" w:rsidRDefault="00096F52" w:rsidP="00C461F3">
      <w:pPr>
        <w:pStyle w:val="Heading4"/>
      </w:pPr>
      <w:bookmarkStart w:id="96" w:name="PreliminaryInfo"/>
      <w:bookmarkStart w:id="97" w:name="Section1%3AFeatureDescriptionandOverview"/>
      <w:bookmarkStart w:id="98" w:name="Section2%3AUser%2FAdminExperience"/>
      <w:bookmarkStart w:id="99" w:name="Section3%3AConfiguration%2FFeatureActiva"/>
      <w:bookmarkEnd w:id="96"/>
      <w:bookmarkEnd w:id="97"/>
      <w:bookmarkEnd w:id="98"/>
      <w:bookmarkEnd w:id="99"/>
      <w:r w:rsidRPr="007D20BE">
        <w:t>Configuration for Professional and Standard Travel</w:t>
      </w:r>
    </w:p>
    <w:p w14:paraId="56DA45F3" w14:textId="77777777" w:rsidR="00096F52" w:rsidRDefault="00096F52" w:rsidP="00C461F3">
      <w:pPr>
        <w:pStyle w:val="ConcurBodyText"/>
      </w:pPr>
      <w:r>
        <w:t>No additional steps are required by administrators to support this change. However, SAP Concur recommends that clients provide messaging within Concur Travel to inform travelers of the updated rule set.</w:t>
      </w:r>
    </w:p>
    <w:p w14:paraId="0EBA5425" w14:textId="77777777" w:rsidR="00096F52" w:rsidRDefault="00096F52" w:rsidP="000B4ED2">
      <w:pPr>
        <w:pStyle w:val="ConcurMoreInfo"/>
      </w:pPr>
      <w:r>
        <w:t xml:space="preserve">For more information on UK Rail (Trainline), refer to February release updates to the </w:t>
      </w:r>
      <w:r w:rsidRPr="00090AF3">
        <w:rPr>
          <w:i/>
          <w:iCs/>
        </w:rPr>
        <w:t>Travel Services Help</w:t>
      </w:r>
      <w:r>
        <w:t xml:space="preserve">. To locate, go to the SAP Help Portal and select the Travel Service Help listed under the </w:t>
      </w:r>
      <w:r w:rsidRPr="00090AF3">
        <w:rPr>
          <w:i/>
          <w:iCs/>
        </w:rPr>
        <w:t>Implement &gt; Administration</w:t>
      </w:r>
      <w:r>
        <w:t xml:space="preserve"> section.</w:t>
      </w:r>
    </w:p>
    <w:p w14:paraId="1D3AD341" w14:textId="00F086A2" w:rsidR="00096F52" w:rsidRDefault="00096F52" w:rsidP="00C461F3">
      <w:pPr>
        <w:pStyle w:val="Heading3"/>
        <w:keepLines/>
        <w:rPr>
          <w:rFonts w:eastAsia="Verdana" w:cs="Verdana"/>
          <w:color w:val="000000" w:themeColor="text1"/>
        </w:rPr>
      </w:pPr>
      <w:bookmarkStart w:id="100" w:name="_Toc159917655"/>
      <w:r>
        <w:lastRenderedPageBreak/>
        <w:t xml:space="preserve">**Planned Changes** </w:t>
      </w:r>
      <w:r w:rsidRPr="47BB15A4">
        <w:rPr>
          <w:rFonts w:eastAsia="Verdana" w:cs="Verdana"/>
          <w:color w:val="000000" w:themeColor="text1"/>
        </w:rPr>
        <w:t xml:space="preserve">New Concur Travel Experience: </w:t>
      </w:r>
      <w:r>
        <w:rPr>
          <w:rFonts w:eastAsia="Verdana" w:cs="Verdana"/>
          <w:color w:val="000000" w:themeColor="text1"/>
        </w:rPr>
        <w:t xml:space="preserve">Auto-Cancel  and </w:t>
      </w:r>
      <w:r w:rsidRPr="47BB15A4">
        <w:rPr>
          <w:rFonts w:eastAsia="Verdana" w:cs="Verdana"/>
          <w:color w:val="000000" w:themeColor="text1"/>
        </w:rPr>
        <w:t>Standalone Approval</w:t>
      </w:r>
      <w:r w:rsidRPr="006D14F6">
        <w:rPr>
          <w:rFonts w:eastAsia="Verdana" w:cs="Verdana"/>
          <w:color w:val="000000" w:themeColor="text1"/>
        </w:rPr>
        <w:t xml:space="preserve"> </w:t>
      </w:r>
      <w:r>
        <w:rPr>
          <w:rFonts w:eastAsia="Verdana" w:cs="Verdana"/>
          <w:color w:val="000000" w:themeColor="text1"/>
        </w:rPr>
        <w:t xml:space="preserve">Process </w:t>
      </w:r>
      <w:r w:rsidRPr="43103E6E">
        <w:rPr>
          <w:rFonts w:eastAsia="Verdana" w:cs="Verdana"/>
          <w:color w:val="000000" w:themeColor="text1"/>
        </w:rPr>
        <w:t>Enhancement</w:t>
      </w:r>
      <w:r>
        <w:rPr>
          <w:rFonts w:eastAsia="Verdana" w:cs="Verdana"/>
          <w:color w:val="000000" w:themeColor="text1"/>
        </w:rPr>
        <w:t xml:space="preserve"> (Professional Travel Only) </w:t>
      </w:r>
      <w:r w:rsidRPr="0035069A">
        <w:rPr>
          <w:rFonts w:eastAsia="Verdana" w:cs="Verdana"/>
          <w:color w:val="000000" w:themeColor="text1"/>
          <w:highlight w:val="yellow"/>
        </w:rPr>
        <w:t>(</w:t>
      </w:r>
      <w:r w:rsidRPr="000B4ED2">
        <w:rPr>
          <w:rFonts w:eastAsia="Verdana" w:cs="Verdana"/>
          <w:bCs/>
          <w:color w:val="000000"/>
          <w:szCs w:val="24"/>
          <w:highlight w:val="yellow"/>
        </w:rPr>
        <w:t>Feb 19</w:t>
      </w:r>
      <w:r w:rsidRPr="000B4ED2">
        <w:rPr>
          <w:rFonts w:eastAsia="Verdana" w:cs="Verdana"/>
          <w:bCs/>
          <w:color w:val="000000"/>
          <w:szCs w:val="24"/>
          <w:highlight w:val="yellow"/>
        </w:rPr>
        <w:noBreakHyphen/>
        <w:t>28</w:t>
      </w:r>
      <w:r w:rsidRPr="0035069A">
        <w:rPr>
          <w:rFonts w:eastAsia="Verdana" w:cs="Verdana"/>
          <w:color w:val="000000" w:themeColor="text1"/>
          <w:highlight w:val="yellow"/>
        </w:rPr>
        <w:t>)</w:t>
      </w:r>
      <w:bookmarkEnd w:id="100"/>
    </w:p>
    <w:p w14:paraId="74C726D9" w14:textId="77777777" w:rsidR="00096F52" w:rsidRPr="0035069A" w:rsidRDefault="00096F52" w:rsidP="0035069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4FFC600F"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72A428E" w14:textId="77777777" w:rsidR="00096F52" w:rsidRDefault="00096F5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B47EE78" w14:textId="77777777" w:rsidR="00096F52"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19443DE" w14:textId="77777777" w:rsidR="00096F52" w:rsidRDefault="00096F52">
            <w:pPr>
              <w:pStyle w:val="ConcurTableHeadCentered8pt"/>
            </w:pPr>
            <w:r>
              <w:t>Feature Target Release Date</w:t>
            </w:r>
          </w:p>
        </w:tc>
      </w:tr>
      <w:tr w:rsidR="00096F52" w14:paraId="3F24E95E"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FFDF312" w14:textId="77777777" w:rsidR="00096F52" w:rsidRDefault="00096F52">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6C62C849" w14:textId="77777777" w:rsidR="00096F52" w:rsidRDefault="00096F52">
            <w:pPr>
              <w:pStyle w:val="ConcurTableText8ptCenter"/>
              <w:keepNext/>
            </w:pPr>
            <w:r>
              <w:t>February 23,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4AA950D" w14:textId="77777777" w:rsidR="00096F52" w:rsidRDefault="00096F52">
            <w:pPr>
              <w:pStyle w:val="ConcurTableText8ptCenter"/>
              <w:keepNext/>
            </w:pPr>
            <w:r w:rsidRPr="0035069A">
              <w:rPr>
                <w:highlight w:val="yellow"/>
              </w:rPr>
              <w:t>February</w:t>
            </w:r>
            <w:r w:rsidRPr="00CD66C9">
              <w:rPr>
                <w:highlight w:val="yellow"/>
              </w:rPr>
              <w:t xml:space="preserve"> </w:t>
            </w:r>
            <w:r w:rsidRPr="000B4ED2">
              <w:rPr>
                <w:rFonts w:eastAsia="Verdana" w:cs="Verdana"/>
                <w:bCs/>
                <w:color w:val="000000"/>
                <w:szCs w:val="24"/>
                <w:highlight w:val="yellow"/>
              </w:rPr>
              <w:t>19</w:t>
            </w:r>
            <w:r w:rsidRPr="000B4ED2">
              <w:rPr>
                <w:rFonts w:eastAsia="Verdana" w:cs="Verdana"/>
                <w:bCs/>
                <w:color w:val="000000"/>
                <w:szCs w:val="24"/>
                <w:highlight w:val="yellow"/>
              </w:rPr>
              <w:noBreakHyphen/>
              <w:t>28</w:t>
            </w:r>
            <w:r w:rsidRPr="00CD66C9">
              <w:rPr>
                <w:highlight w:val="yellow"/>
              </w:rPr>
              <w:t xml:space="preserve">, </w:t>
            </w:r>
            <w:r w:rsidRPr="0035069A">
              <w:rPr>
                <w:highlight w:val="yellow"/>
              </w:rPr>
              <w:t>2024</w:t>
            </w:r>
          </w:p>
        </w:tc>
      </w:tr>
      <w:tr w:rsidR="00096F52" w14:paraId="1C3F3910"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619863B" w14:textId="77777777" w:rsidR="00096F52" w:rsidRDefault="00096F52">
            <w:pPr>
              <w:pStyle w:val="ConcurTableText8ptCenter"/>
              <w:keepNext/>
            </w:pPr>
            <w:r>
              <w:t xml:space="preserve">Any changes since the previous monthly release are highlighted </w:t>
            </w:r>
            <w:r>
              <w:rPr>
                <w:highlight w:val="yellow"/>
              </w:rPr>
              <w:t>in yellow</w:t>
            </w:r>
            <w:r>
              <w:t xml:space="preserve"> in this release note.</w:t>
            </w:r>
          </w:p>
        </w:tc>
      </w:tr>
    </w:tbl>
    <w:p w14:paraId="407CD40F" w14:textId="77777777" w:rsidR="00096F52" w:rsidRDefault="00096F52" w:rsidP="00C461F3">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14:paraId="59D94686"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E0149A" w14:textId="77777777" w:rsidR="00096F52" w:rsidRDefault="00096F5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3008F" w14:textId="77777777" w:rsidR="00096F52" w:rsidRDefault="00096F5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B932A9" w14:textId="77777777" w:rsidR="00096F52" w:rsidRDefault="00096F5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096F52" w14:paraId="4C47CF2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F73674E" w14:textId="77777777" w:rsidR="00096F52" w:rsidRDefault="00096F5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94F195E" w14:textId="77777777" w:rsidR="00096F52" w:rsidRDefault="00096F5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A8CF2B5" w14:textId="77777777" w:rsidR="00096F52" w:rsidRDefault="00096F5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096F52" w14:paraId="41119A2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E25331" w14:textId="77777777" w:rsidR="00096F52"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A9E8B10"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F49E637" w14:textId="77777777" w:rsidR="00096F52" w:rsidRDefault="00096F5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096F52" w14:paraId="22B0EF9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B52CF22" w14:textId="77777777" w:rsidR="00096F52"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2E141D1" w14:textId="77777777" w:rsidR="00096F52"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6A6A911" w14:textId="77777777" w:rsidR="00096F52" w:rsidRDefault="00096F52">
            <w:pPr>
              <w:pStyle w:val="ConcurTableText8pt"/>
              <w:keepNext/>
            </w:pPr>
            <w:r>
              <w:rPr>
                <w:b/>
              </w:rPr>
              <w:t xml:space="preserve">Other: </w:t>
            </w:r>
            <w:r>
              <w:t>Refer to the release note below</w:t>
            </w:r>
          </w:p>
        </w:tc>
      </w:tr>
      <w:tr w:rsidR="00096F52" w14:paraId="797614E7"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8E3EB03" w14:textId="77777777" w:rsidR="00096F52"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ABBC1A8" w14:textId="77777777" w:rsidR="00096F52" w:rsidRDefault="00096F5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00135B3" w14:textId="77777777" w:rsidR="00096F52" w:rsidRDefault="00096F52">
            <w:pPr>
              <w:pStyle w:val="ConcurTableText8pt"/>
              <w:keepNext/>
              <w:rPr>
                <w:b/>
              </w:rPr>
            </w:pPr>
            <w:r>
              <w:rPr>
                <w:b/>
              </w:rPr>
              <w:t>Does not apply to this edition</w:t>
            </w:r>
          </w:p>
        </w:tc>
      </w:tr>
      <w:tr w:rsidR="00096F52" w14:paraId="7FF8B74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CCBF1" w14:textId="77777777" w:rsidR="00096F52" w:rsidRDefault="00096F52">
            <w:pPr>
              <w:pStyle w:val="ConcurTableText8pt"/>
              <w:keepNext/>
              <w:rPr>
                <w:b/>
              </w:rPr>
            </w:pPr>
            <w:r>
              <w:rPr>
                <w:b/>
              </w:rPr>
              <w:t>Source / Solution Suggestion</w:t>
            </w:r>
          </w:p>
        </w:tc>
      </w:tr>
      <w:tr w:rsidR="00096F52" w14:paraId="508C6DBA"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39C6A74" w14:textId="77777777" w:rsidR="00096F52"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2AC8C3B" w14:textId="77777777" w:rsidR="00096F52" w:rsidRDefault="00096F52">
            <w:pPr>
              <w:pStyle w:val="ConcurTableText8pt"/>
              <w:keepNext/>
            </w:pPr>
            <w:r>
              <w:t>Applies to all GDSs</w:t>
            </w:r>
          </w:p>
        </w:tc>
      </w:tr>
      <w:tr w:rsidR="00096F52" w14:paraId="037CC89B"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65A5E8C" w14:textId="77777777" w:rsidR="00096F52"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3EA02DE" w14:textId="77777777" w:rsidR="00096F52" w:rsidRDefault="00096F52">
            <w:pPr>
              <w:pStyle w:val="ConcurTableText8pt"/>
              <w:keepNext/>
            </w:pPr>
            <w:r>
              <w:t>Applies to all Direct Connects</w:t>
            </w:r>
          </w:p>
        </w:tc>
      </w:tr>
      <w:tr w:rsidR="00096F52" w14:paraId="62A21F3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8A07F" w14:textId="77777777" w:rsidR="00096F52" w:rsidRDefault="00096F52">
            <w:pPr>
              <w:pStyle w:val="ConcurTableText8pt"/>
              <w:keepNext/>
              <w:rPr>
                <w:b/>
              </w:rPr>
            </w:pPr>
            <w:r>
              <w:rPr>
                <w:b/>
              </w:rPr>
              <w:t>Other</w:t>
            </w:r>
          </w:p>
        </w:tc>
      </w:tr>
      <w:tr w:rsidR="00096F52" w14:paraId="46391B2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093B30F" w14:textId="77777777" w:rsidR="00096F52"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3D48FD86" w14:textId="77777777" w:rsidR="00096F52"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432C490" w14:textId="77777777" w:rsidR="00096F52"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AABA72D" w14:textId="77777777" w:rsidR="00096F52" w:rsidRDefault="00096F52">
            <w:pPr>
              <w:pStyle w:val="ConcurTableText8pt"/>
              <w:keepNext/>
            </w:pPr>
            <w:r>
              <w:t>Scan impact</w:t>
            </w:r>
          </w:p>
        </w:tc>
      </w:tr>
      <w:tr w:rsidR="00096F52" w14:paraId="4306D867"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7D45F2C" w14:textId="77777777" w:rsidR="00096F52"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953DBF2" w14:textId="77777777" w:rsidR="00096F52"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129BF43"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99B39D8" w14:textId="77777777" w:rsidR="00096F52" w:rsidRDefault="00096F52">
            <w:pPr>
              <w:pStyle w:val="ConcurTableText8pt"/>
              <w:keepNext/>
            </w:pPr>
            <w:r>
              <w:t>UI impact</w:t>
            </w:r>
          </w:p>
        </w:tc>
      </w:tr>
      <w:tr w:rsidR="00096F52" w14:paraId="50DA73E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8A8C573"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DABCB67" w14:textId="77777777" w:rsidR="00096F52"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A72DB9"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291DD10" w14:textId="77777777" w:rsidR="00096F52" w:rsidRDefault="00096F52">
            <w:pPr>
              <w:pStyle w:val="ConcurTableText8pt"/>
              <w:keepNext/>
            </w:pPr>
            <w:r>
              <w:t>File finishing impact</w:t>
            </w:r>
          </w:p>
        </w:tc>
      </w:tr>
      <w:tr w:rsidR="00096F52" w14:paraId="25E2B687"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79D0429" w14:textId="77777777" w:rsidR="00096F52"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DB58F49" w14:textId="77777777" w:rsidR="00096F52"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4696B3" w14:textId="77777777" w:rsidR="00096F52"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41006D3" w14:textId="77777777" w:rsidR="00096F52" w:rsidRDefault="00096F52">
            <w:pPr>
              <w:pStyle w:val="ConcurTableText8pt"/>
              <w:keepNext/>
            </w:pPr>
            <w:r>
              <w:t>Profile/Profile API/3</w:t>
            </w:r>
            <w:r w:rsidRPr="00090AF3">
              <w:rPr>
                <w:vertAlign w:val="superscript"/>
              </w:rPr>
              <w:t>rd</w:t>
            </w:r>
            <w:r>
              <w:t xml:space="preserve"> Party XML Sync Impact</w:t>
            </w:r>
          </w:p>
        </w:tc>
      </w:tr>
      <w:tr w:rsidR="00096F52" w14:paraId="4695B04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125D9" w14:textId="77777777" w:rsidR="00096F52" w:rsidRDefault="00096F52">
            <w:pPr>
              <w:pStyle w:val="ConcurTableText8pt"/>
              <w:keepNext/>
              <w:rPr>
                <w:b/>
              </w:rPr>
            </w:pPr>
            <w:r>
              <w:rPr>
                <w:b/>
              </w:rPr>
              <w:t>Affected Documentation</w:t>
            </w:r>
          </w:p>
        </w:tc>
      </w:tr>
      <w:tr w:rsidR="00096F52" w14:paraId="16356527"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7986157" w14:textId="77777777" w:rsidR="00096F52"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2BDB46BC" w14:textId="77777777" w:rsidR="00096F52" w:rsidRDefault="00096F52">
            <w:pPr>
              <w:pStyle w:val="ConcurTableText8pt"/>
              <w:keepNext/>
            </w:pPr>
            <w:r>
              <w:t>Trainline Direct Connect</w:t>
            </w:r>
          </w:p>
        </w:tc>
      </w:tr>
      <w:tr w:rsidR="00096F52" w14:paraId="512E2FBB"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9764E41" w14:textId="77777777" w:rsidR="00096F52"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A4D938" w14:textId="77777777" w:rsidR="00096F52" w:rsidRDefault="00096F52">
            <w:pPr>
              <w:pStyle w:val="ConcurTableText8pt"/>
              <w:keepNext/>
            </w:pPr>
          </w:p>
        </w:tc>
      </w:tr>
      <w:tr w:rsidR="00096F52" w14:paraId="5760B0E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3E9F278" w14:textId="77777777" w:rsidR="00096F52"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107E81E" w14:textId="77777777" w:rsidR="00096F52" w:rsidRDefault="00096F52">
            <w:pPr>
              <w:pStyle w:val="ConcurTableText8pt"/>
              <w:keepNext/>
            </w:pPr>
          </w:p>
        </w:tc>
      </w:tr>
      <w:tr w:rsidR="00096F52" w14:paraId="17151CFC"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3702879"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0CD8285" w14:textId="77777777" w:rsidR="00096F52" w:rsidRDefault="00096F52">
            <w:pPr>
              <w:pStyle w:val="ConcurTableText8pt"/>
            </w:pPr>
          </w:p>
        </w:tc>
      </w:tr>
    </w:tbl>
    <w:p w14:paraId="20059BFB" w14:textId="77777777" w:rsidR="00096F52" w:rsidRDefault="00096F52" w:rsidP="00C461F3">
      <w:pPr>
        <w:pStyle w:val="Heading4"/>
      </w:pPr>
      <w:r>
        <w:t>Overview</w:t>
      </w:r>
    </w:p>
    <w:p w14:paraId="123DBB03" w14:textId="77777777" w:rsidR="00096F52" w:rsidRPr="00436778" w:rsidRDefault="00096F52" w:rsidP="00436778">
      <w:pPr>
        <w:pStyle w:val="ConcurNote"/>
        <w:rPr>
          <w:highlight w:val="yellow"/>
        </w:rPr>
      </w:pPr>
      <w:r w:rsidRPr="00436778">
        <w:rPr>
          <w:highlight w:val="yellow"/>
        </w:rPr>
        <w:t xml:space="preserve">Updates to this </w:t>
      </w:r>
      <w:r w:rsidRPr="3C9C5702">
        <w:rPr>
          <w:highlight w:val="yellow"/>
        </w:rPr>
        <w:t>planned</w:t>
      </w:r>
      <w:r w:rsidRPr="00436778">
        <w:rPr>
          <w:highlight w:val="yellow"/>
        </w:rPr>
        <w:t xml:space="preserve"> change will be included in the Final release notes. </w:t>
      </w:r>
    </w:p>
    <w:p w14:paraId="653C18DC" w14:textId="77777777" w:rsidR="00096F52" w:rsidRPr="008C12FB" w:rsidRDefault="00096F52" w:rsidP="00C461F3">
      <w:pPr>
        <w:pStyle w:val="ConcurBodyText"/>
      </w:pPr>
      <w:r w:rsidRPr="008C12FB">
        <w:t xml:space="preserve">In the </w:t>
      </w:r>
      <w:r>
        <w:t xml:space="preserve">current </w:t>
      </w:r>
      <w:r w:rsidRPr="008C12FB">
        <w:t xml:space="preserve">Concur Travel </w:t>
      </w:r>
      <w:r>
        <w:t xml:space="preserve">booking </w:t>
      </w:r>
      <w:r w:rsidRPr="008C12FB">
        <w:t>experience</w:t>
      </w:r>
      <w:r>
        <w:t xml:space="preserve"> and in cases where a trip is booked using current and new booking experiences together (“mixed trips”)</w:t>
      </w:r>
      <w:r w:rsidRPr="008C12FB">
        <w:t xml:space="preserve">, if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take </w:t>
      </w:r>
      <w:r>
        <w:t xml:space="preserve">an </w:t>
      </w:r>
      <w:r w:rsidRPr="008C12FB">
        <w:t>action on the trip by the approval deadline, the trip is:</w:t>
      </w:r>
    </w:p>
    <w:p w14:paraId="4D92A7A8" w14:textId="77777777" w:rsidR="00096F52" w:rsidRDefault="00096F52" w:rsidP="00096F52">
      <w:pPr>
        <w:pStyle w:val="ConcurBullet"/>
        <w:numPr>
          <w:ilvl w:val="0"/>
          <w:numId w:val="31"/>
        </w:numPr>
        <w:tabs>
          <w:tab w:val="clear" w:pos="1080"/>
        </w:tabs>
        <w:ind w:left="720"/>
      </w:pPr>
      <w:r w:rsidRPr="008C12FB">
        <w:t xml:space="preserve">auto finalized, allowing for trip fulfilment for certain </w:t>
      </w:r>
      <w:r>
        <w:t xml:space="preserve">booking sources </w:t>
      </w:r>
      <w:r w:rsidRPr="008C12FB">
        <w:t>where bookings are not fully refundable or cancellation isn</w:t>
      </w:r>
      <w:r>
        <w:t>’</w:t>
      </w:r>
      <w:r w:rsidRPr="008C12FB">
        <w:t xml:space="preserve">t possible (for example, </w:t>
      </w:r>
      <w:r>
        <w:t>Travelfusion</w:t>
      </w:r>
      <w:r w:rsidRPr="008C12FB">
        <w:t xml:space="preserve"> bookings).</w:t>
      </w:r>
    </w:p>
    <w:p w14:paraId="0E36BBEA" w14:textId="77777777" w:rsidR="00096F52" w:rsidRPr="008C12FB" w:rsidRDefault="00096F52" w:rsidP="00096F52">
      <w:pPr>
        <w:pStyle w:val="ConcurBullet"/>
        <w:numPr>
          <w:ilvl w:val="0"/>
          <w:numId w:val="31"/>
        </w:numPr>
        <w:tabs>
          <w:tab w:val="clear" w:pos="1080"/>
        </w:tabs>
        <w:ind w:left="720"/>
      </w:pPr>
      <w:r w:rsidRPr="008C12FB">
        <w:t>neither auto-canceled nor auto-finalized, where the trip is left unactioned in Concur Travel (Trainline bookings</w:t>
      </w:r>
      <w:r>
        <w:t xml:space="preserve"> only</w:t>
      </w:r>
      <w:r w:rsidRPr="008C12FB">
        <w:t>).</w:t>
      </w:r>
    </w:p>
    <w:p w14:paraId="64D3B85A" w14:textId="77777777" w:rsidR="00096F52" w:rsidRPr="008C12FB" w:rsidRDefault="00096F52" w:rsidP="00096F52">
      <w:pPr>
        <w:pStyle w:val="ConcurBullet"/>
        <w:numPr>
          <w:ilvl w:val="0"/>
          <w:numId w:val="31"/>
        </w:numPr>
        <w:tabs>
          <w:tab w:val="clear" w:pos="1080"/>
        </w:tabs>
        <w:ind w:left="720"/>
      </w:pPr>
      <w:r w:rsidRPr="008C12FB">
        <w:t xml:space="preserve">auto cancelled, for certain </w:t>
      </w:r>
      <w:r>
        <w:t xml:space="preserve">booking sources </w:t>
      </w:r>
      <w:r w:rsidRPr="008C12FB">
        <w:t>where bookings are fully refundable and can be cancelled (for example, GDS Air bookings, before ticketing).</w:t>
      </w:r>
    </w:p>
    <w:p w14:paraId="29544550" w14:textId="77777777" w:rsidR="00096F52" w:rsidRPr="008C12FB" w:rsidRDefault="00096F52" w:rsidP="00410029">
      <w:pPr>
        <w:pStyle w:val="ConcurBodyText"/>
        <w:keepNext/>
        <w:keepLines/>
      </w:pPr>
      <w:r w:rsidRPr="00E71BFE">
        <w:rPr>
          <w:highlight w:val="yellow"/>
        </w:rPr>
        <w:lastRenderedPageBreak/>
        <w:t>Targeted for February</w:t>
      </w:r>
      <w:r w:rsidRPr="000B4ED2">
        <w:rPr>
          <w:rFonts w:eastAsia="Verdana" w:cs="Verdana"/>
          <w:bCs/>
          <w:color w:val="000000"/>
          <w:szCs w:val="24"/>
          <w:highlight w:val="yellow"/>
        </w:rPr>
        <w:t> 19</w:t>
      </w:r>
      <w:r w:rsidRPr="000B4ED2">
        <w:rPr>
          <w:rFonts w:eastAsia="Verdana" w:cs="Verdana"/>
          <w:bCs/>
          <w:color w:val="000000"/>
          <w:szCs w:val="24"/>
          <w:highlight w:val="yellow"/>
        </w:rPr>
        <w:noBreakHyphen/>
        <w:t>28</w:t>
      </w:r>
      <w:r>
        <w:t>, f</w:t>
      </w:r>
      <w:r w:rsidRPr="008C12FB">
        <w:t xml:space="preserve">or trips </w:t>
      </w:r>
      <w:r>
        <w:t>booked entirely on the</w:t>
      </w:r>
      <w:r w:rsidRPr="008C12FB">
        <w:t xml:space="preserve"> new Concur Travel experience, if the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action the trip by the trip approval deadline, Concur Travel will check all bookings on the trip for </w:t>
      </w:r>
      <w:r>
        <w:t>cancel / refund ability</w:t>
      </w:r>
      <w:r w:rsidRPr="008C12FB">
        <w:t xml:space="preserve">, regardless of </w:t>
      </w:r>
      <w:r>
        <w:t>booking source</w:t>
      </w:r>
      <w:r w:rsidRPr="008C12FB">
        <w:t>.</w:t>
      </w:r>
    </w:p>
    <w:p w14:paraId="20F3E821" w14:textId="77777777" w:rsidR="00096F52" w:rsidRDefault="00096F52" w:rsidP="00C461F3">
      <w:pPr>
        <w:pStyle w:val="ConcurBodyText"/>
      </w:pPr>
      <w:r>
        <w:t>I</w:t>
      </w:r>
      <w:r w:rsidRPr="008C12FB">
        <w:t xml:space="preserve">f </w:t>
      </w:r>
      <w:r w:rsidRPr="008C12FB">
        <w:rPr>
          <w:b/>
          <w:bCs/>
        </w:rPr>
        <w:t>Require Approval</w:t>
      </w:r>
      <w:r w:rsidRPr="008C12FB">
        <w:t xml:space="preserve"> or </w:t>
      </w:r>
      <w:r w:rsidRPr="008C12FB">
        <w:rPr>
          <w:b/>
          <w:bCs/>
        </w:rPr>
        <w:t>Require Passive Approval</w:t>
      </w:r>
      <w:r w:rsidRPr="008C12FB">
        <w:t xml:space="preserve"> rules are broken, and the approver either rejects or does not take action on the trip by the approval deadline, the trip is:</w:t>
      </w:r>
    </w:p>
    <w:p w14:paraId="481CFA34" w14:textId="77777777" w:rsidR="00096F52" w:rsidRPr="008C12FB" w:rsidRDefault="00096F52" w:rsidP="00096F52">
      <w:pPr>
        <w:pStyle w:val="ConcurBullet"/>
        <w:numPr>
          <w:ilvl w:val="0"/>
          <w:numId w:val="31"/>
        </w:numPr>
        <w:tabs>
          <w:tab w:val="clear" w:pos="1080"/>
        </w:tabs>
        <w:ind w:left="720"/>
      </w:pPr>
      <w:r w:rsidRPr="008C12FB">
        <w:t xml:space="preserve">auto cancelled, </w:t>
      </w:r>
      <w:r>
        <w:t xml:space="preserve">for all bookings that </w:t>
      </w:r>
      <w:r w:rsidRPr="008C12FB">
        <w:t xml:space="preserve">are </w:t>
      </w:r>
      <w:r>
        <w:t xml:space="preserve">fully refundable </w:t>
      </w:r>
      <w:r w:rsidRPr="008C12FB">
        <w:t>and can be cancelled (for example, GDS Air bookings, before ticketing).</w:t>
      </w:r>
    </w:p>
    <w:p w14:paraId="1AB769EB" w14:textId="77777777" w:rsidR="00096F52" w:rsidRDefault="00096F52" w:rsidP="00096F52">
      <w:pPr>
        <w:pStyle w:val="ConcurBullet"/>
        <w:numPr>
          <w:ilvl w:val="0"/>
          <w:numId w:val="31"/>
        </w:numPr>
        <w:tabs>
          <w:tab w:val="clear" w:pos="1080"/>
        </w:tabs>
        <w:ind w:left="720"/>
      </w:pPr>
      <w:r w:rsidRPr="008C12FB">
        <w:t xml:space="preserve">auto finalized, allowing for trip fulfilment </w:t>
      </w:r>
      <w:r>
        <w:t xml:space="preserve">for trips with at least one non-cancelable or not fully refundable booking </w:t>
      </w:r>
      <w:r w:rsidRPr="008C12FB">
        <w:t>or</w:t>
      </w:r>
      <w:r>
        <w:t xml:space="preserve"> where</w:t>
      </w:r>
      <w:r w:rsidRPr="008C12FB">
        <w:t xml:space="preserve"> cancellation isn't possible (</w:t>
      </w:r>
      <w:r>
        <w:t>for example, one trip that includes a Trainline booking, as this content cannot yet be cancelled in Concur Travel</w:t>
      </w:r>
      <w:r w:rsidRPr="008C12FB">
        <w:t>).</w:t>
      </w:r>
    </w:p>
    <w:p w14:paraId="09672BB9" w14:textId="77777777" w:rsidR="00096F52" w:rsidRDefault="00096F52" w:rsidP="00C461F3">
      <w:pPr>
        <w:pStyle w:val="ConcurBodyText"/>
      </w:pPr>
      <w:r>
        <w:t xml:space="preserve">For mixed trips containing Trainline as a booking source. Concur Travel will </w:t>
      </w:r>
      <w:r w:rsidRPr="008C12FB">
        <w:t>auto finalize</w:t>
      </w:r>
      <w:r>
        <w:t xml:space="preserve"> the trip</w:t>
      </w:r>
      <w:r w:rsidRPr="008C12FB">
        <w:t>, allowing for trip fulfilment</w:t>
      </w:r>
      <w:r>
        <w:t xml:space="preserve"> as this content cannot yet be cancelled in Concur Travel. Otherwise, mixed trip behavior is unchanged.</w:t>
      </w:r>
    </w:p>
    <w:p w14:paraId="56051965" w14:textId="77777777" w:rsidR="00096F52" w:rsidRPr="008C12FB" w:rsidRDefault="00096F52" w:rsidP="00C461F3">
      <w:pPr>
        <w:pStyle w:val="ConcurBodyText"/>
      </w:pPr>
      <w:r w:rsidRPr="00090AF3">
        <w:t>For trips booked entirely on the new Concur Travel Experience and for mixed trips, Concur Travel will continue to respect the auto cancel settings “Allow Auto Cancel of trips that require approval”, “Allow Auto Cancel of air/rail trips that are rejected” and “Allow immediate Cancel of Non-air/rail trips that are rejected”. When set to not allow auto-cancellation, Concur travel will not auto-cancel nor auto-finalize the trip. When set to allow auto-cancellation, Concur Travel will no longer leave trips in an un-actioned state and will be auto-finalizing more trips due to improved awareness around ability to cancel and refund.</w:t>
      </w:r>
      <w:r w:rsidDel="00DE4A1E">
        <w:rPr>
          <w:rStyle w:val="CommentReference"/>
        </w:rPr>
        <w:t xml:space="preserve"> </w:t>
      </w:r>
    </w:p>
    <w:p w14:paraId="1CAC1295" w14:textId="77777777" w:rsidR="00096F52" w:rsidRDefault="00096F52" w:rsidP="00C461F3">
      <w:pPr>
        <w:pStyle w:val="Heading5"/>
      </w:pPr>
      <w:r>
        <w:t>User/Customer Benefit</w:t>
      </w:r>
    </w:p>
    <w:p w14:paraId="10519E45" w14:textId="77777777" w:rsidR="00096F52" w:rsidRDefault="00096F52" w:rsidP="00C461F3">
      <w:pPr>
        <w:pStyle w:val="ConcurBodyText"/>
      </w:pPr>
      <w:r>
        <w:t>To provide a more effective and consistent user experience, the Trainline rules will be updated for the new Concur Travel experience. The existing limitation will be removed.</w:t>
      </w:r>
    </w:p>
    <w:p w14:paraId="26318320" w14:textId="77777777" w:rsidR="00096F52" w:rsidRPr="008D5B85" w:rsidRDefault="00096F52" w:rsidP="001B1232">
      <w:pPr>
        <w:pStyle w:val="Heading4"/>
        <w:rPr>
          <w:highlight w:val="yellow"/>
        </w:rPr>
      </w:pPr>
      <w:r w:rsidRPr="008D5B85">
        <w:rPr>
          <w:highlight w:val="yellow"/>
        </w:rPr>
        <w:t>End-User Experience</w:t>
      </w:r>
    </w:p>
    <w:p w14:paraId="54803618" w14:textId="77777777" w:rsidR="00096F52" w:rsidRDefault="00096F52" w:rsidP="00C461F3">
      <w:pPr>
        <w:pStyle w:val="ConcurBodyText"/>
      </w:pPr>
      <w:r w:rsidRPr="008D5B85">
        <w:rPr>
          <w:highlight w:val="yellow"/>
        </w:rPr>
        <w:t xml:space="preserve">Refer to the screenshots for the End-user Experience in the </w:t>
      </w:r>
      <w:r w:rsidRPr="008D5B85">
        <w:rPr>
          <w:i/>
          <w:iCs/>
          <w:highlight w:val="yellow"/>
        </w:rPr>
        <w:t>**Planned Changes** New Concur Travel Experience: Standalone Approval Enhancement (Professional Edition Only)</w:t>
      </w:r>
      <w:r w:rsidRPr="008D5B85">
        <w:rPr>
          <w:highlight w:val="yellow"/>
        </w:rPr>
        <w:t xml:space="preserve"> release note in this document.</w:t>
      </w:r>
    </w:p>
    <w:p w14:paraId="55A81DE5" w14:textId="77777777" w:rsidR="00096F52" w:rsidRDefault="00096F52" w:rsidP="00C461F3">
      <w:pPr>
        <w:pStyle w:val="Heading4"/>
      </w:pPr>
      <w:r w:rsidRPr="007D20BE">
        <w:t>Configuration for Professional and Standard Travel</w:t>
      </w:r>
    </w:p>
    <w:p w14:paraId="2D8FB89A" w14:textId="77777777" w:rsidR="00096F52" w:rsidRPr="00DF2691" w:rsidRDefault="00096F52" w:rsidP="00DC293C">
      <w:pPr>
        <w:pStyle w:val="ConcurBodyText"/>
      </w:pPr>
      <w:r>
        <w:t>No additional steps are required by administrators to support this change.</w:t>
      </w:r>
      <w:r w:rsidDel="00DD4132">
        <w:t xml:space="preserve"> </w:t>
      </w:r>
    </w:p>
    <w:p w14:paraId="047E0430" w14:textId="77777777" w:rsidR="00096F52" w:rsidRPr="003B260B" w:rsidRDefault="00096F52" w:rsidP="001876C1">
      <w:pPr>
        <w:pStyle w:val="Heading2"/>
      </w:pPr>
      <w:bookmarkStart w:id="101" w:name="_Toc137158553"/>
      <w:bookmarkStart w:id="102" w:name="_Toc142648571"/>
      <w:bookmarkStart w:id="103" w:name="_Toc159917656"/>
      <w:r>
        <w:lastRenderedPageBreak/>
        <w:t>Travel Operations / Technical Essentials</w:t>
      </w:r>
      <w:bookmarkEnd w:id="101"/>
      <w:bookmarkEnd w:id="102"/>
      <w:bookmarkEnd w:id="103"/>
    </w:p>
    <w:p w14:paraId="71736978" w14:textId="517FD1EC" w:rsidR="00096F52" w:rsidRDefault="00096F52" w:rsidP="008D7D5D">
      <w:pPr>
        <w:pStyle w:val="Heading3"/>
      </w:pPr>
      <w:bookmarkStart w:id="104" w:name="_Toc159917657"/>
      <w:r>
        <w:t>**Planned Changes** Decommission of Credit Card Datapoints in Profile and PNR Finishing Templates</w:t>
      </w:r>
      <w:bookmarkStart w:id="105" w:name="_Toc293581270"/>
      <w:bookmarkStart w:id="106" w:name="_Toc293581259"/>
      <w:bookmarkEnd w:id="104"/>
    </w:p>
    <w:p w14:paraId="73A21E19" w14:textId="77777777" w:rsidR="00096F52" w:rsidRPr="00760837" w:rsidRDefault="00096F52" w:rsidP="0044211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65579A0D" w14:textId="77777777" w:rsidTr="3CA99A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D698883" w14:textId="77777777" w:rsidR="00096F52" w:rsidRPr="003B7075" w:rsidRDefault="00096F52">
            <w:pPr>
              <w:pStyle w:val="ConcurTableHeadCentered8pt"/>
            </w:pPr>
            <w:bookmarkStart w:id="107" w:name="_Hlk12554475"/>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4A6E4ED" w14:textId="77777777" w:rsidR="00096F52" w:rsidRPr="003B7075" w:rsidRDefault="00096F5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1A9420C" w14:textId="77777777" w:rsidR="00096F52" w:rsidRPr="003B7075" w:rsidRDefault="00096F52">
            <w:pPr>
              <w:pStyle w:val="ConcurTableHeadCentered8pt"/>
            </w:pPr>
            <w:r>
              <w:t>Feature T</w:t>
            </w:r>
            <w:r w:rsidRPr="003B7075">
              <w:t>arget Release Date</w:t>
            </w:r>
          </w:p>
        </w:tc>
      </w:tr>
      <w:tr w:rsidR="00096F52" w:rsidRPr="003A2281" w14:paraId="1C4FB3C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CBDE0CD" w14:textId="77777777" w:rsidR="00096F52" w:rsidRPr="0018604A" w:rsidRDefault="00096F52">
            <w:pPr>
              <w:pStyle w:val="ConcurTableText8ptCenter"/>
              <w:keepNext/>
            </w:pPr>
            <w:r>
              <w:t xml:space="preserve">January 12, </w:t>
            </w:r>
            <w:r w:rsidRPr="00E1671F">
              <w:t>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B6610E2" w14:textId="77777777" w:rsidR="00096F52" w:rsidRPr="001A7399" w:rsidRDefault="00096F52">
            <w:pPr>
              <w:pStyle w:val="ConcurTableText8ptCenter"/>
              <w:keepNext/>
            </w:pPr>
            <w:r>
              <w:t>February 23,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5A2840C" w14:textId="77777777" w:rsidR="00096F52" w:rsidRPr="00CB3B9D" w:rsidRDefault="00096F52">
            <w:pPr>
              <w:pStyle w:val="ConcurTableText8ptCenter"/>
              <w:keepNext/>
              <w:rPr>
                <w:highlight w:val="yellow"/>
              </w:rPr>
            </w:pPr>
            <w:r w:rsidRPr="00CB3B9D">
              <w:rPr>
                <w:highlight w:val="yellow"/>
              </w:rPr>
              <w:t>April 2024 (Sabre)</w:t>
            </w:r>
          </w:p>
          <w:p w14:paraId="66B080F2" w14:textId="77777777" w:rsidR="00096F52" w:rsidRPr="001A7399" w:rsidRDefault="00096F52">
            <w:pPr>
              <w:pStyle w:val="ConcurTableText8ptCenter"/>
              <w:keepNext/>
            </w:pPr>
            <w:r w:rsidRPr="00CB3B9D">
              <w:rPr>
                <w:highlight w:val="yellow"/>
              </w:rPr>
              <w:t>TBD 2024 (all other GDSs)</w:t>
            </w:r>
          </w:p>
        </w:tc>
      </w:tr>
      <w:tr w:rsidR="00096F52" w:rsidRPr="003A2281" w14:paraId="74AB8243"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8B0E0C4" w14:textId="77777777" w:rsidR="00096F52" w:rsidRDefault="00096F52">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bookmarkEnd w:id="107"/>
    </w:tbl>
    <w:p w14:paraId="72B133FB" w14:textId="77777777" w:rsidR="00096F52" w:rsidRPr="00A214C4" w:rsidRDefault="00096F52" w:rsidP="0044211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30864EED"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416E7"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8F52FD"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FA129"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53B0E08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B8EBA4F"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D8E24DE" w14:textId="77777777" w:rsidR="00096F52" w:rsidRPr="001203C1" w:rsidRDefault="00096F52">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71292D04"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096F52" w:rsidRPr="00255A5C" w14:paraId="4DACBAC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3A24813"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3B3E11C"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6CFD1B3"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54B7920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685928B" w14:textId="77777777" w:rsidR="00096F52" w:rsidRPr="001203C1" w:rsidRDefault="00096F5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D53D82D"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49935F4"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1787C1A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1690B54"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5E45C9F"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4C22810" w14:textId="77777777" w:rsidR="00096F52" w:rsidRPr="001203C1" w:rsidRDefault="00096F52">
            <w:pPr>
              <w:pStyle w:val="ConcurTableText8pt"/>
              <w:keepNext/>
              <w:rPr>
                <w:b/>
              </w:rPr>
            </w:pPr>
            <w:r>
              <w:rPr>
                <w:b/>
              </w:rPr>
              <w:t>Does not apply to this edition</w:t>
            </w:r>
          </w:p>
        </w:tc>
      </w:tr>
      <w:tr w:rsidR="00096F52" w:rsidRPr="00255A5C" w14:paraId="506E82B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D2DAF" w14:textId="77777777" w:rsidR="00096F52" w:rsidRPr="00255A5C" w:rsidRDefault="00096F52">
            <w:pPr>
              <w:pStyle w:val="ConcurTableText8pt"/>
              <w:keepNext/>
              <w:rPr>
                <w:b/>
              </w:rPr>
            </w:pPr>
            <w:r>
              <w:rPr>
                <w:b/>
              </w:rPr>
              <w:t>Source / Solution Suggestion</w:t>
            </w:r>
          </w:p>
        </w:tc>
      </w:tr>
      <w:tr w:rsidR="00096F52" w:rsidRPr="00255A5C" w14:paraId="573B8618"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A9A89A4"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59F3184" w14:textId="77777777" w:rsidR="00096F52" w:rsidRPr="00255A5C" w:rsidRDefault="00096F52">
            <w:pPr>
              <w:pStyle w:val="ConcurTableText8pt"/>
              <w:keepNext/>
            </w:pPr>
            <w:r>
              <w:t>Sabre, Amadeus, Apollo, Worldspan, Travelport+ (Galileo)</w:t>
            </w:r>
          </w:p>
        </w:tc>
      </w:tr>
      <w:tr w:rsidR="00096F52" w:rsidRPr="00255A5C" w14:paraId="4FEB6CA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1942B33"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C4A0D42" w14:textId="77777777" w:rsidR="00096F52" w:rsidRPr="00255A5C" w:rsidRDefault="00096F52">
            <w:pPr>
              <w:pStyle w:val="ConcurTableText8pt"/>
              <w:keepNext/>
            </w:pPr>
          </w:p>
        </w:tc>
      </w:tr>
      <w:tr w:rsidR="00096F52" w:rsidRPr="00255A5C" w14:paraId="11F3E2D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31330" w14:textId="77777777" w:rsidR="00096F52" w:rsidRPr="00255A5C" w:rsidRDefault="00096F52">
            <w:pPr>
              <w:pStyle w:val="ConcurTableText8pt"/>
              <w:keepNext/>
              <w:rPr>
                <w:b/>
              </w:rPr>
            </w:pPr>
            <w:r w:rsidRPr="00255A5C">
              <w:rPr>
                <w:b/>
              </w:rPr>
              <w:t>Other</w:t>
            </w:r>
          </w:p>
        </w:tc>
      </w:tr>
      <w:tr w:rsidR="00096F52" w:rsidRPr="00255A5C" w14:paraId="131D4DC1"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4523A1B"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18BFC24"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254E538"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DEA5DCD" w14:textId="77777777" w:rsidR="00096F52" w:rsidRPr="00255A5C" w:rsidRDefault="00096F52">
            <w:pPr>
              <w:pStyle w:val="ConcurTableText8pt"/>
              <w:keepNext/>
            </w:pPr>
            <w:r w:rsidRPr="00255A5C">
              <w:t>Scan impact</w:t>
            </w:r>
          </w:p>
        </w:tc>
      </w:tr>
      <w:tr w:rsidR="00096F52" w:rsidRPr="003A2281" w14:paraId="4EAAF00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3C9524"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D32707A"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311CF76" w14:textId="77777777" w:rsidR="00096F52" w:rsidRPr="003A2281" w:rsidRDefault="00096F5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D50C538" w14:textId="77777777" w:rsidR="00096F52" w:rsidRPr="003A2281" w:rsidRDefault="00096F52">
            <w:pPr>
              <w:pStyle w:val="ConcurTableText8pt"/>
              <w:keepNext/>
            </w:pPr>
            <w:r w:rsidRPr="003A2281">
              <w:t>UI impact</w:t>
            </w:r>
          </w:p>
        </w:tc>
      </w:tr>
      <w:tr w:rsidR="00096F52" w:rsidRPr="003A2281" w14:paraId="482D97E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EC6172E"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073F7C1"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F4A238"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30028E4" w14:textId="77777777" w:rsidR="00096F52" w:rsidRPr="00255A5C" w:rsidRDefault="00096F52">
            <w:pPr>
              <w:pStyle w:val="ConcurTableText8pt"/>
              <w:keepNext/>
            </w:pPr>
            <w:r>
              <w:t xml:space="preserve">File finishing </w:t>
            </w:r>
            <w:r w:rsidRPr="00255A5C">
              <w:t>impact</w:t>
            </w:r>
          </w:p>
        </w:tc>
      </w:tr>
      <w:tr w:rsidR="00096F52" w:rsidRPr="003A2281" w14:paraId="15F9F74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8297A66"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A4949BD"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89E915B"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63B24A7" w14:textId="77777777" w:rsidR="00096F52" w:rsidRPr="003A2281" w:rsidRDefault="00096F52">
            <w:pPr>
              <w:pStyle w:val="ConcurTableText8pt"/>
              <w:keepNext/>
            </w:pPr>
            <w:r w:rsidRPr="003A2281">
              <w:t>Profile/Profile API/3rd Party XML Sync Impact</w:t>
            </w:r>
          </w:p>
        </w:tc>
      </w:tr>
      <w:tr w:rsidR="00096F52" w:rsidRPr="00255A5C" w14:paraId="07C4CEE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04C1D" w14:textId="77777777" w:rsidR="00096F52" w:rsidRPr="00255A5C" w:rsidRDefault="00096F52">
            <w:pPr>
              <w:pStyle w:val="ConcurTableText8pt"/>
              <w:keepNext/>
              <w:rPr>
                <w:b/>
              </w:rPr>
            </w:pPr>
            <w:r>
              <w:rPr>
                <w:b/>
              </w:rPr>
              <w:t>Affected Documentation</w:t>
            </w:r>
          </w:p>
        </w:tc>
      </w:tr>
      <w:tr w:rsidR="00096F52" w:rsidRPr="00255A5C" w14:paraId="6E7674E4"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44229A5"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9445B7C" w14:textId="77777777" w:rsidR="00096F52" w:rsidRPr="00255A5C" w:rsidRDefault="00096F52">
            <w:pPr>
              <w:pStyle w:val="ConcurTableText8pt"/>
              <w:keepNext/>
            </w:pPr>
          </w:p>
        </w:tc>
      </w:tr>
      <w:tr w:rsidR="00096F52" w:rsidRPr="00255A5C" w14:paraId="6B30307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16F4EA8"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6295860" w14:textId="77777777" w:rsidR="00096F52" w:rsidRPr="00255A5C" w:rsidRDefault="00096F52">
            <w:pPr>
              <w:pStyle w:val="ConcurTableText8pt"/>
              <w:keepNext/>
            </w:pPr>
          </w:p>
        </w:tc>
      </w:tr>
      <w:tr w:rsidR="00096F52" w:rsidRPr="00255A5C" w14:paraId="62273F7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2BF4986"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7477DD" w14:textId="77777777" w:rsidR="00096F52" w:rsidRPr="00255A5C" w:rsidRDefault="00096F52">
            <w:pPr>
              <w:pStyle w:val="ConcurTableText8pt"/>
              <w:keepNext/>
            </w:pPr>
          </w:p>
        </w:tc>
      </w:tr>
      <w:tr w:rsidR="00096F52" w:rsidRPr="00255A5C" w14:paraId="2471ECAF"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6BB6EF6"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F9C90F6" w14:textId="77777777" w:rsidR="00096F52" w:rsidRPr="00255A5C" w:rsidRDefault="00096F52">
            <w:pPr>
              <w:pStyle w:val="ConcurTableText8pt"/>
            </w:pPr>
          </w:p>
        </w:tc>
      </w:tr>
    </w:tbl>
    <w:p w14:paraId="4191BBB5" w14:textId="77777777" w:rsidR="00096F52" w:rsidRPr="00255A5C" w:rsidRDefault="00096F52" w:rsidP="0044211A">
      <w:pPr>
        <w:pStyle w:val="Heading4"/>
      </w:pPr>
      <w:r w:rsidRPr="00255A5C">
        <w:t>Overview</w:t>
      </w:r>
    </w:p>
    <w:p w14:paraId="0EDAE932" w14:textId="77777777" w:rsidR="00096F52" w:rsidRDefault="00096F52" w:rsidP="0044211A">
      <w:pPr>
        <w:pStyle w:val="ConcurBodyText"/>
      </w:pPr>
      <w:r>
        <w:t xml:space="preserve">The GDS systems are changing how credit cards are managed in Passenger Name Records (PNRs), resulting in several changes needed within Concur Travel. One of the GDS-imposed changes is the anonymization and removal of credit card data in all areas of the PNR except for the designated </w:t>
      </w:r>
      <w:r w:rsidRPr="00D22E00">
        <w:rPr>
          <w:b/>
          <w:bCs/>
        </w:rPr>
        <w:t>Form of Payment</w:t>
      </w:r>
      <w:r w:rsidRPr="7D07D8BC">
        <w:rPr>
          <w:b/>
          <w:bCs/>
        </w:rPr>
        <w:t xml:space="preserve"> </w:t>
      </w:r>
      <w:r>
        <w:t xml:space="preserve">(FOP) field or FOP Wallet. In preparation for this change, Concur Travel will be decommissioning </w:t>
      </w:r>
      <w:r w:rsidRPr="00D22E00">
        <w:rPr>
          <w:b/>
          <w:bCs/>
        </w:rPr>
        <w:t>Profile and PNR Finishing Template</w:t>
      </w:r>
      <w:r>
        <w:t xml:space="preserve"> datapoints for credit card numbers and expiration dates. </w:t>
      </w:r>
    </w:p>
    <w:p w14:paraId="7F30DFDA" w14:textId="77777777" w:rsidR="00096F52" w:rsidRPr="00D33EF0" w:rsidRDefault="00096F52" w:rsidP="0051583C">
      <w:pPr>
        <w:pStyle w:val="Heading5"/>
        <w:rPr>
          <w:highlight w:val="yellow"/>
        </w:rPr>
      </w:pPr>
      <w:r w:rsidRPr="00D33EF0">
        <w:rPr>
          <w:highlight w:val="yellow"/>
        </w:rPr>
        <w:t>Sabre</w:t>
      </w:r>
    </w:p>
    <w:p w14:paraId="1108B359"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t>Profile Templates are not applicable to Sabre customers. Concur Travel securely synchronizes credit card data from the Concur profile to Sabre Profiles using Sabre Web Services today.</w:t>
      </w:r>
    </w:p>
    <w:p w14:paraId="15D50845" w14:textId="77777777" w:rsidR="00096F52" w:rsidRDefault="00096F52" w:rsidP="00096F52">
      <w:pPr>
        <w:pStyle w:val="ConcurBullet"/>
        <w:numPr>
          <w:ilvl w:val="0"/>
          <w:numId w:val="31"/>
        </w:numPr>
        <w:tabs>
          <w:tab w:val="clear" w:pos="1080"/>
        </w:tabs>
        <w:ind w:left="720"/>
      </w:pPr>
      <w:r>
        <w:t>Concur Travel will be migrating to Sabre’s Enhanced Form of Payment (FOP Wallet) and will be adding the traveler-selected form of payment for each booking type to the FOP Wallet</w:t>
      </w:r>
      <w:r w:rsidDel="0044211A">
        <w:t xml:space="preserve"> (*FOP)</w:t>
      </w:r>
      <w:r>
        <w:t xml:space="preserve"> along with the applicable </w:t>
      </w:r>
      <w:r w:rsidRPr="008A4563">
        <w:t>Use Type</w:t>
      </w:r>
      <w:r>
        <w:t xml:space="preserve"> code. Refer to the </w:t>
      </w:r>
      <w:r w:rsidRPr="005A278F">
        <w:rPr>
          <w:i/>
          <w:iCs/>
        </w:rPr>
        <w:t>**Planned Changes**</w:t>
      </w:r>
      <w:r>
        <w:t xml:space="preserve"> </w:t>
      </w:r>
      <w:r w:rsidRPr="00D22E00">
        <w:rPr>
          <w:i/>
          <w:iCs/>
        </w:rPr>
        <w:t>Sabre Enhanced Form of Payment</w:t>
      </w:r>
      <w:r w:rsidRPr="00F23037">
        <w:rPr>
          <w:i/>
        </w:rPr>
        <w:t xml:space="preserve"> </w:t>
      </w:r>
      <w:r w:rsidRPr="00F23037">
        <w:rPr>
          <w:i/>
          <w:iCs/>
        </w:rPr>
        <w:t>(FOP Wallet)</w:t>
      </w:r>
      <w:r w:rsidRPr="3CA99AFB">
        <w:rPr>
          <w:i/>
          <w:iCs/>
        </w:rPr>
        <w:t xml:space="preserve"> </w:t>
      </w:r>
      <w:r w:rsidRPr="00F23037">
        <w:rPr>
          <w:i/>
        </w:rPr>
        <w:t>r</w:t>
      </w:r>
      <w:r>
        <w:t xml:space="preserve">elease note in this document for more information. </w:t>
      </w:r>
    </w:p>
    <w:p w14:paraId="28AAF59E"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lastRenderedPageBreak/>
        <w:t xml:space="preserve">Concur Travel will be decommissioning Sabre </w:t>
      </w:r>
      <w:r w:rsidRPr="00D33EF0">
        <w:rPr>
          <w:b/>
          <w:bCs/>
          <w:highlight w:val="yellow"/>
        </w:rPr>
        <w:t>PNR Finishing Template</w:t>
      </w:r>
      <w:r w:rsidRPr="00D33EF0">
        <w:rPr>
          <w:highlight w:val="yellow"/>
        </w:rPr>
        <w:t xml:space="preserve"> datapoints for credit card numbers and expiration dates following the release of Sabre Enhanced FOP (FOP Wallet).</w:t>
      </w:r>
    </w:p>
    <w:p w14:paraId="419D6ADE" w14:textId="77777777" w:rsidR="00096F52" w:rsidRPr="00D33EF0" w:rsidRDefault="00096F52" w:rsidP="00D33EF0">
      <w:pPr>
        <w:pStyle w:val="Heading5"/>
        <w:rPr>
          <w:highlight w:val="yellow"/>
        </w:rPr>
      </w:pPr>
      <w:r w:rsidRPr="00D33EF0">
        <w:rPr>
          <w:highlight w:val="yellow"/>
        </w:rPr>
        <w:t>Amadeus and Travelport</w:t>
      </w:r>
    </w:p>
    <w:p w14:paraId="4F199087"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t>Concur Travel will continue to transmit the user-selected credit card to the compliant form of payment field already in place in the PNR today.</w:t>
      </w:r>
    </w:p>
    <w:p w14:paraId="22CA68A1"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t xml:space="preserve">Concur Travel will be decommissioning Amadeus, Apollo, Travelport+ and Worldspan </w:t>
      </w:r>
      <w:r w:rsidRPr="00D33EF0">
        <w:rPr>
          <w:b/>
          <w:bCs/>
          <w:highlight w:val="yellow"/>
        </w:rPr>
        <w:t xml:space="preserve">Profile Template </w:t>
      </w:r>
      <w:r w:rsidRPr="00D33EF0">
        <w:rPr>
          <w:highlight w:val="yellow"/>
        </w:rPr>
        <w:t>datapoints for credit card numbers and expiration dates. A revised timeline is under evaluation and will be shared in a future release note.</w:t>
      </w:r>
    </w:p>
    <w:p w14:paraId="4A1CBD4F"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t xml:space="preserve">Concur Travel will be decommissioning Amadeus, Apollo, Travelport+ and Worldspan </w:t>
      </w:r>
      <w:r w:rsidRPr="00D33EF0">
        <w:rPr>
          <w:b/>
          <w:bCs/>
          <w:highlight w:val="yellow"/>
        </w:rPr>
        <w:t>PNR Finishing Template</w:t>
      </w:r>
      <w:r w:rsidRPr="00D33EF0">
        <w:rPr>
          <w:highlight w:val="yellow"/>
        </w:rPr>
        <w:t xml:space="preserve"> datapoints for credit card numbers and expiration dates. A revised timeline is under evaluation and will be shared in a future release note.</w:t>
      </w:r>
    </w:p>
    <w:p w14:paraId="4B974ADA"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t xml:space="preserve">Concur Travel strongly recommends using the Travel Profile API for synchronizing Concur profile data with your GDS profiles. For more information, refer to the </w:t>
      </w:r>
      <w:r w:rsidRPr="00D33EF0">
        <w:rPr>
          <w:i/>
          <w:iCs/>
          <w:highlight w:val="yellow"/>
        </w:rPr>
        <w:t>Travel Profile v2 API</w:t>
      </w:r>
      <w:r w:rsidRPr="00D33EF0">
        <w:rPr>
          <w:highlight w:val="yellow"/>
        </w:rPr>
        <w:t xml:space="preserve"> documentation in the </w:t>
      </w:r>
      <w:hyperlink r:id="rId85" w:history="1">
        <w:r w:rsidRPr="00D33EF0">
          <w:rPr>
            <w:rStyle w:val="Hyperlink"/>
            <w:highlight w:val="yellow"/>
          </w:rPr>
          <w:t>SAP Concur Developer Center</w:t>
        </w:r>
      </w:hyperlink>
      <w:r w:rsidRPr="00D33EF0">
        <w:rPr>
          <w:highlight w:val="yellow"/>
        </w:rPr>
        <w:t xml:space="preserve">. </w:t>
      </w:r>
    </w:p>
    <w:p w14:paraId="061F6E28" w14:textId="77777777" w:rsidR="00096F52" w:rsidRPr="00D33EF0" w:rsidRDefault="00096F52" w:rsidP="00096F52">
      <w:pPr>
        <w:pStyle w:val="ConcurBullet"/>
        <w:numPr>
          <w:ilvl w:val="0"/>
          <w:numId w:val="31"/>
        </w:numPr>
        <w:tabs>
          <w:tab w:val="clear" w:pos="1080"/>
        </w:tabs>
        <w:ind w:left="720"/>
        <w:rPr>
          <w:highlight w:val="yellow"/>
        </w:rPr>
      </w:pPr>
      <w:r w:rsidRPr="00D33EF0">
        <w:rPr>
          <w:highlight w:val="yellow"/>
        </w:rPr>
        <w:t xml:space="preserve">SAP Concur is working closely with our GDS partners to ensure Concur Travel is utilizing the latest and most secure credit card processing for travel reservations. </w:t>
      </w:r>
    </w:p>
    <w:p w14:paraId="7ED1A9A7" w14:textId="77777777" w:rsidR="00096F52" w:rsidRPr="001C7017" w:rsidRDefault="00096F52" w:rsidP="00096F52">
      <w:pPr>
        <w:pStyle w:val="ConcurWarningIcon"/>
        <w:tabs>
          <w:tab w:val="clear" w:pos="720"/>
          <w:tab w:val="num" w:pos="360"/>
        </w:tabs>
        <w:ind w:left="720" w:hanging="360"/>
      </w:pPr>
      <w:r w:rsidRPr="001C7017">
        <w:rPr>
          <w:rStyle w:val="normaltextrun"/>
        </w:rPr>
        <w:t>Due to the highly customizable nature of PNR Finishing Templates, Concur Travel can only provide general guidance for making updates and cannot ensure that finishing will run successfully if these datapoints are not removed before their retirement.</w:t>
      </w:r>
    </w:p>
    <w:p w14:paraId="4C66638E" w14:textId="77777777" w:rsidR="00096F52" w:rsidRDefault="00096F52" w:rsidP="00D22E00">
      <w:pPr>
        <w:pStyle w:val="Heading5"/>
      </w:pPr>
      <w:r>
        <w:t>User/Customer Benefit</w:t>
      </w:r>
    </w:p>
    <w:p w14:paraId="0F060A0B" w14:textId="77777777" w:rsidR="00096F52" w:rsidRPr="00957A55" w:rsidRDefault="00096F52" w:rsidP="00D22E00">
      <w:pPr>
        <w:pStyle w:val="ConcurBodyText"/>
      </w:pPr>
      <w:r w:rsidRPr="00957A55">
        <w:t>SAP Concur sees this as one of the first of many industry-wide efforts to better secure sensitive user data, creating higher confidence in the travel purchasing process and reducing financial risk for users and companies alike.</w:t>
      </w:r>
    </w:p>
    <w:p w14:paraId="75BBF819" w14:textId="77777777" w:rsidR="00096F52" w:rsidRPr="00957A55" w:rsidRDefault="00096F52" w:rsidP="00D22E00">
      <w:pPr>
        <w:pStyle w:val="ConcurBodyText"/>
      </w:pPr>
      <w:r w:rsidRPr="00957A55">
        <w:t xml:space="preserve">SAP Concur </w:t>
      </w:r>
      <w:r>
        <w:t xml:space="preserve">is recommending </w:t>
      </w:r>
      <w:r w:rsidRPr="00957A55">
        <w:t>that customers and TMCs work together</w:t>
      </w:r>
      <w:r>
        <w:t xml:space="preserve"> to i</w:t>
      </w:r>
      <w:r w:rsidRPr="00957A55">
        <w:t>dentify any scenarios where the Profile or PNR Finishing templates are used to transmit credit card data to the GDS systems in non-compliant fields of the GDS profile and/or PNR</w:t>
      </w:r>
      <w:r>
        <w:t>. Customers who need credit card data transmitted to the IUR/A.I.R./MIR file for back-office processing will need to seek a mid-office solution to address their needs.</w:t>
      </w:r>
    </w:p>
    <w:bookmarkEnd w:id="105"/>
    <w:bookmarkEnd w:id="106"/>
    <w:p w14:paraId="4729C873" w14:textId="77777777" w:rsidR="00096F52" w:rsidRDefault="00096F52" w:rsidP="0044211A">
      <w:pPr>
        <w:pStyle w:val="Heading4"/>
      </w:pPr>
      <w:r>
        <w:t>End-User Experience</w:t>
      </w:r>
    </w:p>
    <w:p w14:paraId="28FBB6E0" w14:textId="77777777" w:rsidR="00096F52" w:rsidRDefault="00096F52" w:rsidP="0044211A">
      <w:pPr>
        <w:pStyle w:val="ConcurBodyText"/>
      </w:pPr>
      <w:r>
        <w:t>The following datapoint examples should help TMCs and customers determine if changes are needed to their Concur Travel instance.</w:t>
      </w:r>
    </w:p>
    <w:p w14:paraId="5BA373B5" w14:textId="77777777" w:rsidR="00096F52" w:rsidRDefault="00096F52" w:rsidP="0044211A">
      <w:pPr>
        <w:pStyle w:val="Heading5"/>
      </w:pPr>
      <w:r>
        <w:lastRenderedPageBreak/>
        <w:t xml:space="preserve">Profile Template Datapoint Examples </w:t>
      </w:r>
    </w:p>
    <w:p w14:paraId="289AD9C5" w14:textId="77777777" w:rsidR="00096F52" w:rsidRDefault="00096F52" w:rsidP="00D3395C">
      <w:pPr>
        <w:pStyle w:val="ConcurBodyText"/>
        <w:keepNext/>
        <w:keepLines/>
      </w:pPr>
      <w:r>
        <w:t>The following is a list of profile template datapoints which include credit card numbers or expiration dates; this list may not be comprehensive. TMCs and customers should review their Profile Templates.  If templates are using one of the credit card elements, these should be removed:</w:t>
      </w:r>
    </w:p>
    <w:p w14:paraId="57A12D70" w14:textId="77777777" w:rsidR="00096F52" w:rsidRDefault="00096F52" w:rsidP="00096F52">
      <w:pPr>
        <w:pStyle w:val="ConcurBullet"/>
        <w:numPr>
          <w:ilvl w:val="0"/>
          <w:numId w:val="31"/>
        </w:numPr>
        <w:tabs>
          <w:tab w:val="clear" w:pos="1080"/>
        </w:tabs>
        <w:ind w:left="720"/>
      </w:pPr>
      <w:r>
        <w:t>Air_credit_card_number car_credit_card_number</w:t>
      </w:r>
    </w:p>
    <w:p w14:paraId="5D58F77B" w14:textId="77777777" w:rsidR="00096F52" w:rsidRDefault="00096F52" w:rsidP="00096F52">
      <w:pPr>
        <w:pStyle w:val="ConcurBullet"/>
        <w:numPr>
          <w:ilvl w:val="0"/>
          <w:numId w:val="31"/>
        </w:numPr>
        <w:tabs>
          <w:tab w:val="clear" w:pos="1080"/>
        </w:tabs>
        <w:ind w:left="720"/>
      </w:pPr>
      <w:r>
        <w:t>ghost_air_credit_card_number</w:t>
      </w:r>
    </w:p>
    <w:p w14:paraId="391B02B3" w14:textId="77777777" w:rsidR="00096F52" w:rsidRDefault="00096F52" w:rsidP="00096F52">
      <w:pPr>
        <w:pStyle w:val="ConcurBullet"/>
        <w:numPr>
          <w:ilvl w:val="0"/>
          <w:numId w:val="31"/>
        </w:numPr>
        <w:tabs>
          <w:tab w:val="clear" w:pos="1080"/>
        </w:tabs>
        <w:ind w:left="720"/>
      </w:pPr>
      <w:r>
        <w:t>ghost_car_credit_card_number</w:t>
      </w:r>
    </w:p>
    <w:p w14:paraId="5C435EC6" w14:textId="77777777" w:rsidR="00096F52" w:rsidRDefault="00096F52" w:rsidP="00096F52">
      <w:pPr>
        <w:pStyle w:val="ConcurBullet"/>
        <w:numPr>
          <w:ilvl w:val="0"/>
          <w:numId w:val="31"/>
        </w:numPr>
        <w:tabs>
          <w:tab w:val="clear" w:pos="1080"/>
        </w:tabs>
        <w:ind w:left="720"/>
      </w:pPr>
      <w:r>
        <w:t>ghost_hotel_credit_card_number</w:t>
      </w:r>
    </w:p>
    <w:p w14:paraId="1F97B24A" w14:textId="77777777" w:rsidR="00096F52" w:rsidRDefault="00096F52" w:rsidP="00096F52">
      <w:pPr>
        <w:pStyle w:val="ConcurBullet"/>
        <w:numPr>
          <w:ilvl w:val="0"/>
          <w:numId w:val="31"/>
        </w:numPr>
        <w:tabs>
          <w:tab w:val="clear" w:pos="1080"/>
        </w:tabs>
        <w:ind w:left="720"/>
      </w:pPr>
      <w:r>
        <w:t>hotel_credit_card_number</w:t>
      </w:r>
    </w:p>
    <w:p w14:paraId="199F8AFD" w14:textId="77777777" w:rsidR="00096F52" w:rsidRDefault="00096F52" w:rsidP="00096F52">
      <w:pPr>
        <w:pStyle w:val="ConcurBullet"/>
        <w:numPr>
          <w:ilvl w:val="0"/>
          <w:numId w:val="31"/>
        </w:numPr>
        <w:tabs>
          <w:tab w:val="clear" w:pos="1080"/>
        </w:tabs>
        <w:ind w:left="720"/>
      </w:pPr>
      <w:r>
        <w:t>personal_air_credit_card_number</w:t>
      </w:r>
    </w:p>
    <w:p w14:paraId="18A3D80A" w14:textId="77777777" w:rsidR="00096F52" w:rsidRDefault="00096F52" w:rsidP="00096F52">
      <w:pPr>
        <w:pStyle w:val="ConcurBullet"/>
        <w:numPr>
          <w:ilvl w:val="0"/>
          <w:numId w:val="31"/>
        </w:numPr>
        <w:tabs>
          <w:tab w:val="clear" w:pos="1080"/>
        </w:tabs>
        <w:ind w:left="720"/>
      </w:pPr>
      <w:r>
        <w:t>personal_car_credit_card_number</w:t>
      </w:r>
    </w:p>
    <w:p w14:paraId="60A3C016" w14:textId="77777777" w:rsidR="00096F52" w:rsidRDefault="00096F52" w:rsidP="00096F52">
      <w:pPr>
        <w:pStyle w:val="ConcurBullet"/>
        <w:numPr>
          <w:ilvl w:val="0"/>
          <w:numId w:val="31"/>
        </w:numPr>
        <w:tabs>
          <w:tab w:val="clear" w:pos="1080"/>
        </w:tabs>
        <w:ind w:left="720"/>
      </w:pPr>
      <w:r>
        <w:t>personal_hotel_credit_card_number</w:t>
      </w:r>
    </w:p>
    <w:p w14:paraId="050CFEA3" w14:textId="77777777" w:rsidR="00096F52" w:rsidRDefault="00096F52" w:rsidP="00096F52">
      <w:pPr>
        <w:pStyle w:val="ConcurBullet"/>
        <w:numPr>
          <w:ilvl w:val="0"/>
          <w:numId w:val="31"/>
        </w:numPr>
        <w:tabs>
          <w:tab w:val="clear" w:pos="1080"/>
        </w:tabs>
        <w:ind w:left="720"/>
      </w:pPr>
      <w:r>
        <w:t>car_expiration_date</w:t>
      </w:r>
    </w:p>
    <w:p w14:paraId="5E91633E" w14:textId="77777777" w:rsidR="00096F52" w:rsidRDefault="00096F52" w:rsidP="00096F52">
      <w:pPr>
        <w:pStyle w:val="ConcurBullet"/>
        <w:numPr>
          <w:ilvl w:val="0"/>
          <w:numId w:val="31"/>
        </w:numPr>
        <w:tabs>
          <w:tab w:val="clear" w:pos="1080"/>
        </w:tabs>
        <w:ind w:left="720"/>
      </w:pPr>
      <w:r>
        <w:t>ghost_air_expiration_date</w:t>
      </w:r>
    </w:p>
    <w:p w14:paraId="0A992BED" w14:textId="77777777" w:rsidR="00096F52" w:rsidRDefault="00096F52" w:rsidP="00096F52">
      <w:pPr>
        <w:pStyle w:val="ConcurBullet"/>
        <w:numPr>
          <w:ilvl w:val="0"/>
          <w:numId w:val="31"/>
        </w:numPr>
        <w:tabs>
          <w:tab w:val="clear" w:pos="1080"/>
        </w:tabs>
        <w:ind w:left="720"/>
      </w:pPr>
      <w:r>
        <w:t>ghost_car_expiration_date</w:t>
      </w:r>
    </w:p>
    <w:p w14:paraId="3136D3E1" w14:textId="77777777" w:rsidR="00096F52" w:rsidRDefault="00096F52" w:rsidP="00096F52">
      <w:pPr>
        <w:pStyle w:val="ConcurBullet"/>
        <w:numPr>
          <w:ilvl w:val="0"/>
          <w:numId w:val="31"/>
        </w:numPr>
        <w:tabs>
          <w:tab w:val="clear" w:pos="1080"/>
        </w:tabs>
        <w:ind w:left="720"/>
      </w:pPr>
      <w:r>
        <w:t>ghost_card_expiration</w:t>
      </w:r>
    </w:p>
    <w:p w14:paraId="1F6B1BBB" w14:textId="77777777" w:rsidR="00096F52" w:rsidRDefault="00096F52" w:rsidP="00096F52">
      <w:pPr>
        <w:pStyle w:val="ConcurBullet"/>
        <w:numPr>
          <w:ilvl w:val="0"/>
          <w:numId w:val="31"/>
        </w:numPr>
        <w:tabs>
          <w:tab w:val="clear" w:pos="1080"/>
        </w:tabs>
        <w:ind w:left="720"/>
      </w:pPr>
      <w:r>
        <w:t>ghost_card_number</w:t>
      </w:r>
    </w:p>
    <w:p w14:paraId="6B13A93A" w14:textId="77777777" w:rsidR="00096F52" w:rsidRDefault="00096F52" w:rsidP="00096F52">
      <w:pPr>
        <w:pStyle w:val="ConcurBullet"/>
        <w:numPr>
          <w:ilvl w:val="0"/>
          <w:numId w:val="31"/>
        </w:numPr>
        <w:tabs>
          <w:tab w:val="clear" w:pos="1080"/>
        </w:tabs>
        <w:ind w:left="720"/>
      </w:pPr>
      <w:r>
        <w:t>ghost_hotel_expiration_date</w:t>
      </w:r>
    </w:p>
    <w:p w14:paraId="6C4FFD2B" w14:textId="77777777" w:rsidR="00096F52" w:rsidRDefault="00096F52" w:rsidP="00096F52">
      <w:pPr>
        <w:pStyle w:val="ConcurBullet"/>
        <w:numPr>
          <w:ilvl w:val="0"/>
          <w:numId w:val="31"/>
        </w:numPr>
        <w:tabs>
          <w:tab w:val="clear" w:pos="1080"/>
        </w:tabs>
        <w:ind w:left="720"/>
      </w:pPr>
      <w:r>
        <w:t>hotel_expiration_date</w:t>
      </w:r>
    </w:p>
    <w:p w14:paraId="53B0586D" w14:textId="77777777" w:rsidR="00096F52" w:rsidRDefault="00096F52" w:rsidP="00096F52">
      <w:pPr>
        <w:pStyle w:val="ConcurBullet"/>
        <w:numPr>
          <w:ilvl w:val="0"/>
          <w:numId w:val="31"/>
        </w:numPr>
        <w:tabs>
          <w:tab w:val="clear" w:pos="1080"/>
        </w:tabs>
        <w:ind w:left="720"/>
      </w:pPr>
      <w:r>
        <w:t>personal_air_expiration_date</w:t>
      </w:r>
    </w:p>
    <w:p w14:paraId="2F3D268A" w14:textId="77777777" w:rsidR="00096F52" w:rsidRDefault="00096F52" w:rsidP="00096F52">
      <w:pPr>
        <w:pStyle w:val="ConcurBullet"/>
        <w:numPr>
          <w:ilvl w:val="0"/>
          <w:numId w:val="31"/>
        </w:numPr>
        <w:tabs>
          <w:tab w:val="clear" w:pos="1080"/>
        </w:tabs>
        <w:ind w:left="720"/>
      </w:pPr>
      <w:r>
        <w:t>personal_car_expiration_date</w:t>
      </w:r>
    </w:p>
    <w:p w14:paraId="57FC46E9" w14:textId="77777777" w:rsidR="00096F52" w:rsidRDefault="00096F52" w:rsidP="00096F52">
      <w:pPr>
        <w:pStyle w:val="ConcurBullet"/>
        <w:numPr>
          <w:ilvl w:val="0"/>
          <w:numId w:val="31"/>
        </w:numPr>
        <w:tabs>
          <w:tab w:val="clear" w:pos="1080"/>
        </w:tabs>
        <w:ind w:left="720"/>
      </w:pPr>
      <w:r>
        <w:t>personal_hotel_expiration_date</w:t>
      </w:r>
    </w:p>
    <w:p w14:paraId="04393D21" w14:textId="77777777" w:rsidR="00096F52" w:rsidRDefault="00096F52" w:rsidP="00096F52">
      <w:pPr>
        <w:pStyle w:val="ConcurBullet"/>
        <w:numPr>
          <w:ilvl w:val="0"/>
          <w:numId w:val="31"/>
        </w:numPr>
        <w:tabs>
          <w:tab w:val="clear" w:pos="1080"/>
        </w:tabs>
        <w:ind w:left="720"/>
      </w:pPr>
      <w:r>
        <w:t>ycal_ghost_card_expiration</w:t>
      </w:r>
    </w:p>
    <w:p w14:paraId="22EABE5B" w14:textId="77777777" w:rsidR="00096F52" w:rsidRDefault="00096F52" w:rsidP="00096F52">
      <w:pPr>
        <w:pStyle w:val="ConcurBullet"/>
        <w:numPr>
          <w:ilvl w:val="0"/>
          <w:numId w:val="31"/>
        </w:numPr>
        <w:tabs>
          <w:tab w:val="clear" w:pos="1080"/>
        </w:tabs>
        <w:ind w:left="720"/>
      </w:pPr>
      <w:r>
        <w:t>ycal_ghost_card_number</w:t>
      </w:r>
    </w:p>
    <w:p w14:paraId="229578B6" w14:textId="77777777" w:rsidR="00096F52" w:rsidRDefault="00096F52" w:rsidP="00C40747">
      <w:pPr>
        <w:pStyle w:val="ConcurBodyText"/>
        <w:keepNext/>
      </w:pPr>
      <w:r>
        <w:lastRenderedPageBreak/>
        <w:t>Example of a Profile Template line configured to transmit a credit card number:</w:t>
      </w:r>
    </w:p>
    <w:p w14:paraId="5B4494D0" w14:textId="77777777" w:rsidR="00096F52" w:rsidRDefault="00096F52" w:rsidP="0044211A">
      <w:pPr>
        <w:pStyle w:val="ConcurBodyText"/>
      </w:pPr>
      <w:r>
        <w:rPr>
          <w:noProof/>
        </w:rPr>
        <w:drawing>
          <wp:inline distT="0" distB="0" distL="0" distR="0" wp14:anchorId="52877765" wp14:editId="31FC4086">
            <wp:extent cx="5486400" cy="2405380"/>
            <wp:effectExtent l="19050" t="19050" r="19050" b="13970"/>
            <wp:docPr id="443950178" name="Picture 4439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2405380"/>
                    </a:xfrm>
                    <a:prstGeom prst="rect">
                      <a:avLst/>
                    </a:prstGeom>
                    <a:ln w="6348" cmpd="sng">
                      <a:solidFill>
                        <a:srgbClr val="000000"/>
                      </a:solidFill>
                      <a:prstDash val="solid"/>
                    </a:ln>
                  </pic:spPr>
                </pic:pic>
              </a:graphicData>
            </a:graphic>
          </wp:inline>
        </w:drawing>
      </w:r>
    </w:p>
    <w:p w14:paraId="710DE054" w14:textId="77777777" w:rsidR="00096F52" w:rsidRDefault="00096F52" w:rsidP="0044211A">
      <w:pPr>
        <w:pStyle w:val="Heading5"/>
      </w:pPr>
      <w:r w:rsidRPr="00B50ED7">
        <w:t>PNR Finishing Template Examples</w:t>
      </w:r>
    </w:p>
    <w:p w14:paraId="3C63DE84" w14:textId="77777777" w:rsidR="00096F52" w:rsidRDefault="00096F52" w:rsidP="0044211A">
      <w:pPr>
        <w:pStyle w:val="ConcurBodyText"/>
      </w:pPr>
      <w:r>
        <w:t>TMCs or customers should review their PNR Finishing Templates. If templates are using one of the credit card elements, these should be removed.</w:t>
      </w:r>
    </w:p>
    <w:p w14:paraId="5E5C4C49" w14:textId="77777777" w:rsidR="00096F52" w:rsidRPr="005A278F" w:rsidRDefault="00096F52" w:rsidP="008B6C87">
      <w:pPr>
        <w:pStyle w:val="ConcurBodyText"/>
        <w:keepNext/>
        <w:rPr>
          <w:highlight w:val="yellow"/>
        </w:rPr>
      </w:pPr>
      <w:r w:rsidRPr="005A278F">
        <w:rPr>
          <w:rStyle w:val="Heading6Char"/>
          <w:highlight w:val="yellow"/>
        </w:rPr>
        <w:lastRenderedPageBreak/>
        <w:t>Credit Card Finishing Template Datapoints</w:t>
      </w:r>
      <w:r w:rsidRPr="005A278F">
        <w:rPr>
          <w:highlight w:val="yellow"/>
        </w:rPr>
        <w:t>:</w:t>
      </w:r>
    </w:p>
    <w:p w14:paraId="15E780A9" w14:textId="77777777" w:rsidR="00096F52" w:rsidRDefault="00096F52" w:rsidP="3CA99AFB">
      <w:pPr>
        <w:pStyle w:val="ConcurBodyText"/>
        <w:keepNext/>
      </w:pPr>
      <w:r w:rsidRPr="005A278F">
        <w:rPr>
          <w:noProof/>
          <w:highlight w:val="yellow"/>
        </w:rPr>
        <w:drawing>
          <wp:inline distT="0" distB="0" distL="0" distR="0" wp14:anchorId="35441E8F" wp14:editId="1155318A">
            <wp:extent cx="2743200" cy="3907228"/>
            <wp:effectExtent l="19050" t="19050" r="19050" b="17145"/>
            <wp:docPr id="592632234" name="Picture 59263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743200" cy="3907228"/>
                    </a:xfrm>
                    <a:prstGeom prst="rect">
                      <a:avLst/>
                    </a:prstGeom>
                    <a:ln w="6348" cmpd="sng">
                      <a:solidFill>
                        <a:srgbClr val="000000"/>
                      </a:solidFill>
                      <a:prstDash val="solid"/>
                    </a:ln>
                  </pic:spPr>
                </pic:pic>
              </a:graphicData>
            </a:graphic>
          </wp:inline>
        </w:drawing>
      </w:r>
    </w:p>
    <w:p w14:paraId="6D3F9BB3" w14:textId="77777777" w:rsidR="00096F52" w:rsidRPr="00614EE0" w:rsidRDefault="00096F52" w:rsidP="008B6C87">
      <w:pPr>
        <w:pStyle w:val="ConcurBodyText"/>
      </w:pPr>
      <w:r w:rsidRPr="00614EE0">
        <w:t xml:space="preserve">Customers using Conferma Pay for hotel virtual cards should review their PNR Finishing Templates. If templates are using one of the credit card elements, these should be removed: </w:t>
      </w:r>
    </w:p>
    <w:p w14:paraId="3C4506BB" w14:textId="77777777" w:rsidR="00096F52" w:rsidRPr="00614EE0" w:rsidRDefault="00096F52" w:rsidP="00096F52">
      <w:pPr>
        <w:pStyle w:val="ConcurBullet"/>
        <w:numPr>
          <w:ilvl w:val="0"/>
          <w:numId w:val="31"/>
        </w:numPr>
        <w:tabs>
          <w:tab w:val="clear" w:pos="1080"/>
        </w:tabs>
        <w:ind w:left="720"/>
      </w:pPr>
      <w:r w:rsidRPr="00614EE0">
        <w:t>Virtual_Hotel_Credit_Card_Number</w:t>
      </w:r>
    </w:p>
    <w:p w14:paraId="3F201292" w14:textId="77777777" w:rsidR="00096F52" w:rsidRDefault="00096F52" w:rsidP="00096F52">
      <w:pPr>
        <w:pStyle w:val="ConcurBullet"/>
        <w:numPr>
          <w:ilvl w:val="0"/>
          <w:numId w:val="31"/>
        </w:numPr>
        <w:tabs>
          <w:tab w:val="clear" w:pos="1080"/>
        </w:tabs>
        <w:ind w:left="720"/>
      </w:pPr>
      <w:r w:rsidRPr="00614EE0">
        <w:t>Virtual_Hotel_Expiration_Date</w:t>
      </w:r>
    </w:p>
    <w:p w14:paraId="4C752E53" w14:textId="77777777" w:rsidR="00096F52" w:rsidRDefault="00096F52" w:rsidP="0044211A">
      <w:pPr>
        <w:pStyle w:val="Heading4"/>
      </w:pPr>
      <w:r>
        <w:t>Configuration for Professional and Standard Travel</w:t>
      </w:r>
    </w:p>
    <w:p w14:paraId="467F0456" w14:textId="77777777" w:rsidR="00096F52" w:rsidRDefault="00096F52" w:rsidP="0044211A">
      <w:pPr>
        <w:pStyle w:val="ConcurBodyText"/>
      </w:pPr>
      <w:r w:rsidRPr="005F77C3">
        <w:t>This feature is enabled by default. There are no configuration steps</w:t>
      </w:r>
      <w:r>
        <w:t>.</w:t>
      </w:r>
    </w:p>
    <w:p w14:paraId="11D63D73" w14:textId="77777777" w:rsidR="00096F52" w:rsidRPr="009536F0" w:rsidRDefault="00096F52" w:rsidP="00EC0789">
      <w:pPr>
        <w:pStyle w:val="ConcurMoreInfo"/>
        <w:rPr>
          <w:highlight w:val="yellow"/>
        </w:rPr>
      </w:pPr>
      <w:r w:rsidRPr="009536F0">
        <w:rPr>
          <w:highlight w:val="yellow"/>
        </w:rPr>
        <w:t>Please refer to the following resources to help you prepare further:</w:t>
      </w:r>
    </w:p>
    <w:p w14:paraId="63000EF6" w14:textId="77777777" w:rsidR="00096F52" w:rsidRDefault="00096F52" w:rsidP="00573084">
      <w:pPr>
        <w:pStyle w:val="ConcurBulletIndent"/>
      </w:pPr>
      <w:r w:rsidRPr="009536F0">
        <w:rPr>
          <w:highlight w:val="yellow"/>
        </w:rPr>
        <w:t>Sabre SAN 16331 - Payment Card Anonymization &amp; Removal in PNR Fields.</w:t>
      </w:r>
    </w:p>
    <w:p w14:paraId="144AD753" w14:textId="77777777" w:rsidR="00096F52" w:rsidRDefault="00096F52" w:rsidP="00573084">
      <w:pPr>
        <w:pStyle w:val="ConcurBulletIndent"/>
      </w:pPr>
      <w:r>
        <w:t>Amadeus Notification – PNR Core Product: Warning at end of transaction (EOT) time when a credit card is detected in an inappropriate PNR element</w:t>
      </w:r>
    </w:p>
    <w:p w14:paraId="16334A78" w14:textId="77777777" w:rsidR="00096F52" w:rsidRPr="009536F0" w:rsidRDefault="00096F52" w:rsidP="00EC0789">
      <w:pPr>
        <w:pStyle w:val="ConcurBulletIndent"/>
        <w:rPr>
          <w:highlight w:val="yellow"/>
        </w:rPr>
      </w:pPr>
      <w:r w:rsidRPr="009536F0">
        <w:rPr>
          <w:highlight w:val="yellow"/>
        </w:rPr>
        <w:t xml:space="preserve">The </w:t>
      </w:r>
      <w:r w:rsidRPr="00923C60">
        <w:rPr>
          <w:i/>
          <w:iCs/>
          <w:highlight w:val="yellow"/>
        </w:rPr>
        <w:t>**Planned Changes**</w:t>
      </w:r>
      <w:r>
        <w:rPr>
          <w:highlight w:val="yellow"/>
        </w:rPr>
        <w:t xml:space="preserve"> </w:t>
      </w:r>
      <w:r w:rsidRPr="009536F0">
        <w:rPr>
          <w:i/>
          <w:iCs/>
          <w:highlight w:val="yellow"/>
        </w:rPr>
        <w:t>Sabre Enhanced Form of Payment (FOP Wallet)</w:t>
      </w:r>
      <w:r w:rsidRPr="009536F0">
        <w:rPr>
          <w:highlight w:val="yellow"/>
        </w:rPr>
        <w:t xml:space="preserve"> release note in this document. </w:t>
      </w:r>
    </w:p>
    <w:p w14:paraId="48BCA3BA" w14:textId="77777777" w:rsidR="00096F52" w:rsidRPr="005F77C3" w:rsidRDefault="00096F52" w:rsidP="00667597">
      <w:pPr>
        <w:pStyle w:val="ConcurBulletIndent"/>
      </w:pPr>
      <w:r w:rsidRPr="009536F0">
        <w:rPr>
          <w:highlight w:val="yellow"/>
        </w:rPr>
        <w:t xml:space="preserve">The </w:t>
      </w:r>
      <w:r w:rsidRPr="009536F0">
        <w:rPr>
          <w:i/>
          <w:iCs/>
          <w:highlight w:val="yellow"/>
        </w:rPr>
        <w:t>Travel Profile v2 API</w:t>
      </w:r>
      <w:r w:rsidRPr="009536F0">
        <w:rPr>
          <w:highlight w:val="yellow"/>
        </w:rPr>
        <w:t xml:space="preserve"> documentation in the </w:t>
      </w:r>
      <w:hyperlink r:id="rId88" w:history="1">
        <w:r w:rsidRPr="009536F0">
          <w:rPr>
            <w:rStyle w:val="Hyperlink"/>
            <w:highlight w:val="yellow"/>
          </w:rPr>
          <w:t>SAP Concur Developer Center</w:t>
        </w:r>
      </w:hyperlink>
      <w:r w:rsidRPr="009536F0">
        <w:rPr>
          <w:highlight w:val="yellow"/>
        </w:rPr>
        <w:t>.</w:t>
      </w:r>
    </w:p>
    <w:p w14:paraId="07E1F103" w14:textId="16D0D184" w:rsidR="00096F52" w:rsidRDefault="00096F52" w:rsidP="009536F0">
      <w:pPr>
        <w:pStyle w:val="Heading3"/>
      </w:pPr>
      <w:bookmarkStart w:id="108" w:name="_Toc159917658"/>
      <w:r w:rsidRPr="6CF8F17C">
        <w:rPr>
          <w:color w:val="000000" w:themeColor="text1"/>
        </w:rPr>
        <w:lastRenderedPageBreak/>
        <w:t xml:space="preserve">**Planned Changes** </w:t>
      </w:r>
      <w:r w:rsidRPr="00FB668B">
        <w:t>Decommission of Travel Configuration Agency Processing Fee Form of Payment for Land Only/Non-GDS Reservations Setting</w:t>
      </w:r>
      <w:bookmarkEnd w:id="108"/>
    </w:p>
    <w:p w14:paraId="01E7BCC9" w14:textId="77777777" w:rsidR="00096F52" w:rsidRPr="00BB2D22" w:rsidRDefault="00096F52" w:rsidP="005A251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6D1731C2" w14:textId="77777777" w:rsidTr="00DC50A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422371" w14:textId="77777777" w:rsidR="00096F52" w:rsidRDefault="00096F52" w:rsidP="00DC50A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E567747" w14:textId="77777777" w:rsidR="00096F52" w:rsidRDefault="00096F52" w:rsidP="00DC50A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62AA560" w14:textId="77777777" w:rsidR="00096F52" w:rsidRDefault="00096F52" w:rsidP="00DC50A8">
            <w:pPr>
              <w:pStyle w:val="ConcurTableHeadCentered8pt"/>
            </w:pPr>
            <w:r>
              <w:t>Feature Target Release Date</w:t>
            </w:r>
          </w:p>
        </w:tc>
      </w:tr>
      <w:tr w:rsidR="00096F52" w14:paraId="23F2B007" w14:textId="77777777" w:rsidTr="00DC50A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DDCD02C" w14:textId="77777777" w:rsidR="00096F52" w:rsidRDefault="00096F52" w:rsidP="00DC50A8">
            <w:pPr>
              <w:pStyle w:val="ConcurTableText8ptCenter"/>
              <w:keepNext/>
            </w:pPr>
            <w:r>
              <w:t xml:space="preserve">January 12, </w:t>
            </w:r>
            <w:r w:rsidRPr="00B135C6">
              <w:t>2024</w:t>
            </w:r>
          </w:p>
        </w:tc>
        <w:tc>
          <w:tcPr>
            <w:tcW w:w="3010" w:type="dxa"/>
            <w:tcBorders>
              <w:top w:val="single" w:sz="4" w:space="0" w:color="auto"/>
              <w:left w:val="single" w:sz="4" w:space="0" w:color="auto"/>
              <w:bottom w:val="single" w:sz="4" w:space="0" w:color="auto"/>
              <w:right w:val="single" w:sz="4" w:space="0" w:color="auto"/>
            </w:tcBorders>
            <w:vAlign w:val="center"/>
          </w:tcPr>
          <w:p w14:paraId="0B2AE2A8" w14:textId="77777777" w:rsidR="00096F52" w:rsidRDefault="00096F52" w:rsidP="00DC50A8">
            <w:pPr>
              <w:pStyle w:val="ConcurTableText8ptCenter"/>
              <w:keepNext/>
            </w:pPr>
            <w:r>
              <w:t>February 23,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7460321" w14:textId="77777777" w:rsidR="00096F52" w:rsidRDefault="00096F52" w:rsidP="00DC50A8">
            <w:pPr>
              <w:pStyle w:val="ConcurTableText8ptCenter"/>
              <w:keepNext/>
            </w:pPr>
            <w:r>
              <w:t>April</w:t>
            </w:r>
            <w:r w:rsidRPr="00526EC0">
              <w:t xml:space="preserve"> 2024</w:t>
            </w:r>
          </w:p>
        </w:tc>
      </w:tr>
      <w:tr w:rsidR="00096F52" w14:paraId="32AEB775" w14:textId="77777777" w:rsidTr="00DC50A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057C85F" w14:textId="77777777" w:rsidR="00096F52" w:rsidRDefault="00096F52" w:rsidP="00DC50A8">
            <w:pPr>
              <w:pStyle w:val="ConcurTableText8ptCenter"/>
              <w:keepNext/>
            </w:pPr>
            <w:r>
              <w:t xml:space="preserve">Any changes since the previous monthly release are highlighted </w:t>
            </w:r>
            <w:r>
              <w:rPr>
                <w:highlight w:val="yellow"/>
              </w:rPr>
              <w:t>in yellow</w:t>
            </w:r>
            <w:r>
              <w:t xml:space="preserve"> in this release note.</w:t>
            </w:r>
          </w:p>
        </w:tc>
      </w:tr>
    </w:tbl>
    <w:p w14:paraId="73C0E043" w14:textId="77777777" w:rsidR="00096F52" w:rsidRPr="00D037A2" w:rsidRDefault="00096F52" w:rsidP="005A251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419EA4D3" w14:textId="77777777" w:rsidTr="00DC50A8">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86599" w14:textId="77777777" w:rsidR="00096F52" w:rsidRPr="00901493" w:rsidRDefault="00096F52" w:rsidP="00DC50A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0E70C7" w14:textId="77777777" w:rsidR="00096F52" w:rsidRPr="00901493" w:rsidRDefault="00096F52" w:rsidP="00DC50A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96619" w14:textId="77777777" w:rsidR="00096F52" w:rsidRPr="00255A5C" w:rsidRDefault="00096F52" w:rsidP="00DC50A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41EEDAE9" w14:textId="77777777" w:rsidTr="00DC50A8">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E260106" w14:textId="77777777" w:rsidR="00096F52" w:rsidRPr="001203C1" w:rsidRDefault="00096F52" w:rsidP="00DC50A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302433C" w14:textId="77777777" w:rsidR="00096F52" w:rsidRPr="001203C1" w:rsidRDefault="00096F52" w:rsidP="00DC50A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58DA189B" w14:textId="77777777" w:rsidR="00096F52" w:rsidRPr="00255A5C" w:rsidRDefault="00096F52" w:rsidP="00DC50A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49F2166B"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350E601" w14:textId="77777777" w:rsidR="00096F52" w:rsidRPr="001203C1" w:rsidRDefault="00096F52"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194612B" w14:textId="77777777" w:rsidR="00096F52" w:rsidRPr="001203C1" w:rsidRDefault="00096F52"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460A04A" w14:textId="77777777" w:rsidR="00096F52" w:rsidRPr="001203C1" w:rsidRDefault="00096F52" w:rsidP="00DC50A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270E54C7"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752D10C" w14:textId="77777777" w:rsidR="00096F52" w:rsidRPr="001203C1" w:rsidRDefault="00096F52" w:rsidP="00DC50A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F2AB2D1" w14:textId="77777777" w:rsidR="00096F52" w:rsidRPr="001203C1" w:rsidRDefault="00096F52"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41AE69F" w14:textId="77777777" w:rsidR="00096F52" w:rsidRPr="001203C1" w:rsidRDefault="00096F52" w:rsidP="00DC50A8">
            <w:pPr>
              <w:pStyle w:val="ConcurTableText8pt"/>
              <w:keepNext/>
            </w:pPr>
            <w:r w:rsidRPr="001203C1">
              <w:rPr>
                <w:b/>
              </w:rPr>
              <w:t xml:space="preserve">Other: </w:t>
            </w:r>
            <w:r>
              <w:t>Refer to the release note below</w:t>
            </w:r>
          </w:p>
        </w:tc>
      </w:tr>
      <w:tr w:rsidR="00096F52" w:rsidRPr="00255A5C" w14:paraId="204B7948" w14:textId="77777777" w:rsidTr="00DC50A8">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BD72929" w14:textId="77777777" w:rsidR="00096F52" w:rsidRPr="001203C1" w:rsidRDefault="00096F52"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853060D" w14:textId="77777777" w:rsidR="00096F52" w:rsidRPr="001203C1" w:rsidRDefault="00096F52" w:rsidP="00DC50A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41BF9CF" w14:textId="77777777" w:rsidR="00096F52" w:rsidRPr="001203C1" w:rsidRDefault="00096F52" w:rsidP="00DC50A8">
            <w:pPr>
              <w:pStyle w:val="ConcurTableText8pt"/>
              <w:keepNext/>
              <w:rPr>
                <w:b/>
              </w:rPr>
            </w:pPr>
            <w:r>
              <w:rPr>
                <w:b/>
              </w:rPr>
              <w:t>Does not apply to this edition</w:t>
            </w:r>
          </w:p>
        </w:tc>
      </w:tr>
      <w:tr w:rsidR="00096F52" w:rsidRPr="00255A5C" w14:paraId="4A2E7E62"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87509" w14:textId="77777777" w:rsidR="00096F52" w:rsidRPr="00255A5C" w:rsidRDefault="00096F52" w:rsidP="00DC50A8">
            <w:pPr>
              <w:pStyle w:val="ConcurTableText8pt"/>
              <w:keepNext/>
              <w:rPr>
                <w:b/>
              </w:rPr>
            </w:pPr>
            <w:r>
              <w:rPr>
                <w:b/>
              </w:rPr>
              <w:t>Source</w:t>
            </w:r>
          </w:p>
        </w:tc>
      </w:tr>
      <w:tr w:rsidR="00096F52" w:rsidRPr="00255A5C" w14:paraId="4C23FEC3"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4B36491" w14:textId="77777777" w:rsidR="00096F52" w:rsidRPr="00255A5C" w:rsidRDefault="00096F52" w:rsidP="00DC50A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1260F41" w14:textId="77777777" w:rsidR="00096F52" w:rsidRPr="00255A5C" w:rsidRDefault="00096F52" w:rsidP="00DC50A8">
            <w:pPr>
              <w:pStyle w:val="ConcurTableText8pt"/>
              <w:keepNext/>
            </w:pPr>
          </w:p>
        </w:tc>
      </w:tr>
      <w:tr w:rsidR="00096F52" w:rsidRPr="00255A5C" w14:paraId="0627303D"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BF169FD" w14:textId="77777777" w:rsidR="00096F52" w:rsidRPr="00255A5C" w:rsidRDefault="00096F52" w:rsidP="00DC50A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7BDF03" w14:textId="77777777" w:rsidR="00096F52" w:rsidRPr="00255A5C" w:rsidRDefault="00096F52" w:rsidP="00DC50A8">
            <w:pPr>
              <w:pStyle w:val="ConcurTableText8pt"/>
              <w:keepNext/>
            </w:pPr>
          </w:p>
        </w:tc>
      </w:tr>
      <w:tr w:rsidR="00096F52" w:rsidRPr="00255A5C" w14:paraId="42EE0CFE"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245D7" w14:textId="77777777" w:rsidR="00096F52" w:rsidRPr="00255A5C" w:rsidRDefault="00096F52" w:rsidP="00DC50A8">
            <w:pPr>
              <w:pStyle w:val="ConcurTableText8pt"/>
              <w:keepNext/>
              <w:rPr>
                <w:b/>
              </w:rPr>
            </w:pPr>
            <w:r w:rsidRPr="00255A5C">
              <w:rPr>
                <w:b/>
              </w:rPr>
              <w:t>Other</w:t>
            </w:r>
          </w:p>
        </w:tc>
      </w:tr>
      <w:tr w:rsidR="00096F52" w:rsidRPr="00255A5C" w14:paraId="0AED7376" w14:textId="77777777" w:rsidTr="00DC50A8">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175357B" w14:textId="77777777" w:rsidR="00096F52" w:rsidRPr="00255A5C" w:rsidRDefault="00096F52" w:rsidP="00DC50A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89174EB" w14:textId="77777777" w:rsidR="00096F52" w:rsidRPr="00255A5C" w:rsidRDefault="00096F52" w:rsidP="00DC50A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F3F2EEB" w14:textId="77777777" w:rsidR="00096F52" w:rsidRPr="00255A5C" w:rsidRDefault="00096F52"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5F7B528" w14:textId="77777777" w:rsidR="00096F52" w:rsidRPr="00255A5C" w:rsidRDefault="00096F52" w:rsidP="00DC50A8">
            <w:pPr>
              <w:pStyle w:val="ConcurTableText8pt"/>
              <w:keepNext/>
            </w:pPr>
            <w:r w:rsidRPr="00255A5C">
              <w:t>Scan impact</w:t>
            </w:r>
          </w:p>
        </w:tc>
      </w:tr>
      <w:tr w:rsidR="00096F52" w:rsidRPr="003A2281" w14:paraId="3B66774C"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273249F" w14:textId="77777777" w:rsidR="00096F52" w:rsidRPr="003A2281" w:rsidRDefault="00096F52" w:rsidP="00DC50A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50CECA" w14:textId="77777777" w:rsidR="00096F52" w:rsidRPr="00255A5C" w:rsidRDefault="00096F52" w:rsidP="00DC50A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19EBDC" w14:textId="77777777" w:rsidR="00096F52" w:rsidRPr="003A2281" w:rsidRDefault="00096F52" w:rsidP="00DC50A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E7A0D8B" w14:textId="77777777" w:rsidR="00096F52" w:rsidRPr="003A2281" w:rsidRDefault="00096F52" w:rsidP="00DC50A8">
            <w:pPr>
              <w:pStyle w:val="ConcurTableText8pt"/>
              <w:keepNext/>
            </w:pPr>
            <w:r w:rsidRPr="003A2281">
              <w:t>UI impact</w:t>
            </w:r>
          </w:p>
        </w:tc>
      </w:tr>
      <w:tr w:rsidR="00096F52" w:rsidRPr="003A2281" w14:paraId="5E9672B1"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FB645E" w14:textId="77777777" w:rsidR="00096F52" w:rsidRPr="003A2281" w:rsidRDefault="00096F52"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B46481C" w14:textId="77777777" w:rsidR="00096F52" w:rsidRPr="003A2281" w:rsidRDefault="00096F52" w:rsidP="00DC50A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2492B77" w14:textId="77777777" w:rsidR="00096F52" w:rsidRPr="003A2281" w:rsidRDefault="00096F52"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C157780" w14:textId="77777777" w:rsidR="00096F52" w:rsidRPr="00255A5C" w:rsidRDefault="00096F52" w:rsidP="00DC50A8">
            <w:pPr>
              <w:pStyle w:val="ConcurTableText8pt"/>
              <w:keepNext/>
            </w:pPr>
            <w:r>
              <w:t xml:space="preserve">File finishing </w:t>
            </w:r>
            <w:r w:rsidRPr="00255A5C">
              <w:t>impact</w:t>
            </w:r>
          </w:p>
        </w:tc>
      </w:tr>
      <w:tr w:rsidR="00096F52" w:rsidRPr="003A2281" w14:paraId="672434C9"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CBAE09E" w14:textId="77777777" w:rsidR="00096F52" w:rsidRPr="003A2281" w:rsidRDefault="00096F52"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847F1F4" w14:textId="77777777" w:rsidR="00096F52" w:rsidRPr="003A2281" w:rsidRDefault="00096F52" w:rsidP="00DC50A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B19EE57" w14:textId="77777777" w:rsidR="00096F52" w:rsidRPr="003A2281" w:rsidRDefault="00096F52"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CD94B21" w14:textId="77777777" w:rsidR="00096F52" w:rsidRPr="003A2281" w:rsidRDefault="00096F52" w:rsidP="00DC50A8">
            <w:pPr>
              <w:pStyle w:val="ConcurTableText8pt"/>
              <w:keepNext/>
            </w:pPr>
            <w:r w:rsidRPr="003A2281">
              <w:t>Profile/Profile API/3rd Party XML Sync Impact</w:t>
            </w:r>
          </w:p>
        </w:tc>
      </w:tr>
      <w:tr w:rsidR="00096F52" w:rsidRPr="00255A5C" w14:paraId="5F5613F8"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9F056" w14:textId="77777777" w:rsidR="00096F52" w:rsidRPr="00255A5C" w:rsidRDefault="00096F52" w:rsidP="00DC50A8">
            <w:pPr>
              <w:pStyle w:val="ConcurTableText8pt"/>
              <w:keepNext/>
              <w:rPr>
                <w:b/>
              </w:rPr>
            </w:pPr>
            <w:r>
              <w:rPr>
                <w:b/>
              </w:rPr>
              <w:t>Affected Documentation</w:t>
            </w:r>
          </w:p>
        </w:tc>
      </w:tr>
      <w:tr w:rsidR="00096F52" w:rsidRPr="00255A5C" w14:paraId="44A5B207"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448ED56" w14:textId="77777777" w:rsidR="00096F52" w:rsidRPr="00255A5C" w:rsidRDefault="00096F52" w:rsidP="00DC50A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CC5A05B" w14:textId="77777777" w:rsidR="00096F52" w:rsidRPr="00255A5C" w:rsidRDefault="00096F52" w:rsidP="00DC50A8">
            <w:pPr>
              <w:pStyle w:val="ConcurTableText8pt"/>
              <w:keepNext/>
            </w:pPr>
            <w:r>
              <w:t>Travel System Admin Guide</w:t>
            </w:r>
          </w:p>
        </w:tc>
      </w:tr>
      <w:tr w:rsidR="00096F52" w:rsidRPr="00255A5C" w14:paraId="39E5BF2A"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AB90D5" w14:textId="77777777" w:rsidR="00096F52" w:rsidRPr="00255A5C" w:rsidRDefault="00096F52" w:rsidP="00DC50A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7E01080" w14:textId="77777777" w:rsidR="00096F52" w:rsidRPr="00255A5C" w:rsidRDefault="00096F52" w:rsidP="00DC50A8">
            <w:pPr>
              <w:pStyle w:val="ConcurTableText8pt"/>
              <w:keepNext/>
              <w:tabs>
                <w:tab w:val="left" w:pos="5385"/>
              </w:tabs>
            </w:pPr>
            <w:r>
              <w:tab/>
            </w:r>
          </w:p>
        </w:tc>
      </w:tr>
      <w:tr w:rsidR="00096F52" w:rsidRPr="00255A5C" w14:paraId="183A292C"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E37EBB" w14:textId="77777777" w:rsidR="00096F52" w:rsidRPr="00255A5C" w:rsidRDefault="00096F52" w:rsidP="00DC50A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81A8EB" w14:textId="77777777" w:rsidR="00096F52" w:rsidRPr="00255A5C" w:rsidRDefault="00096F52" w:rsidP="00DC50A8">
            <w:pPr>
              <w:pStyle w:val="ConcurTableText8pt"/>
              <w:keepNext/>
            </w:pPr>
          </w:p>
        </w:tc>
      </w:tr>
      <w:tr w:rsidR="00096F52" w:rsidRPr="00255A5C" w14:paraId="4102A4D8" w14:textId="77777777" w:rsidTr="00DC50A8">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A4A42BF" w14:textId="77777777" w:rsidR="00096F52" w:rsidRDefault="00096F52" w:rsidP="00DC50A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DEF50FB" w14:textId="77777777" w:rsidR="00096F52" w:rsidRPr="00255A5C" w:rsidRDefault="00096F52" w:rsidP="00DC50A8">
            <w:pPr>
              <w:pStyle w:val="ConcurTableText8pt"/>
            </w:pPr>
          </w:p>
        </w:tc>
      </w:tr>
    </w:tbl>
    <w:p w14:paraId="1D7ACF62" w14:textId="77777777" w:rsidR="00096F52" w:rsidRPr="00255A5C" w:rsidRDefault="00096F52" w:rsidP="005A2511">
      <w:pPr>
        <w:pStyle w:val="Heading4"/>
      </w:pPr>
      <w:r>
        <w:t>Overview</w:t>
      </w:r>
    </w:p>
    <w:p w14:paraId="0B729F12" w14:textId="77777777" w:rsidR="00096F52" w:rsidRPr="006B2746" w:rsidRDefault="00096F52" w:rsidP="00BF3F4E">
      <w:pPr>
        <w:pStyle w:val="ConcurBodyText"/>
      </w:pPr>
      <w:r w:rsidRPr="006B2746">
        <w:t>Concur Travel is removing the</w:t>
      </w:r>
      <w:r w:rsidRPr="006B2746">
        <w:rPr>
          <w:b/>
          <w:bCs/>
        </w:rPr>
        <w:t xml:space="preserve"> Agency Processing Fee Form of Payment for Land Only/Non-GDS Reservations</w:t>
      </w:r>
      <w:r w:rsidRPr="006B2746">
        <w:t xml:space="preserve"> configuration setting from </w:t>
      </w:r>
      <w:r w:rsidRPr="006B2746">
        <w:rPr>
          <w:b/>
          <w:bCs/>
        </w:rPr>
        <w:t>Travel Configurations</w:t>
      </w:r>
      <w:r w:rsidRPr="006B2746">
        <w:t>. Any credit card data that is currently stored in these fields will be removed.</w:t>
      </w:r>
    </w:p>
    <w:p w14:paraId="474D3F6B" w14:textId="77777777" w:rsidR="00096F52" w:rsidRPr="00255A5C" w:rsidRDefault="00096F52" w:rsidP="005A2511">
      <w:pPr>
        <w:pStyle w:val="Heading5"/>
      </w:pPr>
      <w:r>
        <w:t>User/Customer Benefit</w:t>
      </w:r>
    </w:p>
    <w:p w14:paraId="7986C974" w14:textId="77777777" w:rsidR="00096F52" w:rsidRPr="00BF3F4E" w:rsidRDefault="00096F52" w:rsidP="002356AF">
      <w:pPr>
        <w:pStyle w:val="ConcurBodyText"/>
        <w:keepLines/>
      </w:pPr>
      <w:r w:rsidRPr="00BF3F4E">
        <w:t xml:space="preserve">The GDS are making changes to the way credit cards are entered into the Passenger Name Record (PNR), resulting in several changes needed within Concur Travel. </w:t>
      </w:r>
      <w:r>
        <w:t>F</w:t>
      </w:r>
      <w:r w:rsidRPr="00BF3F4E">
        <w:t xml:space="preserve">orm of payment (FOP) will need to be written in a specific format, depending on </w:t>
      </w:r>
      <w:r>
        <w:t>its</w:t>
      </w:r>
      <w:r w:rsidRPr="00BF3F4E">
        <w:t xml:space="preserve"> use. This means that all FOP features require updating and reformatting. Based on these changes,</w:t>
      </w:r>
      <w:r w:rsidRPr="006B2746">
        <w:t xml:space="preserve"> </w:t>
      </w:r>
      <w:r w:rsidRPr="00BF3F4E">
        <w:t xml:space="preserve">SAP Concur </w:t>
      </w:r>
      <w:r>
        <w:t>is</w:t>
      </w:r>
      <w:r w:rsidRPr="00BF3F4E">
        <w:t xml:space="preserve"> recommending that customers and TMCs work together on how to manage TMC service fees outside of the booking process. One benefit to this change is the avoidance of PNR template updates for a process that has no impact to the online booking process.</w:t>
      </w:r>
    </w:p>
    <w:p w14:paraId="42EB6253" w14:textId="77777777" w:rsidR="00096F52" w:rsidRDefault="00096F52" w:rsidP="005A2511">
      <w:pPr>
        <w:pStyle w:val="Heading4"/>
      </w:pPr>
      <w:r>
        <w:lastRenderedPageBreak/>
        <w:t>End-User Experience</w:t>
      </w:r>
    </w:p>
    <w:p w14:paraId="5B27D54E" w14:textId="77777777" w:rsidR="00096F52" w:rsidRDefault="00096F52" w:rsidP="003C44AD">
      <w:pPr>
        <w:pStyle w:val="ConcurBodyText"/>
        <w:keepNext/>
      </w:pPr>
      <w:r>
        <w:t xml:space="preserve">The previous setting will be removed from the </w:t>
      </w:r>
      <w:r w:rsidRPr="26B85123">
        <w:rPr>
          <w:b/>
          <w:bCs/>
        </w:rPr>
        <w:t>Travel Configurations</w:t>
      </w:r>
      <w:r>
        <w:t xml:space="preserve"> page and will no longer be visible. Configurations using the following options will have the setting automatically changed to </w:t>
      </w:r>
      <w:r w:rsidRPr="26B85123">
        <w:rPr>
          <w:b/>
          <w:bCs/>
        </w:rPr>
        <w:t>Always write user selected card (default)</w:t>
      </w:r>
      <w:r>
        <w:t>:</w:t>
      </w:r>
    </w:p>
    <w:p w14:paraId="222EF24C" w14:textId="77777777" w:rsidR="00096F52" w:rsidRPr="00AA0739" w:rsidRDefault="00096F52" w:rsidP="00096F52">
      <w:pPr>
        <w:pStyle w:val="ConcurBullet"/>
        <w:numPr>
          <w:ilvl w:val="0"/>
          <w:numId w:val="31"/>
        </w:numPr>
        <w:tabs>
          <w:tab w:val="clear" w:pos="1080"/>
        </w:tabs>
        <w:ind w:left="720"/>
        <w:rPr>
          <w:b/>
          <w:bCs/>
        </w:rPr>
      </w:pPr>
      <w:r w:rsidRPr="6CF8F17C">
        <w:rPr>
          <w:b/>
          <w:bCs/>
        </w:rPr>
        <w:t>Always write user selected air/rail card</w:t>
      </w:r>
    </w:p>
    <w:p w14:paraId="7E1202BB" w14:textId="77777777" w:rsidR="00096F52" w:rsidRPr="00AA0739" w:rsidRDefault="00096F52" w:rsidP="00096F52">
      <w:pPr>
        <w:pStyle w:val="ConcurBullet"/>
        <w:numPr>
          <w:ilvl w:val="0"/>
          <w:numId w:val="31"/>
        </w:numPr>
        <w:tabs>
          <w:tab w:val="clear" w:pos="1080"/>
        </w:tabs>
        <w:ind w:left="720"/>
        <w:rPr>
          <w:b/>
          <w:bCs/>
        </w:rPr>
      </w:pPr>
      <w:r w:rsidRPr="6CF8F17C">
        <w:rPr>
          <w:b/>
          <w:bCs/>
        </w:rPr>
        <w:t>Always write air/rail ghost card</w:t>
      </w:r>
    </w:p>
    <w:p w14:paraId="13FFB7D2" w14:textId="77777777" w:rsidR="00096F52" w:rsidRPr="00AA0739" w:rsidRDefault="00096F52" w:rsidP="00096F52">
      <w:pPr>
        <w:pStyle w:val="ConcurBullet"/>
        <w:numPr>
          <w:ilvl w:val="0"/>
          <w:numId w:val="31"/>
        </w:numPr>
        <w:tabs>
          <w:tab w:val="clear" w:pos="1080"/>
        </w:tabs>
        <w:ind w:left="720"/>
        <w:rPr>
          <w:b/>
          <w:bCs/>
        </w:rPr>
      </w:pPr>
      <w:r w:rsidRPr="6CF8F17C">
        <w:rPr>
          <w:b/>
          <w:bCs/>
        </w:rPr>
        <w:t>Always write air/rail profiled card</w:t>
      </w:r>
    </w:p>
    <w:p w14:paraId="543BBEBE" w14:textId="77777777" w:rsidR="00096F52" w:rsidRPr="00AA0739" w:rsidRDefault="00096F52" w:rsidP="00096F52">
      <w:pPr>
        <w:pStyle w:val="ConcurBullet"/>
        <w:numPr>
          <w:ilvl w:val="0"/>
          <w:numId w:val="31"/>
        </w:numPr>
        <w:tabs>
          <w:tab w:val="clear" w:pos="1080"/>
        </w:tabs>
        <w:ind w:left="720"/>
        <w:rPr>
          <w:b/>
          <w:bCs/>
        </w:rPr>
      </w:pPr>
      <w:r w:rsidRPr="26B85123">
        <w:rPr>
          <w:b/>
          <w:bCs/>
        </w:rPr>
        <w:t>Always use this card</w:t>
      </w:r>
    </w:p>
    <w:p w14:paraId="1311557E" w14:textId="77777777" w:rsidR="00096F52" w:rsidRDefault="00096F52" w:rsidP="00096F52">
      <w:pPr>
        <w:pStyle w:val="ConcurBullet"/>
        <w:numPr>
          <w:ilvl w:val="0"/>
          <w:numId w:val="31"/>
        </w:numPr>
        <w:tabs>
          <w:tab w:val="clear" w:pos="1080"/>
        </w:tabs>
        <w:ind w:left="720"/>
        <w:rPr>
          <w:b/>
          <w:bCs/>
        </w:rPr>
      </w:pPr>
      <w:r w:rsidRPr="26B85123">
        <w:rPr>
          <w:b/>
          <w:bCs/>
        </w:rPr>
        <w:t>None</w:t>
      </w:r>
    </w:p>
    <w:p w14:paraId="1B098DC7" w14:textId="77777777" w:rsidR="00096F52" w:rsidRDefault="00096F52" w:rsidP="002D44E3">
      <w:pPr>
        <w:pStyle w:val="ConcurBodyText"/>
      </w:pPr>
      <w:r>
        <w:rPr>
          <w:noProof/>
        </w:rPr>
        <w:drawing>
          <wp:inline distT="0" distB="0" distL="0" distR="0" wp14:anchorId="0C5A2998" wp14:editId="79FA5101">
            <wp:extent cx="5486400" cy="1139274"/>
            <wp:effectExtent l="19050" t="19050" r="19050" b="22860"/>
            <wp:docPr id="215512019" name="Picture 2155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l="2321" t="1190" r="31259"/>
                    <a:stretch/>
                  </pic:blipFill>
                  <pic:spPr bwMode="auto">
                    <a:xfrm>
                      <a:off x="0" y="0"/>
                      <a:ext cx="5486400" cy="1139274"/>
                    </a:xfrm>
                    <a:prstGeom prst="rect">
                      <a:avLst/>
                    </a:prstGeom>
                    <a:ln w="6348"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90DE50" w14:textId="77777777" w:rsidR="00096F52" w:rsidRPr="003E55C9" w:rsidRDefault="00096F52" w:rsidP="00096F52">
      <w:pPr>
        <w:pStyle w:val="ConcurNote"/>
        <w:tabs>
          <w:tab w:val="left" w:pos="720"/>
        </w:tabs>
        <w:rPr>
          <w:rStyle w:val="ui-provider"/>
          <w:highlight w:val="yellow"/>
        </w:rPr>
      </w:pPr>
      <w:r w:rsidRPr="003E55C9">
        <w:rPr>
          <w:rStyle w:val="ui-provider"/>
          <w:highlight w:val="yellow"/>
        </w:rPr>
        <w:t xml:space="preserve">Depending on the customer configuration settings, the user-selected FOP will be added to Amadeus, Worldspan, and Travelport+ PNRs. For Sabre bookings, see the </w:t>
      </w:r>
      <w:r w:rsidRPr="003E55C9">
        <w:rPr>
          <w:rStyle w:val="ui-provider"/>
          <w:i/>
          <w:iCs/>
          <w:highlight w:val="yellow"/>
        </w:rPr>
        <w:t>**Planned Changes** Sabre Enhanced Form of Payment (FOP Wallet)</w:t>
      </w:r>
      <w:r w:rsidRPr="003E55C9">
        <w:rPr>
          <w:rStyle w:val="ui-provider"/>
          <w:highlight w:val="yellow"/>
        </w:rPr>
        <w:t xml:space="preserve"> </w:t>
      </w:r>
      <w:r>
        <w:rPr>
          <w:rStyle w:val="ui-provider"/>
          <w:highlight w:val="yellow"/>
        </w:rPr>
        <w:t>in this document</w:t>
      </w:r>
      <w:r w:rsidRPr="003E55C9">
        <w:rPr>
          <w:rStyle w:val="ui-provider"/>
          <w:highlight w:val="yellow"/>
        </w:rPr>
        <w:t xml:space="preserve"> for Sabre specific FOP handling.</w:t>
      </w:r>
    </w:p>
    <w:p w14:paraId="48AD86CB" w14:textId="77777777" w:rsidR="00096F52" w:rsidRDefault="00096F52" w:rsidP="005A2511">
      <w:pPr>
        <w:pStyle w:val="Heading4"/>
      </w:pPr>
      <w:r w:rsidRPr="00FD14B3">
        <w:t>Configuration for Professional Travel</w:t>
      </w:r>
    </w:p>
    <w:p w14:paraId="4418EA85" w14:textId="77777777" w:rsidR="00096F52" w:rsidRDefault="00096F52" w:rsidP="005A2511">
      <w:pPr>
        <w:pStyle w:val="ConcurBodyText"/>
      </w:pPr>
      <w:r w:rsidRPr="00286D95">
        <w:t>This feature is enabled by default. There are no configuration steps.</w:t>
      </w:r>
    </w:p>
    <w:p w14:paraId="0AE9C2D1" w14:textId="61C13D11" w:rsidR="00096F52" w:rsidRDefault="00096F52" w:rsidP="008609EC">
      <w:pPr>
        <w:pStyle w:val="Heading3"/>
        <w:rPr>
          <w:rFonts w:eastAsia="Verdana" w:cs="Verdana"/>
          <w:szCs w:val="24"/>
        </w:rPr>
      </w:pPr>
      <w:bookmarkStart w:id="109" w:name="_Toc159917659"/>
      <w:r>
        <w:rPr>
          <w:rFonts w:eastAsia="Verdana" w:cs="Verdana"/>
          <w:szCs w:val="24"/>
        </w:rPr>
        <w:lastRenderedPageBreak/>
        <w:t>**Planned Changes** Sabre Enhanced Form of Payment (FOP Wallet)</w:t>
      </w:r>
      <w:bookmarkEnd w:id="109"/>
    </w:p>
    <w:p w14:paraId="44E37EE1" w14:textId="77777777" w:rsidR="00096F52" w:rsidRPr="007F24E8" w:rsidRDefault="00096F52" w:rsidP="008609E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rsidRPr="003B7075" w14:paraId="004BDF4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68744FE" w14:textId="77777777" w:rsidR="00096F52" w:rsidRPr="003B7075" w:rsidRDefault="00096F52" w:rsidP="00EC3C44">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E6EBA82" w14:textId="77777777" w:rsidR="00096F52" w:rsidRPr="003B7075" w:rsidRDefault="00096F52" w:rsidP="00EC3C4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8F5FF32" w14:textId="77777777" w:rsidR="00096F52" w:rsidRPr="003B7075" w:rsidRDefault="00096F52" w:rsidP="00EC3C44">
            <w:pPr>
              <w:pStyle w:val="ConcurTableHeadCentered8pt"/>
            </w:pPr>
            <w:r>
              <w:t>Feature T</w:t>
            </w:r>
            <w:r w:rsidRPr="003B7075">
              <w:t>arget Release Date</w:t>
            </w:r>
          </w:p>
        </w:tc>
      </w:tr>
      <w:tr w:rsidR="00096F52" w:rsidRPr="003A2281" w14:paraId="56AD2206"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9C196E2" w14:textId="77777777" w:rsidR="00096F52" w:rsidRPr="0018604A" w:rsidRDefault="00096F52" w:rsidP="00EC3C44">
            <w:pPr>
              <w:pStyle w:val="ConcurTableText8ptCenter"/>
              <w:keepNext/>
            </w:pPr>
            <w:r>
              <w:t>January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2C6521E" w14:textId="77777777" w:rsidR="00096F52" w:rsidRPr="001A7399" w:rsidRDefault="00096F52" w:rsidP="00EC3C44">
            <w:pPr>
              <w:pStyle w:val="ConcurTableText8ptCenter"/>
              <w:keepNext/>
            </w:pPr>
            <w:r>
              <w:t>February 23,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490E0E" w14:textId="77777777" w:rsidR="00096F52" w:rsidRPr="001A7399" w:rsidRDefault="00096F52" w:rsidP="00EC3C44">
            <w:pPr>
              <w:pStyle w:val="ConcurTableText8ptCenter"/>
              <w:keepNext/>
            </w:pPr>
            <w:r>
              <w:t>April 2024</w:t>
            </w:r>
          </w:p>
        </w:tc>
      </w:tr>
      <w:tr w:rsidR="00096F52" w:rsidRPr="003A2281" w14:paraId="3B3F195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AFF3272" w14:textId="77777777" w:rsidR="00096F52" w:rsidRDefault="00096F52" w:rsidP="002D44E3">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EBB8427" w14:textId="77777777" w:rsidR="00096F52" w:rsidRPr="00A214C4" w:rsidRDefault="00096F52" w:rsidP="008609E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5D7608BD"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9C7CC" w14:textId="77777777" w:rsidR="00096F52" w:rsidRPr="00901493" w:rsidRDefault="00096F5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2D239" w14:textId="77777777" w:rsidR="00096F52" w:rsidRPr="00901493" w:rsidRDefault="00096F5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7AAF3" w14:textId="77777777" w:rsidR="00096F52" w:rsidRPr="00255A5C" w:rsidRDefault="00096F5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74E2D11A"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43A1A0C" w14:textId="77777777" w:rsidR="00096F52" w:rsidRPr="001203C1" w:rsidRDefault="00096F5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405FA9B" w14:textId="77777777" w:rsidR="00096F52" w:rsidRPr="001203C1" w:rsidRDefault="00096F52">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46BC148" w14:textId="77777777" w:rsidR="00096F52" w:rsidRPr="00255A5C" w:rsidRDefault="00096F5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096F52" w:rsidRPr="00255A5C" w14:paraId="4FD5C21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C7CCC81"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BE46A9"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0A9740D" w14:textId="77777777" w:rsidR="00096F52" w:rsidRPr="001203C1" w:rsidRDefault="00096F5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2E3E0B7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684662A" w14:textId="77777777" w:rsidR="00096F52" w:rsidRPr="001203C1" w:rsidRDefault="00096F5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05049BA"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32930B3" w14:textId="77777777" w:rsidR="00096F52" w:rsidRPr="001203C1" w:rsidRDefault="00096F52">
            <w:pPr>
              <w:pStyle w:val="ConcurTableText8pt"/>
              <w:keepNext/>
            </w:pPr>
            <w:r w:rsidRPr="001203C1">
              <w:rPr>
                <w:b/>
              </w:rPr>
              <w:t xml:space="preserve">Other: </w:t>
            </w:r>
            <w:r>
              <w:t>Refer to the release note below</w:t>
            </w:r>
          </w:p>
        </w:tc>
      </w:tr>
      <w:tr w:rsidR="00096F52" w:rsidRPr="00255A5C" w14:paraId="37A4045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D4B6054" w14:textId="77777777" w:rsidR="00096F52" w:rsidRPr="001203C1" w:rsidRDefault="00096F5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FBB268B" w14:textId="77777777" w:rsidR="00096F52" w:rsidRPr="001203C1" w:rsidRDefault="00096F5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9C28CE4" w14:textId="77777777" w:rsidR="00096F52" w:rsidRPr="001203C1" w:rsidRDefault="00096F52">
            <w:pPr>
              <w:pStyle w:val="ConcurTableText8pt"/>
              <w:keepNext/>
              <w:rPr>
                <w:b/>
              </w:rPr>
            </w:pPr>
            <w:r>
              <w:rPr>
                <w:b/>
              </w:rPr>
              <w:t>Does not apply to this edition</w:t>
            </w:r>
          </w:p>
        </w:tc>
      </w:tr>
      <w:tr w:rsidR="00096F52" w:rsidRPr="00255A5C" w14:paraId="03E2F5F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7144F" w14:textId="77777777" w:rsidR="00096F52" w:rsidRPr="00255A5C" w:rsidRDefault="00096F52">
            <w:pPr>
              <w:pStyle w:val="ConcurTableText8pt"/>
              <w:keepNext/>
              <w:rPr>
                <w:b/>
              </w:rPr>
            </w:pPr>
            <w:r>
              <w:rPr>
                <w:b/>
              </w:rPr>
              <w:t>Source / Solution Suggestion</w:t>
            </w:r>
          </w:p>
        </w:tc>
      </w:tr>
      <w:tr w:rsidR="00096F52" w:rsidRPr="00255A5C" w14:paraId="7D0FC62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502C159" w14:textId="77777777" w:rsidR="00096F52" w:rsidRPr="00255A5C" w:rsidRDefault="00096F5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5C04B26" w14:textId="77777777" w:rsidR="00096F52" w:rsidRPr="00255A5C" w:rsidRDefault="00096F52">
            <w:pPr>
              <w:pStyle w:val="ConcurTableText8pt"/>
              <w:keepNext/>
            </w:pPr>
            <w:r>
              <w:t>Sabre</w:t>
            </w:r>
          </w:p>
        </w:tc>
      </w:tr>
      <w:tr w:rsidR="00096F52" w:rsidRPr="00255A5C" w14:paraId="19EF0C6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31755F" w14:textId="77777777" w:rsidR="00096F52" w:rsidRPr="00255A5C" w:rsidRDefault="00096F5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170A823" w14:textId="77777777" w:rsidR="00096F52" w:rsidRPr="00255A5C" w:rsidRDefault="00096F52">
            <w:pPr>
              <w:pStyle w:val="ConcurTableText8pt"/>
              <w:keepNext/>
            </w:pPr>
          </w:p>
        </w:tc>
      </w:tr>
      <w:tr w:rsidR="00096F52" w:rsidRPr="00255A5C" w14:paraId="6D92ADC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B7C0D" w14:textId="77777777" w:rsidR="00096F52" w:rsidRPr="00255A5C" w:rsidRDefault="00096F52">
            <w:pPr>
              <w:pStyle w:val="ConcurTableText8pt"/>
              <w:keepNext/>
              <w:rPr>
                <w:b/>
              </w:rPr>
            </w:pPr>
            <w:r w:rsidRPr="00255A5C">
              <w:rPr>
                <w:b/>
              </w:rPr>
              <w:t>Other</w:t>
            </w:r>
          </w:p>
        </w:tc>
      </w:tr>
      <w:tr w:rsidR="00096F52" w:rsidRPr="00255A5C" w14:paraId="5FA524F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F2187D5" w14:textId="77777777" w:rsidR="00096F52" w:rsidRPr="00255A5C" w:rsidRDefault="00096F5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464CD5F" w14:textId="77777777" w:rsidR="00096F52" w:rsidRPr="00255A5C" w:rsidRDefault="00096F5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A278AEF" w14:textId="77777777" w:rsidR="00096F52" w:rsidRPr="00255A5C" w:rsidRDefault="00096F5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A09A8FF" w14:textId="77777777" w:rsidR="00096F52" w:rsidRPr="00255A5C" w:rsidRDefault="00096F52">
            <w:pPr>
              <w:pStyle w:val="ConcurTableText8pt"/>
              <w:keepNext/>
            </w:pPr>
            <w:r w:rsidRPr="00255A5C">
              <w:t>Scan impact</w:t>
            </w:r>
          </w:p>
        </w:tc>
      </w:tr>
      <w:tr w:rsidR="00096F52" w:rsidRPr="003A2281" w14:paraId="0C108A1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D88DC8B" w14:textId="77777777" w:rsidR="00096F52" w:rsidRPr="003A2281" w:rsidRDefault="00096F5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681AA25" w14:textId="77777777" w:rsidR="00096F52" w:rsidRPr="00255A5C" w:rsidRDefault="00096F5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7692BA1"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8BB7F54" w14:textId="77777777" w:rsidR="00096F52" w:rsidRPr="003A2281" w:rsidRDefault="00096F52">
            <w:pPr>
              <w:pStyle w:val="ConcurTableText8pt"/>
              <w:keepNext/>
            </w:pPr>
            <w:r w:rsidRPr="003A2281">
              <w:t>UI impact</w:t>
            </w:r>
          </w:p>
        </w:tc>
      </w:tr>
      <w:tr w:rsidR="00096F52" w:rsidRPr="003A2281" w14:paraId="548335B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8D6BC4"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96C23E1" w14:textId="77777777" w:rsidR="00096F52" w:rsidRPr="003A2281" w:rsidRDefault="00096F5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4A95B50"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020C71C" w14:textId="77777777" w:rsidR="00096F52" w:rsidRPr="00255A5C" w:rsidRDefault="00096F52">
            <w:pPr>
              <w:pStyle w:val="ConcurTableText8pt"/>
              <w:keepNext/>
            </w:pPr>
            <w:r>
              <w:t xml:space="preserve">File finishing </w:t>
            </w:r>
            <w:r w:rsidRPr="00255A5C">
              <w:t>impact</w:t>
            </w:r>
          </w:p>
        </w:tc>
      </w:tr>
      <w:tr w:rsidR="00096F52" w:rsidRPr="003A2281" w14:paraId="6487AC5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8B1992F" w14:textId="77777777" w:rsidR="00096F52" w:rsidRPr="003A2281" w:rsidRDefault="00096F5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04E6DC6" w14:textId="77777777" w:rsidR="00096F52" w:rsidRPr="003A2281" w:rsidRDefault="00096F5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BD62CA2" w14:textId="77777777" w:rsidR="00096F52" w:rsidRPr="003A2281" w:rsidRDefault="00096F5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27B0551" w14:textId="77777777" w:rsidR="00096F52" w:rsidRPr="003A2281" w:rsidRDefault="00096F52">
            <w:pPr>
              <w:pStyle w:val="ConcurTableText8pt"/>
              <w:keepNext/>
            </w:pPr>
            <w:r w:rsidRPr="003A2281">
              <w:t>Profile/Profile API/3rd Party XML Sync Impact</w:t>
            </w:r>
          </w:p>
        </w:tc>
      </w:tr>
      <w:tr w:rsidR="00096F52" w:rsidRPr="00255A5C" w14:paraId="1DE053C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EAB2F6" w14:textId="77777777" w:rsidR="00096F52" w:rsidRPr="00255A5C" w:rsidRDefault="00096F52">
            <w:pPr>
              <w:pStyle w:val="ConcurTableText8pt"/>
              <w:keepNext/>
              <w:rPr>
                <w:b/>
              </w:rPr>
            </w:pPr>
            <w:r>
              <w:rPr>
                <w:b/>
              </w:rPr>
              <w:t>Affected Documentation</w:t>
            </w:r>
          </w:p>
        </w:tc>
      </w:tr>
      <w:tr w:rsidR="00096F52" w:rsidRPr="00255A5C" w14:paraId="03D37558"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1FB7713" w14:textId="77777777" w:rsidR="00096F52" w:rsidRPr="00255A5C" w:rsidRDefault="00096F5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713F60E" w14:textId="77777777" w:rsidR="00096F52" w:rsidRPr="00255A5C" w:rsidRDefault="00096F52">
            <w:pPr>
              <w:pStyle w:val="ConcurTableText8pt"/>
              <w:keepNext/>
            </w:pPr>
          </w:p>
        </w:tc>
      </w:tr>
      <w:tr w:rsidR="00096F52" w:rsidRPr="00255A5C" w14:paraId="12BE3AC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4966EA" w14:textId="77777777" w:rsidR="00096F52" w:rsidRPr="00255A5C" w:rsidRDefault="00096F5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4FE16D2" w14:textId="77777777" w:rsidR="00096F52" w:rsidRPr="00255A5C" w:rsidRDefault="00096F52">
            <w:pPr>
              <w:pStyle w:val="ConcurTableText8pt"/>
              <w:keepNext/>
            </w:pPr>
          </w:p>
        </w:tc>
      </w:tr>
      <w:tr w:rsidR="00096F52" w:rsidRPr="00255A5C" w14:paraId="4DBC4A75"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6E19885" w14:textId="77777777" w:rsidR="00096F52" w:rsidRPr="00255A5C" w:rsidRDefault="00096F5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7A4F0F2" w14:textId="77777777" w:rsidR="00096F52" w:rsidRPr="00255A5C" w:rsidRDefault="00096F52">
            <w:pPr>
              <w:pStyle w:val="ConcurTableText8pt"/>
              <w:keepNext/>
            </w:pPr>
          </w:p>
        </w:tc>
      </w:tr>
      <w:tr w:rsidR="00096F52" w:rsidRPr="00255A5C" w14:paraId="088EBF74"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B813C7A" w14:textId="77777777" w:rsidR="00096F52" w:rsidRDefault="00096F5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7F9E338" w14:textId="77777777" w:rsidR="00096F52" w:rsidRPr="00255A5C" w:rsidRDefault="00096F52">
            <w:pPr>
              <w:pStyle w:val="ConcurTableText8pt"/>
            </w:pPr>
          </w:p>
        </w:tc>
      </w:tr>
    </w:tbl>
    <w:p w14:paraId="67536C07" w14:textId="77777777" w:rsidR="00096F52" w:rsidRPr="00255A5C" w:rsidRDefault="00096F52" w:rsidP="008609EC">
      <w:pPr>
        <w:pStyle w:val="Heading4"/>
      </w:pPr>
      <w:r w:rsidRPr="00255A5C">
        <w:t>Overview</w:t>
      </w:r>
    </w:p>
    <w:p w14:paraId="06642CCD" w14:textId="77777777" w:rsidR="00096F52" w:rsidRPr="007F24E8" w:rsidRDefault="00096F52" w:rsidP="008609EC">
      <w:pPr>
        <w:pStyle w:val="ConcurBodyText"/>
      </w:pPr>
      <w:r w:rsidRPr="00D94F13">
        <w:t xml:space="preserve">Sabre is decommissioning their legacy </w:t>
      </w:r>
      <w:r w:rsidRPr="00D94F13">
        <w:rPr>
          <w:b/>
          <w:bCs/>
        </w:rPr>
        <w:t>5-Remarks Form of Payment Field</w:t>
      </w:r>
      <w:r w:rsidRPr="00D94F13">
        <w:t xml:space="preserve"> (5-*VI444333322221111¥05/26) as of Q3 2024. All Sabre customers are required to migrate to Sabre’s Enhanced Form of Payment also known as </w:t>
      </w:r>
      <w:r w:rsidRPr="00D94F13">
        <w:rPr>
          <w:b/>
          <w:bCs/>
        </w:rPr>
        <w:t>FOP Wallet (*FOP)</w:t>
      </w:r>
      <w:r w:rsidRPr="00D94F13">
        <w:t>. For compliance, Sabre is also anonymizing and removing credit card data from all non-compliant fields in the PNR. They are rolling this anonymization and removal process out in phases, with the final phase to be completed by June 2024. This change will also require a new process for sending credit card data to back-office systems.</w:t>
      </w:r>
    </w:p>
    <w:p w14:paraId="4C17694C" w14:textId="77777777" w:rsidR="00096F52" w:rsidRPr="007F24E8" w:rsidRDefault="00096F52" w:rsidP="008609EC">
      <w:pPr>
        <w:pStyle w:val="ConcurBodyText"/>
      </w:pPr>
      <w:r w:rsidRPr="007F24E8">
        <w:t>Please refer to the following Sabre SAN messages for more details:</w:t>
      </w:r>
    </w:p>
    <w:p w14:paraId="392F649F" w14:textId="77777777" w:rsidR="00096F52" w:rsidRPr="00FB57CB" w:rsidRDefault="00096F52" w:rsidP="00096F52">
      <w:pPr>
        <w:pStyle w:val="ConcurBullet"/>
        <w:numPr>
          <w:ilvl w:val="0"/>
          <w:numId w:val="31"/>
        </w:numPr>
        <w:tabs>
          <w:tab w:val="clear" w:pos="1080"/>
        </w:tabs>
        <w:ind w:left="720"/>
      </w:pPr>
      <w:r w:rsidRPr="00FB57CB">
        <w:t>SAN 16643 - Sunset of PNR Form of Payment Field 5-Remarks</w:t>
      </w:r>
    </w:p>
    <w:p w14:paraId="6A3403B2" w14:textId="77777777" w:rsidR="00096F52" w:rsidRPr="00FB57CB" w:rsidRDefault="00096F52" w:rsidP="00096F52">
      <w:pPr>
        <w:pStyle w:val="ConcurBullet"/>
        <w:numPr>
          <w:ilvl w:val="0"/>
          <w:numId w:val="31"/>
        </w:numPr>
        <w:tabs>
          <w:tab w:val="clear" w:pos="1080"/>
        </w:tabs>
        <w:ind w:left="720"/>
      </w:pPr>
      <w:r w:rsidRPr="00FB57CB">
        <w:t>SAN 16331 - Payment Card Anonymization &amp; Removal in PNR Fields</w:t>
      </w:r>
    </w:p>
    <w:p w14:paraId="687EBEFE" w14:textId="77777777" w:rsidR="00096F52" w:rsidRPr="00FB57CB" w:rsidRDefault="00096F52" w:rsidP="00096F52">
      <w:pPr>
        <w:pStyle w:val="ConcurBullet"/>
        <w:numPr>
          <w:ilvl w:val="0"/>
          <w:numId w:val="31"/>
        </w:numPr>
        <w:tabs>
          <w:tab w:val="clear" w:pos="1080"/>
        </w:tabs>
        <w:ind w:left="720"/>
      </w:pPr>
      <w:r w:rsidRPr="00FB57CB">
        <w:t>SAN 17007 - Form of Payment Wallet (FOP) New Use Type for Interface Records</w:t>
      </w:r>
    </w:p>
    <w:p w14:paraId="617215BA" w14:textId="77777777" w:rsidR="00096F52" w:rsidRDefault="00096F52" w:rsidP="00096F52">
      <w:pPr>
        <w:pStyle w:val="ConcurBullet"/>
        <w:numPr>
          <w:ilvl w:val="0"/>
          <w:numId w:val="31"/>
        </w:numPr>
        <w:tabs>
          <w:tab w:val="clear" w:pos="1080"/>
        </w:tabs>
        <w:ind w:left="720"/>
      </w:pPr>
      <w:r w:rsidRPr="00FB57CB">
        <w:t>SAN 17009 - Interface User Record (IUR) - New MX Record for Form of Payment Wallet</w:t>
      </w:r>
    </w:p>
    <w:p w14:paraId="70B85948" w14:textId="77777777" w:rsidR="00096F52" w:rsidRPr="008F73EF" w:rsidRDefault="00096F52" w:rsidP="008609EC">
      <w:pPr>
        <w:pStyle w:val="ConcurBodyText"/>
      </w:pPr>
      <w:r>
        <w:t>Concur Travel will migrate to the FOP Wallet in preparation for this mandate.</w:t>
      </w:r>
    </w:p>
    <w:p w14:paraId="6B4621C1" w14:textId="77777777" w:rsidR="00096F52" w:rsidRPr="00255A5C" w:rsidRDefault="00096F52" w:rsidP="008609EC">
      <w:pPr>
        <w:pStyle w:val="Heading5"/>
      </w:pPr>
      <w:r w:rsidRPr="00255A5C">
        <w:lastRenderedPageBreak/>
        <w:t>User/Customer Benefit</w:t>
      </w:r>
    </w:p>
    <w:p w14:paraId="7C89DA07" w14:textId="77777777" w:rsidR="00096F52" w:rsidRDefault="00096F52" w:rsidP="008609EC">
      <w:pPr>
        <w:pStyle w:val="ConcurBodyText"/>
      </w:pPr>
      <w:r>
        <w:t>Concur Travel will add the traveler-selected form of payment chosen at the time of booking for every reservation type (Flight, Car, Hotel, and Rail) to the FOP Wallet in the Sabre PNR along with the appropriate Use Type code. (for example, UAL=Air, UCR=CAR, UHL=Hotel, and URL=Rail)</w:t>
      </w:r>
    </w:p>
    <w:p w14:paraId="4F7E348E" w14:textId="77777777" w:rsidR="00096F52" w:rsidRDefault="00096F52" w:rsidP="008609EC">
      <w:pPr>
        <w:pStyle w:val="Heading4"/>
      </w:pPr>
      <w:r>
        <w:t>End-User Experience</w:t>
      </w:r>
    </w:p>
    <w:p w14:paraId="37B308B9" w14:textId="77777777" w:rsidR="00096F52" w:rsidRDefault="00096F52" w:rsidP="008609EC">
      <w:pPr>
        <w:pStyle w:val="ConcurBodyText"/>
      </w:pPr>
      <w:r>
        <w:t>Example: FOP Wallet</w:t>
      </w:r>
    </w:p>
    <w:p w14:paraId="6A627294" w14:textId="77777777" w:rsidR="00096F52" w:rsidRPr="009331F4" w:rsidRDefault="00096F52" w:rsidP="008609EC">
      <w:pPr>
        <w:pStyle w:val="ConcurBodyText"/>
      </w:pPr>
      <w:r>
        <w:rPr>
          <w:noProof/>
        </w:rPr>
        <w:drawing>
          <wp:inline distT="0" distB="0" distL="0" distR="0" wp14:anchorId="13029AB0" wp14:editId="65F50736">
            <wp:extent cx="3657600" cy="2544660"/>
            <wp:effectExtent l="19050" t="19050" r="19050" b="27305"/>
            <wp:docPr id="443950179" name="Picture 4439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57600" cy="2544660"/>
                    </a:xfrm>
                    <a:prstGeom prst="rect">
                      <a:avLst/>
                    </a:prstGeom>
                    <a:ln w="6348" cmpd="sng">
                      <a:solidFill>
                        <a:srgbClr val="000000"/>
                      </a:solidFill>
                      <a:prstDash val="solid"/>
                    </a:ln>
                  </pic:spPr>
                </pic:pic>
              </a:graphicData>
            </a:graphic>
          </wp:inline>
        </w:drawing>
      </w:r>
    </w:p>
    <w:p w14:paraId="5DD27BA5" w14:textId="77777777" w:rsidR="00096F52" w:rsidRDefault="00096F52" w:rsidP="008609EC">
      <w:pPr>
        <w:pStyle w:val="Heading4"/>
      </w:pPr>
      <w:r>
        <w:t>Configuration for Professional and Standard Travel</w:t>
      </w:r>
    </w:p>
    <w:p w14:paraId="6EDE47A6" w14:textId="77777777" w:rsidR="00096F52" w:rsidRPr="00D94F13" w:rsidRDefault="00096F52" w:rsidP="00463FF1">
      <w:pPr>
        <w:pStyle w:val="ConcurBodyText"/>
        <w:rPr>
          <w:highlight w:val="yellow"/>
        </w:rPr>
      </w:pPr>
      <w:r w:rsidRPr="00AE625A">
        <w:rPr>
          <w:highlight w:val="yellow"/>
        </w:rPr>
        <w:t xml:space="preserve">This feature requires a form of payment to be selected on the </w:t>
      </w:r>
      <w:r w:rsidRPr="00AE625A">
        <w:rPr>
          <w:b/>
          <w:bCs/>
          <w:highlight w:val="yellow"/>
        </w:rPr>
        <w:t>Review and Reserve</w:t>
      </w:r>
      <w:r w:rsidRPr="00AE625A">
        <w:rPr>
          <w:highlight w:val="yellow"/>
        </w:rPr>
        <w:t xml:space="preserve"> page for every reservation type in order to be added to the Sabre FOP Wallet. </w:t>
      </w:r>
    </w:p>
    <w:p w14:paraId="606F9BEC" w14:textId="77777777" w:rsidR="00096F52" w:rsidRDefault="00096F52" w:rsidP="007C0F07">
      <w:pPr>
        <w:pStyle w:val="ConcurBodyText"/>
      </w:pPr>
      <w:r w:rsidRPr="1153BDD5">
        <w:rPr>
          <w:highlight w:val="yellow"/>
        </w:rPr>
        <w:t xml:space="preserve">For more information on setting FOP requirements, refer to the </w:t>
      </w:r>
      <w:r w:rsidRPr="1153BDD5">
        <w:rPr>
          <w:i/>
          <w:iCs/>
          <w:highlight w:val="yellow"/>
        </w:rPr>
        <w:t>Form of Payment Travel Service Guide</w:t>
      </w:r>
      <w:r w:rsidRPr="1153BDD5">
        <w:rPr>
          <w:highlight w:val="yellow"/>
        </w:rPr>
        <w:t xml:space="preserve">. To locate, refer to </w:t>
      </w:r>
      <w:r w:rsidRPr="1153BDD5">
        <w:rPr>
          <w:i/>
          <w:iCs/>
          <w:highlight w:val="yellow"/>
        </w:rPr>
        <w:t>Additional Release Notes and Other Technical Documentation</w:t>
      </w:r>
      <w:r w:rsidRPr="1153BDD5">
        <w:rPr>
          <w:highlight w:val="yellow"/>
        </w:rPr>
        <w:t xml:space="preserve"> in these release notes.</w:t>
      </w:r>
    </w:p>
    <w:p w14:paraId="34BD86E0" w14:textId="77777777" w:rsidR="00096F52" w:rsidRDefault="00096F52" w:rsidP="00463FF1">
      <w:pPr>
        <w:pStyle w:val="ConcurBodyText"/>
      </w:pPr>
      <w:r w:rsidRPr="00D94F13">
        <w:t xml:space="preserve">Sabre customers </w:t>
      </w:r>
      <w:r>
        <w:t>must</w:t>
      </w:r>
      <w:r w:rsidRPr="00D94F13">
        <w:t xml:space="preserve"> self-activate Passenger Name Association, which includes the FOP Wallet by using the TJR keyword PNAPNR.</w:t>
      </w:r>
    </w:p>
    <w:p w14:paraId="65EC068E" w14:textId="77777777" w:rsidR="00096F52" w:rsidRPr="00D94F13" w:rsidRDefault="00096F52" w:rsidP="00096F52">
      <w:pPr>
        <w:pStyle w:val="ConcurWarningIcon"/>
        <w:tabs>
          <w:tab w:val="clear" w:pos="720"/>
          <w:tab w:val="num" w:pos="360"/>
        </w:tabs>
        <w:ind w:left="720" w:hanging="360"/>
      </w:pPr>
      <w:r>
        <w:t>Once</w:t>
      </w:r>
      <w:r w:rsidRPr="00D94F13">
        <w:t xml:space="preserve"> </w:t>
      </w:r>
      <w:r>
        <w:t>the</w:t>
      </w:r>
      <w:r w:rsidRPr="00D94F13">
        <w:t xml:space="preserve"> TJR setting is activated, it cannot be deactivated.</w:t>
      </w:r>
    </w:p>
    <w:p w14:paraId="2AC464DB" w14:textId="77777777" w:rsidR="00096F52" w:rsidRDefault="00096F52" w:rsidP="00463FF1">
      <w:pPr>
        <w:pStyle w:val="ConcurBodyText"/>
      </w:pPr>
      <w:r w:rsidRPr="00D94F13">
        <w:t xml:space="preserve">The form of payment updates will automatically be enabled by default in Concur Travel. If a Sabre customer has not yet activated the FOP Wallet, then Concur Travel will automatically revert to the legacy FOP field prior to Sabre’s activation deadline. </w:t>
      </w:r>
    </w:p>
    <w:p w14:paraId="4B5DF548" w14:textId="77777777" w:rsidR="00096F52" w:rsidRDefault="00096F52" w:rsidP="3CA99AFB">
      <w:pPr>
        <w:pStyle w:val="ConcurMoreInfo"/>
      </w:pPr>
      <w:r w:rsidRPr="1153BDD5">
        <w:rPr>
          <w:highlight w:val="yellow"/>
        </w:rPr>
        <w:t xml:space="preserve">For more information, refer to the </w:t>
      </w:r>
      <w:r w:rsidRPr="1153BDD5">
        <w:rPr>
          <w:i/>
          <w:iCs/>
          <w:highlight w:val="yellow"/>
        </w:rPr>
        <w:t>Form of Payment Travel Service Guide</w:t>
      </w:r>
      <w:r w:rsidRPr="1153BDD5">
        <w:rPr>
          <w:highlight w:val="yellow"/>
        </w:rPr>
        <w:t xml:space="preserve">. </w:t>
      </w:r>
    </w:p>
    <w:p w14:paraId="6E97AF2F" w14:textId="77777777" w:rsidR="00096F52" w:rsidRDefault="00096F52" w:rsidP="00A950DB">
      <w:pPr>
        <w:pStyle w:val="ConcurMoreInfo"/>
        <w:keepNext/>
      </w:pPr>
      <w:r>
        <w:lastRenderedPageBreak/>
        <w:t>R</w:t>
      </w:r>
      <w:r w:rsidRPr="00FD46B5">
        <w:t xml:space="preserve">efer to </w:t>
      </w:r>
      <w:r>
        <w:t>the following Sabre SAN notifications:</w:t>
      </w:r>
    </w:p>
    <w:p w14:paraId="4C288AB8" w14:textId="77777777" w:rsidR="00096F52" w:rsidRDefault="00096F52" w:rsidP="00A950DB">
      <w:pPr>
        <w:pStyle w:val="ConcurBulletIndent"/>
        <w:keepNext/>
      </w:pPr>
      <w:r>
        <w:t>SAN 16643 - Sunset of PNR Form of Payment Field 5-Remarks</w:t>
      </w:r>
    </w:p>
    <w:p w14:paraId="4A5E9D5E" w14:textId="77777777" w:rsidR="00096F52" w:rsidRDefault="00096F52" w:rsidP="002D44E3">
      <w:pPr>
        <w:pStyle w:val="ConcurBulletIndent"/>
      </w:pPr>
      <w:r>
        <w:t>SAN 16331 - Payment Card Anonymization &amp; Removal in PNR Fields</w:t>
      </w:r>
    </w:p>
    <w:p w14:paraId="2AC807E6" w14:textId="77777777" w:rsidR="00096F52" w:rsidRDefault="00096F52" w:rsidP="002D44E3">
      <w:pPr>
        <w:pStyle w:val="ConcurBulletIndent"/>
      </w:pPr>
      <w:r>
        <w:t>SAN 17007 - Form of Payment Wallet (FOP) New Use Type for Interface Records</w:t>
      </w:r>
    </w:p>
    <w:p w14:paraId="56E3D9D8" w14:textId="77777777" w:rsidR="00096F52" w:rsidRPr="00BD485A" w:rsidRDefault="00096F52" w:rsidP="002D44E3">
      <w:pPr>
        <w:pStyle w:val="ConcurBulletIndent"/>
      </w:pPr>
      <w:r>
        <w:t>SAN 17009 - Interface User Record (IUR) - New MX Record for Form of Payment Wallet</w:t>
      </w:r>
    </w:p>
    <w:p w14:paraId="7E2924C2" w14:textId="6DA47C5A" w:rsidR="00096F52" w:rsidRDefault="00096F52" w:rsidP="008C6579">
      <w:pPr>
        <w:pStyle w:val="Heading3"/>
        <w:rPr>
          <w:rFonts w:eastAsia="Verdana" w:cs="Verdana"/>
        </w:rPr>
      </w:pPr>
      <w:bookmarkStart w:id="110" w:name="_Toc159917660"/>
      <w:r w:rsidRPr="5A416966">
        <w:rPr>
          <w:rFonts w:eastAsia="Verdana" w:cs="Verdana"/>
          <w:color w:val="000000" w:themeColor="text1"/>
        </w:rPr>
        <w:t xml:space="preserve">**Planned Changes** </w:t>
      </w:r>
      <w:r w:rsidRPr="5A416966">
        <w:rPr>
          <w:rFonts w:eastAsia="Verdana" w:cs="Verdana"/>
        </w:rPr>
        <w:t>New Concur Travel Experience: Sabre’s Price Quote - Enhancement to Provide More Accurate Fare at Booking</w:t>
      </w:r>
      <w:bookmarkEnd w:id="110"/>
    </w:p>
    <w:p w14:paraId="0B7418E5" w14:textId="77777777" w:rsidR="00096F52" w:rsidRPr="00BB2D22" w:rsidRDefault="00096F52" w:rsidP="008C657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6F52" w14:paraId="722F28CC" w14:textId="77777777" w:rsidTr="2D95F7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FEBCAC0" w14:textId="77777777" w:rsidR="00096F52" w:rsidRDefault="00096F52" w:rsidP="00DC50A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CE257C" w14:textId="77777777" w:rsidR="00096F52" w:rsidRDefault="00096F52" w:rsidP="00DC50A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80B1BA" w14:textId="77777777" w:rsidR="00096F52" w:rsidRDefault="00096F52" w:rsidP="00DC50A8">
            <w:pPr>
              <w:pStyle w:val="ConcurTableHeadCentered8pt"/>
            </w:pPr>
            <w:r>
              <w:t>Feature Target Release Date</w:t>
            </w:r>
          </w:p>
        </w:tc>
      </w:tr>
      <w:tr w:rsidR="00096F52" w14:paraId="6E9559AD" w14:textId="77777777" w:rsidTr="2D95F756">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63D2075" w14:textId="77777777" w:rsidR="00096F52" w:rsidRDefault="00096F52" w:rsidP="00DC50A8">
            <w:pPr>
              <w:pStyle w:val="ConcurTableText8ptCenter"/>
              <w:keepNext/>
            </w:pPr>
            <w:r>
              <w:t>November 3, 2023</w:t>
            </w:r>
          </w:p>
        </w:tc>
        <w:tc>
          <w:tcPr>
            <w:tcW w:w="3010" w:type="dxa"/>
            <w:tcBorders>
              <w:top w:val="single" w:sz="4" w:space="0" w:color="auto"/>
              <w:left w:val="single" w:sz="4" w:space="0" w:color="auto"/>
              <w:bottom w:val="single" w:sz="4" w:space="0" w:color="auto"/>
              <w:right w:val="single" w:sz="4" w:space="0" w:color="auto"/>
            </w:tcBorders>
            <w:vAlign w:val="center"/>
          </w:tcPr>
          <w:p w14:paraId="4212F634" w14:textId="77777777" w:rsidR="00096F52" w:rsidRDefault="00096F52" w:rsidP="00DC50A8">
            <w:pPr>
              <w:pStyle w:val="ConcurTableText8ptCenter"/>
              <w:keepNext/>
            </w:pPr>
            <w:r w:rsidRPr="00EC4108">
              <w:t xml:space="preserve">January 12, </w:t>
            </w:r>
            <w:r w:rsidRPr="00E1671F">
              <w:t>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C7C1097" w14:textId="77777777" w:rsidR="00096F52" w:rsidRDefault="00096F52" w:rsidP="00DC50A8">
            <w:pPr>
              <w:pStyle w:val="ConcurTableText8ptCenter"/>
              <w:keepNext/>
            </w:pPr>
            <w:r w:rsidRPr="00526EC0">
              <w:t>June 30, 2024</w:t>
            </w:r>
          </w:p>
        </w:tc>
      </w:tr>
      <w:tr w:rsidR="00096F52" w14:paraId="3D0536B6" w14:textId="77777777" w:rsidTr="2D95F7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29E468B" w14:textId="77777777" w:rsidR="00096F52" w:rsidRDefault="00096F52" w:rsidP="00DC50A8">
            <w:pPr>
              <w:pStyle w:val="ConcurTableText8ptCenter"/>
              <w:keepNext/>
            </w:pPr>
            <w:r>
              <w:t xml:space="preserve">Any changes since the previous monthly release are highlighted </w:t>
            </w:r>
            <w:r>
              <w:rPr>
                <w:highlight w:val="yellow"/>
              </w:rPr>
              <w:t>in yellow</w:t>
            </w:r>
            <w:r>
              <w:t xml:space="preserve"> in this release note.</w:t>
            </w:r>
          </w:p>
        </w:tc>
      </w:tr>
    </w:tbl>
    <w:p w14:paraId="0C10B378" w14:textId="77777777" w:rsidR="00096F52" w:rsidRPr="00D037A2" w:rsidRDefault="00096F52" w:rsidP="008C657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096F52" w:rsidRPr="00255A5C" w14:paraId="479A0EEE" w14:textId="77777777" w:rsidTr="00715FF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C1C3C7" w14:textId="77777777" w:rsidR="00096F52" w:rsidRPr="00901493" w:rsidRDefault="00096F52" w:rsidP="00DC50A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80AA8B" w14:textId="77777777" w:rsidR="00096F52" w:rsidRPr="00901493" w:rsidRDefault="00096F52" w:rsidP="00DC50A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B7D12" w14:textId="77777777" w:rsidR="00096F52" w:rsidRPr="00255A5C" w:rsidRDefault="00096F52" w:rsidP="00DC50A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096F52" w:rsidRPr="00255A5C" w14:paraId="4FA44A75" w14:textId="77777777" w:rsidTr="00715FFB">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C3B8FCF" w14:textId="77777777" w:rsidR="00096F52" w:rsidRPr="001203C1" w:rsidRDefault="00096F52" w:rsidP="00DC50A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408DFC1" w14:textId="77777777" w:rsidR="00096F52" w:rsidRPr="001203C1" w:rsidRDefault="00096F52" w:rsidP="00DC50A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37CA3CA" w14:textId="77777777" w:rsidR="00096F52" w:rsidRPr="00255A5C" w:rsidRDefault="00096F52" w:rsidP="00DC50A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096F52" w:rsidRPr="00255A5C" w14:paraId="6F2B8D4D" w14:textId="77777777" w:rsidTr="00715F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CC94EAE" w14:textId="77777777" w:rsidR="00096F52" w:rsidRPr="001203C1" w:rsidRDefault="00096F52"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1DC63CC" w14:textId="77777777" w:rsidR="00096F52" w:rsidRPr="001203C1" w:rsidRDefault="00096F52"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EED42E0" w14:textId="77777777" w:rsidR="00096F52" w:rsidRPr="001203C1" w:rsidRDefault="00096F52" w:rsidP="00DC50A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096F52" w:rsidRPr="00255A5C" w14:paraId="0316F03B" w14:textId="77777777" w:rsidTr="00715F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4D8B28A" w14:textId="77777777" w:rsidR="00096F52" w:rsidRPr="001203C1" w:rsidRDefault="00096F52" w:rsidP="00DC50A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84643CE" w14:textId="77777777" w:rsidR="00096F52" w:rsidRPr="001203C1" w:rsidRDefault="00096F52"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AA4106C" w14:textId="77777777" w:rsidR="00096F52" w:rsidRPr="001203C1" w:rsidRDefault="00096F52" w:rsidP="00DC50A8">
            <w:pPr>
              <w:pStyle w:val="ConcurTableText8pt"/>
              <w:keepNext/>
            </w:pPr>
            <w:r w:rsidRPr="001203C1">
              <w:rPr>
                <w:b/>
              </w:rPr>
              <w:t xml:space="preserve">Other: </w:t>
            </w:r>
            <w:r>
              <w:t>Refer to the release note below</w:t>
            </w:r>
          </w:p>
        </w:tc>
      </w:tr>
      <w:tr w:rsidR="00096F52" w:rsidRPr="00255A5C" w14:paraId="4EC89987" w14:textId="77777777" w:rsidTr="00715FFB">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20AB79D" w14:textId="77777777" w:rsidR="00096F52" w:rsidRPr="001203C1" w:rsidRDefault="00096F52"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032D403" w14:textId="77777777" w:rsidR="00096F52" w:rsidRPr="001203C1" w:rsidRDefault="00096F52" w:rsidP="00DC50A8">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8FC36A2" w14:textId="77777777" w:rsidR="00096F52" w:rsidRPr="001203C1" w:rsidRDefault="00096F52" w:rsidP="00DC50A8">
            <w:pPr>
              <w:pStyle w:val="ConcurTableText8pt"/>
              <w:keepNext/>
              <w:rPr>
                <w:b/>
              </w:rPr>
            </w:pPr>
            <w:r>
              <w:rPr>
                <w:b/>
              </w:rPr>
              <w:t>Does not apply to this edition</w:t>
            </w:r>
          </w:p>
        </w:tc>
      </w:tr>
      <w:tr w:rsidR="00096F52" w:rsidRPr="00255A5C" w14:paraId="78DCC913"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69E1F" w14:textId="77777777" w:rsidR="00096F52" w:rsidRPr="00255A5C" w:rsidRDefault="00096F52" w:rsidP="00DC50A8">
            <w:pPr>
              <w:pStyle w:val="ConcurTableText8pt"/>
              <w:keepNext/>
              <w:rPr>
                <w:b/>
              </w:rPr>
            </w:pPr>
            <w:r>
              <w:rPr>
                <w:b/>
              </w:rPr>
              <w:t>Source</w:t>
            </w:r>
          </w:p>
        </w:tc>
      </w:tr>
      <w:tr w:rsidR="00096F52" w:rsidRPr="00255A5C" w14:paraId="0225855C" w14:textId="77777777" w:rsidTr="00715F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91AD87C" w14:textId="77777777" w:rsidR="00096F52" w:rsidRPr="00255A5C" w:rsidRDefault="00096F52" w:rsidP="00DC50A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5EFF8B9" w14:textId="77777777" w:rsidR="00096F52" w:rsidRPr="00255A5C" w:rsidRDefault="00096F52" w:rsidP="00DC50A8">
            <w:pPr>
              <w:pStyle w:val="ConcurTableText8pt"/>
              <w:keepNext/>
            </w:pPr>
            <w:r>
              <w:t>Sabre, Car Connector</w:t>
            </w:r>
          </w:p>
        </w:tc>
      </w:tr>
      <w:tr w:rsidR="00096F52" w:rsidRPr="00255A5C" w14:paraId="5E7D73EB"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79DE14" w14:textId="77777777" w:rsidR="00096F52" w:rsidRPr="00255A5C" w:rsidRDefault="00096F52" w:rsidP="00DC50A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49A64C" w14:textId="77777777" w:rsidR="00096F52" w:rsidRPr="00255A5C" w:rsidRDefault="00096F52" w:rsidP="00DC50A8">
            <w:pPr>
              <w:pStyle w:val="ConcurTableText8pt"/>
              <w:keepNext/>
            </w:pPr>
          </w:p>
        </w:tc>
      </w:tr>
      <w:tr w:rsidR="00096F52" w:rsidRPr="00255A5C" w14:paraId="3DCA2681"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4F510" w14:textId="77777777" w:rsidR="00096F52" w:rsidRPr="00255A5C" w:rsidRDefault="00096F52" w:rsidP="00DC50A8">
            <w:pPr>
              <w:pStyle w:val="ConcurTableText8pt"/>
              <w:keepNext/>
              <w:rPr>
                <w:b/>
              </w:rPr>
            </w:pPr>
            <w:r w:rsidRPr="00255A5C">
              <w:rPr>
                <w:b/>
              </w:rPr>
              <w:t>Other</w:t>
            </w:r>
          </w:p>
        </w:tc>
      </w:tr>
      <w:tr w:rsidR="00096F52" w:rsidRPr="00255A5C" w14:paraId="3E2D3D43" w14:textId="77777777" w:rsidTr="00715FFB">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F33E57A" w14:textId="77777777" w:rsidR="00096F52" w:rsidRPr="00255A5C" w:rsidRDefault="00096F52" w:rsidP="00DC50A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4F73F27" w14:textId="77777777" w:rsidR="00096F52" w:rsidRPr="00255A5C" w:rsidRDefault="00096F52" w:rsidP="00DC50A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C3EA019" w14:textId="77777777" w:rsidR="00096F52" w:rsidRPr="00255A5C" w:rsidRDefault="00096F52"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990AC41" w14:textId="77777777" w:rsidR="00096F52" w:rsidRPr="00255A5C" w:rsidRDefault="00096F52" w:rsidP="00DC50A8">
            <w:pPr>
              <w:pStyle w:val="ConcurTableText8pt"/>
              <w:keepNext/>
            </w:pPr>
            <w:r w:rsidRPr="00255A5C">
              <w:t>Scan impact</w:t>
            </w:r>
          </w:p>
        </w:tc>
      </w:tr>
      <w:tr w:rsidR="00096F52" w:rsidRPr="003A2281" w14:paraId="09BED490"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89412B9" w14:textId="77777777" w:rsidR="00096F52" w:rsidRPr="003A2281" w:rsidRDefault="00096F52" w:rsidP="00DC50A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9F25D1" w14:textId="77777777" w:rsidR="00096F52" w:rsidRPr="00255A5C" w:rsidRDefault="00096F52" w:rsidP="00DC50A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7A77E6" w14:textId="77777777" w:rsidR="00096F52" w:rsidRPr="003A2281" w:rsidRDefault="00096F52" w:rsidP="00DC50A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569C82" w14:textId="77777777" w:rsidR="00096F52" w:rsidRPr="003A2281" w:rsidRDefault="00096F52" w:rsidP="00DC50A8">
            <w:pPr>
              <w:pStyle w:val="ConcurTableText8pt"/>
              <w:keepNext/>
            </w:pPr>
            <w:r w:rsidRPr="003A2281">
              <w:t>UI impact</w:t>
            </w:r>
          </w:p>
        </w:tc>
      </w:tr>
      <w:tr w:rsidR="00096F52" w:rsidRPr="003A2281" w14:paraId="23859936"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8ED47AA" w14:textId="77777777" w:rsidR="00096F52" w:rsidRPr="003A2281" w:rsidRDefault="00096F52"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1E33D2B" w14:textId="77777777" w:rsidR="00096F52" w:rsidRPr="003A2281" w:rsidRDefault="00096F52" w:rsidP="00DC50A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AE7090" w14:textId="77777777" w:rsidR="00096F52" w:rsidRPr="003A2281" w:rsidRDefault="00096F52"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0212B43" w14:textId="77777777" w:rsidR="00096F52" w:rsidRPr="00255A5C" w:rsidRDefault="00096F52" w:rsidP="00DC50A8">
            <w:pPr>
              <w:pStyle w:val="ConcurTableText8pt"/>
              <w:keepNext/>
            </w:pPr>
            <w:r>
              <w:t xml:space="preserve">File finishing </w:t>
            </w:r>
            <w:r w:rsidRPr="00255A5C">
              <w:t>impact</w:t>
            </w:r>
          </w:p>
        </w:tc>
      </w:tr>
      <w:tr w:rsidR="00096F52" w:rsidRPr="003A2281" w14:paraId="49010515"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753675C" w14:textId="77777777" w:rsidR="00096F52" w:rsidRPr="003A2281" w:rsidRDefault="00096F52"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5B11DD9" w14:textId="77777777" w:rsidR="00096F52" w:rsidRPr="003A2281" w:rsidRDefault="00096F52" w:rsidP="00DC50A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6D2D71C" w14:textId="77777777" w:rsidR="00096F52" w:rsidRPr="003A2281" w:rsidRDefault="00096F52"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1933FBD" w14:textId="77777777" w:rsidR="00096F52" w:rsidRPr="003A2281" w:rsidRDefault="00096F52" w:rsidP="00DC50A8">
            <w:pPr>
              <w:pStyle w:val="ConcurTableText8pt"/>
              <w:keepNext/>
            </w:pPr>
            <w:r w:rsidRPr="003A2281">
              <w:t>Profile/Profile API/3rd Party XML Sync Impact</w:t>
            </w:r>
          </w:p>
        </w:tc>
      </w:tr>
      <w:tr w:rsidR="00096F52" w:rsidRPr="00255A5C" w14:paraId="205FB993"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CE526" w14:textId="77777777" w:rsidR="00096F52" w:rsidRPr="00255A5C" w:rsidRDefault="00096F52" w:rsidP="00DC50A8">
            <w:pPr>
              <w:pStyle w:val="ConcurTableText8pt"/>
              <w:keepNext/>
              <w:rPr>
                <w:b/>
              </w:rPr>
            </w:pPr>
            <w:r>
              <w:rPr>
                <w:b/>
              </w:rPr>
              <w:t>Affected Documentation</w:t>
            </w:r>
          </w:p>
        </w:tc>
      </w:tr>
      <w:tr w:rsidR="00096F52" w:rsidRPr="00255A5C" w14:paraId="7432FA82" w14:textId="77777777" w:rsidTr="00715F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35EFCEB" w14:textId="77777777" w:rsidR="00096F52" w:rsidRPr="00255A5C" w:rsidRDefault="00096F52" w:rsidP="00DC50A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1985E8" w14:textId="77777777" w:rsidR="00096F52" w:rsidRPr="00255A5C" w:rsidRDefault="00096F52" w:rsidP="00DC50A8">
            <w:pPr>
              <w:pStyle w:val="ConcurTableText8pt"/>
              <w:keepNext/>
            </w:pPr>
          </w:p>
        </w:tc>
      </w:tr>
      <w:tr w:rsidR="00096F52" w:rsidRPr="00255A5C" w14:paraId="65DE7DC4"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C13646" w14:textId="77777777" w:rsidR="00096F52" w:rsidRPr="00255A5C" w:rsidRDefault="00096F52" w:rsidP="00DC50A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94C0EBF" w14:textId="77777777" w:rsidR="00096F52" w:rsidRPr="00255A5C" w:rsidRDefault="00096F52" w:rsidP="00DC50A8">
            <w:pPr>
              <w:pStyle w:val="ConcurTableText8pt"/>
              <w:keepNext/>
              <w:tabs>
                <w:tab w:val="left" w:pos="5385"/>
              </w:tabs>
            </w:pPr>
            <w:r>
              <w:tab/>
            </w:r>
          </w:p>
        </w:tc>
      </w:tr>
      <w:tr w:rsidR="00096F52" w:rsidRPr="00255A5C" w14:paraId="77C4587C"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8BB3E1" w14:textId="77777777" w:rsidR="00096F52" w:rsidRPr="00255A5C" w:rsidRDefault="00096F52" w:rsidP="00DC50A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18072E3" w14:textId="77777777" w:rsidR="00096F52" w:rsidRPr="00255A5C" w:rsidRDefault="00096F52" w:rsidP="00DC50A8">
            <w:pPr>
              <w:pStyle w:val="ConcurTableText8pt"/>
              <w:keepNext/>
            </w:pPr>
          </w:p>
        </w:tc>
      </w:tr>
      <w:tr w:rsidR="00096F52" w:rsidRPr="00255A5C" w14:paraId="0E3300AA" w14:textId="77777777" w:rsidTr="00715FFB">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2838E13" w14:textId="77777777" w:rsidR="00096F52" w:rsidRDefault="00096F52" w:rsidP="00DC50A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BEE40A6" w14:textId="77777777" w:rsidR="00096F52" w:rsidRPr="00255A5C" w:rsidRDefault="00096F52" w:rsidP="00DC50A8">
            <w:pPr>
              <w:pStyle w:val="ConcurTableText8pt"/>
            </w:pPr>
          </w:p>
        </w:tc>
      </w:tr>
    </w:tbl>
    <w:p w14:paraId="55AD43DC" w14:textId="77777777" w:rsidR="00096F52" w:rsidRPr="00255A5C" w:rsidRDefault="00096F52" w:rsidP="008C6579">
      <w:pPr>
        <w:pStyle w:val="Heading4"/>
      </w:pPr>
      <w:r>
        <w:t>Overview</w:t>
      </w:r>
    </w:p>
    <w:p w14:paraId="73114169" w14:textId="77777777" w:rsidR="00096F52" w:rsidRDefault="00096F52" w:rsidP="008C6579">
      <w:pPr>
        <w:pStyle w:val="ConcurBodyText"/>
      </w:pPr>
      <w:r>
        <w:t>SAP Concur plans to add</w:t>
      </w:r>
      <w:r w:rsidRPr="00DD36EA">
        <w:t xml:space="preserve"> </w:t>
      </w:r>
      <w:r>
        <w:t>Price Quote (PQ)</w:t>
      </w:r>
      <w:r w:rsidRPr="00DD36EA">
        <w:t xml:space="preserve"> modifiers into the </w:t>
      </w:r>
      <w:r>
        <w:t>new Concur Travel experience</w:t>
      </w:r>
      <w:r w:rsidRPr="00DD36EA">
        <w:t xml:space="preserve"> process for accuracy purposes</w:t>
      </w:r>
      <w:r>
        <w:t>.</w:t>
      </w:r>
    </w:p>
    <w:p w14:paraId="780747F6" w14:textId="77777777" w:rsidR="00096F52" w:rsidRPr="00255A5C" w:rsidRDefault="00096F52" w:rsidP="00AD171A">
      <w:pPr>
        <w:pStyle w:val="Heading5"/>
      </w:pPr>
      <w:r w:rsidRPr="00255A5C">
        <w:t>User/Customer Benefit</w:t>
      </w:r>
    </w:p>
    <w:p w14:paraId="4A609B15" w14:textId="77777777" w:rsidR="00096F52" w:rsidRDefault="00096F52" w:rsidP="0063565C">
      <w:pPr>
        <w:pStyle w:val="ConcurBodyText"/>
      </w:pPr>
      <w:r>
        <w:t>This change will be implemented to enhance accuracy and reduce price jump situations such that the stored price always matches the price offered in the shopping response.</w:t>
      </w:r>
    </w:p>
    <w:p w14:paraId="772A5210" w14:textId="77777777" w:rsidR="00096F52" w:rsidRDefault="00096F52" w:rsidP="008D7EF0">
      <w:pPr>
        <w:pStyle w:val="Heading4"/>
      </w:pPr>
      <w:r>
        <w:lastRenderedPageBreak/>
        <w:t>End-User Experience</w:t>
      </w:r>
    </w:p>
    <w:p w14:paraId="2D9B1D0F" w14:textId="77777777" w:rsidR="00096F52" w:rsidRDefault="00096F52" w:rsidP="00DD36EA">
      <w:pPr>
        <w:pStyle w:val="ConcurBodyText"/>
        <w:keepNext/>
      </w:pPr>
      <w:r>
        <w:t>When storing the price quote, the following qualifiers will be added:</w:t>
      </w:r>
    </w:p>
    <w:p w14:paraId="32B69BFF" w14:textId="77777777" w:rsidR="00096F52" w:rsidRPr="00D968F5" w:rsidRDefault="00096F52" w:rsidP="00096F52">
      <w:pPr>
        <w:pStyle w:val="ConcurBullet"/>
        <w:keepNext/>
        <w:numPr>
          <w:ilvl w:val="0"/>
          <w:numId w:val="31"/>
        </w:numPr>
        <w:tabs>
          <w:tab w:val="clear" w:pos="1080"/>
        </w:tabs>
        <w:ind w:left="720"/>
      </w:pPr>
      <w:r w:rsidRPr="6CF8F17C">
        <w:rPr>
          <w:b/>
          <w:bCs/>
        </w:rPr>
        <w:t>XO</w:t>
      </w:r>
      <w:r>
        <w:t xml:space="preserve"> (forced passenger type to avoid shifting to ADT when not using ADT),</w:t>
      </w:r>
    </w:p>
    <w:p w14:paraId="228B4D6C" w14:textId="77777777" w:rsidR="00096F52" w:rsidRPr="00D968F5" w:rsidRDefault="00096F52" w:rsidP="00096F52">
      <w:pPr>
        <w:pStyle w:val="ConcurBullet"/>
        <w:keepNext/>
        <w:numPr>
          <w:ilvl w:val="0"/>
          <w:numId w:val="31"/>
        </w:numPr>
        <w:tabs>
          <w:tab w:val="clear" w:pos="1080"/>
        </w:tabs>
        <w:ind w:left="720"/>
      </w:pPr>
      <w:r w:rsidRPr="6CF8F17C">
        <w:rPr>
          <w:b/>
          <w:bCs/>
        </w:rPr>
        <w:t>P</w:t>
      </w:r>
      <w:r>
        <w:t>(passenger type),</w:t>
      </w:r>
    </w:p>
    <w:p w14:paraId="5525DC29" w14:textId="77777777" w:rsidR="00096F52" w:rsidRPr="00D968F5" w:rsidRDefault="00096F52" w:rsidP="00096F52">
      <w:pPr>
        <w:pStyle w:val="ConcurBullet"/>
        <w:keepNext/>
        <w:numPr>
          <w:ilvl w:val="0"/>
          <w:numId w:val="31"/>
        </w:numPr>
        <w:tabs>
          <w:tab w:val="clear" w:pos="1080"/>
        </w:tabs>
        <w:ind w:left="720"/>
      </w:pPr>
      <w:r w:rsidRPr="6CF8F17C">
        <w:rPr>
          <w:b/>
          <w:bCs/>
        </w:rPr>
        <w:t>A</w:t>
      </w:r>
      <w:r>
        <w:t xml:space="preserve"> (validating carrier) and</w:t>
      </w:r>
    </w:p>
    <w:p w14:paraId="287BE604" w14:textId="77777777" w:rsidR="00096F52" w:rsidRPr="00D968F5" w:rsidRDefault="00096F52" w:rsidP="00096F52">
      <w:pPr>
        <w:pStyle w:val="ConcurBullet"/>
        <w:numPr>
          <w:ilvl w:val="0"/>
          <w:numId w:val="31"/>
        </w:numPr>
        <w:tabs>
          <w:tab w:val="clear" w:pos="1080"/>
        </w:tabs>
        <w:ind w:left="720"/>
      </w:pPr>
      <w:r w:rsidRPr="6CF8F17C">
        <w:rPr>
          <w:b/>
          <w:bCs/>
        </w:rPr>
        <w:t>ZZ</w:t>
      </w:r>
      <w:r>
        <w:t xml:space="preserve"> (fare basis)</w:t>
      </w:r>
    </w:p>
    <w:p w14:paraId="3433E81E" w14:textId="77777777" w:rsidR="00096F52" w:rsidRPr="00D968F5" w:rsidRDefault="00096F52" w:rsidP="007E0519">
      <w:pPr>
        <w:pStyle w:val="ConcurBodyText"/>
      </w:pPr>
      <w:r w:rsidRPr="00D968F5">
        <w:t>In addition, SAP Concur will change the SNAP code qualifier from I to AC*.</w:t>
      </w:r>
    </w:p>
    <w:p w14:paraId="465C975F" w14:textId="77777777" w:rsidR="00096F52" w:rsidRPr="00E1671F" w:rsidRDefault="00096F52" w:rsidP="007013C0">
      <w:pPr>
        <w:pStyle w:val="ConcurBodyText"/>
        <w:keepNext/>
      </w:pPr>
      <w:r w:rsidRPr="00E1671F">
        <w:rPr>
          <w:b/>
          <w:bCs/>
        </w:rPr>
        <w:t>New Pricing Command Line</w:t>
      </w:r>
      <w:r w:rsidRPr="00E1671F">
        <w:t>:</w:t>
      </w:r>
    </w:p>
    <w:p w14:paraId="6927F47F" w14:textId="77777777" w:rsidR="00096F52" w:rsidRPr="001040CF" w:rsidRDefault="00096F52" w:rsidP="00036064">
      <w:pPr>
        <w:pStyle w:val="ConcurBodyCode"/>
      </w:pPr>
      <w:r w:rsidRPr="00E1671F">
        <w:t>WPAC*GLD03¥S1*BRMAINCABIN*ZZXAVUA0ML¥S2*BRMAINCABIN*ZZXAVNA0ME¥RY/CA¥AUA¥PADT¥XO¥RQ</w:t>
      </w:r>
    </w:p>
    <w:p w14:paraId="3CDB95F0" w14:textId="77777777" w:rsidR="00096F52" w:rsidRPr="00E1671F" w:rsidRDefault="00096F52" w:rsidP="00AC0B0B">
      <w:pPr>
        <w:pStyle w:val="ConcurBodyText"/>
        <w:rPr>
          <w:rFonts w:ascii="Courier New" w:eastAsia="Times New Roman" w:hAnsi="Courier New" w:cs="Courier New"/>
          <w:spacing w:val="6"/>
          <w:sz w:val="18"/>
          <w:szCs w:val="18"/>
        </w:rPr>
      </w:pPr>
      <w:r w:rsidRPr="00E1671F">
        <w:rPr>
          <w:b/>
          <w:bCs/>
        </w:rPr>
        <w:t>New PQ Line:</w:t>
      </w:r>
      <w:r w:rsidRPr="001040CF">
        <w:rPr>
          <w:b/>
          <w:bCs/>
        </w:rPr>
        <w:br/>
      </w:r>
      <w:r w:rsidRPr="00E1671F">
        <w:rPr>
          <w:rFonts w:ascii="Courier New" w:eastAsia="Times New Roman" w:hAnsi="Courier New" w:cs="Courier New"/>
          <w:spacing w:val="6"/>
          <w:sz w:val="18"/>
          <w:szCs w:val="18"/>
        </w:rPr>
        <w:t>PQ 1 AC*GLD03¥S1*BRMAINCABIN*ZZXAVUA0ML¥S2*BRMAINCABIN*ZZXAVNA0ME¥AUA¥PADT¥XO¥RQ</w:t>
      </w:r>
    </w:p>
    <w:p w14:paraId="4F13DDF2" w14:textId="77777777" w:rsidR="00096F52" w:rsidRPr="00017A62" w:rsidRDefault="00096F52" w:rsidP="00017A62">
      <w:pPr>
        <w:shd w:val="clear" w:color="auto" w:fill="FFFFFF"/>
        <w:spacing w:before="100" w:beforeAutospacing="1" w:after="100" w:afterAutospacing="1"/>
        <w:rPr>
          <w:rFonts w:ascii="Segoe UI" w:eastAsia="Times New Roman" w:hAnsi="Segoe UI" w:cs="Segoe UI"/>
          <w:i/>
          <w:iCs/>
          <w:color w:val="404040"/>
          <w:sz w:val="21"/>
          <w:szCs w:val="21"/>
        </w:rPr>
      </w:pPr>
      <w:r w:rsidRPr="00E1671F">
        <w:rPr>
          <w:rStyle w:val="ConcurBodyTextChar"/>
        </w:rPr>
        <w:t>Current PQ line:</w:t>
      </w:r>
      <w:r w:rsidRPr="001040CF">
        <w:rPr>
          <w:rStyle w:val="ConcurBodyTextChar"/>
        </w:rPr>
        <w:t xml:space="preserve"> </w:t>
      </w:r>
      <w:r w:rsidRPr="001040CF">
        <w:rPr>
          <w:rFonts w:ascii="Segoe UI" w:eastAsia="Times New Roman" w:hAnsi="Segoe UI" w:cs="Segoe UI"/>
          <w:i/>
          <w:iCs/>
          <w:color w:val="404040"/>
          <w:sz w:val="21"/>
          <w:szCs w:val="21"/>
        </w:rPr>
        <w:br/>
      </w:r>
      <w:r w:rsidRPr="00E1671F">
        <w:rPr>
          <w:rFonts w:ascii="Courier New" w:eastAsia="Times New Roman" w:hAnsi="Courier New" w:cs="Courier New"/>
          <w:spacing w:val="6"/>
        </w:rPr>
        <w:t>WPIGLD03¥S1*BRMAINCABIN¥S2*BRMAINCABIN¥RQ</w:t>
      </w:r>
    </w:p>
    <w:p w14:paraId="48366AE0" w14:textId="77777777" w:rsidR="00096F52" w:rsidRDefault="00096F52" w:rsidP="000B30E8">
      <w:pPr>
        <w:pStyle w:val="Heading4"/>
      </w:pPr>
      <w:r w:rsidRPr="00FD14B3">
        <w:t>Configuration for Professional Travel</w:t>
      </w:r>
    </w:p>
    <w:p w14:paraId="6AAEE4AB" w14:textId="77777777" w:rsidR="00096F52" w:rsidRPr="00BD485A" w:rsidRDefault="00096F52" w:rsidP="007A419A">
      <w:pPr>
        <w:pStyle w:val="ConcurBodyText"/>
      </w:pPr>
      <w:r w:rsidRPr="00286D95">
        <w:t>This feature is enabled by default. There are no configuration steps.</w:t>
      </w:r>
    </w:p>
    <w:p w14:paraId="62720EDF" w14:textId="77777777" w:rsidR="00096F52" w:rsidRPr="003074C4" w:rsidRDefault="00096F52" w:rsidP="006D5942">
      <w:pPr>
        <w:pStyle w:val="Heading1"/>
      </w:pPr>
      <w:bookmarkStart w:id="111" w:name="_Toc159917661"/>
      <w:r>
        <w:lastRenderedPageBreak/>
        <w:t>Client Notifications</w:t>
      </w:r>
      <w:bookmarkEnd w:id="111"/>
    </w:p>
    <w:p w14:paraId="4CB17E84" w14:textId="77777777" w:rsidR="00096F52" w:rsidRDefault="00096F52" w:rsidP="006D5942">
      <w:pPr>
        <w:pStyle w:val="Heading2"/>
      </w:pPr>
      <w:bookmarkStart w:id="112" w:name="_Toc34387052"/>
      <w:bookmarkStart w:id="113" w:name="_Toc33704617"/>
      <w:bookmarkStart w:id="114" w:name="_Toc159917662"/>
      <w:r>
        <w:t>Accessibility</w:t>
      </w:r>
      <w:bookmarkEnd w:id="112"/>
      <w:bookmarkEnd w:id="114"/>
    </w:p>
    <w:p w14:paraId="504F714F" w14:textId="77777777" w:rsidR="00096F52" w:rsidRDefault="00096F52" w:rsidP="006D5942">
      <w:pPr>
        <w:pStyle w:val="Heading3"/>
      </w:pPr>
      <w:bookmarkStart w:id="115" w:name="_Toc34387053"/>
      <w:bookmarkStart w:id="116" w:name="_Toc159917663"/>
      <w:r>
        <w:t xml:space="preserve">Accessibility </w:t>
      </w:r>
      <w:bookmarkEnd w:id="115"/>
      <w:r>
        <w:t>Updates</w:t>
      </w:r>
      <w:bookmarkEnd w:id="116"/>
    </w:p>
    <w:p w14:paraId="12BAB7FF" w14:textId="77777777" w:rsidR="00096F52" w:rsidRDefault="00096F52"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91" w:history="1">
        <w:r w:rsidRPr="00BE2323">
          <w:rPr>
            <w:rStyle w:val="Hyperlink"/>
          </w:rPr>
          <w:t>Accessibility Updates</w:t>
        </w:r>
      </w:hyperlink>
      <w:r>
        <w:t xml:space="preserve"> </w:t>
      </w:r>
      <w:r w:rsidRPr="00823944">
        <w:t>page.</w:t>
      </w:r>
    </w:p>
    <w:p w14:paraId="20317261" w14:textId="77777777" w:rsidR="00096F52" w:rsidRPr="00C16F0E" w:rsidRDefault="00096F52" w:rsidP="001E31BF">
      <w:pPr>
        <w:pStyle w:val="Heading3"/>
      </w:pPr>
      <w:bookmarkStart w:id="117" w:name="_Toc159917664"/>
      <w:r w:rsidRPr="00C16F0E">
        <w:rPr>
          <w:highlight w:val="yellow"/>
        </w:rPr>
        <w:t>Gender Diversity Planned Features and Changes</w:t>
      </w:r>
      <w:bookmarkEnd w:id="117"/>
    </w:p>
    <w:p w14:paraId="23FDA451" w14:textId="77777777" w:rsidR="00096F52" w:rsidRPr="00C16F0E" w:rsidRDefault="00096F52" w:rsidP="001E31BF">
      <w:pPr>
        <w:pStyle w:val="ConcurBodyText"/>
      </w:pPr>
      <w:r w:rsidRPr="00C16F0E">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5495904A" w14:textId="77777777" w:rsidR="00096F52" w:rsidRPr="00C16F0E" w:rsidRDefault="00096F52" w:rsidP="001E31BF">
      <w:pPr>
        <w:pStyle w:val="ConcurBodyText"/>
      </w:pPr>
      <w:r w:rsidRPr="00C16F0E">
        <w:t xml:space="preserve">These planned changes reflect </w:t>
      </w:r>
      <w:hyperlink r:id="rId92" w:history="1">
        <w:r w:rsidRPr="00C16F0E">
          <w:rPr>
            <w:rStyle w:val="Hyperlink"/>
          </w:rPr>
          <w:t>SAP's commitment to supporting gender diversity</w:t>
        </w:r>
      </w:hyperlink>
      <w:r w:rsidRPr="00C16F0E">
        <w:t xml:space="preserve"> and enable gender non-binary users to enter consistent information when making travel arrangements and entering personal information into SAP Concur solutions.</w:t>
      </w:r>
    </w:p>
    <w:p w14:paraId="08CD510F" w14:textId="77777777" w:rsidR="00096F52" w:rsidRDefault="00096F52" w:rsidP="00DE7710">
      <w:pPr>
        <w:pStyle w:val="ConcurBodyText"/>
      </w:pPr>
      <w:r w:rsidRPr="00C16F0E">
        <w:t xml:space="preserve">Timelines and details about these ongoing changes will be provided in the </w:t>
      </w:r>
      <w:hyperlink r:id="rId93" w:history="1">
        <w:r w:rsidRPr="00C16F0E">
          <w:rPr>
            <w:rStyle w:val="Hyperlink"/>
          </w:rPr>
          <w:t>SAP Concur release notes</w:t>
        </w:r>
      </w:hyperlink>
      <w:r w:rsidRPr="00C16F0E">
        <w:t>.</w:t>
      </w:r>
      <w:r w:rsidRPr="00213ED3">
        <w:t xml:space="preserve"> </w:t>
      </w:r>
    </w:p>
    <w:p w14:paraId="47AB6EB0" w14:textId="77777777" w:rsidR="00096F52" w:rsidRPr="00ED7037" w:rsidRDefault="00096F52" w:rsidP="009955E7">
      <w:pPr>
        <w:pStyle w:val="Heading2"/>
      </w:pPr>
      <w:bookmarkStart w:id="118" w:name="_Toc159917665"/>
      <w:r w:rsidRPr="000E64B0">
        <w:t>Documentation</w:t>
      </w:r>
      <w:r w:rsidRPr="00ED7037">
        <w:t xml:space="preserve"> for New Concur Travel Experience</w:t>
      </w:r>
      <w:bookmarkEnd w:id="118"/>
    </w:p>
    <w:p w14:paraId="16C21F4C" w14:textId="77777777" w:rsidR="00096F52" w:rsidRDefault="00096F52" w:rsidP="009955E7">
      <w:pPr>
        <w:pStyle w:val="Heading3"/>
      </w:pPr>
      <w:bookmarkStart w:id="119" w:name="_Toc159917666"/>
      <w:r w:rsidRPr="00CB1AD6">
        <w:t>Online Help U</w:t>
      </w:r>
      <w:r>
        <w:t>pdates in the SAP Help Portal</w:t>
      </w:r>
      <w:bookmarkEnd w:id="119"/>
    </w:p>
    <w:p w14:paraId="3037536B" w14:textId="77777777" w:rsidR="00096F52" w:rsidRPr="00DF6F47" w:rsidRDefault="00096F52" w:rsidP="009955E7">
      <w:pPr>
        <w:pStyle w:val="Heading4"/>
      </w:pPr>
      <w:r w:rsidRPr="00DF6F47">
        <w:t>Overview</w:t>
      </w:r>
    </w:p>
    <w:p w14:paraId="5587FB2C" w14:textId="77777777" w:rsidR="00096F52" w:rsidRPr="00DF6F47" w:rsidRDefault="00096F52" w:rsidP="009955E7">
      <w:pPr>
        <w:pStyle w:val="ConcurBodyText"/>
      </w:pPr>
      <w:r>
        <w:t>Online end user help documentation for the new Concur Travel experience, beginning with the Renfe Direct Connect enhancements from the November release, are indicated with “New Workflow” text at the end of topic titles.</w:t>
      </w:r>
    </w:p>
    <w:p w14:paraId="5CBBB5E0" w14:textId="77777777" w:rsidR="00096F52" w:rsidRPr="00DF6F47" w:rsidRDefault="00096F52" w:rsidP="009955E7">
      <w:pPr>
        <w:pStyle w:val="ConcurBodyText"/>
      </w:pPr>
      <w:r>
        <w:t xml:space="preserve">Also, on the </w:t>
      </w:r>
      <w:r w:rsidRPr="00F81864">
        <w:rPr>
          <w:b/>
          <w:bCs/>
        </w:rPr>
        <w:t>Implement</w:t>
      </w:r>
      <w:r>
        <w:t xml:space="preserve"> tab of the </w:t>
      </w:r>
      <w:r w:rsidRPr="00EB5264">
        <w:rPr>
          <w:b/>
          <w:bCs/>
        </w:rPr>
        <w:t>Concur Travel</w:t>
      </w:r>
      <w:r>
        <w:t xml:space="preserve"> product page in the </w:t>
      </w:r>
      <w:hyperlink r:id="rId94"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283D4BFC" w14:textId="77777777" w:rsidR="00096F52" w:rsidRPr="00DF6F47" w:rsidRDefault="00096F52" w:rsidP="009955E7">
      <w:pPr>
        <w:pStyle w:val="Heading5"/>
      </w:pPr>
      <w:r w:rsidRPr="00DF6F47">
        <w:t>User/Customer Benefit</w:t>
      </w:r>
    </w:p>
    <w:p w14:paraId="5298D4D1" w14:textId="77777777" w:rsidR="00096F52" w:rsidRPr="00DF6F47" w:rsidRDefault="00096F52" w:rsidP="009955E7">
      <w:pPr>
        <w:pStyle w:val="ConcurBodyText"/>
      </w:pPr>
      <w:r>
        <w:t>The “New Workflow” text is intended to help you distinguish between the existing experience and the redesigned experience for Concur Travel.</w:t>
      </w:r>
    </w:p>
    <w:p w14:paraId="4C2940B3" w14:textId="77777777" w:rsidR="00096F52" w:rsidRDefault="00096F52" w:rsidP="009955E7">
      <w:pPr>
        <w:pStyle w:val="Heading4"/>
      </w:pPr>
      <w:r>
        <w:lastRenderedPageBreak/>
        <w:t>End-User Experience</w:t>
      </w:r>
    </w:p>
    <w:p w14:paraId="65A3E6A5" w14:textId="77777777" w:rsidR="00096F52" w:rsidRDefault="00096F52" w:rsidP="00D61236">
      <w:pPr>
        <w:pStyle w:val="ConcurBodyText"/>
        <w:keepNext/>
        <w:keepLines/>
      </w:pPr>
      <w:r w:rsidRPr="00EF48E1">
        <w:t>When accessing the Concur Travel End User Help, you can see which topics are specific to the Concur Travel experience as they contain the suffix "New Workflow".</w:t>
      </w:r>
    </w:p>
    <w:p w14:paraId="5BD43D0E" w14:textId="77777777" w:rsidR="00096F52" w:rsidRPr="00DF6F47" w:rsidRDefault="00410029" w:rsidP="00D61236">
      <w:pPr>
        <w:pStyle w:val="ConcurBodyText"/>
        <w:keepNext/>
        <w:keepLines/>
      </w:pPr>
      <w:r>
        <w:pict w14:anchorId="41833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3pt;visibility:visible;mso-wrap-style:square">
            <v:imagedata r:id="rId95" o:title=""/>
          </v:shape>
        </w:pict>
      </w:r>
    </w:p>
    <w:p w14:paraId="78371840" w14:textId="77777777" w:rsidR="00096F52" w:rsidRPr="00DF6F47" w:rsidRDefault="00096F52" w:rsidP="009955E7">
      <w:pPr>
        <w:pStyle w:val="Heading4"/>
      </w:pPr>
      <w:r w:rsidRPr="00DF6F47">
        <w:t>Configuration for Professional and Standard Travel</w:t>
      </w:r>
    </w:p>
    <w:p w14:paraId="74AA4B1B" w14:textId="77777777" w:rsidR="00096F52" w:rsidRDefault="00096F52" w:rsidP="006D5942">
      <w:pPr>
        <w:pStyle w:val="ConcurBodyText"/>
      </w:pPr>
      <w:r w:rsidRPr="00DF6F47">
        <w:t>This feature is enabled by default. There are no configuration steps.</w:t>
      </w:r>
    </w:p>
    <w:p w14:paraId="44102E63" w14:textId="77777777" w:rsidR="00096F52" w:rsidRDefault="00096F52" w:rsidP="00E75995">
      <w:pPr>
        <w:pStyle w:val="Heading2"/>
      </w:pPr>
      <w:bookmarkStart w:id="120" w:name="_Toc159917667"/>
      <w:r>
        <w:t>In-Product User Assistance</w:t>
      </w:r>
      <w:bookmarkEnd w:id="120"/>
    </w:p>
    <w:p w14:paraId="3BD0753D" w14:textId="77777777" w:rsidR="00096F52" w:rsidRPr="00546598" w:rsidRDefault="00096F52" w:rsidP="00E75995">
      <w:pPr>
        <w:pStyle w:val="Heading3"/>
      </w:pPr>
      <w:bookmarkStart w:id="121" w:name="_Toc159917668"/>
      <w:r>
        <w:t>Client Customized Content</w:t>
      </w:r>
      <w:bookmarkEnd w:id="121"/>
    </w:p>
    <w:p w14:paraId="472E86DE" w14:textId="77777777" w:rsidR="00096F52" w:rsidRPr="00652B59" w:rsidRDefault="00096F52" w:rsidP="00E75995">
      <w:pPr>
        <w:pStyle w:val="ConcurBodyText"/>
        <w:rPr>
          <w:rStyle w:val="Hyperlink"/>
          <w:color w:val="auto"/>
          <w:u w:val="none"/>
        </w:rPr>
      </w:pPr>
      <w:r w:rsidRPr="00652B59">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96" w:history="1">
        <w:r w:rsidRPr="00652B59">
          <w:rPr>
            <w:rStyle w:val="Hyperlink"/>
            <w:color w:val="auto"/>
            <w:u w:val="none"/>
          </w:rPr>
          <w:t>Shared Changes Release Notes</w:t>
        </w:r>
      </w:hyperlink>
      <w:r w:rsidRPr="00652B59">
        <w:rPr>
          <w:rStyle w:val="Hyperlink"/>
          <w:color w:val="auto"/>
          <w:u w:val="none"/>
        </w:rPr>
        <w:t xml:space="preserve"> to confirm whether any of the planned or released changes might impact your internal, customized content.</w:t>
      </w:r>
    </w:p>
    <w:p w14:paraId="5EF8C717" w14:textId="77777777" w:rsidR="00096F52" w:rsidRPr="00652B59" w:rsidRDefault="00096F52" w:rsidP="00E75995">
      <w:pPr>
        <w:pStyle w:val="ConcurBodyText"/>
      </w:pPr>
      <w:r w:rsidRPr="00652B59">
        <w:rPr>
          <w:rStyle w:val="Hyperlink"/>
          <w:color w:val="auto"/>
          <w:u w:val="none"/>
        </w:rPr>
        <w:t>If any changes in a release impact your content, work with your internal teams to update your content accordingly.</w:t>
      </w:r>
    </w:p>
    <w:p w14:paraId="08FAB266" w14:textId="77777777" w:rsidR="00096F52" w:rsidRDefault="00096F52" w:rsidP="006D5942">
      <w:pPr>
        <w:pStyle w:val="Heading2"/>
      </w:pPr>
      <w:bookmarkStart w:id="122" w:name="_Toc69118206"/>
      <w:bookmarkStart w:id="123" w:name="_Toc378653499"/>
      <w:bookmarkStart w:id="124" w:name="_Toc159917669"/>
      <w:bookmarkEnd w:id="113"/>
      <w:r>
        <w:lastRenderedPageBreak/>
        <w:t>Subprocessors</w:t>
      </w:r>
      <w:bookmarkEnd w:id="122"/>
      <w:bookmarkEnd w:id="124"/>
    </w:p>
    <w:p w14:paraId="149A9BE5" w14:textId="77777777" w:rsidR="00096F52" w:rsidRDefault="00096F52" w:rsidP="006D5942">
      <w:pPr>
        <w:pStyle w:val="Heading3"/>
      </w:pPr>
      <w:bookmarkStart w:id="125" w:name="_Toc480899346"/>
      <w:bookmarkStart w:id="126" w:name="_Toc483562025"/>
      <w:bookmarkStart w:id="127" w:name="_Toc484092110"/>
      <w:bookmarkStart w:id="128" w:name="_Toc510082431"/>
      <w:bookmarkStart w:id="129" w:name="_Toc514338228"/>
      <w:bookmarkStart w:id="130" w:name="_Toc69118207"/>
      <w:bookmarkStart w:id="131" w:name="_Toc159917670"/>
      <w:r>
        <w:t>SAP Concur Non-Affiliated Subprocessors</w:t>
      </w:r>
      <w:bookmarkEnd w:id="125"/>
      <w:bookmarkEnd w:id="126"/>
      <w:bookmarkEnd w:id="127"/>
      <w:bookmarkEnd w:id="128"/>
      <w:bookmarkEnd w:id="129"/>
      <w:bookmarkEnd w:id="130"/>
      <w:bookmarkEnd w:id="131"/>
    </w:p>
    <w:p w14:paraId="0A5B5372" w14:textId="77777777" w:rsidR="00096F52" w:rsidRDefault="00096F52" w:rsidP="006D5942">
      <w:pPr>
        <w:pStyle w:val="ConcurBodyText"/>
      </w:pPr>
      <w:r>
        <w:t>The list of non-affiliated subprocessors is available from the SAP Sub-processors / Data Transfer Factsheets page.</w:t>
      </w:r>
    </w:p>
    <w:p w14:paraId="6C9CF92E" w14:textId="77777777" w:rsidR="00096F52" w:rsidRDefault="00096F52" w:rsidP="00096F52">
      <w:pPr>
        <w:pStyle w:val="ConcurProcedureHeading"/>
        <w:tabs>
          <w:tab w:val="clear" w:pos="1440"/>
          <w:tab w:val="num" w:pos="360"/>
        </w:tabs>
        <w:ind w:left="360" w:hanging="432"/>
      </w:pPr>
      <w:r>
        <w:t>To access the SAP Concur Sub-processors List:</w:t>
      </w:r>
    </w:p>
    <w:p w14:paraId="5D103F76" w14:textId="77777777" w:rsidR="00096F52" w:rsidRPr="009917BB" w:rsidRDefault="00096F52" w:rsidP="000A47DF">
      <w:pPr>
        <w:pStyle w:val="IndexHeading"/>
        <w:numPr>
          <w:ilvl w:val="0"/>
          <w:numId w:val="110"/>
        </w:numPr>
      </w:pPr>
      <w:r>
        <w:t xml:space="preserve">Click the following link to navigate to the </w:t>
      </w:r>
      <w:r w:rsidRPr="000A47DF">
        <w:rPr>
          <w:i/>
          <w:iCs/>
        </w:rPr>
        <w:t>SAP Sub-processors / Data Transfer Factsheets</w:t>
      </w:r>
      <w:r>
        <w:t xml:space="preserve"> page:</w:t>
      </w:r>
      <w:r>
        <w:br/>
      </w:r>
      <w:hyperlink r:id="rId97" w:history="1">
        <w:r w:rsidRPr="000A47DF">
          <w:rPr>
            <w:rStyle w:val="Hyperlink"/>
            <w:i/>
            <w:iCs/>
          </w:rPr>
          <w:t>SAP Sub-processors / Data Transfer Factsheets</w:t>
        </w:r>
      </w:hyperlink>
    </w:p>
    <w:p w14:paraId="535F857B" w14:textId="77777777" w:rsidR="00096F52" w:rsidRDefault="00096F52" w:rsidP="00096F52">
      <w:pPr>
        <w:pStyle w:val="ConcurNumber0"/>
        <w:numPr>
          <w:ilvl w:val="0"/>
          <w:numId w:val="38"/>
        </w:numPr>
      </w:pPr>
      <w:r>
        <w:t>Sign in to the SAP Support Portal using your Support User ID (S-user) and password.</w:t>
      </w:r>
    </w:p>
    <w:p w14:paraId="1290A3F1" w14:textId="77777777" w:rsidR="00096F52" w:rsidRDefault="00096F52" w:rsidP="00096F52">
      <w:pPr>
        <w:pStyle w:val="ConcurNoteIndent"/>
        <w:tabs>
          <w:tab w:val="num" w:pos="1440"/>
        </w:tabs>
        <w:ind w:left="1440" w:hanging="720"/>
      </w:pPr>
      <w:r>
        <w:t xml:space="preserve">SAP customers must sign in to the SAP Support Portal using their Support User ID (S-user) and password. For information about S-User IDs, refer to </w:t>
      </w:r>
      <w:hyperlink r:id="rId98" w:history="1">
        <w:r w:rsidRPr="004104EE">
          <w:rPr>
            <w:rStyle w:val="Hyperlink"/>
            <w:i/>
            <w:iCs/>
          </w:rPr>
          <w:t>Your New Support User ID (S-user)</w:t>
        </w:r>
      </w:hyperlink>
      <w:r>
        <w:t xml:space="preserve"> and to the </w:t>
      </w:r>
      <w:hyperlink r:id="rId99" w:history="1">
        <w:r w:rsidRPr="004104EE">
          <w:rPr>
            <w:rStyle w:val="Hyperlink"/>
            <w:i/>
            <w:iCs/>
          </w:rPr>
          <w:t>Learn All About S-User IDs</w:t>
        </w:r>
      </w:hyperlink>
      <w:r>
        <w:t xml:space="preserve"> blog post. </w:t>
      </w:r>
    </w:p>
    <w:p w14:paraId="51EE0960" w14:textId="77777777" w:rsidR="00096F52" w:rsidRDefault="00096F52" w:rsidP="00096F52">
      <w:pPr>
        <w:pStyle w:val="ConcurNumber0"/>
        <w:numPr>
          <w:ilvl w:val="0"/>
          <w:numId w:val="38"/>
        </w:numPr>
      </w:pPr>
      <w:r>
        <w:t xml:space="preserve">On the </w:t>
      </w:r>
      <w:r w:rsidRPr="009917BB">
        <w:rPr>
          <w:i/>
          <w:iCs/>
        </w:rPr>
        <w:t>SAP Sub-processors / Data Transfer Factsheets</w:t>
      </w:r>
      <w:r>
        <w:t xml:space="preserve"> page, type "Concur" in the </w:t>
      </w:r>
      <w:r>
        <w:rPr>
          <w:b/>
          <w:bCs/>
        </w:rPr>
        <w:t xml:space="preserve">Search </w:t>
      </w:r>
      <w:r>
        <w:t>field.</w:t>
      </w:r>
    </w:p>
    <w:p w14:paraId="33EA83E3" w14:textId="77777777" w:rsidR="00096F52" w:rsidRPr="009917BB" w:rsidRDefault="00096F52" w:rsidP="00096F52">
      <w:pPr>
        <w:pStyle w:val="ConcurNumber0"/>
        <w:numPr>
          <w:ilvl w:val="0"/>
          <w:numId w:val="38"/>
        </w:numPr>
      </w:pPr>
      <w:r>
        <w:t xml:space="preserve">In the </w:t>
      </w:r>
      <w:r>
        <w:rPr>
          <w:b/>
          <w:bCs/>
        </w:rPr>
        <w:t>Title</w:t>
      </w:r>
      <w:r>
        <w:t xml:space="preserve"> column, click </w:t>
      </w:r>
      <w:r>
        <w:rPr>
          <w:b/>
          <w:bCs/>
        </w:rPr>
        <w:t>SAP Concur Sub-processors List</w:t>
      </w:r>
      <w:r>
        <w:t>.</w:t>
      </w:r>
    </w:p>
    <w:p w14:paraId="46D27767" w14:textId="77777777" w:rsidR="00096F52" w:rsidRDefault="00096F52" w:rsidP="006D5942">
      <w:pPr>
        <w:pStyle w:val="ConcurBodyText"/>
      </w:pPr>
      <w:r>
        <w:t xml:space="preserve">If you have questions or comments, please reach out to: </w:t>
      </w:r>
      <w:hyperlink r:id="rId100" w:history="1">
        <w:r>
          <w:rPr>
            <w:rStyle w:val="Hyperlink"/>
          </w:rPr>
          <w:t>Privacy-Request@Concur.com</w:t>
        </w:r>
      </w:hyperlink>
      <w:r>
        <w:t xml:space="preserve"> </w:t>
      </w:r>
    </w:p>
    <w:p w14:paraId="133B7F64" w14:textId="77777777" w:rsidR="00096F52" w:rsidRDefault="00096F52" w:rsidP="006D5942">
      <w:pPr>
        <w:pStyle w:val="Heading2"/>
      </w:pPr>
      <w:bookmarkStart w:id="132" w:name="_Toc159917671"/>
      <w:r>
        <w:t>Supported Browsers</w:t>
      </w:r>
      <w:bookmarkEnd w:id="132"/>
    </w:p>
    <w:p w14:paraId="6C92D20D" w14:textId="77777777" w:rsidR="00096F52" w:rsidRDefault="00096F52" w:rsidP="006D5942">
      <w:pPr>
        <w:pStyle w:val="Heading3"/>
      </w:pPr>
      <w:bookmarkStart w:id="133" w:name="_Toc159917672"/>
      <w:bookmarkEnd w:id="123"/>
      <w:r>
        <w:t>Supported Browsers and Changes to Support</w:t>
      </w:r>
      <w:bookmarkEnd w:id="133"/>
    </w:p>
    <w:p w14:paraId="57913BCD" w14:textId="77777777" w:rsidR="00096F52" w:rsidRDefault="00096F52" w:rsidP="00727CF6">
      <w:pPr>
        <w:pStyle w:val="ConcurBodyText"/>
        <w:keepNext/>
      </w:pPr>
      <w:r>
        <w:t xml:space="preserve">For information about supported browsers and planned changes to supported browsers, refer to the </w:t>
      </w:r>
      <w:hyperlink r:id="rId101" w:history="1">
        <w:r>
          <w:rPr>
            <w:rStyle w:val="Hyperlink"/>
            <w:i/>
          </w:rPr>
          <w:t>Concur Travel &amp; Expense Supported Configurations</w:t>
        </w:r>
      </w:hyperlink>
      <w:r w:rsidRPr="00BE7DBF">
        <w:t xml:space="preserve"> </w:t>
      </w:r>
      <w:r>
        <w:t>guide.</w:t>
      </w:r>
    </w:p>
    <w:p w14:paraId="79B003B5" w14:textId="77777777" w:rsidR="00096F52" w:rsidRPr="00E74996" w:rsidRDefault="00096F52" w:rsidP="00466691">
      <w:pPr>
        <w:pStyle w:val="ConcurBodyText"/>
      </w:pPr>
      <w:r>
        <w:t xml:space="preserve">When changes to browser support are planned, information about those changes will also appear in the </w:t>
      </w:r>
      <w:hyperlink r:id="rId102" w:history="1">
        <w:r>
          <w:rPr>
            <w:rStyle w:val="Hyperlink"/>
            <w:i/>
            <w:iCs/>
          </w:rPr>
          <w:t>Shared Changes Release Notes</w:t>
        </w:r>
      </w:hyperlink>
      <w:r>
        <w:t>.</w:t>
      </w:r>
    </w:p>
    <w:p w14:paraId="7A4275A3" w14:textId="3C104B8F" w:rsidR="00654CF0" w:rsidRPr="00C77329" w:rsidRDefault="00654CF0" w:rsidP="000927AD">
      <w:pPr>
        <w:pStyle w:val="Heading1"/>
      </w:pPr>
      <w:bookmarkStart w:id="134" w:name="_Toc159917673"/>
      <w:r w:rsidRPr="00C77329">
        <w:lastRenderedPageBreak/>
        <w:t>Additional Release Notes and Other Technical Documentation</w:t>
      </w:r>
      <w:bookmarkEnd w:id="9"/>
      <w:bookmarkEnd w:id="134"/>
    </w:p>
    <w:p w14:paraId="20A610AD" w14:textId="77777777" w:rsidR="007536B7" w:rsidRPr="00C77329" w:rsidRDefault="007536B7" w:rsidP="007536B7">
      <w:pPr>
        <w:pStyle w:val="Heading2"/>
      </w:pPr>
      <w:bookmarkStart w:id="135" w:name="_Toc159917674"/>
      <w:r w:rsidRPr="00C77329">
        <w:t>Online Help</w:t>
      </w:r>
      <w:bookmarkEnd w:id="135"/>
    </w:p>
    <w:p w14:paraId="1DDA854E" w14:textId="77777777" w:rsidR="007536B7" w:rsidRDefault="007536B7" w:rsidP="007536B7">
      <w:pPr>
        <w:pStyle w:val="ConcurBodyText"/>
        <w:keepNext/>
      </w:pPr>
      <w:r>
        <w:t>You can access release notes, setup guides, user guides, admin summaries, supported configurations, and other resources via the in-product Help menu or directly on the SAP Help Portal.</w:t>
      </w:r>
    </w:p>
    <w:p w14:paraId="6338CD9C" w14:textId="77777777" w:rsidR="007536B7" w:rsidRDefault="007536B7" w:rsidP="007536B7">
      <w:pPr>
        <w:pStyle w:val="ConcurBodyText"/>
        <w:keepNext/>
      </w:pPr>
      <w:r>
        <w:t xml:space="preserve">To access the full set of documentation for your product, use the links in the SAP Concur </w:t>
      </w:r>
      <w:r w:rsidRPr="00EA2FCE">
        <w:rPr>
          <w:b/>
          <w:bCs/>
        </w:rPr>
        <w:t>Help</w:t>
      </w:r>
      <w:r>
        <w:t xml:space="preserve"> menu, or visit the </w:t>
      </w:r>
      <w:hyperlink r:id="rId103" w:history="1">
        <w:r w:rsidRPr="003C5033">
          <w:rPr>
            <w:rStyle w:val="Hyperlink"/>
          </w:rPr>
          <w:t>SAP Concur solutions page</w:t>
        </w:r>
      </w:hyperlink>
      <w:r>
        <w:t>.</w:t>
      </w:r>
    </w:p>
    <w:p w14:paraId="1534D66E" w14:textId="75C69D1B" w:rsidR="007536B7" w:rsidRPr="00C77329" w:rsidRDefault="007536B7" w:rsidP="007536B7">
      <w:pPr>
        <w:pStyle w:val="ConcurBodyText"/>
        <w:keepNext/>
      </w:pPr>
      <w:r w:rsidRPr="00452212">
        <w:rPr>
          <w:noProof/>
        </w:rPr>
        <w:drawing>
          <wp:inline distT="0" distB="0" distL="0" distR="0" wp14:anchorId="6A68BB54" wp14:editId="28DB07CA">
            <wp:extent cx="50292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712FDFF" w14:textId="77777777" w:rsidR="007536B7" w:rsidRPr="00C77329" w:rsidRDefault="007536B7" w:rsidP="007536B7">
      <w:pPr>
        <w:pStyle w:val="Heading2"/>
      </w:pPr>
      <w:bookmarkStart w:id="136" w:name="_Toc159917675"/>
      <w:r w:rsidRPr="00C77329">
        <w:t>SAP Concur Support Portal – Selected Users</w:t>
      </w:r>
      <w:bookmarkEnd w:id="136"/>
    </w:p>
    <w:p w14:paraId="1EA6F6C8" w14:textId="77777777" w:rsidR="007536B7" w:rsidRPr="00C77329" w:rsidRDefault="007536B7" w:rsidP="007536B7">
      <w:pPr>
        <w:pStyle w:val="ConcurBodyText"/>
        <w:keepNext/>
      </w:pPr>
      <w:r w:rsidRPr="00C77329">
        <w:t>Access release notes, webinars, and other technical documentation on the SAP Concur support portal.</w:t>
      </w:r>
    </w:p>
    <w:p w14:paraId="065613A7" w14:textId="565D5F83" w:rsidR="007536B7" w:rsidRDefault="007536B7" w:rsidP="007536B7">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p>
    <w:p w14:paraId="2F3C9B9A" w14:textId="41A3C4FD" w:rsidR="007536B7" w:rsidRDefault="007536B7" w:rsidP="007536B7">
      <w:pPr>
        <w:pStyle w:val="ConcurBodyText"/>
        <w:keepNext/>
      </w:pPr>
      <w:r w:rsidRPr="00E17DF4">
        <w:rPr>
          <w:noProof/>
        </w:rPr>
        <w:drawing>
          <wp:inline distT="0" distB="0" distL="0" distR="0" wp14:anchorId="4EE775FB" wp14:editId="303A24D5">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432A23AF" w14:textId="00B1025E" w:rsidR="007536B7" w:rsidRPr="00C77329" w:rsidRDefault="007536B7" w:rsidP="007536B7">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w:t>
      </w:r>
    </w:p>
    <w:p w14:paraId="42A7C804" w14:textId="1E1796A7" w:rsidR="007536B7" w:rsidRPr="00C77329" w:rsidRDefault="007536B7" w:rsidP="007536B7">
      <w:pPr>
        <w:pStyle w:val="ConcurBullet"/>
        <w:keepNext/>
      </w:pPr>
      <w:r w:rsidRPr="00C77329">
        <w:t xml:space="preserve">Click </w:t>
      </w:r>
      <w:r w:rsidRPr="00C77329">
        <w:rPr>
          <w:b/>
        </w:rPr>
        <w:t>Release/Tech Info</w:t>
      </w:r>
      <w:r w:rsidRPr="00C77329">
        <w:t xml:space="preserve"> for release notes, technical documents, etc.</w:t>
      </w:r>
    </w:p>
    <w:p w14:paraId="39B11A52" w14:textId="77777777" w:rsidR="007536B7" w:rsidRDefault="007536B7" w:rsidP="007536B7">
      <w:pPr>
        <w:pStyle w:val="ConcurBullet"/>
        <w:keepNext/>
      </w:pPr>
      <w:r w:rsidRPr="00C77329">
        <w:t xml:space="preserve">Click </w:t>
      </w:r>
      <w:r w:rsidRPr="00C77329">
        <w:rPr>
          <w:b/>
        </w:rPr>
        <w:t>Webinars</w:t>
      </w:r>
      <w:r w:rsidRPr="00C77329">
        <w:t xml:space="preserve"> for recorded and live webinars.</w:t>
      </w:r>
    </w:p>
    <w:p w14:paraId="44D0787E" w14:textId="62153C80" w:rsidR="00C33247" w:rsidRPr="00C77329" w:rsidRDefault="00C33247" w:rsidP="00C33247">
      <w:pPr>
        <w:pStyle w:val="ConcurBodyText"/>
        <w:sectPr w:rsidR="00C33247" w:rsidRPr="00C77329" w:rsidSect="00FE3288">
          <w:headerReference w:type="even" r:id="rId106"/>
          <w:headerReference w:type="default" r:id="rId107"/>
          <w:headerReference w:type="first" r:id="rId108"/>
          <w:pgSz w:w="12240" w:h="15840" w:code="1"/>
          <w:pgMar w:top="1440" w:right="1080" w:bottom="1440" w:left="2520" w:header="720" w:footer="720" w:gutter="0"/>
          <w:pgNumType w:start="1"/>
          <w:cols w:space="720"/>
          <w:docGrid w:linePitch="360"/>
        </w:sectPr>
      </w:pPr>
    </w:p>
    <w:p w14:paraId="0CAB4C6C" w14:textId="27F86CCA" w:rsidR="00200AD1" w:rsidRPr="00C77329" w:rsidRDefault="00DA51A4" w:rsidP="00DB2A4A">
      <w:pPr>
        <w:pStyle w:val="ConcurHeadingFeedToPDF"/>
      </w:pPr>
      <w:r w:rsidRPr="00C77329">
        <w:lastRenderedPageBreak/>
        <w:t xml:space="preserve">© </w:t>
      </w:r>
      <w:r w:rsidR="00956194">
        <w:t>2024</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392CB0A1" w:rsidR="00DB2A4A" w:rsidRPr="00C77329" w:rsidRDefault="00DB2A4A" w:rsidP="00D06215">
      <w:pPr>
        <w:pStyle w:val="ConcurBodyText"/>
      </w:pPr>
      <w:r w:rsidRPr="00C77329">
        <w:t>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w:t>
      </w:r>
    </w:p>
    <w:p w14:paraId="78A17233" w14:textId="7CFDFBF7" w:rsidR="00DB2A4A" w:rsidRPr="00C77329" w:rsidRDefault="00DB2A4A" w:rsidP="00D06215">
      <w:pPr>
        <w:pStyle w:val="ConcurBodyText"/>
      </w:pPr>
      <w:r w:rsidRPr="00C77329">
        <w:t>Some software products marketed by SAP SE and its distributors contain proprietary software components of other software vendors.</w:t>
      </w:r>
    </w:p>
    <w:p w14:paraId="64A6F973" w14:textId="3D21C515" w:rsidR="00DB2A4A" w:rsidRPr="00C77329" w:rsidRDefault="00DB2A4A" w:rsidP="00D06215">
      <w:pPr>
        <w:pStyle w:val="ConcurBodyText"/>
      </w:pPr>
      <w:r w:rsidRPr="00C77329">
        <w:t>National product specifications may vary.</w:t>
      </w:r>
    </w:p>
    <w:p w14:paraId="74BC9268" w14:textId="5FD6F1CD" w:rsidR="00DB2A4A" w:rsidRPr="00C77329" w:rsidRDefault="00DB2A4A" w:rsidP="00D06215">
      <w:pPr>
        <w:pStyle w:val="ConcurBodyText"/>
      </w:pPr>
      <w:r w:rsidRPr="00C77329">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109"/>
      <w:headerReference w:type="default" r:id="rId110"/>
      <w:footerReference w:type="default" r:id="rId111"/>
      <w:headerReference w:type="first" r:id="rId112"/>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88D40" w14:textId="77777777" w:rsidR="00B4591B" w:rsidRDefault="00B4591B">
      <w:r>
        <w:separator/>
      </w:r>
    </w:p>
  </w:endnote>
  <w:endnote w:type="continuationSeparator" w:id="0">
    <w:p w14:paraId="0AE01169" w14:textId="77777777" w:rsidR="00B4591B" w:rsidRDefault="00B4591B">
      <w:r>
        <w:continuationSeparator/>
      </w:r>
    </w:p>
  </w:endnote>
  <w:endnote w:type="continuationNotice" w:id="1">
    <w:p w14:paraId="54F6F434" w14:textId="77777777" w:rsidR="00B4591B" w:rsidRDefault="00B4591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36A0CFE6"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7D405C" w:rsidRPr="007D405C">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7D405C">
      <w:rPr>
        <w:noProof/>
        <w:lang w:val="fr-CA"/>
      </w:rPr>
      <w:t>Concur Travel</w:t>
    </w:r>
    <w:r w:rsidRPr="00CB15EC">
      <w:fldChar w:fldCharType="end"/>
    </w:r>
  </w:p>
  <w:p w14:paraId="7D086137" w14:textId="79BFD509" w:rsidR="00777201" w:rsidRDefault="00625C6E" w:rsidP="00CB15EC">
    <w:pPr>
      <w:pStyle w:val="Footer"/>
    </w:pPr>
    <w:fldSimple w:instr=" STYLEREF  Head_Date1  \* MERGEFORMAT ">
      <w:r w:rsidR="007D405C">
        <w:rPr>
          <w:noProof/>
        </w:rPr>
        <w:t>Release Date: February 24, 2024</w:t>
      </w:r>
    </w:fldSimple>
    <w:r w:rsidR="00777201" w:rsidRPr="00CB15EC">
      <w:tab/>
    </w:r>
    <w:r w:rsidR="00777201" w:rsidRPr="00CB15EC">
      <w:tab/>
    </w:r>
    <w:fldSimple w:instr=" STYLEREF  Head_Audience  \* MERGEFORMAT ">
      <w:r w:rsidR="007D405C">
        <w:rPr>
          <w:noProof/>
        </w:rPr>
        <w:t>SAP Concur Client FINAL</w:t>
      </w:r>
    </w:fldSimple>
  </w:p>
  <w:p w14:paraId="45867EB4" w14:textId="31765C35" w:rsidR="00777201" w:rsidRPr="00552DEE" w:rsidRDefault="00625C6E" w:rsidP="00552DEE">
    <w:pPr>
      <w:pStyle w:val="Footer"/>
      <w:rPr>
        <w:rStyle w:val="FooterSmallChar"/>
        <w:sz w:val="18"/>
      </w:rPr>
    </w:pPr>
    <w:fldSimple w:instr=" STYLEREF  Head_Date2  \* MERGEFORMAT ">
      <w:r w:rsidR="007D405C">
        <w:rPr>
          <w:noProof/>
        </w:rPr>
        <w:t>Update 1: Tuesday, February 27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3394AEB5"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7D405C" w:rsidRPr="007D405C">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7D405C">
      <w:rPr>
        <w:noProof/>
        <w:lang w:val="fr-CA"/>
      </w:rPr>
      <w:t>Concur Travel</w:t>
    </w:r>
    <w:r w:rsidRPr="00CB15EC">
      <w:fldChar w:fldCharType="end"/>
    </w:r>
  </w:p>
  <w:p w14:paraId="476DDE5C" w14:textId="760046E5" w:rsidR="00777201" w:rsidRPr="00CB15EC" w:rsidRDefault="00625C6E" w:rsidP="00CB15EC">
    <w:pPr>
      <w:pStyle w:val="Footer"/>
    </w:pPr>
    <w:fldSimple w:instr=" STYLEREF  Head_Date1  \* MERGEFORMAT ">
      <w:r w:rsidR="007D405C">
        <w:rPr>
          <w:noProof/>
        </w:rPr>
        <w:t>Release Date: February 24, 2024</w:t>
      </w:r>
    </w:fldSimple>
    <w:r w:rsidR="00777201" w:rsidRPr="00CB15EC">
      <w:tab/>
    </w:r>
    <w:r w:rsidR="00777201" w:rsidRPr="00CB15EC">
      <w:tab/>
    </w:r>
    <w:fldSimple w:instr=" STYLEREF  Head_Audience  \* MERGEFORMAT ">
      <w:r w:rsidR="007D405C">
        <w:rPr>
          <w:noProof/>
        </w:rPr>
        <w:t>SAP Concur Client FINAL</w:t>
      </w:r>
    </w:fldSimple>
  </w:p>
  <w:p w14:paraId="5CF84CEE" w14:textId="1565555F" w:rsidR="00777201" w:rsidRPr="00CB15EC" w:rsidRDefault="00625C6E" w:rsidP="00CB15EC">
    <w:pPr>
      <w:pStyle w:val="Footer"/>
      <w:rPr>
        <w:rStyle w:val="FooterSmallChar"/>
        <w:sz w:val="18"/>
      </w:rPr>
    </w:pPr>
    <w:fldSimple w:instr=" STYLEREF  Head_Date2  \* MERGEFORMAT ">
      <w:r w:rsidR="007D405C">
        <w:rPr>
          <w:noProof/>
        </w:rPr>
        <w:t>Update 1: Tuesday, February 27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3FB3B" w14:textId="77777777" w:rsidR="00B4591B" w:rsidRDefault="00B4591B">
      <w:r>
        <w:separator/>
      </w:r>
    </w:p>
  </w:footnote>
  <w:footnote w:type="continuationSeparator" w:id="0">
    <w:p w14:paraId="0BD5F372" w14:textId="77777777" w:rsidR="00B4591B" w:rsidRDefault="00B4591B">
      <w:r>
        <w:continuationSeparator/>
      </w:r>
    </w:p>
  </w:footnote>
  <w:footnote w:type="continuationNotice" w:id="1">
    <w:p w14:paraId="6E1343FD" w14:textId="77777777" w:rsidR="00B4591B" w:rsidRDefault="00B4591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0B1757DA" w:rsidR="00777201" w:rsidRDefault="00777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76C8726A"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7D405C">
      <w:rPr>
        <w:i/>
        <w:noProof/>
      </w:rPr>
      <w:t>Planned Changes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7D405C">
      <w:rPr>
        <w:noProof/>
      </w:rPr>
      <w:t>Travel Operations / Technical Essentials</w:t>
    </w:r>
    <w:r w:rsidRPr="00BE7BC2">
      <w:fldChar w:fldCharType="end"/>
    </w:r>
  </w:p>
  <w:p w14:paraId="41D28C59" w14:textId="77777777" w:rsidR="00777201" w:rsidRPr="00912923" w:rsidRDefault="00777201"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2E659BD0" w:rsidR="00777201" w:rsidRDefault="0077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442DC2F0"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2A9C5AC3" w:rsidR="00777201" w:rsidRPr="00BE7BC2"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10F5E3B8"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E2E56"/>
    <w:multiLevelType w:val="hybridMultilevel"/>
    <w:tmpl w:val="C69E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044163"/>
    <w:multiLevelType w:val="multilevel"/>
    <w:tmpl w:val="860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95D5CA3"/>
    <w:multiLevelType w:val="multilevel"/>
    <w:tmpl w:val="66A67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8E5D6F"/>
    <w:multiLevelType w:val="hybridMultilevel"/>
    <w:tmpl w:val="FDA08C08"/>
    <w:lvl w:ilvl="0" w:tplc="AC5011F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2B97465"/>
    <w:multiLevelType w:val="hybridMultilevel"/>
    <w:tmpl w:val="A56A7F3A"/>
    <w:lvl w:ilvl="0" w:tplc="0409000F">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981A87"/>
    <w:multiLevelType w:val="hybridMultilevel"/>
    <w:tmpl w:val="3A4C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C5686E"/>
    <w:multiLevelType w:val="hybridMultilevel"/>
    <w:tmpl w:val="7A1286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003C6E"/>
    <w:multiLevelType w:val="hybridMultilevel"/>
    <w:tmpl w:val="7A1286EE"/>
    <w:lvl w:ilvl="0" w:tplc="BAB65CE2">
      <w:start w:val="1"/>
      <w:numFmt w:val="lowerLetter"/>
      <w:lvlText w:val="%1."/>
      <w:lvlJc w:val="left"/>
      <w:pPr>
        <w:ind w:left="720" w:hanging="360"/>
      </w:pPr>
    </w:lvl>
    <w:lvl w:ilvl="1" w:tplc="AFAA8F72">
      <w:start w:val="1"/>
      <w:numFmt w:val="lowerLetter"/>
      <w:lvlText w:val="%2."/>
      <w:lvlJc w:val="left"/>
      <w:pPr>
        <w:ind w:left="1440" w:hanging="360"/>
      </w:pPr>
    </w:lvl>
    <w:lvl w:ilvl="2" w:tplc="6C0A374A">
      <w:start w:val="1"/>
      <w:numFmt w:val="lowerRoman"/>
      <w:lvlText w:val="%3."/>
      <w:lvlJc w:val="right"/>
      <w:pPr>
        <w:ind w:left="2160" w:hanging="180"/>
      </w:pPr>
    </w:lvl>
    <w:lvl w:ilvl="3" w:tplc="720E0FE2">
      <w:start w:val="1"/>
      <w:numFmt w:val="decimal"/>
      <w:lvlText w:val="%4."/>
      <w:lvlJc w:val="left"/>
      <w:pPr>
        <w:ind w:left="2880" w:hanging="360"/>
      </w:pPr>
    </w:lvl>
    <w:lvl w:ilvl="4" w:tplc="C4C8DE14">
      <w:start w:val="1"/>
      <w:numFmt w:val="lowerLetter"/>
      <w:lvlText w:val="%5."/>
      <w:lvlJc w:val="left"/>
      <w:pPr>
        <w:ind w:left="3600" w:hanging="360"/>
      </w:pPr>
    </w:lvl>
    <w:lvl w:ilvl="5" w:tplc="21D679E4">
      <w:start w:val="1"/>
      <w:numFmt w:val="lowerRoman"/>
      <w:lvlText w:val="%6."/>
      <w:lvlJc w:val="right"/>
      <w:pPr>
        <w:ind w:left="4320" w:hanging="180"/>
      </w:pPr>
    </w:lvl>
    <w:lvl w:ilvl="6" w:tplc="A7CE20D0">
      <w:start w:val="1"/>
      <w:numFmt w:val="decimal"/>
      <w:lvlText w:val="%7."/>
      <w:lvlJc w:val="left"/>
      <w:pPr>
        <w:ind w:left="5040" w:hanging="360"/>
      </w:pPr>
    </w:lvl>
    <w:lvl w:ilvl="7" w:tplc="31D0769A">
      <w:start w:val="1"/>
      <w:numFmt w:val="lowerLetter"/>
      <w:lvlText w:val="%8."/>
      <w:lvlJc w:val="left"/>
      <w:pPr>
        <w:ind w:left="5760" w:hanging="360"/>
      </w:pPr>
    </w:lvl>
    <w:lvl w:ilvl="8" w:tplc="79648C8A">
      <w:start w:val="1"/>
      <w:numFmt w:val="lowerRoman"/>
      <w:lvlText w:val="%9."/>
      <w:lvlJc w:val="right"/>
      <w:pPr>
        <w:ind w:left="6480" w:hanging="180"/>
      </w:pPr>
    </w:lvl>
  </w:abstractNum>
  <w:abstractNum w:abstractNumId="23"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4370AB1"/>
    <w:multiLevelType w:val="hybridMultilevel"/>
    <w:tmpl w:val="3302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352763"/>
    <w:multiLevelType w:val="multilevel"/>
    <w:tmpl w:val="67FE1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71108B"/>
    <w:multiLevelType w:val="hybridMultilevel"/>
    <w:tmpl w:val="3BA4698E"/>
    <w:styleLink w:val="11111114"/>
    <w:lvl w:ilvl="0" w:tplc="E284A5FE">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8E26D4"/>
    <w:multiLevelType w:val="multilevel"/>
    <w:tmpl w:val="B4F6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272097"/>
    <w:multiLevelType w:val="hybridMultilevel"/>
    <w:tmpl w:val="9898A9A0"/>
    <w:lvl w:ilvl="0" w:tplc="D94A9068">
      <w:start w:val="1"/>
      <w:numFmt w:val="decimal"/>
      <w:pStyle w:val="IndexHeading"/>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A570636"/>
    <w:multiLevelType w:val="multilevel"/>
    <w:tmpl w:val="DC3A5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E829CB"/>
    <w:multiLevelType w:val="hybridMultilevel"/>
    <w:tmpl w:val="0C7A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0F0125"/>
    <w:multiLevelType w:val="multilevel"/>
    <w:tmpl w:val="47EA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2CBF67A5"/>
    <w:multiLevelType w:val="hybridMultilevel"/>
    <w:tmpl w:val="FFFFFFFF"/>
    <w:lvl w:ilvl="0" w:tplc="3564CA1C">
      <w:start w:val="1"/>
      <w:numFmt w:val="bullet"/>
      <w:lvlText w:val=""/>
      <w:lvlJc w:val="left"/>
      <w:pPr>
        <w:ind w:left="720" w:hanging="360"/>
      </w:pPr>
      <w:rPr>
        <w:rFonts w:ascii="Symbol" w:hAnsi="Symbol" w:hint="default"/>
      </w:rPr>
    </w:lvl>
    <w:lvl w:ilvl="1" w:tplc="2736C3D4">
      <w:start w:val="1"/>
      <w:numFmt w:val="bullet"/>
      <w:lvlText w:val="o"/>
      <w:lvlJc w:val="left"/>
      <w:pPr>
        <w:ind w:left="1440" w:hanging="360"/>
      </w:pPr>
      <w:rPr>
        <w:rFonts w:ascii="Courier New" w:hAnsi="Courier New" w:hint="default"/>
      </w:rPr>
    </w:lvl>
    <w:lvl w:ilvl="2" w:tplc="1D86EC86">
      <w:start w:val="1"/>
      <w:numFmt w:val="bullet"/>
      <w:lvlText w:val=""/>
      <w:lvlJc w:val="left"/>
      <w:pPr>
        <w:ind w:left="2160" w:hanging="360"/>
      </w:pPr>
      <w:rPr>
        <w:rFonts w:ascii="Wingdings" w:hAnsi="Wingdings" w:hint="default"/>
      </w:rPr>
    </w:lvl>
    <w:lvl w:ilvl="3" w:tplc="5374E858">
      <w:start w:val="1"/>
      <w:numFmt w:val="bullet"/>
      <w:lvlText w:val=""/>
      <w:lvlJc w:val="left"/>
      <w:pPr>
        <w:ind w:left="2880" w:hanging="360"/>
      </w:pPr>
      <w:rPr>
        <w:rFonts w:ascii="Symbol" w:hAnsi="Symbol" w:hint="default"/>
      </w:rPr>
    </w:lvl>
    <w:lvl w:ilvl="4" w:tplc="35E4CFA8">
      <w:start w:val="1"/>
      <w:numFmt w:val="bullet"/>
      <w:lvlText w:val="o"/>
      <w:lvlJc w:val="left"/>
      <w:pPr>
        <w:ind w:left="3600" w:hanging="360"/>
      </w:pPr>
      <w:rPr>
        <w:rFonts w:ascii="Courier New" w:hAnsi="Courier New" w:hint="default"/>
      </w:rPr>
    </w:lvl>
    <w:lvl w:ilvl="5" w:tplc="F86A88EE">
      <w:start w:val="1"/>
      <w:numFmt w:val="bullet"/>
      <w:lvlText w:val=""/>
      <w:lvlJc w:val="left"/>
      <w:pPr>
        <w:ind w:left="4320" w:hanging="360"/>
      </w:pPr>
      <w:rPr>
        <w:rFonts w:ascii="Wingdings" w:hAnsi="Wingdings" w:hint="default"/>
      </w:rPr>
    </w:lvl>
    <w:lvl w:ilvl="6" w:tplc="A6EAD75A">
      <w:start w:val="1"/>
      <w:numFmt w:val="bullet"/>
      <w:lvlText w:val=""/>
      <w:lvlJc w:val="left"/>
      <w:pPr>
        <w:ind w:left="5040" w:hanging="360"/>
      </w:pPr>
      <w:rPr>
        <w:rFonts w:ascii="Symbol" w:hAnsi="Symbol" w:hint="default"/>
      </w:rPr>
    </w:lvl>
    <w:lvl w:ilvl="7" w:tplc="42F4180C">
      <w:start w:val="1"/>
      <w:numFmt w:val="bullet"/>
      <w:lvlText w:val="o"/>
      <w:lvlJc w:val="left"/>
      <w:pPr>
        <w:ind w:left="5760" w:hanging="360"/>
      </w:pPr>
      <w:rPr>
        <w:rFonts w:ascii="Courier New" w:hAnsi="Courier New" w:hint="default"/>
      </w:rPr>
    </w:lvl>
    <w:lvl w:ilvl="8" w:tplc="EA4851FE">
      <w:start w:val="1"/>
      <w:numFmt w:val="bullet"/>
      <w:lvlText w:val=""/>
      <w:lvlJc w:val="left"/>
      <w:pPr>
        <w:ind w:left="6480" w:hanging="360"/>
      </w:pPr>
      <w:rPr>
        <w:rFonts w:ascii="Wingdings" w:hAnsi="Wingdings" w:hint="default"/>
      </w:rPr>
    </w:lvl>
  </w:abstractNum>
  <w:abstractNum w:abstractNumId="37" w15:restartNumberingAfterBreak="0">
    <w:nsid w:val="2D0E1D89"/>
    <w:multiLevelType w:val="multilevel"/>
    <w:tmpl w:val="8B8AB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257473"/>
    <w:multiLevelType w:val="hybridMultilevel"/>
    <w:tmpl w:val="71C86DC2"/>
    <w:lvl w:ilvl="0" w:tplc="40EAAB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93E2E23"/>
    <w:multiLevelType w:val="hybridMultilevel"/>
    <w:tmpl w:val="FFFFFFFF"/>
    <w:lvl w:ilvl="0" w:tplc="FE406068">
      <w:start w:val="1"/>
      <w:numFmt w:val="bullet"/>
      <w:lvlText w:val=""/>
      <w:lvlJc w:val="left"/>
      <w:pPr>
        <w:ind w:left="720" w:hanging="360"/>
      </w:pPr>
      <w:rPr>
        <w:rFonts w:ascii="Symbol" w:hAnsi="Symbol" w:hint="default"/>
      </w:rPr>
    </w:lvl>
    <w:lvl w:ilvl="1" w:tplc="E4F2B4A0">
      <w:start w:val="1"/>
      <w:numFmt w:val="bullet"/>
      <w:lvlText w:val="o"/>
      <w:lvlJc w:val="left"/>
      <w:pPr>
        <w:ind w:left="1440" w:hanging="360"/>
      </w:pPr>
      <w:rPr>
        <w:rFonts w:ascii="Courier New" w:hAnsi="Courier New" w:hint="default"/>
      </w:rPr>
    </w:lvl>
    <w:lvl w:ilvl="2" w:tplc="11A4059E">
      <w:start w:val="1"/>
      <w:numFmt w:val="bullet"/>
      <w:lvlText w:val=""/>
      <w:lvlJc w:val="left"/>
      <w:pPr>
        <w:ind w:left="2160" w:hanging="360"/>
      </w:pPr>
      <w:rPr>
        <w:rFonts w:ascii="Wingdings" w:hAnsi="Wingdings" w:hint="default"/>
      </w:rPr>
    </w:lvl>
    <w:lvl w:ilvl="3" w:tplc="D130A070">
      <w:start w:val="1"/>
      <w:numFmt w:val="bullet"/>
      <w:lvlText w:val=""/>
      <w:lvlJc w:val="left"/>
      <w:pPr>
        <w:ind w:left="2880" w:hanging="360"/>
      </w:pPr>
      <w:rPr>
        <w:rFonts w:ascii="Symbol" w:hAnsi="Symbol" w:hint="default"/>
      </w:rPr>
    </w:lvl>
    <w:lvl w:ilvl="4" w:tplc="82906746">
      <w:start w:val="1"/>
      <w:numFmt w:val="bullet"/>
      <w:lvlText w:val="o"/>
      <w:lvlJc w:val="left"/>
      <w:pPr>
        <w:ind w:left="3600" w:hanging="360"/>
      </w:pPr>
      <w:rPr>
        <w:rFonts w:ascii="Courier New" w:hAnsi="Courier New" w:hint="default"/>
      </w:rPr>
    </w:lvl>
    <w:lvl w:ilvl="5" w:tplc="84623F7E">
      <w:start w:val="1"/>
      <w:numFmt w:val="bullet"/>
      <w:lvlText w:val=""/>
      <w:lvlJc w:val="left"/>
      <w:pPr>
        <w:ind w:left="4320" w:hanging="360"/>
      </w:pPr>
      <w:rPr>
        <w:rFonts w:ascii="Wingdings" w:hAnsi="Wingdings" w:hint="default"/>
      </w:rPr>
    </w:lvl>
    <w:lvl w:ilvl="6" w:tplc="3FB2F19E">
      <w:start w:val="1"/>
      <w:numFmt w:val="bullet"/>
      <w:lvlText w:val=""/>
      <w:lvlJc w:val="left"/>
      <w:pPr>
        <w:ind w:left="5040" w:hanging="360"/>
      </w:pPr>
      <w:rPr>
        <w:rFonts w:ascii="Symbol" w:hAnsi="Symbol" w:hint="default"/>
      </w:rPr>
    </w:lvl>
    <w:lvl w:ilvl="7" w:tplc="E064F8C4">
      <w:start w:val="1"/>
      <w:numFmt w:val="bullet"/>
      <w:lvlText w:val="o"/>
      <w:lvlJc w:val="left"/>
      <w:pPr>
        <w:ind w:left="5760" w:hanging="360"/>
      </w:pPr>
      <w:rPr>
        <w:rFonts w:ascii="Courier New" w:hAnsi="Courier New" w:hint="default"/>
      </w:rPr>
    </w:lvl>
    <w:lvl w:ilvl="8" w:tplc="1EE8F32C">
      <w:start w:val="1"/>
      <w:numFmt w:val="bullet"/>
      <w:lvlText w:val=""/>
      <w:lvlJc w:val="left"/>
      <w:pPr>
        <w:ind w:left="6480" w:hanging="360"/>
      </w:pPr>
      <w:rPr>
        <w:rFonts w:ascii="Wingdings" w:hAnsi="Wingdings" w:hint="default"/>
      </w:rPr>
    </w:lvl>
  </w:abstractNum>
  <w:abstractNum w:abstractNumId="41" w15:restartNumberingAfterBreak="0">
    <w:nsid w:val="3A3B1910"/>
    <w:multiLevelType w:val="multilevel"/>
    <w:tmpl w:val="686C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D74F30"/>
    <w:multiLevelType w:val="hybridMultilevel"/>
    <w:tmpl w:val="4D2A985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3D57610C"/>
    <w:multiLevelType w:val="hybridMultilevel"/>
    <w:tmpl w:val="86DAD28A"/>
    <w:lvl w:ilvl="0" w:tplc="802A4A00">
      <w:start w:val="1"/>
      <w:numFmt w:val="decimal"/>
      <w:pStyle w:val="1Concur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33193B"/>
    <w:multiLevelType w:val="hybridMultilevel"/>
    <w:tmpl w:val="058E52B4"/>
    <w:lvl w:ilvl="0" w:tplc="3FDEA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473136"/>
    <w:multiLevelType w:val="multilevel"/>
    <w:tmpl w:val="28E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407B7C72"/>
    <w:multiLevelType w:val="hybridMultilevel"/>
    <w:tmpl w:val="06F2B53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1" w15:restartNumberingAfterBreak="0">
    <w:nsid w:val="431F41B5"/>
    <w:multiLevelType w:val="multilevel"/>
    <w:tmpl w:val="FD148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65235F"/>
    <w:multiLevelType w:val="hybridMultilevel"/>
    <w:tmpl w:val="5E6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7A68E9"/>
    <w:multiLevelType w:val="multilevel"/>
    <w:tmpl w:val="0088C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204810"/>
    <w:multiLevelType w:val="hybridMultilevel"/>
    <w:tmpl w:val="72A21126"/>
    <w:lvl w:ilvl="0" w:tplc="5DD8A06A">
      <w:start w:val="1"/>
      <w:numFmt w:val="bullet"/>
      <w:lvlText w:val=""/>
      <w:lvlJc w:val="left"/>
      <w:pPr>
        <w:ind w:left="720" w:hanging="360"/>
      </w:pPr>
      <w:rPr>
        <w:rFonts w:ascii="Symbol" w:hAnsi="Symbol" w:hint="default"/>
      </w:rPr>
    </w:lvl>
    <w:lvl w:ilvl="1" w:tplc="7930BFD0">
      <w:start w:val="1"/>
      <w:numFmt w:val="bullet"/>
      <w:lvlText w:val="o"/>
      <w:lvlJc w:val="left"/>
      <w:pPr>
        <w:ind w:left="1440" w:hanging="360"/>
      </w:pPr>
      <w:rPr>
        <w:rFonts w:ascii="Courier New" w:hAnsi="Courier New" w:hint="default"/>
      </w:rPr>
    </w:lvl>
    <w:lvl w:ilvl="2" w:tplc="455676BC">
      <w:start w:val="1"/>
      <w:numFmt w:val="bullet"/>
      <w:lvlText w:val=""/>
      <w:lvlJc w:val="left"/>
      <w:pPr>
        <w:ind w:left="2160" w:hanging="360"/>
      </w:pPr>
      <w:rPr>
        <w:rFonts w:ascii="Wingdings" w:hAnsi="Wingdings" w:hint="default"/>
      </w:rPr>
    </w:lvl>
    <w:lvl w:ilvl="3" w:tplc="83A48C40">
      <w:start w:val="1"/>
      <w:numFmt w:val="bullet"/>
      <w:lvlText w:val=""/>
      <w:lvlJc w:val="left"/>
      <w:pPr>
        <w:ind w:left="2880" w:hanging="360"/>
      </w:pPr>
      <w:rPr>
        <w:rFonts w:ascii="Symbol" w:hAnsi="Symbol" w:hint="default"/>
      </w:rPr>
    </w:lvl>
    <w:lvl w:ilvl="4" w:tplc="EBC8ED14">
      <w:start w:val="1"/>
      <w:numFmt w:val="bullet"/>
      <w:lvlText w:val="o"/>
      <w:lvlJc w:val="left"/>
      <w:pPr>
        <w:ind w:left="3600" w:hanging="360"/>
      </w:pPr>
      <w:rPr>
        <w:rFonts w:ascii="Courier New" w:hAnsi="Courier New" w:hint="default"/>
      </w:rPr>
    </w:lvl>
    <w:lvl w:ilvl="5" w:tplc="97A87F00">
      <w:start w:val="1"/>
      <w:numFmt w:val="bullet"/>
      <w:lvlText w:val=""/>
      <w:lvlJc w:val="left"/>
      <w:pPr>
        <w:ind w:left="4320" w:hanging="360"/>
      </w:pPr>
      <w:rPr>
        <w:rFonts w:ascii="Wingdings" w:hAnsi="Wingdings" w:hint="default"/>
      </w:rPr>
    </w:lvl>
    <w:lvl w:ilvl="6" w:tplc="99AE28CE">
      <w:start w:val="1"/>
      <w:numFmt w:val="bullet"/>
      <w:lvlText w:val=""/>
      <w:lvlJc w:val="left"/>
      <w:pPr>
        <w:ind w:left="5040" w:hanging="360"/>
      </w:pPr>
      <w:rPr>
        <w:rFonts w:ascii="Symbol" w:hAnsi="Symbol" w:hint="default"/>
      </w:rPr>
    </w:lvl>
    <w:lvl w:ilvl="7" w:tplc="AEF216FE">
      <w:start w:val="1"/>
      <w:numFmt w:val="bullet"/>
      <w:lvlText w:val="o"/>
      <w:lvlJc w:val="left"/>
      <w:pPr>
        <w:ind w:left="5760" w:hanging="360"/>
      </w:pPr>
      <w:rPr>
        <w:rFonts w:ascii="Courier New" w:hAnsi="Courier New" w:hint="default"/>
      </w:rPr>
    </w:lvl>
    <w:lvl w:ilvl="8" w:tplc="9140B6E4">
      <w:start w:val="1"/>
      <w:numFmt w:val="bullet"/>
      <w:lvlText w:val=""/>
      <w:lvlJc w:val="left"/>
      <w:pPr>
        <w:ind w:left="6480" w:hanging="360"/>
      </w:pPr>
      <w:rPr>
        <w:rFonts w:ascii="Wingdings" w:hAnsi="Wingdings" w:hint="default"/>
      </w:rPr>
    </w:lvl>
  </w:abstractNum>
  <w:abstractNum w:abstractNumId="55" w15:restartNumberingAfterBreak="0">
    <w:nsid w:val="49A073BA"/>
    <w:multiLevelType w:val="hybridMultilevel"/>
    <w:tmpl w:val="FFFFFFFF"/>
    <w:lvl w:ilvl="0" w:tplc="A6940342">
      <w:start w:val="1"/>
      <w:numFmt w:val="bullet"/>
      <w:lvlText w:val=""/>
      <w:lvlJc w:val="left"/>
      <w:pPr>
        <w:ind w:left="720" w:hanging="360"/>
      </w:pPr>
      <w:rPr>
        <w:rFonts w:ascii="Symbol" w:hAnsi="Symbol" w:hint="default"/>
      </w:rPr>
    </w:lvl>
    <w:lvl w:ilvl="1" w:tplc="5B2AB678">
      <w:start w:val="1"/>
      <w:numFmt w:val="bullet"/>
      <w:lvlText w:val="o"/>
      <w:lvlJc w:val="left"/>
      <w:pPr>
        <w:ind w:left="1440" w:hanging="360"/>
      </w:pPr>
      <w:rPr>
        <w:rFonts w:ascii="Courier New" w:hAnsi="Courier New" w:hint="default"/>
      </w:rPr>
    </w:lvl>
    <w:lvl w:ilvl="2" w:tplc="D1A0833C">
      <w:start w:val="1"/>
      <w:numFmt w:val="bullet"/>
      <w:lvlText w:val=""/>
      <w:lvlJc w:val="left"/>
      <w:pPr>
        <w:ind w:left="2160" w:hanging="360"/>
      </w:pPr>
      <w:rPr>
        <w:rFonts w:ascii="Wingdings" w:hAnsi="Wingdings" w:hint="default"/>
      </w:rPr>
    </w:lvl>
    <w:lvl w:ilvl="3" w:tplc="290E5E4C">
      <w:start w:val="1"/>
      <w:numFmt w:val="bullet"/>
      <w:lvlText w:val=""/>
      <w:lvlJc w:val="left"/>
      <w:pPr>
        <w:ind w:left="2880" w:hanging="360"/>
      </w:pPr>
      <w:rPr>
        <w:rFonts w:ascii="Symbol" w:hAnsi="Symbol" w:hint="default"/>
      </w:rPr>
    </w:lvl>
    <w:lvl w:ilvl="4" w:tplc="E3C24A98">
      <w:start w:val="1"/>
      <w:numFmt w:val="bullet"/>
      <w:lvlText w:val="o"/>
      <w:lvlJc w:val="left"/>
      <w:pPr>
        <w:ind w:left="3600" w:hanging="360"/>
      </w:pPr>
      <w:rPr>
        <w:rFonts w:ascii="Courier New" w:hAnsi="Courier New" w:hint="default"/>
      </w:rPr>
    </w:lvl>
    <w:lvl w:ilvl="5" w:tplc="2B84BCBE">
      <w:start w:val="1"/>
      <w:numFmt w:val="bullet"/>
      <w:lvlText w:val=""/>
      <w:lvlJc w:val="left"/>
      <w:pPr>
        <w:ind w:left="4320" w:hanging="360"/>
      </w:pPr>
      <w:rPr>
        <w:rFonts w:ascii="Wingdings" w:hAnsi="Wingdings" w:hint="default"/>
      </w:rPr>
    </w:lvl>
    <w:lvl w:ilvl="6" w:tplc="5C6024AC">
      <w:start w:val="1"/>
      <w:numFmt w:val="bullet"/>
      <w:lvlText w:val=""/>
      <w:lvlJc w:val="left"/>
      <w:pPr>
        <w:ind w:left="5040" w:hanging="360"/>
      </w:pPr>
      <w:rPr>
        <w:rFonts w:ascii="Symbol" w:hAnsi="Symbol" w:hint="default"/>
      </w:rPr>
    </w:lvl>
    <w:lvl w:ilvl="7" w:tplc="33E2DAEE">
      <w:start w:val="1"/>
      <w:numFmt w:val="bullet"/>
      <w:lvlText w:val="o"/>
      <w:lvlJc w:val="left"/>
      <w:pPr>
        <w:ind w:left="5760" w:hanging="360"/>
      </w:pPr>
      <w:rPr>
        <w:rFonts w:ascii="Courier New" w:hAnsi="Courier New" w:hint="default"/>
      </w:rPr>
    </w:lvl>
    <w:lvl w:ilvl="8" w:tplc="8FCAB96E">
      <w:start w:val="1"/>
      <w:numFmt w:val="bullet"/>
      <w:lvlText w:val=""/>
      <w:lvlJc w:val="left"/>
      <w:pPr>
        <w:ind w:left="6480" w:hanging="360"/>
      </w:pPr>
      <w:rPr>
        <w:rFonts w:ascii="Wingdings" w:hAnsi="Wingdings" w:hint="default"/>
      </w:rPr>
    </w:lvl>
  </w:abstractNum>
  <w:abstractNum w:abstractNumId="56" w15:restartNumberingAfterBreak="0">
    <w:nsid w:val="4BE67B80"/>
    <w:multiLevelType w:val="hybridMultilevel"/>
    <w:tmpl w:val="90B28372"/>
    <w:lvl w:ilvl="0" w:tplc="440E38C2">
      <w:start w:val="1"/>
      <w:numFmt w:val="decimal"/>
      <w:lvlText w:val="%1."/>
      <w:lvlJc w:val="left"/>
      <w:pPr>
        <w:tabs>
          <w:tab w:val="num" w:pos="360"/>
        </w:tabs>
        <w:ind w:left="720" w:hanging="360"/>
      </w:pPr>
      <w:rPr>
        <w:rFonts w:ascii="Verdana" w:hAnsi="Verdana"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0BCD94"/>
    <w:multiLevelType w:val="hybridMultilevel"/>
    <w:tmpl w:val="A0C2E3EE"/>
    <w:lvl w:ilvl="0" w:tplc="DB26BCEA">
      <w:start w:val="1"/>
      <w:numFmt w:val="bullet"/>
      <w:lvlText w:val="·"/>
      <w:lvlJc w:val="left"/>
      <w:pPr>
        <w:ind w:left="720" w:hanging="360"/>
      </w:pPr>
      <w:rPr>
        <w:rFonts w:ascii="Symbol" w:hAnsi="Symbol" w:hint="default"/>
      </w:rPr>
    </w:lvl>
    <w:lvl w:ilvl="1" w:tplc="1766FFFC">
      <w:start w:val="1"/>
      <w:numFmt w:val="bullet"/>
      <w:lvlText w:val="o"/>
      <w:lvlJc w:val="left"/>
      <w:pPr>
        <w:ind w:left="1440" w:hanging="360"/>
      </w:pPr>
      <w:rPr>
        <w:rFonts w:ascii="Courier New" w:hAnsi="Courier New" w:hint="default"/>
      </w:rPr>
    </w:lvl>
    <w:lvl w:ilvl="2" w:tplc="0E6EE76E">
      <w:start w:val="1"/>
      <w:numFmt w:val="bullet"/>
      <w:lvlText w:val=""/>
      <w:lvlJc w:val="left"/>
      <w:pPr>
        <w:ind w:left="2160" w:hanging="360"/>
      </w:pPr>
      <w:rPr>
        <w:rFonts w:ascii="Wingdings" w:hAnsi="Wingdings" w:hint="default"/>
      </w:rPr>
    </w:lvl>
    <w:lvl w:ilvl="3" w:tplc="FDD808C4">
      <w:start w:val="1"/>
      <w:numFmt w:val="bullet"/>
      <w:lvlText w:val=""/>
      <w:lvlJc w:val="left"/>
      <w:pPr>
        <w:ind w:left="2880" w:hanging="360"/>
      </w:pPr>
      <w:rPr>
        <w:rFonts w:ascii="Symbol" w:hAnsi="Symbol" w:hint="default"/>
      </w:rPr>
    </w:lvl>
    <w:lvl w:ilvl="4" w:tplc="B50ADA84">
      <w:start w:val="1"/>
      <w:numFmt w:val="bullet"/>
      <w:lvlText w:val="o"/>
      <w:lvlJc w:val="left"/>
      <w:pPr>
        <w:ind w:left="3600" w:hanging="360"/>
      </w:pPr>
      <w:rPr>
        <w:rFonts w:ascii="Courier New" w:hAnsi="Courier New" w:hint="default"/>
      </w:rPr>
    </w:lvl>
    <w:lvl w:ilvl="5" w:tplc="AC248CE0">
      <w:start w:val="1"/>
      <w:numFmt w:val="bullet"/>
      <w:lvlText w:val=""/>
      <w:lvlJc w:val="left"/>
      <w:pPr>
        <w:ind w:left="4320" w:hanging="360"/>
      </w:pPr>
      <w:rPr>
        <w:rFonts w:ascii="Wingdings" w:hAnsi="Wingdings" w:hint="default"/>
      </w:rPr>
    </w:lvl>
    <w:lvl w:ilvl="6" w:tplc="01FC5FA8">
      <w:start w:val="1"/>
      <w:numFmt w:val="bullet"/>
      <w:lvlText w:val=""/>
      <w:lvlJc w:val="left"/>
      <w:pPr>
        <w:ind w:left="5040" w:hanging="360"/>
      </w:pPr>
      <w:rPr>
        <w:rFonts w:ascii="Symbol" w:hAnsi="Symbol" w:hint="default"/>
      </w:rPr>
    </w:lvl>
    <w:lvl w:ilvl="7" w:tplc="0658AC48">
      <w:start w:val="1"/>
      <w:numFmt w:val="bullet"/>
      <w:lvlText w:val="o"/>
      <w:lvlJc w:val="left"/>
      <w:pPr>
        <w:ind w:left="5760" w:hanging="360"/>
      </w:pPr>
      <w:rPr>
        <w:rFonts w:ascii="Courier New" w:hAnsi="Courier New" w:hint="default"/>
      </w:rPr>
    </w:lvl>
    <w:lvl w:ilvl="8" w:tplc="C5DAF1A8">
      <w:start w:val="1"/>
      <w:numFmt w:val="bullet"/>
      <w:lvlText w:val=""/>
      <w:lvlJc w:val="left"/>
      <w:pPr>
        <w:ind w:left="6480" w:hanging="360"/>
      </w:pPr>
      <w:rPr>
        <w:rFonts w:ascii="Wingdings" w:hAnsi="Wingdings" w:hint="default"/>
      </w:rPr>
    </w:lvl>
  </w:abstractNum>
  <w:abstractNum w:abstractNumId="59" w15:restartNumberingAfterBreak="0">
    <w:nsid w:val="4E803B0E"/>
    <w:multiLevelType w:val="multilevel"/>
    <w:tmpl w:val="A95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0644BC1"/>
    <w:multiLevelType w:val="multilevel"/>
    <w:tmpl w:val="BDB45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5B9C1C4"/>
    <w:multiLevelType w:val="hybridMultilevel"/>
    <w:tmpl w:val="1F26582C"/>
    <w:lvl w:ilvl="0" w:tplc="14D22628">
      <w:start w:val="1"/>
      <w:numFmt w:val="bullet"/>
      <w:lvlText w:val="·"/>
      <w:lvlJc w:val="left"/>
      <w:pPr>
        <w:ind w:left="720" w:hanging="360"/>
      </w:pPr>
      <w:rPr>
        <w:rFonts w:ascii="Symbol" w:hAnsi="Symbol" w:hint="default"/>
      </w:rPr>
    </w:lvl>
    <w:lvl w:ilvl="1" w:tplc="3B98B052">
      <w:start w:val="1"/>
      <w:numFmt w:val="bullet"/>
      <w:lvlText w:val="o"/>
      <w:lvlJc w:val="left"/>
      <w:pPr>
        <w:ind w:left="1440" w:hanging="360"/>
      </w:pPr>
      <w:rPr>
        <w:rFonts w:ascii="Courier New" w:hAnsi="Courier New" w:hint="default"/>
      </w:rPr>
    </w:lvl>
    <w:lvl w:ilvl="2" w:tplc="E12291DE">
      <w:start w:val="1"/>
      <w:numFmt w:val="bullet"/>
      <w:lvlText w:val=""/>
      <w:lvlJc w:val="left"/>
      <w:pPr>
        <w:ind w:left="2160" w:hanging="360"/>
      </w:pPr>
      <w:rPr>
        <w:rFonts w:ascii="Wingdings" w:hAnsi="Wingdings" w:hint="default"/>
      </w:rPr>
    </w:lvl>
    <w:lvl w:ilvl="3" w:tplc="5A88A732">
      <w:start w:val="1"/>
      <w:numFmt w:val="bullet"/>
      <w:lvlText w:val=""/>
      <w:lvlJc w:val="left"/>
      <w:pPr>
        <w:ind w:left="2880" w:hanging="360"/>
      </w:pPr>
      <w:rPr>
        <w:rFonts w:ascii="Symbol" w:hAnsi="Symbol" w:hint="default"/>
      </w:rPr>
    </w:lvl>
    <w:lvl w:ilvl="4" w:tplc="D512B904">
      <w:start w:val="1"/>
      <w:numFmt w:val="bullet"/>
      <w:lvlText w:val="o"/>
      <w:lvlJc w:val="left"/>
      <w:pPr>
        <w:ind w:left="3600" w:hanging="360"/>
      </w:pPr>
      <w:rPr>
        <w:rFonts w:ascii="Courier New" w:hAnsi="Courier New" w:hint="default"/>
      </w:rPr>
    </w:lvl>
    <w:lvl w:ilvl="5" w:tplc="7D4C746E">
      <w:start w:val="1"/>
      <w:numFmt w:val="bullet"/>
      <w:lvlText w:val=""/>
      <w:lvlJc w:val="left"/>
      <w:pPr>
        <w:ind w:left="4320" w:hanging="360"/>
      </w:pPr>
      <w:rPr>
        <w:rFonts w:ascii="Wingdings" w:hAnsi="Wingdings" w:hint="default"/>
      </w:rPr>
    </w:lvl>
    <w:lvl w:ilvl="6" w:tplc="3990C55A">
      <w:start w:val="1"/>
      <w:numFmt w:val="bullet"/>
      <w:lvlText w:val=""/>
      <w:lvlJc w:val="left"/>
      <w:pPr>
        <w:ind w:left="5040" w:hanging="360"/>
      </w:pPr>
      <w:rPr>
        <w:rFonts w:ascii="Symbol" w:hAnsi="Symbol" w:hint="default"/>
      </w:rPr>
    </w:lvl>
    <w:lvl w:ilvl="7" w:tplc="9186280E">
      <w:start w:val="1"/>
      <w:numFmt w:val="bullet"/>
      <w:lvlText w:val="o"/>
      <w:lvlJc w:val="left"/>
      <w:pPr>
        <w:ind w:left="5760" w:hanging="360"/>
      </w:pPr>
      <w:rPr>
        <w:rFonts w:ascii="Courier New" w:hAnsi="Courier New" w:hint="default"/>
      </w:rPr>
    </w:lvl>
    <w:lvl w:ilvl="8" w:tplc="052E0126">
      <w:start w:val="1"/>
      <w:numFmt w:val="bullet"/>
      <w:lvlText w:val=""/>
      <w:lvlJc w:val="left"/>
      <w:pPr>
        <w:ind w:left="6480" w:hanging="360"/>
      </w:pPr>
      <w:rPr>
        <w:rFonts w:ascii="Wingdings" w:hAnsi="Wingdings" w:hint="default"/>
      </w:rPr>
    </w:lvl>
  </w:abstractNum>
  <w:abstractNum w:abstractNumId="63"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8E35052"/>
    <w:multiLevelType w:val="hybridMultilevel"/>
    <w:tmpl w:val="4800A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C46B9F"/>
    <w:multiLevelType w:val="multilevel"/>
    <w:tmpl w:val="F5D2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D23D2A6"/>
    <w:multiLevelType w:val="hybridMultilevel"/>
    <w:tmpl w:val="0B728D9E"/>
    <w:lvl w:ilvl="0" w:tplc="8730E6AE">
      <w:start w:val="1"/>
      <w:numFmt w:val="bullet"/>
      <w:lvlText w:val="·"/>
      <w:lvlJc w:val="left"/>
      <w:pPr>
        <w:ind w:left="720" w:hanging="360"/>
      </w:pPr>
      <w:rPr>
        <w:rFonts w:ascii="Symbol" w:hAnsi="Symbol" w:hint="default"/>
      </w:rPr>
    </w:lvl>
    <w:lvl w:ilvl="1" w:tplc="6206DA6A">
      <w:start w:val="1"/>
      <w:numFmt w:val="bullet"/>
      <w:lvlText w:val="o"/>
      <w:lvlJc w:val="left"/>
      <w:pPr>
        <w:ind w:left="1440" w:hanging="360"/>
      </w:pPr>
      <w:rPr>
        <w:rFonts w:ascii="Courier New" w:hAnsi="Courier New" w:hint="default"/>
      </w:rPr>
    </w:lvl>
    <w:lvl w:ilvl="2" w:tplc="BDF04C70">
      <w:start w:val="1"/>
      <w:numFmt w:val="bullet"/>
      <w:lvlText w:val=""/>
      <w:lvlJc w:val="left"/>
      <w:pPr>
        <w:ind w:left="2160" w:hanging="360"/>
      </w:pPr>
      <w:rPr>
        <w:rFonts w:ascii="Wingdings" w:hAnsi="Wingdings" w:hint="default"/>
      </w:rPr>
    </w:lvl>
    <w:lvl w:ilvl="3" w:tplc="CF80F3A4">
      <w:start w:val="1"/>
      <w:numFmt w:val="bullet"/>
      <w:lvlText w:val=""/>
      <w:lvlJc w:val="left"/>
      <w:pPr>
        <w:ind w:left="2880" w:hanging="360"/>
      </w:pPr>
      <w:rPr>
        <w:rFonts w:ascii="Symbol" w:hAnsi="Symbol" w:hint="default"/>
      </w:rPr>
    </w:lvl>
    <w:lvl w:ilvl="4" w:tplc="A0AA29D8">
      <w:start w:val="1"/>
      <w:numFmt w:val="bullet"/>
      <w:lvlText w:val="o"/>
      <w:lvlJc w:val="left"/>
      <w:pPr>
        <w:ind w:left="3600" w:hanging="360"/>
      </w:pPr>
      <w:rPr>
        <w:rFonts w:ascii="Courier New" w:hAnsi="Courier New" w:hint="default"/>
      </w:rPr>
    </w:lvl>
    <w:lvl w:ilvl="5" w:tplc="BC4C6046">
      <w:start w:val="1"/>
      <w:numFmt w:val="bullet"/>
      <w:lvlText w:val=""/>
      <w:lvlJc w:val="left"/>
      <w:pPr>
        <w:ind w:left="4320" w:hanging="360"/>
      </w:pPr>
      <w:rPr>
        <w:rFonts w:ascii="Wingdings" w:hAnsi="Wingdings" w:hint="default"/>
      </w:rPr>
    </w:lvl>
    <w:lvl w:ilvl="6" w:tplc="F3C8D830">
      <w:start w:val="1"/>
      <w:numFmt w:val="bullet"/>
      <w:lvlText w:val=""/>
      <w:lvlJc w:val="left"/>
      <w:pPr>
        <w:ind w:left="5040" w:hanging="360"/>
      </w:pPr>
      <w:rPr>
        <w:rFonts w:ascii="Symbol" w:hAnsi="Symbol" w:hint="default"/>
      </w:rPr>
    </w:lvl>
    <w:lvl w:ilvl="7" w:tplc="2D1E5EC6">
      <w:start w:val="1"/>
      <w:numFmt w:val="bullet"/>
      <w:lvlText w:val="o"/>
      <w:lvlJc w:val="left"/>
      <w:pPr>
        <w:ind w:left="5760" w:hanging="360"/>
      </w:pPr>
      <w:rPr>
        <w:rFonts w:ascii="Courier New" w:hAnsi="Courier New" w:hint="default"/>
      </w:rPr>
    </w:lvl>
    <w:lvl w:ilvl="8" w:tplc="613800F2">
      <w:start w:val="1"/>
      <w:numFmt w:val="bullet"/>
      <w:lvlText w:val=""/>
      <w:lvlJc w:val="left"/>
      <w:pPr>
        <w:ind w:left="6480" w:hanging="360"/>
      </w:pPr>
      <w:rPr>
        <w:rFonts w:ascii="Wingdings" w:hAnsi="Wingdings" w:hint="default"/>
      </w:rPr>
    </w:lvl>
  </w:abstractNum>
  <w:abstractNum w:abstractNumId="70" w15:restartNumberingAfterBreak="0">
    <w:nsid w:val="5EB3A1B1"/>
    <w:multiLevelType w:val="hybridMultilevel"/>
    <w:tmpl w:val="E2F6718A"/>
    <w:lvl w:ilvl="0" w:tplc="21203D1E">
      <w:start w:val="1"/>
      <w:numFmt w:val="bullet"/>
      <w:lvlText w:val="·"/>
      <w:lvlJc w:val="left"/>
      <w:pPr>
        <w:ind w:left="720" w:hanging="360"/>
      </w:pPr>
      <w:rPr>
        <w:rFonts w:ascii="Symbol" w:hAnsi="Symbol" w:hint="default"/>
      </w:rPr>
    </w:lvl>
    <w:lvl w:ilvl="1" w:tplc="1FD23AEC">
      <w:start w:val="1"/>
      <w:numFmt w:val="bullet"/>
      <w:lvlText w:val="o"/>
      <w:lvlJc w:val="left"/>
      <w:pPr>
        <w:ind w:left="1440" w:hanging="360"/>
      </w:pPr>
      <w:rPr>
        <w:rFonts w:ascii="Courier New" w:hAnsi="Courier New" w:hint="default"/>
      </w:rPr>
    </w:lvl>
    <w:lvl w:ilvl="2" w:tplc="01C09A3A">
      <w:start w:val="1"/>
      <w:numFmt w:val="bullet"/>
      <w:lvlText w:val=""/>
      <w:lvlJc w:val="left"/>
      <w:pPr>
        <w:ind w:left="2160" w:hanging="360"/>
      </w:pPr>
      <w:rPr>
        <w:rFonts w:ascii="Wingdings" w:hAnsi="Wingdings" w:hint="default"/>
      </w:rPr>
    </w:lvl>
    <w:lvl w:ilvl="3" w:tplc="3D76290C">
      <w:start w:val="1"/>
      <w:numFmt w:val="bullet"/>
      <w:lvlText w:val=""/>
      <w:lvlJc w:val="left"/>
      <w:pPr>
        <w:ind w:left="2880" w:hanging="360"/>
      </w:pPr>
      <w:rPr>
        <w:rFonts w:ascii="Symbol" w:hAnsi="Symbol" w:hint="default"/>
      </w:rPr>
    </w:lvl>
    <w:lvl w:ilvl="4" w:tplc="1CE61BB4">
      <w:start w:val="1"/>
      <w:numFmt w:val="bullet"/>
      <w:lvlText w:val="o"/>
      <w:lvlJc w:val="left"/>
      <w:pPr>
        <w:ind w:left="3600" w:hanging="360"/>
      </w:pPr>
      <w:rPr>
        <w:rFonts w:ascii="Courier New" w:hAnsi="Courier New" w:hint="default"/>
      </w:rPr>
    </w:lvl>
    <w:lvl w:ilvl="5" w:tplc="33BE5104">
      <w:start w:val="1"/>
      <w:numFmt w:val="bullet"/>
      <w:lvlText w:val=""/>
      <w:lvlJc w:val="left"/>
      <w:pPr>
        <w:ind w:left="4320" w:hanging="360"/>
      </w:pPr>
      <w:rPr>
        <w:rFonts w:ascii="Wingdings" w:hAnsi="Wingdings" w:hint="default"/>
      </w:rPr>
    </w:lvl>
    <w:lvl w:ilvl="6" w:tplc="76004964">
      <w:start w:val="1"/>
      <w:numFmt w:val="bullet"/>
      <w:lvlText w:val=""/>
      <w:lvlJc w:val="left"/>
      <w:pPr>
        <w:ind w:left="5040" w:hanging="360"/>
      </w:pPr>
      <w:rPr>
        <w:rFonts w:ascii="Symbol" w:hAnsi="Symbol" w:hint="default"/>
      </w:rPr>
    </w:lvl>
    <w:lvl w:ilvl="7" w:tplc="07A244E8">
      <w:start w:val="1"/>
      <w:numFmt w:val="bullet"/>
      <w:lvlText w:val="o"/>
      <w:lvlJc w:val="left"/>
      <w:pPr>
        <w:ind w:left="5760" w:hanging="360"/>
      </w:pPr>
      <w:rPr>
        <w:rFonts w:ascii="Courier New" w:hAnsi="Courier New" w:hint="default"/>
      </w:rPr>
    </w:lvl>
    <w:lvl w:ilvl="8" w:tplc="EBA6FD1E">
      <w:start w:val="1"/>
      <w:numFmt w:val="bullet"/>
      <w:lvlText w:val=""/>
      <w:lvlJc w:val="left"/>
      <w:pPr>
        <w:ind w:left="6480" w:hanging="360"/>
      </w:pPr>
      <w:rPr>
        <w:rFonts w:ascii="Wingdings" w:hAnsi="Wingdings" w:hint="default"/>
      </w:rPr>
    </w:lvl>
  </w:abstractNum>
  <w:abstractNum w:abstractNumId="71" w15:restartNumberingAfterBreak="0">
    <w:nsid w:val="6232D1A0"/>
    <w:multiLevelType w:val="hybridMultilevel"/>
    <w:tmpl w:val="04FEDE62"/>
    <w:lvl w:ilvl="0" w:tplc="EF5EAFBA">
      <w:start w:val="1"/>
      <w:numFmt w:val="bullet"/>
      <w:lvlText w:val="·"/>
      <w:lvlJc w:val="left"/>
      <w:pPr>
        <w:ind w:left="720" w:hanging="360"/>
      </w:pPr>
      <w:rPr>
        <w:rFonts w:ascii="Symbol" w:hAnsi="Symbol" w:hint="default"/>
      </w:rPr>
    </w:lvl>
    <w:lvl w:ilvl="1" w:tplc="29948C86">
      <w:start w:val="1"/>
      <w:numFmt w:val="bullet"/>
      <w:lvlText w:val="o"/>
      <w:lvlJc w:val="left"/>
      <w:pPr>
        <w:ind w:left="1440" w:hanging="360"/>
      </w:pPr>
      <w:rPr>
        <w:rFonts w:ascii="Courier New" w:hAnsi="Courier New" w:hint="default"/>
      </w:rPr>
    </w:lvl>
    <w:lvl w:ilvl="2" w:tplc="5A0A8B6E">
      <w:start w:val="1"/>
      <w:numFmt w:val="bullet"/>
      <w:lvlText w:val=""/>
      <w:lvlJc w:val="left"/>
      <w:pPr>
        <w:ind w:left="2160" w:hanging="360"/>
      </w:pPr>
      <w:rPr>
        <w:rFonts w:ascii="Wingdings" w:hAnsi="Wingdings" w:hint="default"/>
      </w:rPr>
    </w:lvl>
    <w:lvl w:ilvl="3" w:tplc="6EC87388">
      <w:start w:val="1"/>
      <w:numFmt w:val="bullet"/>
      <w:lvlText w:val=""/>
      <w:lvlJc w:val="left"/>
      <w:pPr>
        <w:ind w:left="2880" w:hanging="360"/>
      </w:pPr>
      <w:rPr>
        <w:rFonts w:ascii="Symbol" w:hAnsi="Symbol" w:hint="default"/>
      </w:rPr>
    </w:lvl>
    <w:lvl w:ilvl="4" w:tplc="832827E4">
      <w:start w:val="1"/>
      <w:numFmt w:val="bullet"/>
      <w:lvlText w:val="o"/>
      <w:lvlJc w:val="left"/>
      <w:pPr>
        <w:ind w:left="3600" w:hanging="360"/>
      </w:pPr>
      <w:rPr>
        <w:rFonts w:ascii="Courier New" w:hAnsi="Courier New" w:hint="default"/>
      </w:rPr>
    </w:lvl>
    <w:lvl w:ilvl="5" w:tplc="BD4823EC">
      <w:start w:val="1"/>
      <w:numFmt w:val="bullet"/>
      <w:lvlText w:val=""/>
      <w:lvlJc w:val="left"/>
      <w:pPr>
        <w:ind w:left="4320" w:hanging="360"/>
      </w:pPr>
      <w:rPr>
        <w:rFonts w:ascii="Wingdings" w:hAnsi="Wingdings" w:hint="default"/>
      </w:rPr>
    </w:lvl>
    <w:lvl w:ilvl="6" w:tplc="5D54B99E">
      <w:start w:val="1"/>
      <w:numFmt w:val="bullet"/>
      <w:lvlText w:val=""/>
      <w:lvlJc w:val="left"/>
      <w:pPr>
        <w:ind w:left="5040" w:hanging="360"/>
      </w:pPr>
      <w:rPr>
        <w:rFonts w:ascii="Symbol" w:hAnsi="Symbol" w:hint="default"/>
      </w:rPr>
    </w:lvl>
    <w:lvl w:ilvl="7" w:tplc="94EE0878">
      <w:start w:val="1"/>
      <w:numFmt w:val="bullet"/>
      <w:lvlText w:val="o"/>
      <w:lvlJc w:val="left"/>
      <w:pPr>
        <w:ind w:left="5760" w:hanging="360"/>
      </w:pPr>
      <w:rPr>
        <w:rFonts w:ascii="Courier New" w:hAnsi="Courier New" w:hint="default"/>
      </w:rPr>
    </w:lvl>
    <w:lvl w:ilvl="8" w:tplc="3B4C2B86">
      <w:start w:val="1"/>
      <w:numFmt w:val="bullet"/>
      <w:lvlText w:val=""/>
      <w:lvlJc w:val="left"/>
      <w:pPr>
        <w:ind w:left="6480" w:hanging="360"/>
      </w:pPr>
      <w:rPr>
        <w:rFonts w:ascii="Wingdings" w:hAnsi="Wingdings" w:hint="default"/>
      </w:rPr>
    </w:lvl>
  </w:abstractNum>
  <w:abstractNum w:abstractNumId="72" w15:restartNumberingAfterBreak="0">
    <w:nsid w:val="63F27C7C"/>
    <w:multiLevelType w:val="multilevel"/>
    <w:tmpl w:val="D8E6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4" w15:restartNumberingAfterBreak="0">
    <w:nsid w:val="64DC6681"/>
    <w:multiLevelType w:val="hybridMultilevel"/>
    <w:tmpl w:val="FFFFFFFF"/>
    <w:lvl w:ilvl="0" w:tplc="F5988C8A">
      <w:start w:val="1"/>
      <w:numFmt w:val="bullet"/>
      <w:lvlText w:val=""/>
      <w:lvlJc w:val="left"/>
      <w:pPr>
        <w:ind w:left="720" w:hanging="360"/>
      </w:pPr>
      <w:rPr>
        <w:rFonts w:ascii="Symbol" w:hAnsi="Symbol" w:hint="default"/>
      </w:rPr>
    </w:lvl>
    <w:lvl w:ilvl="1" w:tplc="05443AFC">
      <w:start w:val="1"/>
      <w:numFmt w:val="bullet"/>
      <w:lvlText w:val="o"/>
      <w:lvlJc w:val="left"/>
      <w:pPr>
        <w:ind w:left="1440" w:hanging="360"/>
      </w:pPr>
      <w:rPr>
        <w:rFonts w:ascii="Courier New" w:hAnsi="Courier New" w:hint="default"/>
      </w:rPr>
    </w:lvl>
    <w:lvl w:ilvl="2" w:tplc="639CEFE2">
      <w:start w:val="1"/>
      <w:numFmt w:val="bullet"/>
      <w:lvlText w:val=""/>
      <w:lvlJc w:val="left"/>
      <w:pPr>
        <w:ind w:left="2160" w:hanging="360"/>
      </w:pPr>
      <w:rPr>
        <w:rFonts w:ascii="Wingdings" w:hAnsi="Wingdings" w:hint="default"/>
      </w:rPr>
    </w:lvl>
    <w:lvl w:ilvl="3" w:tplc="6E8EC1D8">
      <w:start w:val="1"/>
      <w:numFmt w:val="bullet"/>
      <w:lvlText w:val=""/>
      <w:lvlJc w:val="left"/>
      <w:pPr>
        <w:ind w:left="2880" w:hanging="360"/>
      </w:pPr>
      <w:rPr>
        <w:rFonts w:ascii="Symbol" w:hAnsi="Symbol" w:hint="default"/>
      </w:rPr>
    </w:lvl>
    <w:lvl w:ilvl="4" w:tplc="06D46962">
      <w:start w:val="1"/>
      <w:numFmt w:val="bullet"/>
      <w:lvlText w:val="o"/>
      <w:lvlJc w:val="left"/>
      <w:pPr>
        <w:ind w:left="3600" w:hanging="360"/>
      </w:pPr>
      <w:rPr>
        <w:rFonts w:ascii="Courier New" w:hAnsi="Courier New" w:hint="default"/>
      </w:rPr>
    </w:lvl>
    <w:lvl w:ilvl="5" w:tplc="57D276B2">
      <w:start w:val="1"/>
      <w:numFmt w:val="bullet"/>
      <w:lvlText w:val=""/>
      <w:lvlJc w:val="left"/>
      <w:pPr>
        <w:ind w:left="4320" w:hanging="360"/>
      </w:pPr>
      <w:rPr>
        <w:rFonts w:ascii="Wingdings" w:hAnsi="Wingdings" w:hint="default"/>
      </w:rPr>
    </w:lvl>
    <w:lvl w:ilvl="6" w:tplc="F4121F4E">
      <w:start w:val="1"/>
      <w:numFmt w:val="bullet"/>
      <w:lvlText w:val=""/>
      <w:lvlJc w:val="left"/>
      <w:pPr>
        <w:ind w:left="5040" w:hanging="360"/>
      </w:pPr>
      <w:rPr>
        <w:rFonts w:ascii="Symbol" w:hAnsi="Symbol" w:hint="default"/>
      </w:rPr>
    </w:lvl>
    <w:lvl w:ilvl="7" w:tplc="68E6DB54">
      <w:start w:val="1"/>
      <w:numFmt w:val="bullet"/>
      <w:lvlText w:val="o"/>
      <w:lvlJc w:val="left"/>
      <w:pPr>
        <w:ind w:left="5760" w:hanging="360"/>
      </w:pPr>
      <w:rPr>
        <w:rFonts w:ascii="Courier New" w:hAnsi="Courier New" w:hint="default"/>
      </w:rPr>
    </w:lvl>
    <w:lvl w:ilvl="8" w:tplc="E6E6C206">
      <w:start w:val="1"/>
      <w:numFmt w:val="bullet"/>
      <w:lvlText w:val=""/>
      <w:lvlJc w:val="left"/>
      <w:pPr>
        <w:ind w:left="6480" w:hanging="360"/>
      </w:pPr>
      <w:rPr>
        <w:rFonts w:ascii="Wingdings" w:hAnsi="Wingdings" w:hint="default"/>
      </w:rPr>
    </w:lvl>
  </w:abstractNum>
  <w:abstractNum w:abstractNumId="75" w15:restartNumberingAfterBreak="0">
    <w:nsid w:val="64EB5878"/>
    <w:multiLevelType w:val="hybridMultilevel"/>
    <w:tmpl w:val="48A2E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CE4C5A"/>
    <w:multiLevelType w:val="multilevel"/>
    <w:tmpl w:val="9782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508A32"/>
    <w:multiLevelType w:val="hybridMultilevel"/>
    <w:tmpl w:val="DE948C72"/>
    <w:lvl w:ilvl="0" w:tplc="946A1654">
      <w:start w:val="1"/>
      <w:numFmt w:val="bullet"/>
      <w:lvlText w:val="·"/>
      <w:lvlJc w:val="left"/>
      <w:pPr>
        <w:ind w:left="720" w:hanging="360"/>
      </w:pPr>
      <w:rPr>
        <w:rFonts w:ascii="Symbol" w:hAnsi="Symbol" w:hint="default"/>
      </w:rPr>
    </w:lvl>
    <w:lvl w:ilvl="1" w:tplc="FDAEA074">
      <w:start w:val="1"/>
      <w:numFmt w:val="bullet"/>
      <w:lvlText w:val="o"/>
      <w:lvlJc w:val="left"/>
      <w:pPr>
        <w:ind w:left="1440" w:hanging="360"/>
      </w:pPr>
      <w:rPr>
        <w:rFonts w:ascii="Courier New" w:hAnsi="Courier New" w:hint="default"/>
      </w:rPr>
    </w:lvl>
    <w:lvl w:ilvl="2" w:tplc="F40E6AE2">
      <w:start w:val="1"/>
      <w:numFmt w:val="bullet"/>
      <w:lvlText w:val=""/>
      <w:lvlJc w:val="left"/>
      <w:pPr>
        <w:ind w:left="2160" w:hanging="360"/>
      </w:pPr>
      <w:rPr>
        <w:rFonts w:ascii="Wingdings" w:hAnsi="Wingdings" w:hint="default"/>
      </w:rPr>
    </w:lvl>
    <w:lvl w:ilvl="3" w:tplc="F24285FA">
      <w:start w:val="1"/>
      <w:numFmt w:val="bullet"/>
      <w:lvlText w:val=""/>
      <w:lvlJc w:val="left"/>
      <w:pPr>
        <w:ind w:left="2880" w:hanging="360"/>
      </w:pPr>
      <w:rPr>
        <w:rFonts w:ascii="Symbol" w:hAnsi="Symbol" w:hint="default"/>
      </w:rPr>
    </w:lvl>
    <w:lvl w:ilvl="4" w:tplc="60B8ED5A">
      <w:start w:val="1"/>
      <w:numFmt w:val="bullet"/>
      <w:lvlText w:val="o"/>
      <w:lvlJc w:val="left"/>
      <w:pPr>
        <w:ind w:left="3600" w:hanging="360"/>
      </w:pPr>
      <w:rPr>
        <w:rFonts w:ascii="Courier New" w:hAnsi="Courier New" w:hint="default"/>
      </w:rPr>
    </w:lvl>
    <w:lvl w:ilvl="5" w:tplc="49640BA0">
      <w:start w:val="1"/>
      <w:numFmt w:val="bullet"/>
      <w:lvlText w:val=""/>
      <w:lvlJc w:val="left"/>
      <w:pPr>
        <w:ind w:left="4320" w:hanging="360"/>
      </w:pPr>
      <w:rPr>
        <w:rFonts w:ascii="Wingdings" w:hAnsi="Wingdings" w:hint="default"/>
      </w:rPr>
    </w:lvl>
    <w:lvl w:ilvl="6" w:tplc="71D8DFEA">
      <w:start w:val="1"/>
      <w:numFmt w:val="bullet"/>
      <w:lvlText w:val=""/>
      <w:lvlJc w:val="left"/>
      <w:pPr>
        <w:ind w:left="5040" w:hanging="360"/>
      </w:pPr>
      <w:rPr>
        <w:rFonts w:ascii="Symbol" w:hAnsi="Symbol" w:hint="default"/>
      </w:rPr>
    </w:lvl>
    <w:lvl w:ilvl="7" w:tplc="989C1426">
      <w:start w:val="1"/>
      <w:numFmt w:val="bullet"/>
      <w:lvlText w:val="o"/>
      <w:lvlJc w:val="left"/>
      <w:pPr>
        <w:ind w:left="5760" w:hanging="360"/>
      </w:pPr>
      <w:rPr>
        <w:rFonts w:ascii="Courier New" w:hAnsi="Courier New" w:hint="default"/>
      </w:rPr>
    </w:lvl>
    <w:lvl w:ilvl="8" w:tplc="48D0DFE6">
      <w:start w:val="1"/>
      <w:numFmt w:val="bullet"/>
      <w:lvlText w:val=""/>
      <w:lvlJc w:val="left"/>
      <w:pPr>
        <w:ind w:left="6480" w:hanging="360"/>
      </w:pPr>
      <w:rPr>
        <w:rFonts w:ascii="Wingdings" w:hAnsi="Wingdings" w:hint="default"/>
      </w:rPr>
    </w:lvl>
  </w:abstractNum>
  <w:abstractNum w:abstractNumId="78" w15:restartNumberingAfterBreak="0">
    <w:nsid w:val="680C60D1"/>
    <w:multiLevelType w:val="hybridMultilevel"/>
    <w:tmpl w:val="024C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2B0457"/>
    <w:multiLevelType w:val="hybridMultilevel"/>
    <w:tmpl w:val="A84A9246"/>
    <w:lvl w:ilvl="0" w:tplc="1A4C2602">
      <w:start w:val="1"/>
      <w:numFmt w:val="bullet"/>
      <w:lvlText w:val="·"/>
      <w:lvlJc w:val="left"/>
      <w:pPr>
        <w:ind w:left="720" w:hanging="360"/>
      </w:pPr>
      <w:rPr>
        <w:rFonts w:ascii="Symbol" w:hAnsi="Symbol" w:hint="default"/>
      </w:rPr>
    </w:lvl>
    <w:lvl w:ilvl="1" w:tplc="71A67D7C">
      <w:start w:val="1"/>
      <w:numFmt w:val="bullet"/>
      <w:lvlText w:val="o"/>
      <w:lvlJc w:val="left"/>
      <w:pPr>
        <w:ind w:left="1440" w:hanging="360"/>
      </w:pPr>
      <w:rPr>
        <w:rFonts w:ascii="Courier New" w:hAnsi="Courier New" w:hint="default"/>
      </w:rPr>
    </w:lvl>
    <w:lvl w:ilvl="2" w:tplc="98440906">
      <w:start w:val="1"/>
      <w:numFmt w:val="bullet"/>
      <w:lvlText w:val=""/>
      <w:lvlJc w:val="left"/>
      <w:pPr>
        <w:ind w:left="2160" w:hanging="360"/>
      </w:pPr>
      <w:rPr>
        <w:rFonts w:ascii="Wingdings" w:hAnsi="Wingdings" w:hint="default"/>
      </w:rPr>
    </w:lvl>
    <w:lvl w:ilvl="3" w:tplc="AB92743A">
      <w:start w:val="1"/>
      <w:numFmt w:val="bullet"/>
      <w:lvlText w:val=""/>
      <w:lvlJc w:val="left"/>
      <w:pPr>
        <w:ind w:left="2880" w:hanging="360"/>
      </w:pPr>
      <w:rPr>
        <w:rFonts w:ascii="Symbol" w:hAnsi="Symbol" w:hint="default"/>
      </w:rPr>
    </w:lvl>
    <w:lvl w:ilvl="4" w:tplc="4C829300">
      <w:start w:val="1"/>
      <w:numFmt w:val="bullet"/>
      <w:lvlText w:val="o"/>
      <w:lvlJc w:val="left"/>
      <w:pPr>
        <w:ind w:left="3600" w:hanging="360"/>
      </w:pPr>
      <w:rPr>
        <w:rFonts w:ascii="Courier New" w:hAnsi="Courier New" w:hint="default"/>
      </w:rPr>
    </w:lvl>
    <w:lvl w:ilvl="5" w:tplc="0A2A5B9A">
      <w:start w:val="1"/>
      <w:numFmt w:val="bullet"/>
      <w:lvlText w:val=""/>
      <w:lvlJc w:val="left"/>
      <w:pPr>
        <w:ind w:left="4320" w:hanging="360"/>
      </w:pPr>
      <w:rPr>
        <w:rFonts w:ascii="Wingdings" w:hAnsi="Wingdings" w:hint="default"/>
      </w:rPr>
    </w:lvl>
    <w:lvl w:ilvl="6" w:tplc="ABBE1F9E">
      <w:start w:val="1"/>
      <w:numFmt w:val="bullet"/>
      <w:lvlText w:val=""/>
      <w:lvlJc w:val="left"/>
      <w:pPr>
        <w:ind w:left="5040" w:hanging="360"/>
      </w:pPr>
      <w:rPr>
        <w:rFonts w:ascii="Symbol" w:hAnsi="Symbol" w:hint="default"/>
      </w:rPr>
    </w:lvl>
    <w:lvl w:ilvl="7" w:tplc="4C6AD380">
      <w:start w:val="1"/>
      <w:numFmt w:val="bullet"/>
      <w:lvlText w:val="o"/>
      <w:lvlJc w:val="left"/>
      <w:pPr>
        <w:ind w:left="5760" w:hanging="360"/>
      </w:pPr>
      <w:rPr>
        <w:rFonts w:ascii="Courier New" w:hAnsi="Courier New" w:hint="default"/>
      </w:rPr>
    </w:lvl>
    <w:lvl w:ilvl="8" w:tplc="94BC81E0">
      <w:start w:val="1"/>
      <w:numFmt w:val="bullet"/>
      <w:lvlText w:val=""/>
      <w:lvlJc w:val="left"/>
      <w:pPr>
        <w:ind w:left="6480" w:hanging="360"/>
      </w:pPr>
      <w:rPr>
        <w:rFonts w:ascii="Wingdings" w:hAnsi="Wingdings" w:hint="default"/>
      </w:rPr>
    </w:lvl>
  </w:abstractNum>
  <w:abstractNum w:abstractNumId="80"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1" w15:restartNumberingAfterBreak="0">
    <w:nsid w:val="6AB7446B"/>
    <w:multiLevelType w:val="multilevel"/>
    <w:tmpl w:val="E048D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6E4E6A21"/>
    <w:multiLevelType w:val="hybridMultilevel"/>
    <w:tmpl w:val="D5CC9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85" w15:restartNumberingAfterBreak="0">
    <w:nsid w:val="71A339F9"/>
    <w:multiLevelType w:val="hybridMultilevel"/>
    <w:tmpl w:val="7A1286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71DB25C5"/>
    <w:multiLevelType w:val="hybridMultilevel"/>
    <w:tmpl w:val="7A1286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6B4F1C4"/>
    <w:multiLevelType w:val="hybridMultilevel"/>
    <w:tmpl w:val="63763B1C"/>
    <w:lvl w:ilvl="0" w:tplc="19485EAC">
      <w:start w:val="1"/>
      <w:numFmt w:val="bullet"/>
      <w:lvlText w:val="·"/>
      <w:lvlJc w:val="left"/>
      <w:pPr>
        <w:ind w:left="720" w:hanging="360"/>
      </w:pPr>
      <w:rPr>
        <w:rFonts w:ascii="Symbol" w:hAnsi="Symbol" w:hint="default"/>
      </w:rPr>
    </w:lvl>
    <w:lvl w:ilvl="1" w:tplc="5498D2A0">
      <w:start w:val="1"/>
      <w:numFmt w:val="bullet"/>
      <w:lvlText w:val="o"/>
      <w:lvlJc w:val="left"/>
      <w:pPr>
        <w:ind w:left="1440" w:hanging="360"/>
      </w:pPr>
      <w:rPr>
        <w:rFonts w:ascii="Courier New" w:hAnsi="Courier New" w:hint="default"/>
      </w:rPr>
    </w:lvl>
    <w:lvl w:ilvl="2" w:tplc="CBC24870">
      <w:start w:val="1"/>
      <w:numFmt w:val="bullet"/>
      <w:lvlText w:val=""/>
      <w:lvlJc w:val="left"/>
      <w:pPr>
        <w:ind w:left="2160" w:hanging="360"/>
      </w:pPr>
      <w:rPr>
        <w:rFonts w:ascii="Wingdings" w:hAnsi="Wingdings" w:hint="default"/>
      </w:rPr>
    </w:lvl>
    <w:lvl w:ilvl="3" w:tplc="63845786">
      <w:start w:val="1"/>
      <w:numFmt w:val="bullet"/>
      <w:lvlText w:val=""/>
      <w:lvlJc w:val="left"/>
      <w:pPr>
        <w:ind w:left="2880" w:hanging="360"/>
      </w:pPr>
      <w:rPr>
        <w:rFonts w:ascii="Symbol" w:hAnsi="Symbol" w:hint="default"/>
      </w:rPr>
    </w:lvl>
    <w:lvl w:ilvl="4" w:tplc="3B069E7A">
      <w:start w:val="1"/>
      <w:numFmt w:val="bullet"/>
      <w:lvlText w:val="o"/>
      <w:lvlJc w:val="left"/>
      <w:pPr>
        <w:ind w:left="3600" w:hanging="360"/>
      </w:pPr>
      <w:rPr>
        <w:rFonts w:ascii="Courier New" w:hAnsi="Courier New" w:hint="default"/>
      </w:rPr>
    </w:lvl>
    <w:lvl w:ilvl="5" w:tplc="5546E55C">
      <w:start w:val="1"/>
      <w:numFmt w:val="bullet"/>
      <w:lvlText w:val=""/>
      <w:lvlJc w:val="left"/>
      <w:pPr>
        <w:ind w:left="4320" w:hanging="360"/>
      </w:pPr>
      <w:rPr>
        <w:rFonts w:ascii="Wingdings" w:hAnsi="Wingdings" w:hint="default"/>
      </w:rPr>
    </w:lvl>
    <w:lvl w:ilvl="6" w:tplc="8A1006E0">
      <w:start w:val="1"/>
      <w:numFmt w:val="bullet"/>
      <w:lvlText w:val=""/>
      <w:lvlJc w:val="left"/>
      <w:pPr>
        <w:ind w:left="5040" w:hanging="360"/>
      </w:pPr>
      <w:rPr>
        <w:rFonts w:ascii="Symbol" w:hAnsi="Symbol" w:hint="default"/>
      </w:rPr>
    </w:lvl>
    <w:lvl w:ilvl="7" w:tplc="19229C40">
      <w:start w:val="1"/>
      <w:numFmt w:val="bullet"/>
      <w:lvlText w:val="o"/>
      <w:lvlJc w:val="left"/>
      <w:pPr>
        <w:ind w:left="5760" w:hanging="360"/>
      </w:pPr>
      <w:rPr>
        <w:rFonts w:ascii="Courier New" w:hAnsi="Courier New" w:hint="default"/>
      </w:rPr>
    </w:lvl>
    <w:lvl w:ilvl="8" w:tplc="EDC2E874">
      <w:start w:val="1"/>
      <w:numFmt w:val="bullet"/>
      <w:lvlText w:val=""/>
      <w:lvlJc w:val="left"/>
      <w:pPr>
        <w:ind w:left="6480" w:hanging="360"/>
      </w:pPr>
      <w:rPr>
        <w:rFonts w:ascii="Wingdings" w:hAnsi="Wingdings" w:hint="default"/>
      </w:rPr>
    </w:lvl>
  </w:abstractNum>
  <w:abstractNum w:abstractNumId="89" w15:restartNumberingAfterBreak="0">
    <w:nsid w:val="7A258288"/>
    <w:multiLevelType w:val="hybridMultilevel"/>
    <w:tmpl w:val="2F30C300"/>
    <w:lvl w:ilvl="0" w:tplc="4ECA29FC">
      <w:start w:val="1"/>
      <w:numFmt w:val="bullet"/>
      <w:lvlText w:val=""/>
      <w:lvlJc w:val="left"/>
      <w:pPr>
        <w:ind w:left="720" w:hanging="360"/>
      </w:pPr>
      <w:rPr>
        <w:rFonts w:ascii="Symbol" w:hAnsi="Symbol" w:hint="default"/>
      </w:rPr>
    </w:lvl>
    <w:lvl w:ilvl="1" w:tplc="EE3E6E74">
      <w:start w:val="1"/>
      <w:numFmt w:val="bullet"/>
      <w:lvlText w:val="o"/>
      <w:lvlJc w:val="left"/>
      <w:pPr>
        <w:ind w:left="1440" w:hanging="360"/>
      </w:pPr>
      <w:rPr>
        <w:rFonts w:ascii="Courier New" w:hAnsi="Courier New" w:hint="default"/>
      </w:rPr>
    </w:lvl>
    <w:lvl w:ilvl="2" w:tplc="F4502D8E">
      <w:start w:val="1"/>
      <w:numFmt w:val="bullet"/>
      <w:lvlText w:val=""/>
      <w:lvlJc w:val="left"/>
      <w:pPr>
        <w:ind w:left="2160" w:hanging="360"/>
      </w:pPr>
      <w:rPr>
        <w:rFonts w:ascii="Wingdings" w:hAnsi="Wingdings" w:hint="default"/>
      </w:rPr>
    </w:lvl>
    <w:lvl w:ilvl="3" w:tplc="002A9478">
      <w:start w:val="1"/>
      <w:numFmt w:val="bullet"/>
      <w:lvlText w:val=""/>
      <w:lvlJc w:val="left"/>
      <w:pPr>
        <w:ind w:left="2880" w:hanging="360"/>
      </w:pPr>
      <w:rPr>
        <w:rFonts w:ascii="Symbol" w:hAnsi="Symbol" w:hint="default"/>
      </w:rPr>
    </w:lvl>
    <w:lvl w:ilvl="4" w:tplc="5F1631C8">
      <w:start w:val="1"/>
      <w:numFmt w:val="bullet"/>
      <w:lvlText w:val="o"/>
      <w:lvlJc w:val="left"/>
      <w:pPr>
        <w:ind w:left="3600" w:hanging="360"/>
      </w:pPr>
      <w:rPr>
        <w:rFonts w:ascii="Courier New" w:hAnsi="Courier New" w:hint="default"/>
      </w:rPr>
    </w:lvl>
    <w:lvl w:ilvl="5" w:tplc="0DB66660">
      <w:start w:val="1"/>
      <w:numFmt w:val="bullet"/>
      <w:lvlText w:val=""/>
      <w:lvlJc w:val="left"/>
      <w:pPr>
        <w:ind w:left="4320" w:hanging="360"/>
      </w:pPr>
      <w:rPr>
        <w:rFonts w:ascii="Wingdings" w:hAnsi="Wingdings" w:hint="default"/>
      </w:rPr>
    </w:lvl>
    <w:lvl w:ilvl="6" w:tplc="C72EA340">
      <w:start w:val="1"/>
      <w:numFmt w:val="bullet"/>
      <w:lvlText w:val=""/>
      <w:lvlJc w:val="left"/>
      <w:pPr>
        <w:ind w:left="5040" w:hanging="360"/>
      </w:pPr>
      <w:rPr>
        <w:rFonts w:ascii="Symbol" w:hAnsi="Symbol" w:hint="default"/>
      </w:rPr>
    </w:lvl>
    <w:lvl w:ilvl="7" w:tplc="385EE4BA">
      <w:start w:val="1"/>
      <w:numFmt w:val="bullet"/>
      <w:lvlText w:val="o"/>
      <w:lvlJc w:val="left"/>
      <w:pPr>
        <w:ind w:left="5760" w:hanging="360"/>
      </w:pPr>
      <w:rPr>
        <w:rFonts w:ascii="Courier New" w:hAnsi="Courier New" w:hint="default"/>
      </w:rPr>
    </w:lvl>
    <w:lvl w:ilvl="8" w:tplc="48741D8E">
      <w:start w:val="1"/>
      <w:numFmt w:val="bullet"/>
      <w:lvlText w:val=""/>
      <w:lvlJc w:val="left"/>
      <w:pPr>
        <w:ind w:left="6480" w:hanging="360"/>
      </w:pPr>
      <w:rPr>
        <w:rFonts w:ascii="Wingdings" w:hAnsi="Wingdings" w:hint="default"/>
      </w:rPr>
    </w:lvl>
  </w:abstractNum>
  <w:num w:numId="1" w16cid:durableId="1110776839">
    <w:abstractNumId w:val="27"/>
  </w:num>
  <w:num w:numId="2" w16cid:durableId="1548299418">
    <w:abstractNumId w:val="15"/>
  </w:num>
  <w:num w:numId="3" w16cid:durableId="150416173">
    <w:abstractNumId w:val="10"/>
  </w:num>
  <w:num w:numId="4" w16cid:durableId="1276711227">
    <w:abstractNumId w:val="49"/>
  </w:num>
  <w:num w:numId="5" w16cid:durableId="960379879">
    <w:abstractNumId w:val="73"/>
  </w:num>
  <w:num w:numId="6" w16cid:durableId="26297465">
    <w:abstractNumId w:val="47"/>
  </w:num>
  <w:num w:numId="7" w16cid:durableId="1628658485">
    <w:abstractNumId w:val="39"/>
  </w:num>
  <w:num w:numId="8" w16cid:durableId="1260333311">
    <w:abstractNumId w:val="20"/>
  </w:num>
  <w:num w:numId="9" w16cid:durableId="613174193">
    <w:abstractNumId w:val="23"/>
  </w:num>
  <w:num w:numId="10" w16cid:durableId="685444833">
    <w:abstractNumId w:val="66"/>
  </w:num>
  <w:num w:numId="11" w16cid:durableId="1064916077">
    <w:abstractNumId w:val="82"/>
  </w:num>
  <w:num w:numId="12" w16cid:durableId="146017886">
    <w:abstractNumId w:val="28"/>
  </w:num>
  <w:num w:numId="13" w16cid:durableId="641930105">
    <w:abstractNumId w:val="13"/>
  </w:num>
  <w:num w:numId="14" w16cid:durableId="1787961376">
    <w:abstractNumId w:val="67"/>
    <w:lvlOverride w:ilvl="0">
      <w:startOverride w:val="1"/>
    </w:lvlOverride>
  </w:num>
  <w:num w:numId="15" w16cid:durableId="1449204515">
    <w:abstractNumId w:val="50"/>
  </w:num>
  <w:num w:numId="16" w16cid:durableId="723867203">
    <w:abstractNumId w:val="21"/>
  </w:num>
  <w:num w:numId="17" w16cid:durableId="2030181483">
    <w:abstractNumId w:val="35"/>
  </w:num>
  <w:num w:numId="18" w16cid:durableId="6100689">
    <w:abstractNumId w:val="60"/>
  </w:num>
  <w:num w:numId="19" w16cid:durableId="1313753733">
    <w:abstractNumId w:val="12"/>
  </w:num>
  <w:num w:numId="20" w16cid:durableId="1827670861">
    <w:abstractNumId w:val="63"/>
  </w:num>
  <w:num w:numId="21" w16cid:durableId="429935935">
    <w:abstractNumId w:val="7"/>
  </w:num>
  <w:num w:numId="22" w16cid:durableId="1652323810">
    <w:abstractNumId w:val="6"/>
  </w:num>
  <w:num w:numId="23" w16cid:durableId="416751822">
    <w:abstractNumId w:val="5"/>
  </w:num>
  <w:num w:numId="24" w16cid:durableId="446318300">
    <w:abstractNumId w:val="4"/>
  </w:num>
  <w:num w:numId="25" w16cid:durableId="1707217377">
    <w:abstractNumId w:val="3"/>
  </w:num>
  <w:num w:numId="26" w16cid:durableId="1455246796">
    <w:abstractNumId w:val="2"/>
  </w:num>
  <w:num w:numId="27" w16cid:durableId="885608125">
    <w:abstractNumId w:val="1"/>
  </w:num>
  <w:num w:numId="28" w16cid:durableId="69885527">
    <w:abstractNumId w:val="0"/>
  </w:num>
  <w:num w:numId="29" w16cid:durableId="154298583">
    <w:abstractNumId w:val="32"/>
  </w:num>
  <w:num w:numId="30" w16cid:durableId="81537918">
    <w:abstractNumId w:val="68"/>
  </w:num>
  <w:num w:numId="31" w16cid:durableId="1555433375">
    <w:abstractNumId w:val="14"/>
  </w:num>
  <w:num w:numId="32" w16cid:durableId="159011036">
    <w:abstractNumId w:val="84"/>
  </w:num>
  <w:num w:numId="33" w16cid:durableId="819074751">
    <w:abstractNumId w:val="80"/>
  </w:num>
  <w:num w:numId="34" w16cid:durableId="1934625352">
    <w:abstractNumId w:val="43"/>
  </w:num>
  <w:num w:numId="35" w16cid:durableId="1367021663">
    <w:abstractNumId w:val="17"/>
  </w:num>
  <w:num w:numId="36" w16cid:durableId="768356103">
    <w:abstractNumId w:val="87"/>
  </w:num>
  <w:num w:numId="37" w16cid:durableId="36050824">
    <w:abstractNumId w:val="24"/>
  </w:num>
  <w:num w:numId="38" w16cid:durableId="1660771044">
    <w:abstractNumId w:val="30"/>
    <w:lvlOverride w:ilvl="0">
      <w:startOverride w:val="1"/>
    </w:lvlOverride>
  </w:num>
  <w:num w:numId="39" w16cid:durableId="7671166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2398831">
    <w:abstractNumId w:val="30"/>
  </w:num>
  <w:num w:numId="41" w16cid:durableId="1553157683">
    <w:abstractNumId w:val="30"/>
    <w:lvlOverride w:ilvl="0">
      <w:startOverride w:val="1"/>
    </w:lvlOverride>
  </w:num>
  <w:num w:numId="42" w16cid:durableId="1024329592">
    <w:abstractNumId w:val="44"/>
  </w:num>
  <w:num w:numId="43" w16cid:durableId="1765107977">
    <w:abstractNumId w:val="22"/>
  </w:num>
  <w:num w:numId="44" w16cid:durableId="331571329">
    <w:abstractNumId w:val="30"/>
    <w:lvlOverride w:ilvl="0">
      <w:startOverride w:val="1"/>
    </w:lvlOverride>
  </w:num>
  <w:num w:numId="45" w16cid:durableId="583953595">
    <w:abstractNumId w:val="30"/>
    <w:lvlOverride w:ilvl="0">
      <w:startOverride w:val="1"/>
    </w:lvlOverride>
  </w:num>
  <w:num w:numId="46" w16cid:durableId="1418792267">
    <w:abstractNumId w:val="30"/>
    <w:lvlOverride w:ilvl="0">
      <w:startOverride w:val="1"/>
    </w:lvlOverride>
  </w:num>
  <w:num w:numId="47" w16cid:durableId="328868068">
    <w:abstractNumId w:val="89"/>
  </w:num>
  <w:num w:numId="48" w16cid:durableId="254287367">
    <w:abstractNumId w:val="69"/>
  </w:num>
  <w:num w:numId="49" w16cid:durableId="3863442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8257824">
    <w:abstractNumId w:val="64"/>
  </w:num>
  <w:num w:numId="51" w16cid:durableId="290290479">
    <w:abstractNumId w:val="45"/>
  </w:num>
  <w:num w:numId="52" w16cid:durableId="301273054">
    <w:abstractNumId w:val="16"/>
  </w:num>
  <w:num w:numId="53" w16cid:durableId="1665236245">
    <w:abstractNumId w:val="83"/>
  </w:num>
  <w:num w:numId="54" w16cid:durableId="1617128943">
    <w:abstractNumId w:val="59"/>
  </w:num>
  <w:num w:numId="55" w16cid:durableId="804080233">
    <w:abstractNumId w:val="29"/>
  </w:num>
  <w:num w:numId="56" w16cid:durableId="1894265792">
    <w:abstractNumId w:val="78"/>
  </w:num>
  <w:num w:numId="57" w16cid:durableId="2033721229">
    <w:abstractNumId w:val="46"/>
  </w:num>
  <w:num w:numId="58" w16cid:durableId="443498851">
    <w:abstractNumId w:val="34"/>
  </w:num>
  <w:num w:numId="59" w16cid:durableId="565456685">
    <w:abstractNumId w:val="58"/>
  </w:num>
  <w:num w:numId="60" w16cid:durableId="25256076">
    <w:abstractNumId w:val="88"/>
  </w:num>
  <w:num w:numId="61" w16cid:durableId="748892484">
    <w:abstractNumId w:val="62"/>
  </w:num>
  <w:num w:numId="62" w16cid:durableId="697585650">
    <w:abstractNumId w:val="77"/>
  </w:num>
  <w:num w:numId="63" w16cid:durableId="1164013547">
    <w:abstractNumId w:val="71"/>
  </w:num>
  <w:num w:numId="64" w16cid:durableId="1464227389">
    <w:abstractNumId w:val="70"/>
  </w:num>
  <w:num w:numId="65" w16cid:durableId="932931220">
    <w:abstractNumId w:val="79"/>
  </w:num>
  <w:num w:numId="66" w16cid:durableId="1993361794">
    <w:abstractNumId w:val="57"/>
  </w:num>
  <w:num w:numId="67" w16cid:durableId="1230001988">
    <w:abstractNumId w:val="75"/>
  </w:num>
  <w:num w:numId="68" w16cid:durableId="19380969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087208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6212133">
    <w:abstractNumId w:val="30"/>
    <w:lvlOverride w:ilvl="0">
      <w:startOverride w:val="1"/>
    </w:lvlOverride>
  </w:num>
  <w:num w:numId="71" w16cid:durableId="960303097">
    <w:abstractNumId w:val="30"/>
    <w:lvlOverride w:ilvl="0">
      <w:startOverride w:val="1"/>
    </w:lvlOverride>
  </w:num>
  <w:num w:numId="72" w16cid:durableId="978265990">
    <w:abstractNumId w:val="56"/>
  </w:num>
  <w:num w:numId="73" w16cid:durableId="1966161232">
    <w:abstractNumId w:val="30"/>
    <w:lvlOverride w:ilvl="0">
      <w:startOverride w:val="1"/>
    </w:lvlOverride>
  </w:num>
  <w:num w:numId="74" w16cid:durableId="459342681">
    <w:abstractNumId w:val="30"/>
    <w:lvlOverride w:ilvl="0">
      <w:startOverride w:val="1"/>
    </w:lvlOverride>
  </w:num>
  <w:num w:numId="75" w16cid:durableId="1961522257">
    <w:abstractNumId w:val="33"/>
  </w:num>
  <w:num w:numId="76" w16cid:durableId="546644622">
    <w:abstractNumId w:val="76"/>
  </w:num>
  <w:num w:numId="77" w16cid:durableId="1430353363">
    <w:abstractNumId w:val="72"/>
  </w:num>
  <w:num w:numId="78" w16cid:durableId="1827043047">
    <w:abstractNumId w:val="31"/>
  </w:num>
  <w:num w:numId="79" w16cid:durableId="1115752471">
    <w:abstractNumId w:val="9"/>
  </w:num>
  <w:num w:numId="80" w16cid:durableId="490028027">
    <w:abstractNumId w:val="51"/>
  </w:num>
  <w:num w:numId="81" w16cid:durableId="1193305445">
    <w:abstractNumId w:val="65"/>
  </w:num>
  <w:num w:numId="82" w16cid:durableId="440995794">
    <w:abstractNumId w:val="11"/>
  </w:num>
  <w:num w:numId="83" w16cid:durableId="587009511">
    <w:abstractNumId w:val="61"/>
  </w:num>
  <w:num w:numId="84" w16cid:durableId="38937177">
    <w:abstractNumId w:val="26"/>
  </w:num>
  <w:num w:numId="85" w16cid:durableId="1627421786">
    <w:abstractNumId w:val="41"/>
  </w:num>
  <w:num w:numId="86" w16cid:durableId="1427536787">
    <w:abstractNumId w:val="81"/>
  </w:num>
  <w:num w:numId="87" w16cid:durableId="2008634551">
    <w:abstractNumId w:val="53"/>
  </w:num>
  <w:num w:numId="88" w16cid:durableId="699814636">
    <w:abstractNumId w:val="37"/>
  </w:num>
  <w:num w:numId="89" w16cid:durableId="2085182386">
    <w:abstractNumId w:val="54"/>
  </w:num>
  <w:num w:numId="90" w16cid:durableId="45372470">
    <w:abstractNumId w:val="38"/>
  </w:num>
  <w:num w:numId="91" w16cid:durableId="1509176492">
    <w:abstractNumId w:val="18"/>
  </w:num>
  <w:num w:numId="92" w16cid:durableId="1937714269">
    <w:abstractNumId w:val="52"/>
  </w:num>
  <w:num w:numId="93" w16cid:durableId="886649383">
    <w:abstractNumId w:val="36"/>
  </w:num>
  <w:num w:numId="94" w16cid:durableId="1315373434">
    <w:abstractNumId w:val="25"/>
  </w:num>
  <w:num w:numId="95" w16cid:durableId="1157652624">
    <w:abstractNumId w:val="8"/>
  </w:num>
  <w:num w:numId="96" w16cid:durableId="1349024852">
    <w:abstractNumId w:val="48"/>
  </w:num>
  <w:num w:numId="97" w16cid:durableId="1189173446">
    <w:abstractNumId w:val="30"/>
    <w:lvlOverride w:ilvl="0">
      <w:startOverride w:val="1"/>
    </w:lvlOverride>
  </w:num>
  <w:num w:numId="98" w16cid:durableId="614411469">
    <w:abstractNumId w:val="74"/>
  </w:num>
  <w:num w:numId="99" w16cid:durableId="2135977839">
    <w:abstractNumId w:val="40"/>
  </w:num>
  <w:num w:numId="100" w16cid:durableId="1035500535">
    <w:abstractNumId w:val="55"/>
  </w:num>
  <w:num w:numId="101" w16cid:durableId="1411122716">
    <w:abstractNumId w:val="30"/>
    <w:lvlOverride w:ilvl="0">
      <w:startOverride w:val="1"/>
    </w:lvlOverride>
  </w:num>
  <w:num w:numId="102" w16cid:durableId="897936324">
    <w:abstractNumId w:val="86"/>
  </w:num>
  <w:num w:numId="103" w16cid:durableId="1116485419">
    <w:abstractNumId w:val="30"/>
    <w:lvlOverride w:ilvl="0">
      <w:startOverride w:val="1"/>
    </w:lvlOverride>
  </w:num>
  <w:num w:numId="104" w16cid:durableId="158624178">
    <w:abstractNumId w:val="30"/>
    <w:lvlOverride w:ilvl="0">
      <w:startOverride w:val="1"/>
    </w:lvlOverride>
  </w:num>
  <w:num w:numId="105" w16cid:durableId="491524888">
    <w:abstractNumId w:val="30"/>
    <w:lvlOverride w:ilvl="0">
      <w:startOverride w:val="1"/>
    </w:lvlOverride>
  </w:num>
  <w:num w:numId="106" w16cid:durableId="1749384726">
    <w:abstractNumId w:val="30"/>
    <w:lvlOverride w:ilvl="0">
      <w:startOverride w:val="1"/>
    </w:lvlOverride>
  </w:num>
  <w:num w:numId="107" w16cid:durableId="263538440">
    <w:abstractNumId w:val="30"/>
    <w:lvlOverride w:ilvl="0">
      <w:startOverride w:val="1"/>
    </w:lvlOverride>
  </w:num>
  <w:num w:numId="108" w16cid:durableId="937056665">
    <w:abstractNumId w:val="85"/>
  </w:num>
  <w:num w:numId="109" w16cid:durableId="1456294682">
    <w:abstractNumId w:val="30"/>
    <w:lvlOverride w:ilvl="0">
      <w:startOverride w:val="1"/>
    </w:lvlOverride>
  </w:num>
  <w:num w:numId="110" w16cid:durableId="6058022">
    <w:abstractNumId w:val="30"/>
    <w:lvlOverride w:ilvl="0">
      <w:startOverride w:val="1"/>
    </w:lvlOverride>
  </w:num>
  <w:num w:numId="111" w16cid:durableId="1486126068">
    <w:abstractNumId w:val="30"/>
    <w:lvlOverride w:ilvl="0">
      <w:startOverride w:val="1"/>
    </w:lvlOverride>
  </w:num>
  <w:num w:numId="112" w16cid:durableId="1602645501">
    <w:abstractNumId w:val="30"/>
    <w:lvlOverride w:ilvl="0">
      <w:startOverride w:val="1"/>
    </w:lvlOverride>
  </w:num>
  <w:num w:numId="113" w16cid:durableId="218715844">
    <w:abstractNumId w:val="19"/>
  </w:num>
  <w:num w:numId="114" w16cid:durableId="251285548">
    <w:abstractNumId w:val="30"/>
    <w:lvlOverride w:ilvl="0">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D6"/>
    <w:rsid w:val="00002AF9"/>
    <w:rsid w:val="000035F8"/>
    <w:rsid w:val="00003CB3"/>
    <w:rsid w:val="00003F95"/>
    <w:rsid w:val="000042CF"/>
    <w:rsid w:val="0000443C"/>
    <w:rsid w:val="00004FA8"/>
    <w:rsid w:val="00005589"/>
    <w:rsid w:val="00005689"/>
    <w:rsid w:val="00005C72"/>
    <w:rsid w:val="0000692D"/>
    <w:rsid w:val="000076C4"/>
    <w:rsid w:val="000100EB"/>
    <w:rsid w:val="000103A4"/>
    <w:rsid w:val="00010A54"/>
    <w:rsid w:val="00011794"/>
    <w:rsid w:val="00011B37"/>
    <w:rsid w:val="00011C9C"/>
    <w:rsid w:val="00011EDB"/>
    <w:rsid w:val="0001233D"/>
    <w:rsid w:val="00012491"/>
    <w:rsid w:val="00012A4C"/>
    <w:rsid w:val="00012AF7"/>
    <w:rsid w:val="00012FBF"/>
    <w:rsid w:val="00013D1D"/>
    <w:rsid w:val="000154B4"/>
    <w:rsid w:val="00015723"/>
    <w:rsid w:val="00015A81"/>
    <w:rsid w:val="00015CD2"/>
    <w:rsid w:val="0001664B"/>
    <w:rsid w:val="00016FAB"/>
    <w:rsid w:val="0001700C"/>
    <w:rsid w:val="000170E6"/>
    <w:rsid w:val="00020552"/>
    <w:rsid w:val="000207A1"/>
    <w:rsid w:val="000215D8"/>
    <w:rsid w:val="00021742"/>
    <w:rsid w:val="00021A02"/>
    <w:rsid w:val="00021A1F"/>
    <w:rsid w:val="00021B26"/>
    <w:rsid w:val="00021B4B"/>
    <w:rsid w:val="00022039"/>
    <w:rsid w:val="00023FF9"/>
    <w:rsid w:val="000245DF"/>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290E"/>
    <w:rsid w:val="0003306E"/>
    <w:rsid w:val="000334FA"/>
    <w:rsid w:val="0003488E"/>
    <w:rsid w:val="00034B88"/>
    <w:rsid w:val="00034EFF"/>
    <w:rsid w:val="00035630"/>
    <w:rsid w:val="000365CF"/>
    <w:rsid w:val="00036AC1"/>
    <w:rsid w:val="00036D3A"/>
    <w:rsid w:val="00037133"/>
    <w:rsid w:val="00037282"/>
    <w:rsid w:val="0004099B"/>
    <w:rsid w:val="00040C88"/>
    <w:rsid w:val="0004262E"/>
    <w:rsid w:val="00042DAC"/>
    <w:rsid w:val="00042EEE"/>
    <w:rsid w:val="000431C2"/>
    <w:rsid w:val="000440B7"/>
    <w:rsid w:val="00044687"/>
    <w:rsid w:val="000447BF"/>
    <w:rsid w:val="000452D8"/>
    <w:rsid w:val="0004627E"/>
    <w:rsid w:val="00046611"/>
    <w:rsid w:val="0004676B"/>
    <w:rsid w:val="00046B17"/>
    <w:rsid w:val="00046DEA"/>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52A"/>
    <w:rsid w:val="00056610"/>
    <w:rsid w:val="00056768"/>
    <w:rsid w:val="000568F6"/>
    <w:rsid w:val="0005799D"/>
    <w:rsid w:val="000608CD"/>
    <w:rsid w:val="00060B2A"/>
    <w:rsid w:val="00060B67"/>
    <w:rsid w:val="000610B0"/>
    <w:rsid w:val="00061364"/>
    <w:rsid w:val="00061931"/>
    <w:rsid w:val="00061ED1"/>
    <w:rsid w:val="00062CA4"/>
    <w:rsid w:val="00062DE4"/>
    <w:rsid w:val="00063918"/>
    <w:rsid w:val="00063CE4"/>
    <w:rsid w:val="00063F62"/>
    <w:rsid w:val="0006538A"/>
    <w:rsid w:val="000653CF"/>
    <w:rsid w:val="00065870"/>
    <w:rsid w:val="00065E8A"/>
    <w:rsid w:val="00065F8C"/>
    <w:rsid w:val="00066250"/>
    <w:rsid w:val="0006650D"/>
    <w:rsid w:val="000670FE"/>
    <w:rsid w:val="00067335"/>
    <w:rsid w:val="000679B5"/>
    <w:rsid w:val="00067ACF"/>
    <w:rsid w:val="00067D0E"/>
    <w:rsid w:val="00070A3E"/>
    <w:rsid w:val="00070B19"/>
    <w:rsid w:val="00070EF2"/>
    <w:rsid w:val="00071609"/>
    <w:rsid w:val="00071835"/>
    <w:rsid w:val="00071AAC"/>
    <w:rsid w:val="00071C30"/>
    <w:rsid w:val="00072CFB"/>
    <w:rsid w:val="00072F08"/>
    <w:rsid w:val="000730A4"/>
    <w:rsid w:val="000739B1"/>
    <w:rsid w:val="00073A50"/>
    <w:rsid w:val="00073CE0"/>
    <w:rsid w:val="00074950"/>
    <w:rsid w:val="00075243"/>
    <w:rsid w:val="000763BD"/>
    <w:rsid w:val="00076551"/>
    <w:rsid w:val="00077A00"/>
    <w:rsid w:val="00077F20"/>
    <w:rsid w:val="000805CD"/>
    <w:rsid w:val="00080D19"/>
    <w:rsid w:val="00080D4F"/>
    <w:rsid w:val="0008136A"/>
    <w:rsid w:val="00081AB7"/>
    <w:rsid w:val="000820A6"/>
    <w:rsid w:val="00082224"/>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3F26"/>
    <w:rsid w:val="00094243"/>
    <w:rsid w:val="00094B77"/>
    <w:rsid w:val="0009518D"/>
    <w:rsid w:val="000958A8"/>
    <w:rsid w:val="00096671"/>
    <w:rsid w:val="00096DE9"/>
    <w:rsid w:val="00096F52"/>
    <w:rsid w:val="00097AF3"/>
    <w:rsid w:val="00097D67"/>
    <w:rsid w:val="00097F90"/>
    <w:rsid w:val="000A02F2"/>
    <w:rsid w:val="000A1252"/>
    <w:rsid w:val="000A1930"/>
    <w:rsid w:val="000A1A4D"/>
    <w:rsid w:val="000A1B82"/>
    <w:rsid w:val="000A2790"/>
    <w:rsid w:val="000A30ED"/>
    <w:rsid w:val="000A3A0D"/>
    <w:rsid w:val="000A3F96"/>
    <w:rsid w:val="000A41A3"/>
    <w:rsid w:val="000A420A"/>
    <w:rsid w:val="000A47DF"/>
    <w:rsid w:val="000A4F70"/>
    <w:rsid w:val="000A68AE"/>
    <w:rsid w:val="000A68ED"/>
    <w:rsid w:val="000A6E45"/>
    <w:rsid w:val="000A6EC6"/>
    <w:rsid w:val="000A6F14"/>
    <w:rsid w:val="000A721E"/>
    <w:rsid w:val="000A7826"/>
    <w:rsid w:val="000A7A92"/>
    <w:rsid w:val="000B04D9"/>
    <w:rsid w:val="000B0AA7"/>
    <w:rsid w:val="000B0C8A"/>
    <w:rsid w:val="000B1278"/>
    <w:rsid w:val="000B16BF"/>
    <w:rsid w:val="000B1E9E"/>
    <w:rsid w:val="000B2859"/>
    <w:rsid w:val="000B2BE3"/>
    <w:rsid w:val="000B2DCA"/>
    <w:rsid w:val="000B2E95"/>
    <w:rsid w:val="000B3BDB"/>
    <w:rsid w:val="000B42F7"/>
    <w:rsid w:val="000B44BA"/>
    <w:rsid w:val="000B457A"/>
    <w:rsid w:val="000B52FF"/>
    <w:rsid w:val="000B5FE1"/>
    <w:rsid w:val="000B78A9"/>
    <w:rsid w:val="000B7E73"/>
    <w:rsid w:val="000C0007"/>
    <w:rsid w:val="000C02B2"/>
    <w:rsid w:val="000C02BC"/>
    <w:rsid w:val="000C0D9E"/>
    <w:rsid w:val="000C11FD"/>
    <w:rsid w:val="000C153E"/>
    <w:rsid w:val="000C1638"/>
    <w:rsid w:val="000C18C8"/>
    <w:rsid w:val="000C20B0"/>
    <w:rsid w:val="000C26D2"/>
    <w:rsid w:val="000C3222"/>
    <w:rsid w:val="000C3384"/>
    <w:rsid w:val="000C366F"/>
    <w:rsid w:val="000C4064"/>
    <w:rsid w:val="000C4254"/>
    <w:rsid w:val="000C49B7"/>
    <w:rsid w:val="000C4E63"/>
    <w:rsid w:val="000C54E2"/>
    <w:rsid w:val="000C5FEC"/>
    <w:rsid w:val="000C6504"/>
    <w:rsid w:val="000C6EA2"/>
    <w:rsid w:val="000C7A61"/>
    <w:rsid w:val="000D04F8"/>
    <w:rsid w:val="000D0549"/>
    <w:rsid w:val="000D0786"/>
    <w:rsid w:val="000D0C1E"/>
    <w:rsid w:val="000D1831"/>
    <w:rsid w:val="000D1855"/>
    <w:rsid w:val="000D19A1"/>
    <w:rsid w:val="000D1ADB"/>
    <w:rsid w:val="000D22B0"/>
    <w:rsid w:val="000D2616"/>
    <w:rsid w:val="000D2C01"/>
    <w:rsid w:val="000D3051"/>
    <w:rsid w:val="000D30AD"/>
    <w:rsid w:val="000D3188"/>
    <w:rsid w:val="000D3193"/>
    <w:rsid w:val="000D3807"/>
    <w:rsid w:val="000D432E"/>
    <w:rsid w:val="000D514E"/>
    <w:rsid w:val="000D59B7"/>
    <w:rsid w:val="000D5ACC"/>
    <w:rsid w:val="000D7402"/>
    <w:rsid w:val="000D7EA6"/>
    <w:rsid w:val="000E1059"/>
    <w:rsid w:val="000E108C"/>
    <w:rsid w:val="000E208E"/>
    <w:rsid w:val="000E2209"/>
    <w:rsid w:val="000E241E"/>
    <w:rsid w:val="000E2810"/>
    <w:rsid w:val="000E2AB5"/>
    <w:rsid w:val="000E322A"/>
    <w:rsid w:val="000E3A5E"/>
    <w:rsid w:val="000E3B12"/>
    <w:rsid w:val="000E3CD2"/>
    <w:rsid w:val="000E4AD9"/>
    <w:rsid w:val="000E5BBC"/>
    <w:rsid w:val="000E6083"/>
    <w:rsid w:val="000E6FE2"/>
    <w:rsid w:val="000E72C2"/>
    <w:rsid w:val="000F0725"/>
    <w:rsid w:val="000F1518"/>
    <w:rsid w:val="000F175A"/>
    <w:rsid w:val="000F1B5A"/>
    <w:rsid w:val="000F1E23"/>
    <w:rsid w:val="000F28F6"/>
    <w:rsid w:val="000F2A94"/>
    <w:rsid w:val="000F301F"/>
    <w:rsid w:val="000F344E"/>
    <w:rsid w:val="000F363A"/>
    <w:rsid w:val="000F3718"/>
    <w:rsid w:val="000F3AA1"/>
    <w:rsid w:val="000F3C09"/>
    <w:rsid w:val="000F4710"/>
    <w:rsid w:val="000F4AEC"/>
    <w:rsid w:val="000F523F"/>
    <w:rsid w:val="000F539E"/>
    <w:rsid w:val="000F687F"/>
    <w:rsid w:val="000F6921"/>
    <w:rsid w:val="000F6C85"/>
    <w:rsid w:val="000F6FD4"/>
    <w:rsid w:val="000F752E"/>
    <w:rsid w:val="000F7B6E"/>
    <w:rsid w:val="000F7F29"/>
    <w:rsid w:val="00100166"/>
    <w:rsid w:val="0010075C"/>
    <w:rsid w:val="00100E56"/>
    <w:rsid w:val="00101088"/>
    <w:rsid w:val="0010155B"/>
    <w:rsid w:val="001015F8"/>
    <w:rsid w:val="001016FD"/>
    <w:rsid w:val="00101CAD"/>
    <w:rsid w:val="00101CD8"/>
    <w:rsid w:val="00102E0C"/>
    <w:rsid w:val="00103DF1"/>
    <w:rsid w:val="00104B60"/>
    <w:rsid w:val="00104D14"/>
    <w:rsid w:val="00104E4F"/>
    <w:rsid w:val="00104F73"/>
    <w:rsid w:val="00105858"/>
    <w:rsid w:val="0010619E"/>
    <w:rsid w:val="00106793"/>
    <w:rsid w:val="001073BD"/>
    <w:rsid w:val="00107825"/>
    <w:rsid w:val="001102BC"/>
    <w:rsid w:val="00110946"/>
    <w:rsid w:val="00110A71"/>
    <w:rsid w:val="00110DB6"/>
    <w:rsid w:val="00110F30"/>
    <w:rsid w:val="0011171D"/>
    <w:rsid w:val="00111A50"/>
    <w:rsid w:val="00112A49"/>
    <w:rsid w:val="00112A65"/>
    <w:rsid w:val="001137E3"/>
    <w:rsid w:val="001144F6"/>
    <w:rsid w:val="00114CC6"/>
    <w:rsid w:val="00114F81"/>
    <w:rsid w:val="0011510E"/>
    <w:rsid w:val="001153D7"/>
    <w:rsid w:val="001153FB"/>
    <w:rsid w:val="00115714"/>
    <w:rsid w:val="001158FC"/>
    <w:rsid w:val="0011699B"/>
    <w:rsid w:val="001176DA"/>
    <w:rsid w:val="00117E2C"/>
    <w:rsid w:val="00120A76"/>
    <w:rsid w:val="00120CF0"/>
    <w:rsid w:val="00120F14"/>
    <w:rsid w:val="00120F3D"/>
    <w:rsid w:val="0012125F"/>
    <w:rsid w:val="0012183C"/>
    <w:rsid w:val="00121F78"/>
    <w:rsid w:val="001224D5"/>
    <w:rsid w:val="00122C9E"/>
    <w:rsid w:val="001244AA"/>
    <w:rsid w:val="00124AB0"/>
    <w:rsid w:val="0012500C"/>
    <w:rsid w:val="001267C6"/>
    <w:rsid w:val="00126E11"/>
    <w:rsid w:val="00126E38"/>
    <w:rsid w:val="001275BE"/>
    <w:rsid w:val="00127C41"/>
    <w:rsid w:val="00127D3A"/>
    <w:rsid w:val="001304D1"/>
    <w:rsid w:val="001305BB"/>
    <w:rsid w:val="001308E5"/>
    <w:rsid w:val="0013092B"/>
    <w:rsid w:val="00130B71"/>
    <w:rsid w:val="00130C86"/>
    <w:rsid w:val="001315B1"/>
    <w:rsid w:val="0013180A"/>
    <w:rsid w:val="00131B19"/>
    <w:rsid w:val="00132514"/>
    <w:rsid w:val="00132E11"/>
    <w:rsid w:val="001330B8"/>
    <w:rsid w:val="00133C38"/>
    <w:rsid w:val="0013421C"/>
    <w:rsid w:val="00134263"/>
    <w:rsid w:val="0013463F"/>
    <w:rsid w:val="00134CDF"/>
    <w:rsid w:val="001360DE"/>
    <w:rsid w:val="0013624C"/>
    <w:rsid w:val="00136B7B"/>
    <w:rsid w:val="00136CA7"/>
    <w:rsid w:val="001374CE"/>
    <w:rsid w:val="00137DE2"/>
    <w:rsid w:val="00140BF4"/>
    <w:rsid w:val="0014129C"/>
    <w:rsid w:val="00141482"/>
    <w:rsid w:val="0014251F"/>
    <w:rsid w:val="001427F3"/>
    <w:rsid w:val="0014300F"/>
    <w:rsid w:val="00143B6E"/>
    <w:rsid w:val="00143CD1"/>
    <w:rsid w:val="00143E20"/>
    <w:rsid w:val="00145392"/>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726D"/>
    <w:rsid w:val="00157F60"/>
    <w:rsid w:val="00161058"/>
    <w:rsid w:val="001626EC"/>
    <w:rsid w:val="00163232"/>
    <w:rsid w:val="001633B5"/>
    <w:rsid w:val="00163B75"/>
    <w:rsid w:val="001642E3"/>
    <w:rsid w:val="0016504B"/>
    <w:rsid w:val="00165AC6"/>
    <w:rsid w:val="00165F38"/>
    <w:rsid w:val="001665EE"/>
    <w:rsid w:val="001669E5"/>
    <w:rsid w:val="0016742B"/>
    <w:rsid w:val="001679E9"/>
    <w:rsid w:val="00167EAF"/>
    <w:rsid w:val="00167F0E"/>
    <w:rsid w:val="00170001"/>
    <w:rsid w:val="00170A4B"/>
    <w:rsid w:val="001712B3"/>
    <w:rsid w:val="00172463"/>
    <w:rsid w:val="00172DAC"/>
    <w:rsid w:val="00173117"/>
    <w:rsid w:val="001733C4"/>
    <w:rsid w:val="00173486"/>
    <w:rsid w:val="00173E6C"/>
    <w:rsid w:val="00173E88"/>
    <w:rsid w:val="001742DD"/>
    <w:rsid w:val="00174B67"/>
    <w:rsid w:val="00174DAD"/>
    <w:rsid w:val="00174EB5"/>
    <w:rsid w:val="001753C6"/>
    <w:rsid w:val="0017566C"/>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2450"/>
    <w:rsid w:val="00183AF2"/>
    <w:rsid w:val="001856EA"/>
    <w:rsid w:val="00185842"/>
    <w:rsid w:val="001859AF"/>
    <w:rsid w:val="0018613C"/>
    <w:rsid w:val="00186F25"/>
    <w:rsid w:val="0019040F"/>
    <w:rsid w:val="00190CC5"/>
    <w:rsid w:val="001916DC"/>
    <w:rsid w:val="00191C5A"/>
    <w:rsid w:val="00191D04"/>
    <w:rsid w:val="001929E4"/>
    <w:rsid w:val="00192A8F"/>
    <w:rsid w:val="00192B02"/>
    <w:rsid w:val="00192B8C"/>
    <w:rsid w:val="00193880"/>
    <w:rsid w:val="00193D9B"/>
    <w:rsid w:val="00194E96"/>
    <w:rsid w:val="00194F93"/>
    <w:rsid w:val="00195271"/>
    <w:rsid w:val="0019650B"/>
    <w:rsid w:val="00197145"/>
    <w:rsid w:val="001973AB"/>
    <w:rsid w:val="001A0220"/>
    <w:rsid w:val="001A0428"/>
    <w:rsid w:val="001A06C1"/>
    <w:rsid w:val="001A0708"/>
    <w:rsid w:val="001A1379"/>
    <w:rsid w:val="001A13FD"/>
    <w:rsid w:val="001A1C78"/>
    <w:rsid w:val="001A2369"/>
    <w:rsid w:val="001A240B"/>
    <w:rsid w:val="001A2E72"/>
    <w:rsid w:val="001A2F0C"/>
    <w:rsid w:val="001A30FF"/>
    <w:rsid w:val="001A33B5"/>
    <w:rsid w:val="001A3408"/>
    <w:rsid w:val="001A39D3"/>
    <w:rsid w:val="001A4AFC"/>
    <w:rsid w:val="001A62AE"/>
    <w:rsid w:val="001A63FA"/>
    <w:rsid w:val="001A728B"/>
    <w:rsid w:val="001A74A2"/>
    <w:rsid w:val="001A7FD9"/>
    <w:rsid w:val="001B00F1"/>
    <w:rsid w:val="001B012C"/>
    <w:rsid w:val="001B0335"/>
    <w:rsid w:val="001B033A"/>
    <w:rsid w:val="001B038F"/>
    <w:rsid w:val="001B0831"/>
    <w:rsid w:val="001B0F51"/>
    <w:rsid w:val="001B1009"/>
    <w:rsid w:val="001B1917"/>
    <w:rsid w:val="001B2A90"/>
    <w:rsid w:val="001B37E9"/>
    <w:rsid w:val="001B4C9A"/>
    <w:rsid w:val="001B4ED5"/>
    <w:rsid w:val="001B4F7F"/>
    <w:rsid w:val="001B516A"/>
    <w:rsid w:val="001B55CB"/>
    <w:rsid w:val="001B5770"/>
    <w:rsid w:val="001B5928"/>
    <w:rsid w:val="001B599F"/>
    <w:rsid w:val="001B60C6"/>
    <w:rsid w:val="001B6B24"/>
    <w:rsid w:val="001B6DB6"/>
    <w:rsid w:val="001B7BD9"/>
    <w:rsid w:val="001C06C7"/>
    <w:rsid w:val="001C0D94"/>
    <w:rsid w:val="001C0DD2"/>
    <w:rsid w:val="001C0ECA"/>
    <w:rsid w:val="001C1931"/>
    <w:rsid w:val="001C2730"/>
    <w:rsid w:val="001C3AD8"/>
    <w:rsid w:val="001C3BF5"/>
    <w:rsid w:val="001C4021"/>
    <w:rsid w:val="001C42F2"/>
    <w:rsid w:val="001C49E1"/>
    <w:rsid w:val="001C4B41"/>
    <w:rsid w:val="001C5120"/>
    <w:rsid w:val="001C56DE"/>
    <w:rsid w:val="001C6678"/>
    <w:rsid w:val="001C6763"/>
    <w:rsid w:val="001C6805"/>
    <w:rsid w:val="001C6C5D"/>
    <w:rsid w:val="001C7597"/>
    <w:rsid w:val="001C7616"/>
    <w:rsid w:val="001D08EC"/>
    <w:rsid w:val="001D0B87"/>
    <w:rsid w:val="001D1FBE"/>
    <w:rsid w:val="001D2074"/>
    <w:rsid w:val="001D2668"/>
    <w:rsid w:val="001D28A2"/>
    <w:rsid w:val="001D36CD"/>
    <w:rsid w:val="001D3C62"/>
    <w:rsid w:val="001D4692"/>
    <w:rsid w:val="001D506F"/>
    <w:rsid w:val="001D50A0"/>
    <w:rsid w:val="001D5909"/>
    <w:rsid w:val="001D5942"/>
    <w:rsid w:val="001D681E"/>
    <w:rsid w:val="001D6C6D"/>
    <w:rsid w:val="001D6EF4"/>
    <w:rsid w:val="001D7A3F"/>
    <w:rsid w:val="001D7CEE"/>
    <w:rsid w:val="001E0A71"/>
    <w:rsid w:val="001E0E57"/>
    <w:rsid w:val="001E11F7"/>
    <w:rsid w:val="001E1227"/>
    <w:rsid w:val="001E13A3"/>
    <w:rsid w:val="001E1E40"/>
    <w:rsid w:val="001E2BB5"/>
    <w:rsid w:val="001E2DDA"/>
    <w:rsid w:val="001E328D"/>
    <w:rsid w:val="001E33FE"/>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E7DE9"/>
    <w:rsid w:val="001F0024"/>
    <w:rsid w:val="001F0BE5"/>
    <w:rsid w:val="001F1772"/>
    <w:rsid w:val="001F22EF"/>
    <w:rsid w:val="001F266E"/>
    <w:rsid w:val="001F2C7D"/>
    <w:rsid w:val="001F346B"/>
    <w:rsid w:val="001F379A"/>
    <w:rsid w:val="001F3A88"/>
    <w:rsid w:val="001F3AB0"/>
    <w:rsid w:val="001F3BF1"/>
    <w:rsid w:val="001F56FA"/>
    <w:rsid w:val="001F5E41"/>
    <w:rsid w:val="001F75DA"/>
    <w:rsid w:val="001F7B15"/>
    <w:rsid w:val="001F7B88"/>
    <w:rsid w:val="001F7CA0"/>
    <w:rsid w:val="002001C7"/>
    <w:rsid w:val="002003D6"/>
    <w:rsid w:val="0020043F"/>
    <w:rsid w:val="00200492"/>
    <w:rsid w:val="00200966"/>
    <w:rsid w:val="00200AD1"/>
    <w:rsid w:val="00200E6A"/>
    <w:rsid w:val="00201728"/>
    <w:rsid w:val="0020182E"/>
    <w:rsid w:val="00201DB2"/>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6F"/>
    <w:rsid w:val="0021128B"/>
    <w:rsid w:val="00211BE6"/>
    <w:rsid w:val="00211C56"/>
    <w:rsid w:val="00211D70"/>
    <w:rsid w:val="00212263"/>
    <w:rsid w:val="00212409"/>
    <w:rsid w:val="00212637"/>
    <w:rsid w:val="002127DD"/>
    <w:rsid w:val="00212CD8"/>
    <w:rsid w:val="00212DFF"/>
    <w:rsid w:val="0021359B"/>
    <w:rsid w:val="00213924"/>
    <w:rsid w:val="00213D86"/>
    <w:rsid w:val="00214EBE"/>
    <w:rsid w:val="002159D9"/>
    <w:rsid w:val="002165B8"/>
    <w:rsid w:val="002169DB"/>
    <w:rsid w:val="00216C53"/>
    <w:rsid w:val="00217062"/>
    <w:rsid w:val="0022019D"/>
    <w:rsid w:val="00220351"/>
    <w:rsid w:val="002204F8"/>
    <w:rsid w:val="002214B9"/>
    <w:rsid w:val="0022150A"/>
    <w:rsid w:val="00222B18"/>
    <w:rsid w:val="00222E7C"/>
    <w:rsid w:val="00224AAC"/>
    <w:rsid w:val="002257B2"/>
    <w:rsid w:val="00225930"/>
    <w:rsid w:val="00225BB3"/>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53D"/>
    <w:rsid w:val="00241BF7"/>
    <w:rsid w:val="00242E76"/>
    <w:rsid w:val="002431EE"/>
    <w:rsid w:val="002433DB"/>
    <w:rsid w:val="0024385A"/>
    <w:rsid w:val="00243C3D"/>
    <w:rsid w:val="00243ED4"/>
    <w:rsid w:val="00244172"/>
    <w:rsid w:val="002443DA"/>
    <w:rsid w:val="00244575"/>
    <w:rsid w:val="00244BC6"/>
    <w:rsid w:val="00245229"/>
    <w:rsid w:val="00245970"/>
    <w:rsid w:val="00245E50"/>
    <w:rsid w:val="00246173"/>
    <w:rsid w:val="002462FD"/>
    <w:rsid w:val="00246B21"/>
    <w:rsid w:val="00246E00"/>
    <w:rsid w:val="00246ECB"/>
    <w:rsid w:val="002479B7"/>
    <w:rsid w:val="0025037A"/>
    <w:rsid w:val="002509B7"/>
    <w:rsid w:val="00251891"/>
    <w:rsid w:val="0025191A"/>
    <w:rsid w:val="002521EA"/>
    <w:rsid w:val="002529FC"/>
    <w:rsid w:val="00252E11"/>
    <w:rsid w:val="00252E69"/>
    <w:rsid w:val="0025306C"/>
    <w:rsid w:val="00253167"/>
    <w:rsid w:val="00253361"/>
    <w:rsid w:val="002533E4"/>
    <w:rsid w:val="00253BA4"/>
    <w:rsid w:val="00253FEF"/>
    <w:rsid w:val="002546E1"/>
    <w:rsid w:val="0025553A"/>
    <w:rsid w:val="0025559A"/>
    <w:rsid w:val="002555F6"/>
    <w:rsid w:val="002558E1"/>
    <w:rsid w:val="00255D54"/>
    <w:rsid w:val="002561FD"/>
    <w:rsid w:val="00257166"/>
    <w:rsid w:val="00257328"/>
    <w:rsid w:val="00257754"/>
    <w:rsid w:val="00257761"/>
    <w:rsid w:val="00260BD5"/>
    <w:rsid w:val="00260CDD"/>
    <w:rsid w:val="002613A1"/>
    <w:rsid w:val="00261AB3"/>
    <w:rsid w:val="00262B95"/>
    <w:rsid w:val="0026379D"/>
    <w:rsid w:val="00263B90"/>
    <w:rsid w:val="00264AE8"/>
    <w:rsid w:val="00264C6C"/>
    <w:rsid w:val="00265775"/>
    <w:rsid w:val="00265A77"/>
    <w:rsid w:val="00265B14"/>
    <w:rsid w:val="00265FF5"/>
    <w:rsid w:val="002668D3"/>
    <w:rsid w:val="002669F5"/>
    <w:rsid w:val="002707C4"/>
    <w:rsid w:val="00270D76"/>
    <w:rsid w:val="00271158"/>
    <w:rsid w:val="0027148B"/>
    <w:rsid w:val="00271BF3"/>
    <w:rsid w:val="00272458"/>
    <w:rsid w:val="00272B71"/>
    <w:rsid w:val="00272D4B"/>
    <w:rsid w:val="0027341F"/>
    <w:rsid w:val="00273DDB"/>
    <w:rsid w:val="002746D1"/>
    <w:rsid w:val="002747B8"/>
    <w:rsid w:val="002751DB"/>
    <w:rsid w:val="0027526E"/>
    <w:rsid w:val="0027546E"/>
    <w:rsid w:val="002754CE"/>
    <w:rsid w:val="002755C3"/>
    <w:rsid w:val="00275E50"/>
    <w:rsid w:val="00275E88"/>
    <w:rsid w:val="0027619F"/>
    <w:rsid w:val="00276C70"/>
    <w:rsid w:val="00277220"/>
    <w:rsid w:val="0027723C"/>
    <w:rsid w:val="002777CC"/>
    <w:rsid w:val="002811DC"/>
    <w:rsid w:val="0028125D"/>
    <w:rsid w:val="00281613"/>
    <w:rsid w:val="00281A22"/>
    <w:rsid w:val="002821F4"/>
    <w:rsid w:val="00282C4D"/>
    <w:rsid w:val="00282CEC"/>
    <w:rsid w:val="0028300D"/>
    <w:rsid w:val="0028310D"/>
    <w:rsid w:val="002832F3"/>
    <w:rsid w:val="002838F5"/>
    <w:rsid w:val="00283C59"/>
    <w:rsid w:val="00284C25"/>
    <w:rsid w:val="00284DE9"/>
    <w:rsid w:val="00285548"/>
    <w:rsid w:val="00285DB8"/>
    <w:rsid w:val="00285E92"/>
    <w:rsid w:val="002861AF"/>
    <w:rsid w:val="00287B0D"/>
    <w:rsid w:val="002903CE"/>
    <w:rsid w:val="00290596"/>
    <w:rsid w:val="0029115E"/>
    <w:rsid w:val="00293314"/>
    <w:rsid w:val="002938FD"/>
    <w:rsid w:val="00294580"/>
    <w:rsid w:val="00294FEE"/>
    <w:rsid w:val="00295424"/>
    <w:rsid w:val="002958B5"/>
    <w:rsid w:val="00295FB9"/>
    <w:rsid w:val="0029767C"/>
    <w:rsid w:val="002977F8"/>
    <w:rsid w:val="00297894"/>
    <w:rsid w:val="00297C08"/>
    <w:rsid w:val="002A1AE1"/>
    <w:rsid w:val="002A2148"/>
    <w:rsid w:val="002A2CDA"/>
    <w:rsid w:val="002A3ADF"/>
    <w:rsid w:val="002A3B86"/>
    <w:rsid w:val="002A3FBF"/>
    <w:rsid w:val="002A3FEA"/>
    <w:rsid w:val="002A403A"/>
    <w:rsid w:val="002A45C2"/>
    <w:rsid w:val="002A473E"/>
    <w:rsid w:val="002A4793"/>
    <w:rsid w:val="002A5748"/>
    <w:rsid w:val="002A595F"/>
    <w:rsid w:val="002A6A22"/>
    <w:rsid w:val="002A6BED"/>
    <w:rsid w:val="002A7598"/>
    <w:rsid w:val="002B047F"/>
    <w:rsid w:val="002B0486"/>
    <w:rsid w:val="002B0633"/>
    <w:rsid w:val="002B0DB0"/>
    <w:rsid w:val="002B15D5"/>
    <w:rsid w:val="002B19C1"/>
    <w:rsid w:val="002B220F"/>
    <w:rsid w:val="002B26FA"/>
    <w:rsid w:val="002B2920"/>
    <w:rsid w:val="002B2BC3"/>
    <w:rsid w:val="002B30A8"/>
    <w:rsid w:val="002B324A"/>
    <w:rsid w:val="002B4539"/>
    <w:rsid w:val="002B4543"/>
    <w:rsid w:val="002B5156"/>
    <w:rsid w:val="002B54B9"/>
    <w:rsid w:val="002B5930"/>
    <w:rsid w:val="002B59D5"/>
    <w:rsid w:val="002B5FA6"/>
    <w:rsid w:val="002C00E5"/>
    <w:rsid w:val="002C0DE2"/>
    <w:rsid w:val="002C14FA"/>
    <w:rsid w:val="002C1A7D"/>
    <w:rsid w:val="002C32CF"/>
    <w:rsid w:val="002C3301"/>
    <w:rsid w:val="002C36D3"/>
    <w:rsid w:val="002C382D"/>
    <w:rsid w:val="002C3AA8"/>
    <w:rsid w:val="002C3CA5"/>
    <w:rsid w:val="002C47FE"/>
    <w:rsid w:val="002C4AB9"/>
    <w:rsid w:val="002C4C43"/>
    <w:rsid w:val="002C4DFF"/>
    <w:rsid w:val="002C4EE6"/>
    <w:rsid w:val="002C55C9"/>
    <w:rsid w:val="002C607F"/>
    <w:rsid w:val="002C6619"/>
    <w:rsid w:val="002C716F"/>
    <w:rsid w:val="002C76A3"/>
    <w:rsid w:val="002C7D0B"/>
    <w:rsid w:val="002D1003"/>
    <w:rsid w:val="002D114B"/>
    <w:rsid w:val="002D1F34"/>
    <w:rsid w:val="002D2484"/>
    <w:rsid w:val="002D27C1"/>
    <w:rsid w:val="002D285F"/>
    <w:rsid w:val="002D28F1"/>
    <w:rsid w:val="002D2AE7"/>
    <w:rsid w:val="002D2CBF"/>
    <w:rsid w:val="002D307C"/>
    <w:rsid w:val="002D3496"/>
    <w:rsid w:val="002D35CD"/>
    <w:rsid w:val="002D3FEA"/>
    <w:rsid w:val="002D4385"/>
    <w:rsid w:val="002D475D"/>
    <w:rsid w:val="002D4BC2"/>
    <w:rsid w:val="002D4D49"/>
    <w:rsid w:val="002D5627"/>
    <w:rsid w:val="002D56C9"/>
    <w:rsid w:val="002D571C"/>
    <w:rsid w:val="002D5A67"/>
    <w:rsid w:val="002D5BF3"/>
    <w:rsid w:val="002D64A6"/>
    <w:rsid w:val="002D658A"/>
    <w:rsid w:val="002D710C"/>
    <w:rsid w:val="002D76EC"/>
    <w:rsid w:val="002D79D3"/>
    <w:rsid w:val="002D7A6C"/>
    <w:rsid w:val="002D7ADC"/>
    <w:rsid w:val="002E034D"/>
    <w:rsid w:val="002E0BD2"/>
    <w:rsid w:val="002E1167"/>
    <w:rsid w:val="002E1B6A"/>
    <w:rsid w:val="002E268E"/>
    <w:rsid w:val="002E28F9"/>
    <w:rsid w:val="002E314A"/>
    <w:rsid w:val="002E39D7"/>
    <w:rsid w:val="002E46B5"/>
    <w:rsid w:val="002E48BA"/>
    <w:rsid w:val="002E517A"/>
    <w:rsid w:val="002E5536"/>
    <w:rsid w:val="002E56C4"/>
    <w:rsid w:val="002E57CE"/>
    <w:rsid w:val="002E58E8"/>
    <w:rsid w:val="002E720B"/>
    <w:rsid w:val="002E7AE0"/>
    <w:rsid w:val="002E7AFA"/>
    <w:rsid w:val="002E7B78"/>
    <w:rsid w:val="002E7CE1"/>
    <w:rsid w:val="002F0040"/>
    <w:rsid w:val="002F004C"/>
    <w:rsid w:val="002F0D5C"/>
    <w:rsid w:val="002F0ED1"/>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A51"/>
    <w:rsid w:val="002F7C76"/>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BD4"/>
    <w:rsid w:val="00307087"/>
    <w:rsid w:val="0030740A"/>
    <w:rsid w:val="003074C4"/>
    <w:rsid w:val="00307D6A"/>
    <w:rsid w:val="00307EBD"/>
    <w:rsid w:val="00310178"/>
    <w:rsid w:val="0031031D"/>
    <w:rsid w:val="003103AF"/>
    <w:rsid w:val="003104C0"/>
    <w:rsid w:val="0031087C"/>
    <w:rsid w:val="00311A32"/>
    <w:rsid w:val="00311E50"/>
    <w:rsid w:val="00312E8F"/>
    <w:rsid w:val="00312F25"/>
    <w:rsid w:val="00312FC3"/>
    <w:rsid w:val="003131C0"/>
    <w:rsid w:val="003134C3"/>
    <w:rsid w:val="00313843"/>
    <w:rsid w:val="00313B52"/>
    <w:rsid w:val="00313EEE"/>
    <w:rsid w:val="003146BA"/>
    <w:rsid w:val="0031500E"/>
    <w:rsid w:val="0031519E"/>
    <w:rsid w:val="003155CF"/>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5FF"/>
    <w:rsid w:val="00324BE2"/>
    <w:rsid w:val="003259CC"/>
    <w:rsid w:val="0032644D"/>
    <w:rsid w:val="00326D11"/>
    <w:rsid w:val="00327148"/>
    <w:rsid w:val="003272BB"/>
    <w:rsid w:val="00327B4B"/>
    <w:rsid w:val="00330AF9"/>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7441"/>
    <w:rsid w:val="00337DB8"/>
    <w:rsid w:val="003402B2"/>
    <w:rsid w:val="00340966"/>
    <w:rsid w:val="00340D9F"/>
    <w:rsid w:val="003412CF"/>
    <w:rsid w:val="00341304"/>
    <w:rsid w:val="0034227B"/>
    <w:rsid w:val="003424EF"/>
    <w:rsid w:val="003426A5"/>
    <w:rsid w:val="00342941"/>
    <w:rsid w:val="00342F28"/>
    <w:rsid w:val="003433C0"/>
    <w:rsid w:val="0034354C"/>
    <w:rsid w:val="00343FE3"/>
    <w:rsid w:val="0034453B"/>
    <w:rsid w:val="00344C8F"/>
    <w:rsid w:val="00344D5E"/>
    <w:rsid w:val="00345B96"/>
    <w:rsid w:val="00345F0E"/>
    <w:rsid w:val="003461AF"/>
    <w:rsid w:val="00346866"/>
    <w:rsid w:val="003468E5"/>
    <w:rsid w:val="00346C15"/>
    <w:rsid w:val="003478E1"/>
    <w:rsid w:val="00347ACE"/>
    <w:rsid w:val="00347AE5"/>
    <w:rsid w:val="00350CBE"/>
    <w:rsid w:val="00351A6F"/>
    <w:rsid w:val="0035326B"/>
    <w:rsid w:val="0035361B"/>
    <w:rsid w:val="00353942"/>
    <w:rsid w:val="00353A24"/>
    <w:rsid w:val="00353C58"/>
    <w:rsid w:val="00354C24"/>
    <w:rsid w:val="003552F0"/>
    <w:rsid w:val="00355DAD"/>
    <w:rsid w:val="00356077"/>
    <w:rsid w:val="003563CF"/>
    <w:rsid w:val="003611D9"/>
    <w:rsid w:val="00361241"/>
    <w:rsid w:val="00361D9D"/>
    <w:rsid w:val="00362CA1"/>
    <w:rsid w:val="00363FF1"/>
    <w:rsid w:val="003641AB"/>
    <w:rsid w:val="003654BF"/>
    <w:rsid w:val="00365527"/>
    <w:rsid w:val="00365551"/>
    <w:rsid w:val="0036590A"/>
    <w:rsid w:val="00366130"/>
    <w:rsid w:val="00366344"/>
    <w:rsid w:val="003663A5"/>
    <w:rsid w:val="00370399"/>
    <w:rsid w:val="00371604"/>
    <w:rsid w:val="00371997"/>
    <w:rsid w:val="003720D3"/>
    <w:rsid w:val="0037210A"/>
    <w:rsid w:val="00372355"/>
    <w:rsid w:val="0037237F"/>
    <w:rsid w:val="00372487"/>
    <w:rsid w:val="00372EF5"/>
    <w:rsid w:val="00373151"/>
    <w:rsid w:val="00373A13"/>
    <w:rsid w:val="00373CA7"/>
    <w:rsid w:val="00374111"/>
    <w:rsid w:val="0037414A"/>
    <w:rsid w:val="0037482C"/>
    <w:rsid w:val="00375076"/>
    <w:rsid w:val="00375973"/>
    <w:rsid w:val="00376684"/>
    <w:rsid w:val="00376800"/>
    <w:rsid w:val="00377112"/>
    <w:rsid w:val="003779FE"/>
    <w:rsid w:val="00377A79"/>
    <w:rsid w:val="003805A6"/>
    <w:rsid w:val="003805D8"/>
    <w:rsid w:val="003806CC"/>
    <w:rsid w:val="0038149D"/>
    <w:rsid w:val="00381AF7"/>
    <w:rsid w:val="003820EF"/>
    <w:rsid w:val="003829C7"/>
    <w:rsid w:val="00382CBE"/>
    <w:rsid w:val="00382FDE"/>
    <w:rsid w:val="00383052"/>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078B"/>
    <w:rsid w:val="00390890"/>
    <w:rsid w:val="00391221"/>
    <w:rsid w:val="00391645"/>
    <w:rsid w:val="00391983"/>
    <w:rsid w:val="00391FA3"/>
    <w:rsid w:val="003926D3"/>
    <w:rsid w:val="00392FBA"/>
    <w:rsid w:val="00393560"/>
    <w:rsid w:val="003936CF"/>
    <w:rsid w:val="003938CA"/>
    <w:rsid w:val="003956CE"/>
    <w:rsid w:val="00395753"/>
    <w:rsid w:val="00395A8E"/>
    <w:rsid w:val="00395DC6"/>
    <w:rsid w:val="0039614B"/>
    <w:rsid w:val="00396D03"/>
    <w:rsid w:val="00396D8C"/>
    <w:rsid w:val="00396E52"/>
    <w:rsid w:val="003976D4"/>
    <w:rsid w:val="003A014C"/>
    <w:rsid w:val="003A05B4"/>
    <w:rsid w:val="003A0B91"/>
    <w:rsid w:val="003A11ED"/>
    <w:rsid w:val="003A1A27"/>
    <w:rsid w:val="003A30D6"/>
    <w:rsid w:val="003A3149"/>
    <w:rsid w:val="003A36DE"/>
    <w:rsid w:val="003A3DBC"/>
    <w:rsid w:val="003A419E"/>
    <w:rsid w:val="003A4718"/>
    <w:rsid w:val="003A4F1F"/>
    <w:rsid w:val="003A58FF"/>
    <w:rsid w:val="003A6333"/>
    <w:rsid w:val="003A67DE"/>
    <w:rsid w:val="003A6F97"/>
    <w:rsid w:val="003A7447"/>
    <w:rsid w:val="003A7554"/>
    <w:rsid w:val="003A7CA0"/>
    <w:rsid w:val="003A7DEA"/>
    <w:rsid w:val="003B1BA1"/>
    <w:rsid w:val="003B25D6"/>
    <w:rsid w:val="003B2A34"/>
    <w:rsid w:val="003B369F"/>
    <w:rsid w:val="003B5023"/>
    <w:rsid w:val="003B5286"/>
    <w:rsid w:val="003B580B"/>
    <w:rsid w:val="003B5C58"/>
    <w:rsid w:val="003B67E5"/>
    <w:rsid w:val="003C0415"/>
    <w:rsid w:val="003C05C0"/>
    <w:rsid w:val="003C11B5"/>
    <w:rsid w:val="003C13CE"/>
    <w:rsid w:val="003C1E3F"/>
    <w:rsid w:val="003C2DEC"/>
    <w:rsid w:val="003C3F51"/>
    <w:rsid w:val="003C3F87"/>
    <w:rsid w:val="003C41A0"/>
    <w:rsid w:val="003C499A"/>
    <w:rsid w:val="003C53C5"/>
    <w:rsid w:val="003C544E"/>
    <w:rsid w:val="003C5D8C"/>
    <w:rsid w:val="003C6D44"/>
    <w:rsid w:val="003C7001"/>
    <w:rsid w:val="003C74BD"/>
    <w:rsid w:val="003C7B69"/>
    <w:rsid w:val="003C7F68"/>
    <w:rsid w:val="003D02B0"/>
    <w:rsid w:val="003D0862"/>
    <w:rsid w:val="003D09D6"/>
    <w:rsid w:val="003D0EA6"/>
    <w:rsid w:val="003D1115"/>
    <w:rsid w:val="003D209B"/>
    <w:rsid w:val="003D28A2"/>
    <w:rsid w:val="003D305A"/>
    <w:rsid w:val="003D374D"/>
    <w:rsid w:val="003D3C44"/>
    <w:rsid w:val="003D4730"/>
    <w:rsid w:val="003D4743"/>
    <w:rsid w:val="003D48D1"/>
    <w:rsid w:val="003D4AE5"/>
    <w:rsid w:val="003D5225"/>
    <w:rsid w:val="003D541B"/>
    <w:rsid w:val="003D6498"/>
    <w:rsid w:val="003D6EAB"/>
    <w:rsid w:val="003E09CA"/>
    <w:rsid w:val="003E1121"/>
    <w:rsid w:val="003E2420"/>
    <w:rsid w:val="003E28DD"/>
    <w:rsid w:val="003E2BE8"/>
    <w:rsid w:val="003E2F35"/>
    <w:rsid w:val="003E303C"/>
    <w:rsid w:val="003E3601"/>
    <w:rsid w:val="003E4630"/>
    <w:rsid w:val="003E4A7A"/>
    <w:rsid w:val="003E4E9E"/>
    <w:rsid w:val="003E53EB"/>
    <w:rsid w:val="003E5407"/>
    <w:rsid w:val="003E54DA"/>
    <w:rsid w:val="003E54F8"/>
    <w:rsid w:val="003E5C44"/>
    <w:rsid w:val="003E5C70"/>
    <w:rsid w:val="003E63D3"/>
    <w:rsid w:val="003E7D2E"/>
    <w:rsid w:val="003E7DBD"/>
    <w:rsid w:val="003F0203"/>
    <w:rsid w:val="003F046C"/>
    <w:rsid w:val="003F0476"/>
    <w:rsid w:val="003F066F"/>
    <w:rsid w:val="003F0A50"/>
    <w:rsid w:val="003F0FF1"/>
    <w:rsid w:val="003F13D3"/>
    <w:rsid w:val="003F1726"/>
    <w:rsid w:val="003F174E"/>
    <w:rsid w:val="003F1A55"/>
    <w:rsid w:val="003F1BAB"/>
    <w:rsid w:val="003F1BD7"/>
    <w:rsid w:val="003F1DF8"/>
    <w:rsid w:val="003F28EF"/>
    <w:rsid w:val="003F2A54"/>
    <w:rsid w:val="003F2C5B"/>
    <w:rsid w:val="003F314E"/>
    <w:rsid w:val="003F41CF"/>
    <w:rsid w:val="003F49C3"/>
    <w:rsid w:val="003F4A05"/>
    <w:rsid w:val="003F54FA"/>
    <w:rsid w:val="003F5E37"/>
    <w:rsid w:val="003F6A4A"/>
    <w:rsid w:val="003F73E9"/>
    <w:rsid w:val="003F7AF6"/>
    <w:rsid w:val="003F7BA4"/>
    <w:rsid w:val="003F7D2E"/>
    <w:rsid w:val="00400791"/>
    <w:rsid w:val="00400A62"/>
    <w:rsid w:val="00401676"/>
    <w:rsid w:val="0040189D"/>
    <w:rsid w:val="00403AAF"/>
    <w:rsid w:val="00403ABE"/>
    <w:rsid w:val="00403EEC"/>
    <w:rsid w:val="00404658"/>
    <w:rsid w:val="00404958"/>
    <w:rsid w:val="00404A7C"/>
    <w:rsid w:val="00405237"/>
    <w:rsid w:val="00405369"/>
    <w:rsid w:val="004053FE"/>
    <w:rsid w:val="00405583"/>
    <w:rsid w:val="0040569D"/>
    <w:rsid w:val="00405A91"/>
    <w:rsid w:val="004065AA"/>
    <w:rsid w:val="00407228"/>
    <w:rsid w:val="00407597"/>
    <w:rsid w:val="00407837"/>
    <w:rsid w:val="00410029"/>
    <w:rsid w:val="004107C6"/>
    <w:rsid w:val="00410CF7"/>
    <w:rsid w:val="00411A0B"/>
    <w:rsid w:val="00412302"/>
    <w:rsid w:val="00412F57"/>
    <w:rsid w:val="004136BC"/>
    <w:rsid w:val="00413736"/>
    <w:rsid w:val="0041480E"/>
    <w:rsid w:val="00414978"/>
    <w:rsid w:val="00415243"/>
    <w:rsid w:val="00415C28"/>
    <w:rsid w:val="00415E1B"/>
    <w:rsid w:val="00416538"/>
    <w:rsid w:val="00416E42"/>
    <w:rsid w:val="00420106"/>
    <w:rsid w:val="0042140E"/>
    <w:rsid w:val="00421E2F"/>
    <w:rsid w:val="00423416"/>
    <w:rsid w:val="00423B36"/>
    <w:rsid w:val="004249DD"/>
    <w:rsid w:val="004255B6"/>
    <w:rsid w:val="00425A83"/>
    <w:rsid w:val="004262D5"/>
    <w:rsid w:val="004264AC"/>
    <w:rsid w:val="0042711F"/>
    <w:rsid w:val="004276E9"/>
    <w:rsid w:val="00427B5C"/>
    <w:rsid w:val="00427D94"/>
    <w:rsid w:val="004303DC"/>
    <w:rsid w:val="00430686"/>
    <w:rsid w:val="00431A95"/>
    <w:rsid w:val="004325EE"/>
    <w:rsid w:val="00433508"/>
    <w:rsid w:val="00433540"/>
    <w:rsid w:val="004336B8"/>
    <w:rsid w:val="004343DE"/>
    <w:rsid w:val="00434852"/>
    <w:rsid w:val="0043597D"/>
    <w:rsid w:val="00436ABF"/>
    <w:rsid w:val="00437077"/>
    <w:rsid w:val="004371D0"/>
    <w:rsid w:val="00437AA8"/>
    <w:rsid w:val="00437E4B"/>
    <w:rsid w:val="00440126"/>
    <w:rsid w:val="004407B4"/>
    <w:rsid w:val="00441C11"/>
    <w:rsid w:val="004428B1"/>
    <w:rsid w:val="00442B83"/>
    <w:rsid w:val="00442E48"/>
    <w:rsid w:val="00443582"/>
    <w:rsid w:val="0044455E"/>
    <w:rsid w:val="004445D0"/>
    <w:rsid w:val="00444E8D"/>
    <w:rsid w:val="0044510D"/>
    <w:rsid w:val="004457A8"/>
    <w:rsid w:val="00445D1C"/>
    <w:rsid w:val="00445DBF"/>
    <w:rsid w:val="0044687C"/>
    <w:rsid w:val="0044724E"/>
    <w:rsid w:val="0044739F"/>
    <w:rsid w:val="0044779B"/>
    <w:rsid w:val="00447D86"/>
    <w:rsid w:val="0045097B"/>
    <w:rsid w:val="004509DC"/>
    <w:rsid w:val="00450E63"/>
    <w:rsid w:val="00451269"/>
    <w:rsid w:val="0045175F"/>
    <w:rsid w:val="00452BAD"/>
    <w:rsid w:val="00452E54"/>
    <w:rsid w:val="00453038"/>
    <w:rsid w:val="00453068"/>
    <w:rsid w:val="004531D6"/>
    <w:rsid w:val="0045329F"/>
    <w:rsid w:val="004534D5"/>
    <w:rsid w:val="00453882"/>
    <w:rsid w:val="00453AC3"/>
    <w:rsid w:val="00453D44"/>
    <w:rsid w:val="0045420D"/>
    <w:rsid w:val="00454B2F"/>
    <w:rsid w:val="00454EDE"/>
    <w:rsid w:val="00454FD2"/>
    <w:rsid w:val="004563EC"/>
    <w:rsid w:val="004571C2"/>
    <w:rsid w:val="00457AE9"/>
    <w:rsid w:val="0046080E"/>
    <w:rsid w:val="0046117F"/>
    <w:rsid w:val="00461D84"/>
    <w:rsid w:val="004624F2"/>
    <w:rsid w:val="00462525"/>
    <w:rsid w:val="00462B83"/>
    <w:rsid w:val="00462D31"/>
    <w:rsid w:val="00462E2E"/>
    <w:rsid w:val="00463C4F"/>
    <w:rsid w:val="004641A4"/>
    <w:rsid w:val="00464338"/>
    <w:rsid w:val="004652A9"/>
    <w:rsid w:val="004656DE"/>
    <w:rsid w:val="004657C0"/>
    <w:rsid w:val="0046596D"/>
    <w:rsid w:val="00465A9E"/>
    <w:rsid w:val="00465BAA"/>
    <w:rsid w:val="00465F62"/>
    <w:rsid w:val="004667A0"/>
    <w:rsid w:val="00466D7D"/>
    <w:rsid w:val="004672F9"/>
    <w:rsid w:val="00467358"/>
    <w:rsid w:val="0046766F"/>
    <w:rsid w:val="004677AC"/>
    <w:rsid w:val="00467A61"/>
    <w:rsid w:val="00467C4F"/>
    <w:rsid w:val="00470473"/>
    <w:rsid w:val="00470E7F"/>
    <w:rsid w:val="00471075"/>
    <w:rsid w:val="004710AA"/>
    <w:rsid w:val="00471341"/>
    <w:rsid w:val="00471642"/>
    <w:rsid w:val="004717EC"/>
    <w:rsid w:val="00471E7A"/>
    <w:rsid w:val="004724DD"/>
    <w:rsid w:val="00472980"/>
    <w:rsid w:val="004730E0"/>
    <w:rsid w:val="00473D19"/>
    <w:rsid w:val="004741B0"/>
    <w:rsid w:val="00475448"/>
    <w:rsid w:val="0047602C"/>
    <w:rsid w:val="0047756C"/>
    <w:rsid w:val="00477C20"/>
    <w:rsid w:val="00480F46"/>
    <w:rsid w:val="00481596"/>
    <w:rsid w:val="00481A35"/>
    <w:rsid w:val="00481AEE"/>
    <w:rsid w:val="00481BEA"/>
    <w:rsid w:val="00481E1E"/>
    <w:rsid w:val="004823CE"/>
    <w:rsid w:val="0048251E"/>
    <w:rsid w:val="00482B86"/>
    <w:rsid w:val="0048379C"/>
    <w:rsid w:val="00483ACC"/>
    <w:rsid w:val="00483F6B"/>
    <w:rsid w:val="00484297"/>
    <w:rsid w:val="00484BB3"/>
    <w:rsid w:val="00485132"/>
    <w:rsid w:val="0048569C"/>
    <w:rsid w:val="0048589C"/>
    <w:rsid w:val="0048773B"/>
    <w:rsid w:val="004878AF"/>
    <w:rsid w:val="0049047B"/>
    <w:rsid w:val="00490660"/>
    <w:rsid w:val="00490DA4"/>
    <w:rsid w:val="00490F23"/>
    <w:rsid w:val="004918A3"/>
    <w:rsid w:val="00491A94"/>
    <w:rsid w:val="0049229D"/>
    <w:rsid w:val="0049278C"/>
    <w:rsid w:val="004929AA"/>
    <w:rsid w:val="00492B94"/>
    <w:rsid w:val="00492E6D"/>
    <w:rsid w:val="004930C3"/>
    <w:rsid w:val="004935F0"/>
    <w:rsid w:val="00493C35"/>
    <w:rsid w:val="00494664"/>
    <w:rsid w:val="00495ACE"/>
    <w:rsid w:val="004964B7"/>
    <w:rsid w:val="00496F47"/>
    <w:rsid w:val="00497CEE"/>
    <w:rsid w:val="004A0893"/>
    <w:rsid w:val="004A0942"/>
    <w:rsid w:val="004A102E"/>
    <w:rsid w:val="004A103E"/>
    <w:rsid w:val="004A129C"/>
    <w:rsid w:val="004A184D"/>
    <w:rsid w:val="004A1C01"/>
    <w:rsid w:val="004A1F61"/>
    <w:rsid w:val="004A2028"/>
    <w:rsid w:val="004A2522"/>
    <w:rsid w:val="004A253B"/>
    <w:rsid w:val="004A26FD"/>
    <w:rsid w:val="004A2876"/>
    <w:rsid w:val="004A2B6A"/>
    <w:rsid w:val="004A2BD6"/>
    <w:rsid w:val="004A2F67"/>
    <w:rsid w:val="004A34DA"/>
    <w:rsid w:val="004A38A2"/>
    <w:rsid w:val="004A3A0F"/>
    <w:rsid w:val="004A3D4B"/>
    <w:rsid w:val="004A4457"/>
    <w:rsid w:val="004A4878"/>
    <w:rsid w:val="004A4E8D"/>
    <w:rsid w:val="004A544C"/>
    <w:rsid w:val="004A592E"/>
    <w:rsid w:val="004A5DDA"/>
    <w:rsid w:val="004A696D"/>
    <w:rsid w:val="004A7962"/>
    <w:rsid w:val="004A7BED"/>
    <w:rsid w:val="004A7D18"/>
    <w:rsid w:val="004B0418"/>
    <w:rsid w:val="004B0683"/>
    <w:rsid w:val="004B0CF0"/>
    <w:rsid w:val="004B0D7D"/>
    <w:rsid w:val="004B2060"/>
    <w:rsid w:val="004B25D1"/>
    <w:rsid w:val="004B2F99"/>
    <w:rsid w:val="004B3220"/>
    <w:rsid w:val="004B3FA2"/>
    <w:rsid w:val="004B496A"/>
    <w:rsid w:val="004B5652"/>
    <w:rsid w:val="004B5D25"/>
    <w:rsid w:val="004B650E"/>
    <w:rsid w:val="004B690F"/>
    <w:rsid w:val="004B6AB7"/>
    <w:rsid w:val="004B6EA8"/>
    <w:rsid w:val="004B7733"/>
    <w:rsid w:val="004B7CF3"/>
    <w:rsid w:val="004B7D11"/>
    <w:rsid w:val="004C019D"/>
    <w:rsid w:val="004C1B95"/>
    <w:rsid w:val="004C1C37"/>
    <w:rsid w:val="004C2150"/>
    <w:rsid w:val="004C2173"/>
    <w:rsid w:val="004C2B25"/>
    <w:rsid w:val="004C2F3F"/>
    <w:rsid w:val="004C355D"/>
    <w:rsid w:val="004C3C79"/>
    <w:rsid w:val="004C444B"/>
    <w:rsid w:val="004C45B1"/>
    <w:rsid w:val="004C4702"/>
    <w:rsid w:val="004C4C96"/>
    <w:rsid w:val="004C5093"/>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1BA6"/>
    <w:rsid w:val="004D1EC4"/>
    <w:rsid w:val="004D25AC"/>
    <w:rsid w:val="004D2620"/>
    <w:rsid w:val="004D34E6"/>
    <w:rsid w:val="004D3E62"/>
    <w:rsid w:val="004D4382"/>
    <w:rsid w:val="004D4B19"/>
    <w:rsid w:val="004D4F0C"/>
    <w:rsid w:val="004D5B18"/>
    <w:rsid w:val="004D5BE2"/>
    <w:rsid w:val="004D67BB"/>
    <w:rsid w:val="004D6823"/>
    <w:rsid w:val="004D69E2"/>
    <w:rsid w:val="004D70AE"/>
    <w:rsid w:val="004D78EF"/>
    <w:rsid w:val="004E0288"/>
    <w:rsid w:val="004E0502"/>
    <w:rsid w:val="004E09CE"/>
    <w:rsid w:val="004E13FE"/>
    <w:rsid w:val="004E16E6"/>
    <w:rsid w:val="004E188D"/>
    <w:rsid w:val="004E25ED"/>
    <w:rsid w:val="004E2860"/>
    <w:rsid w:val="004E2E3F"/>
    <w:rsid w:val="004E3795"/>
    <w:rsid w:val="004E4EF8"/>
    <w:rsid w:val="004E5B84"/>
    <w:rsid w:val="004E5C45"/>
    <w:rsid w:val="004E641F"/>
    <w:rsid w:val="004E6B42"/>
    <w:rsid w:val="004E6BA5"/>
    <w:rsid w:val="004E73E0"/>
    <w:rsid w:val="004E7783"/>
    <w:rsid w:val="004F00B4"/>
    <w:rsid w:val="004F028E"/>
    <w:rsid w:val="004F05FE"/>
    <w:rsid w:val="004F086D"/>
    <w:rsid w:val="004F1407"/>
    <w:rsid w:val="004F25B0"/>
    <w:rsid w:val="004F2831"/>
    <w:rsid w:val="004F359D"/>
    <w:rsid w:val="004F3E88"/>
    <w:rsid w:val="004F5214"/>
    <w:rsid w:val="004F6133"/>
    <w:rsid w:val="004F66D1"/>
    <w:rsid w:val="004F6E07"/>
    <w:rsid w:val="004F74B0"/>
    <w:rsid w:val="004F7867"/>
    <w:rsid w:val="004F7A4C"/>
    <w:rsid w:val="005004DB"/>
    <w:rsid w:val="00500F5A"/>
    <w:rsid w:val="00501931"/>
    <w:rsid w:val="00501BFF"/>
    <w:rsid w:val="00501F04"/>
    <w:rsid w:val="00502127"/>
    <w:rsid w:val="005023A8"/>
    <w:rsid w:val="005024AF"/>
    <w:rsid w:val="00502D14"/>
    <w:rsid w:val="005030DF"/>
    <w:rsid w:val="00503352"/>
    <w:rsid w:val="00503D27"/>
    <w:rsid w:val="00503F05"/>
    <w:rsid w:val="005048A8"/>
    <w:rsid w:val="005049DF"/>
    <w:rsid w:val="005049F8"/>
    <w:rsid w:val="00505486"/>
    <w:rsid w:val="00505F7F"/>
    <w:rsid w:val="00506390"/>
    <w:rsid w:val="00506C9E"/>
    <w:rsid w:val="005076C6"/>
    <w:rsid w:val="005105DC"/>
    <w:rsid w:val="00511098"/>
    <w:rsid w:val="005111FF"/>
    <w:rsid w:val="005113E7"/>
    <w:rsid w:val="005114EC"/>
    <w:rsid w:val="00511B8A"/>
    <w:rsid w:val="00512960"/>
    <w:rsid w:val="00512A3F"/>
    <w:rsid w:val="00512CAE"/>
    <w:rsid w:val="005136B3"/>
    <w:rsid w:val="00513F7B"/>
    <w:rsid w:val="00514480"/>
    <w:rsid w:val="005158DE"/>
    <w:rsid w:val="005158E1"/>
    <w:rsid w:val="00515E1F"/>
    <w:rsid w:val="005163C6"/>
    <w:rsid w:val="0051656C"/>
    <w:rsid w:val="005167E2"/>
    <w:rsid w:val="005176D2"/>
    <w:rsid w:val="00517D01"/>
    <w:rsid w:val="00520509"/>
    <w:rsid w:val="00520C98"/>
    <w:rsid w:val="00520D36"/>
    <w:rsid w:val="005224CA"/>
    <w:rsid w:val="005238DB"/>
    <w:rsid w:val="00524304"/>
    <w:rsid w:val="00524E84"/>
    <w:rsid w:val="00525156"/>
    <w:rsid w:val="00525D72"/>
    <w:rsid w:val="00525DF5"/>
    <w:rsid w:val="00526069"/>
    <w:rsid w:val="00526785"/>
    <w:rsid w:val="005273DE"/>
    <w:rsid w:val="00527743"/>
    <w:rsid w:val="00527C73"/>
    <w:rsid w:val="00530385"/>
    <w:rsid w:val="00530A8F"/>
    <w:rsid w:val="00530AE6"/>
    <w:rsid w:val="00530B9E"/>
    <w:rsid w:val="0053175E"/>
    <w:rsid w:val="0053382C"/>
    <w:rsid w:val="00535933"/>
    <w:rsid w:val="00535D1B"/>
    <w:rsid w:val="005360AA"/>
    <w:rsid w:val="00537489"/>
    <w:rsid w:val="00537535"/>
    <w:rsid w:val="00537761"/>
    <w:rsid w:val="0053794A"/>
    <w:rsid w:val="0054096C"/>
    <w:rsid w:val="005411BE"/>
    <w:rsid w:val="005412DA"/>
    <w:rsid w:val="00541321"/>
    <w:rsid w:val="005417CE"/>
    <w:rsid w:val="00542D02"/>
    <w:rsid w:val="00543100"/>
    <w:rsid w:val="00543412"/>
    <w:rsid w:val="00544234"/>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A19"/>
    <w:rsid w:val="00553FFD"/>
    <w:rsid w:val="00554C9A"/>
    <w:rsid w:val="005550D8"/>
    <w:rsid w:val="0055520A"/>
    <w:rsid w:val="00555470"/>
    <w:rsid w:val="00557297"/>
    <w:rsid w:val="005608B8"/>
    <w:rsid w:val="00561BF1"/>
    <w:rsid w:val="005629C8"/>
    <w:rsid w:val="00562A86"/>
    <w:rsid w:val="00562B23"/>
    <w:rsid w:val="00562CAE"/>
    <w:rsid w:val="00562DDB"/>
    <w:rsid w:val="005637C1"/>
    <w:rsid w:val="00563BFE"/>
    <w:rsid w:val="00563C8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A57"/>
    <w:rsid w:val="00572B2D"/>
    <w:rsid w:val="00572DEA"/>
    <w:rsid w:val="00572DEB"/>
    <w:rsid w:val="005737AE"/>
    <w:rsid w:val="00573F4C"/>
    <w:rsid w:val="00573FB8"/>
    <w:rsid w:val="00574295"/>
    <w:rsid w:val="00574C70"/>
    <w:rsid w:val="00574E5B"/>
    <w:rsid w:val="00574EC6"/>
    <w:rsid w:val="0057500B"/>
    <w:rsid w:val="0057525F"/>
    <w:rsid w:val="00575976"/>
    <w:rsid w:val="00575B2E"/>
    <w:rsid w:val="00575DBA"/>
    <w:rsid w:val="005762D7"/>
    <w:rsid w:val="00576980"/>
    <w:rsid w:val="005769FA"/>
    <w:rsid w:val="00576DAF"/>
    <w:rsid w:val="00576FFE"/>
    <w:rsid w:val="0057777F"/>
    <w:rsid w:val="00577AD7"/>
    <w:rsid w:val="00580275"/>
    <w:rsid w:val="00580426"/>
    <w:rsid w:val="00580BA3"/>
    <w:rsid w:val="00580CBC"/>
    <w:rsid w:val="00581D50"/>
    <w:rsid w:val="00581D7F"/>
    <w:rsid w:val="00582B92"/>
    <w:rsid w:val="0058367A"/>
    <w:rsid w:val="00583EFB"/>
    <w:rsid w:val="00584156"/>
    <w:rsid w:val="00584646"/>
    <w:rsid w:val="00585D30"/>
    <w:rsid w:val="00585DC4"/>
    <w:rsid w:val="00585DF4"/>
    <w:rsid w:val="00585FC3"/>
    <w:rsid w:val="00586170"/>
    <w:rsid w:val="00586426"/>
    <w:rsid w:val="00586FAB"/>
    <w:rsid w:val="005872F9"/>
    <w:rsid w:val="005873F0"/>
    <w:rsid w:val="00587924"/>
    <w:rsid w:val="005908F6"/>
    <w:rsid w:val="00590BE0"/>
    <w:rsid w:val="00591A54"/>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6024"/>
    <w:rsid w:val="005A68E2"/>
    <w:rsid w:val="005A6B83"/>
    <w:rsid w:val="005A6C30"/>
    <w:rsid w:val="005A6F4C"/>
    <w:rsid w:val="005A7173"/>
    <w:rsid w:val="005A7AEF"/>
    <w:rsid w:val="005A7EB4"/>
    <w:rsid w:val="005B0421"/>
    <w:rsid w:val="005B05D5"/>
    <w:rsid w:val="005B0C8A"/>
    <w:rsid w:val="005B18CD"/>
    <w:rsid w:val="005B1A0B"/>
    <w:rsid w:val="005B1E05"/>
    <w:rsid w:val="005B2362"/>
    <w:rsid w:val="005B2643"/>
    <w:rsid w:val="005B3479"/>
    <w:rsid w:val="005B559F"/>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368F"/>
    <w:rsid w:val="005C3867"/>
    <w:rsid w:val="005C3A2C"/>
    <w:rsid w:val="005C3CFA"/>
    <w:rsid w:val="005C4144"/>
    <w:rsid w:val="005C4721"/>
    <w:rsid w:val="005C4F07"/>
    <w:rsid w:val="005C5373"/>
    <w:rsid w:val="005C5BFA"/>
    <w:rsid w:val="005C6440"/>
    <w:rsid w:val="005C6930"/>
    <w:rsid w:val="005C7472"/>
    <w:rsid w:val="005C750E"/>
    <w:rsid w:val="005D0002"/>
    <w:rsid w:val="005D0692"/>
    <w:rsid w:val="005D0AE4"/>
    <w:rsid w:val="005D0B5F"/>
    <w:rsid w:val="005D0B80"/>
    <w:rsid w:val="005D0E39"/>
    <w:rsid w:val="005D2782"/>
    <w:rsid w:val="005D2CE9"/>
    <w:rsid w:val="005D31ED"/>
    <w:rsid w:val="005D3D42"/>
    <w:rsid w:val="005D4E68"/>
    <w:rsid w:val="005D59D5"/>
    <w:rsid w:val="005D59F7"/>
    <w:rsid w:val="005D714F"/>
    <w:rsid w:val="005D739F"/>
    <w:rsid w:val="005D7B51"/>
    <w:rsid w:val="005D7C1C"/>
    <w:rsid w:val="005E05D7"/>
    <w:rsid w:val="005E06C2"/>
    <w:rsid w:val="005E0A6D"/>
    <w:rsid w:val="005E294D"/>
    <w:rsid w:val="005E3396"/>
    <w:rsid w:val="005E34D4"/>
    <w:rsid w:val="005E43C5"/>
    <w:rsid w:val="005E4A33"/>
    <w:rsid w:val="005E4BCA"/>
    <w:rsid w:val="005E4C0A"/>
    <w:rsid w:val="005E4D58"/>
    <w:rsid w:val="005E6CD7"/>
    <w:rsid w:val="005E6E20"/>
    <w:rsid w:val="005E70F1"/>
    <w:rsid w:val="005E721F"/>
    <w:rsid w:val="005E7394"/>
    <w:rsid w:val="005E7D37"/>
    <w:rsid w:val="005EFFA0"/>
    <w:rsid w:val="005F029D"/>
    <w:rsid w:val="005F0A25"/>
    <w:rsid w:val="005F156F"/>
    <w:rsid w:val="005F2E51"/>
    <w:rsid w:val="005F2EAD"/>
    <w:rsid w:val="005F3E0F"/>
    <w:rsid w:val="005F3E6F"/>
    <w:rsid w:val="005F4163"/>
    <w:rsid w:val="005F42DB"/>
    <w:rsid w:val="005F5B30"/>
    <w:rsid w:val="005F5ED1"/>
    <w:rsid w:val="005F629F"/>
    <w:rsid w:val="005F6728"/>
    <w:rsid w:val="005F6A54"/>
    <w:rsid w:val="005F6C02"/>
    <w:rsid w:val="005F6CDA"/>
    <w:rsid w:val="005F77A2"/>
    <w:rsid w:val="005F7B19"/>
    <w:rsid w:val="005F7C2E"/>
    <w:rsid w:val="00600305"/>
    <w:rsid w:val="00600F72"/>
    <w:rsid w:val="00601027"/>
    <w:rsid w:val="006019AB"/>
    <w:rsid w:val="00601BFC"/>
    <w:rsid w:val="006021A8"/>
    <w:rsid w:val="00602C13"/>
    <w:rsid w:val="00602DAF"/>
    <w:rsid w:val="0060366F"/>
    <w:rsid w:val="00604775"/>
    <w:rsid w:val="00604A48"/>
    <w:rsid w:val="00604A54"/>
    <w:rsid w:val="006051FE"/>
    <w:rsid w:val="0060527B"/>
    <w:rsid w:val="00605CB2"/>
    <w:rsid w:val="00605DDE"/>
    <w:rsid w:val="0060624E"/>
    <w:rsid w:val="00607999"/>
    <w:rsid w:val="006104C4"/>
    <w:rsid w:val="006119F3"/>
    <w:rsid w:val="00611B10"/>
    <w:rsid w:val="00611C3E"/>
    <w:rsid w:val="00612092"/>
    <w:rsid w:val="006120F9"/>
    <w:rsid w:val="00612121"/>
    <w:rsid w:val="00612973"/>
    <w:rsid w:val="00612A57"/>
    <w:rsid w:val="00612E9A"/>
    <w:rsid w:val="00614287"/>
    <w:rsid w:val="00614504"/>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866"/>
    <w:rsid w:val="00623D91"/>
    <w:rsid w:val="00623DC9"/>
    <w:rsid w:val="00623E85"/>
    <w:rsid w:val="00624532"/>
    <w:rsid w:val="00624653"/>
    <w:rsid w:val="00624EE8"/>
    <w:rsid w:val="00625C61"/>
    <w:rsid w:val="00625C6E"/>
    <w:rsid w:val="00626427"/>
    <w:rsid w:val="0062688D"/>
    <w:rsid w:val="0062714F"/>
    <w:rsid w:val="006273FA"/>
    <w:rsid w:val="00630634"/>
    <w:rsid w:val="00631234"/>
    <w:rsid w:val="00631F24"/>
    <w:rsid w:val="0063202E"/>
    <w:rsid w:val="006323D6"/>
    <w:rsid w:val="00632C95"/>
    <w:rsid w:val="00633DEC"/>
    <w:rsid w:val="00634C39"/>
    <w:rsid w:val="006355E7"/>
    <w:rsid w:val="006366B0"/>
    <w:rsid w:val="00636A2C"/>
    <w:rsid w:val="00637AFC"/>
    <w:rsid w:val="00637C29"/>
    <w:rsid w:val="0064017F"/>
    <w:rsid w:val="0064037D"/>
    <w:rsid w:val="0064037F"/>
    <w:rsid w:val="006404C9"/>
    <w:rsid w:val="006406F9"/>
    <w:rsid w:val="00640ABB"/>
    <w:rsid w:val="00640B54"/>
    <w:rsid w:val="00640F1F"/>
    <w:rsid w:val="00640F43"/>
    <w:rsid w:val="00641393"/>
    <w:rsid w:val="0064141A"/>
    <w:rsid w:val="00643504"/>
    <w:rsid w:val="00643C01"/>
    <w:rsid w:val="0064618C"/>
    <w:rsid w:val="00646D69"/>
    <w:rsid w:val="00647588"/>
    <w:rsid w:val="006476A3"/>
    <w:rsid w:val="00650064"/>
    <w:rsid w:val="006501ED"/>
    <w:rsid w:val="006509AE"/>
    <w:rsid w:val="006514C9"/>
    <w:rsid w:val="0065153A"/>
    <w:rsid w:val="006527DC"/>
    <w:rsid w:val="00652B59"/>
    <w:rsid w:val="00653267"/>
    <w:rsid w:val="00653429"/>
    <w:rsid w:val="006535AD"/>
    <w:rsid w:val="00654B70"/>
    <w:rsid w:val="00654CF0"/>
    <w:rsid w:val="0065547B"/>
    <w:rsid w:val="0065549F"/>
    <w:rsid w:val="006558DF"/>
    <w:rsid w:val="00655A6A"/>
    <w:rsid w:val="0065610B"/>
    <w:rsid w:val="006571AB"/>
    <w:rsid w:val="006575DA"/>
    <w:rsid w:val="006577E4"/>
    <w:rsid w:val="0065783A"/>
    <w:rsid w:val="00657A30"/>
    <w:rsid w:val="00660BB3"/>
    <w:rsid w:val="00660F21"/>
    <w:rsid w:val="0066113A"/>
    <w:rsid w:val="006615E9"/>
    <w:rsid w:val="00661630"/>
    <w:rsid w:val="00661B01"/>
    <w:rsid w:val="00661C0C"/>
    <w:rsid w:val="006620D2"/>
    <w:rsid w:val="006622EF"/>
    <w:rsid w:val="006633A1"/>
    <w:rsid w:val="0066382B"/>
    <w:rsid w:val="00663D03"/>
    <w:rsid w:val="0066422B"/>
    <w:rsid w:val="006646C9"/>
    <w:rsid w:val="00664BD2"/>
    <w:rsid w:val="00665250"/>
    <w:rsid w:val="00665305"/>
    <w:rsid w:val="0066684D"/>
    <w:rsid w:val="00666EF3"/>
    <w:rsid w:val="00667820"/>
    <w:rsid w:val="0067004C"/>
    <w:rsid w:val="006703B8"/>
    <w:rsid w:val="006704BF"/>
    <w:rsid w:val="00670833"/>
    <w:rsid w:val="006718BE"/>
    <w:rsid w:val="00671A1A"/>
    <w:rsid w:val="0067236C"/>
    <w:rsid w:val="00672620"/>
    <w:rsid w:val="006727C4"/>
    <w:rsid w:val="006731FD"/>
    <w:rsid w:val="0067390B"/>
    <w:rsid w:val="0067451C"/>
    <w:rsid w:val="00674708"/>
    <w:rsid w:val="00674785"/>
    <w:rsid w:val="00674856"/>
    <w:rsid w:val="00674986"/>
    <w:rsid w:val="00675BE3"/>
    <w:rsid w:val="00675C48"/>
    <w:rsid w:val="00675FEB"/>
    <w:rsid w:val="00676BF3"/>
    <w:rsid w:val="00676C0D"/>
    <w:rsid w:val="006772D5"/>
    <w:rsid w:val="00677A8E"/>
    <w:rsid w:val="00677F21"/>
    <w:rsid w:val="006800C7"/>
    <w:rsid w:val="00680241"/>
    <w:rsid w:val="00680737"/>
    <w:rsid w:val="006807E3"/>
    <w:rsid w:val="00680D7A"/>
    <w:rsid w:val="00680DC8"/>
    <w:rsid w:val="00680EC2"/>
    <w:rsid w:val="006819F0"/>
    <w:rsid w:val="00682235"/>
    <w:rsid w:val="00682533"/>
    <w:rsid w:val="0068283F"/>
    <w:rsid w:val="00682E21"/>
    <w:rsid w:val="00683107"/>
    <w:rsid w:val="00683640"/>
    <w:rsid w:val="00683E4C"/>
    <w:rsid w:val="00684047"/>
    <w:rsid w:val="006842B4"/>
    <w:rsid w:val="006847CA"/>
    <w:rsid w:val="00684946"/>
    <w:rsid w:val="00684A2C"/>
    <w:rsid w:val="00684CF6"/>
    <w:rsid w:val="006851DE"/>
    <w:rsid w:val="0068572F"/>
    <w:rsid w:val="00685D42"/>
    <w:rsid w:val="00685EC7"/>
    <w:rsid w:val="00686E9F"/>
    <w:rsid w:val="00690967"/>
    <w:rsid w:val="006916BA"/>
    <w:rsid w:val="00691B80"/>
    <w:rsid w:val="00692251"/>
    <w:rsid w:val="00692502"/>
    <w:rsid w:val="006925EA"/>
    <w:rsid w:val="00692BF7"/>
    <w:rsid w:val="00692C9E"/>
    <w:rsid w:val="006930E8"/>
    <w:rsid w:val="006933CA"/>
    <w:rsid w:val="00693AA2"/>
    <w:rsid w:val="00694583"/>
    <w:rsid w:val="00694590"/>
    <w:rsid w:val="00694AC4"/>
    <w:rsid w:val="00694D4B"/>
    <w:rsid w:val="006954AC"/>
    <w:rsid w:val="006958E2"/>
    <w:rsid w:val="00695F3C"/>
    <w:rsid w:val="006960D5"/>
    <w:rsid w:val="0069642D"/>
    <w:rsid w:val="006964BE"/>
    <w:rsid w:val="0069743F"/>
    <w:rsid w:val="00697DEB"/>
    <w:rsid w:val="006A056A"/>
    <w:rsid w:val="006A079D"/>
    <w:rsid w:val="006A18A3"/>
    <w:rsid w:val="006A1DAA"/>
    <w:rsid w:val="006A1F61"/>
    <w:rsid w:val="006A2315"/>
    <w:rsid w:val="006A33B8"/>
    <w:rsid w:val="006A3B90"/>
    <w:rsid w:val="006A4630"/>
    <w:rsid w:val="006A505F"/>
    <w:rsid w:val="006A592D"/>
    <w:rsid w:val="006A5AF9"/>
    <w:rsid w:val="006A5F31"/>
    <w:rsid w:val="006A5FFE"/>
    <w:rsid w:val="006A65CC"/>
    <w:rsid w:val="006A6768"/>
    <w:rsid w:val="006A6F3F"/>
    <w:rsid w:val="006A758F"/>
    <w:rsid w:val="006A7696"/>
    <w:rsid w:val="006A7AA1"/>
    <w:rsid w:val="006A7AA9"/>
    <w:rsid w:val="006B039A"/>
    <w:rsid w:val="006B0B13"/>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69EB"/>
    <w:rsid w:val="006B78F5"/>
    <w:rsid w:val="006B7ACB"/>
    <w:rsid w:val="006C0D4F"/>
    <w:rsid w:val="006C0EFA"/>
    <w:rsid w:val="006C14C0"/>
    <w:rsid w:val="006C19FA"/>
    <w:rsid w:val="006C2080"/>
    <w:rsid w:val="006C2561"/>
    <w:rsid w:val="006C2FBB"/>
    <w:rsid w:val="006C31E4"/>
    <w:rsid w:val="006C3939"/>
    <w:rsid w:val="006C39D8"/>
    <w:rsid w:val="006C441F"/>
    <w:rsid w:val="006C6269"/>
    <w:rsid w:val="006C7A45"/>
    <w:rsid w:val="006C7B92"/>
    <w:rsid w:val="006D0330"/>
    <w:rsid w:val="006D0F15"/>
    <w:rsid w:val="006D1549"/>
    <w:rsid w:val="006D187B"/>
    <w:rsid w:val="006D25C4"/>
    <w:rsid w:val="006D3C17"/>
    <w:rsid w:val="006D3F43"/>
    <w:rsid w:val="006D459D"/>
    <w:rsid w:val="006D4622"/>
    <w:rsid w:val="006D4703"/>
    <w:rsid w:val="006D4E8A"/>
    <w:rsid w:val="006D52B4"/>
    <w:rsid w:val="006D567C"/>
    <w:rsid w:val="006D58D2"/>
    <w:rsid w:val="006D628F"/>
    <w:rsid w:val="006D6865"/>
    <w:rsid w:val="006D76D4"/>
    <w:rsid w:val="006D7788"/>
    <w:rsid w:val="006E01CF"/>
    <w:rsid w:val="006E087B"/>
    <w:rsid w:val="006E11E5"/>
    <w:rsid w:val="006E1614"/>
    <w:rsid w:val="006E17AE"/>
    <w:rsid w:val="006E2CB2"/>
    <w:rsid w:val="006E2EBA"/>
    <w:rsid w:val="006E2F04"/>
    <w:rsid w:val="006E31B5"/>
    <w:rsid w:val="006E3B01"/>
    <w:rsid w:val="006E413E"/>
    <w:rsid w:val="006E4686"/>
    <w:rsid w:val="006E5225"/>
    <w:rsid w:val="006E585B"/>
    <w:rsid w:val="006E6083"/>
    <w:rsid w:val="006E61D2"/>
    <w:rsid w:val="006E6F74"/>
    <w:rsid w:val="006E79AB"/>
    <w:rsid w:val="006E7C8C"/>
    <w:rsid w:val="006E7FB3"/>
    <w:rsid w:val="006F0FF6"/>
    <w:rsid w:val="006F132D"/>
    <w:rsid w:val="006F134A"/>
    <w:rsid w:val="006F1690"/>
    <w:rsid w:val="006F170C"/>
    <w:rsid w:val="006F1994"/>
    <w:rsid w:val="006F2531"/>
    <w:rsid w:val="006F25CA"/>
    <w:rsid w:val="006F2C0F"/>
    <w:rsid w:val="006F2F22"/>
    <w:rsid w:val="006F305E"/>
    <w:rsid w:val="006F335A"/>
    <w:rsid w:val="006F36A6"/>
    <w:rsid w:val="006F4905"/>
    <w:rsid w:val="006F51F9"/>
    <w:rsid w:val="006F5236"/>
    <w:rsid w:val="006F5302"/>
    <w:rsid w:val="006F5509"/>
    <w:rsid w:val="006F5BAB"/>
    <w:rsid w:val="006F6687"/>
    <w:rsid w:val="006F66F0"/>
    <w:rsid w:val="006F71FA"/>
    <w:rsid w:val="006F71FC"/>
    <w:rsid w:val="006F73AF"/>
    <w:rsid w:val="006F79A0"/>
    <w:rsid w:val="006F7BBB"/>
    <w:rsid w:val="006F7D82"/>
    <w:rsid w:val="0070009B"/>
    <w:rsid w:val="00701A63"/>
    <w:rsid w:val="007028E5"/>
    <w:rsid w:val="007029A1"/>
    <w:rsid w:val="00703441"/>
    <w:rsid w:val="00703C85"/>
    <w:rsid w:val="00703D03"/>
    <w:rsid w:val="007053D8"/>
    <w:rsid w:val="00705B0F"/>
    <w:rsid w:val="00706223"/>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5B4"/>
    <w:rsid w:val="00712616"/>
    <w:rsid w:val="007126F1"/>
    <w:rsid w:val="00712849"/>
    <w:rsid w:val="00713414"/>
    <w:rsid w:val="00713500"/>
    <w:rsid w:val="007135E3"/>
    <w:rsid w:val="00714037"/>
    <w:rsid w:val="00714195"/>
    <w:rsid w:val="007148B9"/>
    <w:rsid w:val="007149D2"/>
    <w:rsid w:val="00714DA5"/>
    <w:rsid w:val="007152D0"/>
    <w:rsid w:val="00715594"/>
    <w:rsid w:val="00716C72"/>
    <w:rsid w:val="007170B2"/>
    <w:rsid w:val="00717346"/>
    <w:rsid w:val="007173DE"/>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544"/>
    <w:rsid w:val="00724ED6"/>
    <w:rsid w:val="00724F62"/>
    <w:rsid w:val="00725049"/>
    <w:rsid w:val="007254EC"/>
    <w:rsid w:val="00725A43"/>
    <w:rsid w:val="00725EEF"/>
    <w:rsid w:val="0072619F"/>
    <w:rsid w:val="00727B60"/>
    <w:rsid w:val="00727F5D"/>
    <w:rsid w:val="00727FB6"/>
    <w:rsid w:val="0073039E"/>
    <w:rsid w:val="0073051C"/>
    <w:rsid w:val="00730686"/>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2C8"/>
    <w:rsid w:val="0074045B"/>
    <w:rsid w:val="0074051F"/>
    <w:rsid w:val="007409DE"/>
    <w:rsid w:val="00740FD8"/>
    <w:rsid w:val="007427CF"/>
    <w:rsid w:val="00742ABE"/>
    <w:rsid w:val="00742C57"/>
    <w:rsid w:val="00742E51"/>
    <w:rsid w:val="0074306B"/>
    <w:rsid w:val="007434BF"/>
    <w:rsid w:val="0074363D"/>
    <w:rsid w:val="007441EF"/>
    <w:rsid w:val="00744AC9"/>
    <w:rsid w:val="00744BE5"/>
    <w:rsid w:val="00744E96"/>
    <w:rsid w:val="00745117"/>
    <w:rsid w:val="00746B6A"/>
    <w:rsid w:val="00746DBC"/>
    <w:rsid w:val="00746F1B"/>
    <w:rsid w:val="0074724F"/>
    <w:rsid w:val="0074750E"/>
    <w:rsid w:val="007476D5"/>
    <w:rsid w:val="0075089D"/>
    <w:rsid w:val="00750CB2"/>
    <w:rsid w:val="00751C1A"/>
    <w:rsid w:val="0075224E"/>
    <w:rsid w:val="00752459"/>
    <w:rsid w:val="007528DC"/>
    <w:rsid w:val="00753250"/>
    <w:rsid w:val="007536B7"/>
    <w:rsid w:val="00753C38"/>
    <w:rsid w:val="00753F9F"/>
    <w:rsid w:val="0075401D"/>
    <w:rsid w:val="007552D3"/>
    <w:rsid w:val="007555E1"/>
    <w:rsid w:val="00755730"/>
    <w:rsid w:val="007558F9"/>
    <w:rsid w:val="00755B9A"/>
    <w:rsid w:val="007565A8"/>
    <w:rsid w:val="007565E6"/>
    <w:rsid w:val="00756713"/>
    <w:rsid w:val="00756CFD"/>
    <w:rsid w:val="00757115"/>
    <w:rsid w:val="0075725B"/>
    <w:rsid w:val="00757942"/>
    <w:rsid w:val="0076025E"/>
    <w:rsid w:val="00760F70"/>
    <w:rsid w:val="007620DC"/>
    <w:rsid w:val="0076223D"/>
    <w:rsid w:val="00762B81"/>
    <w:rsid w:val="007631C6"/>
    <w:rsid w:val="0076455A"/>
    <w:rsid w:val="00764C8B"/>
    <w:rsid w:val="00764D4B"/>
    <w:rsid w:val="007651E1"/>
    <w:rsid w:val="00765D35"/>
    <w:rsid w:val="0076624A"/>
    <w:rsid w:val="0076689E"/>
    <w:rsid w:val="00766DBD"/>
    <w:rsid w:val="007670FC"/>
    <w:rsid w:val="00767405"/>
    <w:rsid w:val="007707EA"/>
    <w:rsid w:val="007711F6"/>
    <w:rsid w:val="00771FC6"/>
    <w:rsid w:val="00772613"/>
    <w:rsid w:val="00772ECF"/>
    <w:rsid w:val="00773119"/>
    <w:rsid w:val="00773A89"/>
    <w:rsid w:val="00773C32"/>
    <w:rsid w:val="00773F76"/>
    <w:rsid w:val="00774114"/>
    <w:rsid w:val="007743F7"/>
    <w:rsid w:val="00774D7D"/>
    <w:rsid w:val="0077555A"/>
    <w:rsid w:val="00775763"/>
    <w:rsid w:val="007757ED"/>
    <w:rsid w:val="00775ECF"/>
    <w:rsid w:val="0077626F"/>
    <w:rsid w:val="007766BC"/>
    <w:rsid w:val="00776A70"/>
    <w:rsid w:val="00777082"/>
    <w:rsid w:val="00777201"/>
    <w:rsid w:val="007777D8"/>
    <w:rsid w:val="00777FA1"/>
    <w:rsid w:val="00780D20"/>
    <w:rsid w:val="00780FCE"/>
    <w:rsid w:val="0078203E"/>
    <w:rsid w:val="00782241"/>
    <w:rsid w:val="007826D9"/>
    <w:rsid w:val="00783373"/>
    <w:rsid w:val="007837CB"/>
    <w:rsid w:val="0078531B"/>
    <w:rsid w:val="00785501"/>
    <w:rsid w:val="007865C1"/>
    <w:rsid w:val="00786729"/>
    <w:rsid w:val="00786747"/>
    <w:rsid w:val="007871D1"/>
    <w:rsid w:val="0078744F"/>
    <w:rsid w:val="007876E5"/>
    <w:rsid w:val="00787A85"/>
    <w:rsid w:val="00787F08"/>
    <w:rsid w:val="00790043"/>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A057F"/>
    <w:rsid w:val="007A0621"/>
    <w:rsid w:val="007A0795"/>
    <w:rsid w:val="007A134C"/>
    <w:rsid w:val="007A1433"/>
    <w:rsid w:val="007A21E3"/>
    <w:rsid w:val="007A2239"/>
    <w:rsid w:val="007A2D73"/>
    <w:rsid w:val="007A34E5"/>
    <w:rsid w:val="007A633E"/>
    <w:rsid w:val="007A6384"/>
    <w:rsid w:val="007A6F84"/>
    <w:rsid w:val="007A72F4"/>
    <w:rsid w:val="007A751E"/>
    <w:rsid w:val="007A76E4"/>
    <w:rsid w:val="007A7D05"/>
    <w:rsid w:val="007B0467"/>
    <w:rsid w:val="007B0AFE"/>
    <w:rsid w:val="007B0D2A"/>
    <w:rsid w:val="007B1393"/>
    <w:rsid w:val="007B15E2"/>
    <w:rsid w:val="007B1C98"/>
    <w:rsid w:val="007B247D"/>
    <w:rsid w:val="007B2C43"/>
    <w:rsid w:val="007B32AF"/>
    <w:rsid w:val="007B3A12"/>
    <w:rsid w:val="007B3DA9"/>
    <w:rsid w:val="007B3DDE"/>
    <w:rsid w:val="007B434C"/>
    <w:rsid w:val="007B4E24"/>
    <w:rsid w:val="007B4EC9"/>
    <w:rsid w:val="007B4EE8"/>
    <w:rsid w:val="007B50B5"/>
    <w:rsid w:val="007B50F3"/>
    <w:rsid w:val="007B54D2"/>
    <w:rsid w:val="007B62F6"/>
    <w:rsid w:val="007B6877"/>
    <w:rsid w:val="007B68DD"/>
    <w:rsid w:val="007C1323"/>
    <w:rsid w:val="007C141A"/>
    <w:rsid w:val="007C1D8E"/>
    <w:rsid w:val="007C1EF2"/>
    <w:rsid w:val="007C20D5"/>
    <w:rsid w:val="007C260F"/>
    <w:rsid w:val="007C2768"/>
    <w:rsid w:val="007C39A5"/>
    <w:rsid w:val="007C4647"/>
    <w:rsid w:val="007C47EB"/>
    <w:rsid w:val="007C594B"/>
    <w:rsid w:val="007C6EBA"/>
    <w:rsid w:val="007C753B"/>
    <w:rsid w:val="007C75B4"/>
    <w:rsid w:val="007D08A0"/>
    <w:rsid w:val="007D0A28"/>
    <w:rsid w:val="007D136D"/>
    <w:rsid w:val="007D1660"/>
    <w:rsid w:val="007D1F48"/>
    <w:rsid w:val="007D247A"/>
    <w:rsid w:val="007D3BF7"/>
    <w:rsid w:val="007D405C"/>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49E"/>
    <w:rsid w:val="007E56A2"/>
    <w:rsid w:val="007E68BD"/>
    <w:rsid w:val="007E6C37"/>
    <w:rsid w:val="007F0BBF"/>
    <w:rsid w:val="007F1087"/>
    <w:rsid w:val="007F10AC"/>
    <w:rsid w:val="007F2292"/>
    <w:rsid w:val="007F230F"/>
    <w:rsid w:val="007F237F"/>
    <w:rsid w:val="007F23F3"/>
    <w:rsid w:val="007F357F"/>
    <w:rsid w:val="007F3F8A"/>
    <w:rsid w:val="007F4146"/>
    <w:rsid w:val="007F5413"/>
    <w:rsid w:val="007F56CB"/>
    <w:rsid w:val="007F59DF"/>
    <w:rsid w:val="007F5A69"/>
    <w:rsid w:val="007F5B4D"/>
    <w:rsid w:val="007F6201"/>
    <w:rsid w:val="007F6A4D"/>
    <w:rsid w:val="007F7C0A"/>
    <w:rsid w:val="00800652"/>
    <w:rsid w:val="008006C5"/>
    <w:rsid w:val="008007E3"/>
    <w:rsid w:val="00801463"/>
    <w:rsid w:val="00801496"/>
    <w:rsid w:val="00801CEA"/>
    <w:rsid w:val="00802C86"/>
    <w:rsid w:val="00803122"/>
    <w:rsid w:val="0080338C"/>
    <w:rsid w:val="00803802"/>
    <w:rsid w:val="00803EEA"/>
    <w:rsid w:val="00804460"/>
    <w:rsid w:val="008048F8"/>
    <w:rsid w:val="00804931"/>
    <w:rsid w:val="00805073"/>
    <w:rsid w:val="00805386"/>
    <w:rsid w:val="008054B8"/>
    <w:rsid w:val="00805A13"/>
    <w:rsid w:val="00805B8C"/>
    <w:rsid w:val="00805DD8"/>
    <w:rsid w:val="00807F30"/>
    <w:rsid w:val="00807F8A"/>
    <w:rsid w:val="00810056"/>
    <w:rsid w:val="00810225"/>
    <w:rsid w:val="008104F8"/>
    <w:rsid w:val="008109E3"/>
    <w:rsid w:val="008113A9"/>
    <w:rsid w:val="00811468"/>
    <w:rsid w:val="00811625"/>
    <w:rsid w:val="00811DA0"/>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0C3"/>
    <w:rsid w:val="0082031E"/>
    <w:rsid w:val="0082037D"/>
    <w:rsid w:val="0082122B"/>
    <w:rsid w:val="00821A07"/>
    <w:rsid w:val="008220E4"/>
    <w:rsid w:val="00822456"/>
    <w:rsid w:val="00822470"/>
    <w:rsid w:val="00822B14"/>
    <w:rsid w:val="00822FFA"/>
    <w:rsid w:val="00823693"/>
    <w:rsid w:val="00823846"/>
    <w:rsid w:val="00823968"/>
    <w:rsid w:val="00824654"/>
    <w:rsid w:val="00824F1E"/>
    <w:rsid w:val="0082657E"/>
    <w:rsid w:val="008265B8"/>
    <w:rsid w:val="00826C82"/>
    <w:rsid w:val="0082765F"/>
    <w:rsid w:val="00827B75"/>
    <w:rsid w:val="00827EE9"/>
    <w:rsid w:val="00831216"/>
    <w:rsid w:val="00831362"/>
    <w:rsid w:val="00831635"/>
    <w:rsid w:val="00832BBA"/>
    <w:rsid w:val="00832E69"/>
    <w:rsid w:val="00834995"/>
    <w:rsid w:val="00834B43"/>
    <w:rsid w:val="00834D59"/>
    <w:rsid w:val="008354B1"/>
    <w:rsid w:val="008369F0"/>
    <w:rsid w:val="00836BC0"/>
    <w:rsid w:val="00836D9E"/>
    <w:rsid w:val="008376C1"/>
    <w:rsid w:val="00837B17"/>
    <w:rsid w:val="0084016D"/>
    <w:rsid w:val="00840300"/>
    <w:rsid w:val="0084178D"/>
    <w:rsid w:val="008420BF"/>
    <w:rsid w:val="008425AE"/>
    <w:rsid w:val="00842B07"/>
    <w:rsid w:val="00843779"/>
    <w:rsid w:val="00843830"/>
    <w:rsid w:val="00843C22"/>
    <w:rsid w:val="00843EB9"/>
    <w:rsid w:val="00844561"/>
    <w:rsid w:val="00844D8A"/>
    <w:rsid w:val="00845B49"/>
    <w:rsid w:val="00846256"/>
    <w:rsid w:val="008462E7"/>
    <w:rsid w:val="0084640D"/>
    <w:rsid w:val="00846477"/>
    <w:rsid w:val="00846512"/>
    <w:rsid w:val="00846725"/>
    <w:rsid w:val="0084685D"/>
    <w:rsid w:val="008476F8"/>
    <w:rsid w:val="008479BA"/>
    <w:rsid w:val="00847EE6"/>
    <w:rsid w:val="008503D8"/>
    <w:rsid w:val="00851605"/>
    <w:rsid w:val="00851C9D"/>
    <w:rsid w:val="0085216B"/>
    <w:rsid w:val="0085270E"/>
    <w:rsid w:val="00852BA6"/>
    <w:rsid w:val="00853719"/>
    <w:rsid w:val="00853E05"/>
    <w:rsid w:val="00855039"/>
    <w:rsid w:val="00855936"/>
    <w:rsid w:val="00855E7E"/>
    <w:rsid w:val="00856B89"/>
    <w:rsid w:val="00856ECC"/>
    <w:rsid w:val="0086060C"/>
    <w:rsid w:val="00860955"/>
    <w:rsid w:val="00860CD7"/>
    <w:rsid w:val="00860ED4"/>
    <w:rsid w:val="00861175"/>
    <w:rsid w:val="008611A2"/>
    <w:rsid w:val="008611A4"/>
    <w:rsid w:val="00863739"/>
    <w:rsid w:val="00863C6D"/>
    <w:rsid w:val="008648D5"/>
    <w:rsid w:val="00864AB2"/>
    <w:rsid w:val="00865007"/>
    <w:rsid w:val="008657AC"/>
    <w:rsid w:val="00865AE7"/>
    <w:rsid w:val="00865E26"/>
    <w:rsid w:val="008663A0"/>
    <w:rsid w:val="00866516"/>
    <w:rsid w:val="00866FA0"/>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B5"/>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B09"/>
    <w:rsid w:val="008845D4"/>
    <w:rsid w:val="008849FF"/>
    <w:rsid w:val="00884DD0"/>
    <w:rsid w:val="008854A4"/>
    <w:rsid w:val="00885ADA"/>
    <w:rsid w:val="00885BF0"/>
    <w:rsid w:val="00886270"/>
    <w:rsid w:val="00886F4B"/>
    <w:rsid w:val="0088716D"/>
    <w:rsid w:val="008875AF"/>
    <w:rsid w:val="00887CE5"/>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D20"/>
    <w:rsid w:val="00897710"/>
    <w:rsid w:val="00897C1D"/>
    <w:rsid w:val="00897FE6"/>
    <w:rsid w:val="008A00D7"/>
    <w:rsid w:val="008A09E3"/>
    <w:rsid w:val="008A1740"/>
    <w:rsid w:val="008A19ED"/>
    <w:rsid w:val="008A1A97"/>
    <w:rsid w:val="008A3807"/>
    <w:rsid w:val="008A4960"/>
    <w:rsid w:val="008A4AB3"/>
    <w:rsid w:val="008A4C42"/>
    <w:rsid w:val="008A4E6B"/>
    <w:rsid w:val="008A4F37"/>
    <w:rsid w:val="008A5462"/>
    <w:rsid w:val="008A58F8"/>
    <w:rsid w:val="008A66DB"/>
    <w:rsid w:val="008A7110"/>
    <w:rsid w:val="008A714D"/>
    <w:rsid w:val="008A717A"/>
    <w:rsid w:val="008A7CE9"/>
    <w:rsid w:val="008A7DBD"/>
    <w:rsid w:val="008A7F4B"/>
    <w:rsid w:val="008A7FD1"/>
    <w:rsid w:val="008B0C11"/>
    <w:rsid w:val="008B0C81"/>
    <w:rsid w:val="008B23D1"/>
    <w:rsid w:val="008B2B5D"/>
    <w:rsid w:val="008B2DDB"/>
    <w:rsid w:val="008B2ECD"/>
    <w:rsid w:val="008B39E9"/>
    <w:rsid w:val="008B4126"/>
    <w:rsid w:val="008B4BDA"/>
    <w:rsid w:val="008B5146"/>
    <w:rsid w:val="008B5D34"/>
    <w:rsid w:val="008B71EB"/>
    <w:rsid w:val="008B74B7"/>
    <w:rsid w:val="008B7F05"/>
    <w:rsid w:val="008C0BC1"/>
    <w:rsid w:val="008C1B93"/>
    <w:rsid w:val="008C3420"/>
    <w:rsid w:val="008C40ED"/>
    <w:rsid w:val="008C5643"/>
    <w:rsid w:val="008C5741"/>
    <w:rsid w:val="008C626A"/>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93D"/>
    <w:rsid w:val="008E2017"/>
    <w:rsid w:val="008E2683"/>
    <w:rsid w:val="008E28C1"/>
    <w:rsid w:val="008E295A"/>
    <w:rsid w:val="008E2E5B"/>
    <w:rsid w:val="008E3882"/>
    <w:rsid w:val="008E402B"/>
    <w:rsid w:val="008E4378"/>
    <w:rsid w:val="008E4607"/>
    <w:rsid w:val="008E4613"/>
    <w:rsid w:val="008E4918"/>
    <w:rsid w:val="008E5229"/>
    <w:rsid w:val="008E582B"/>
    <w:rsid w:val="008E5C4D"/>
    <w:rsid w:val="008E63E6"/>
    <w:rsid w:val="008E6CEF"/>
    <w:rsid w:val="008E6EA5"/>
    <w:rsid w:val="008E6FAA"/>
    <w:rsid w:val="008E710C"/>
    <w:rsid w:val="008E7C06"/>
    <w:rsid w:val="008F0B7B"/>
    <w:rsid w:val="008F1250"/>
    <w:rsid w:val="008F19A5"/>
    <w:rsid w:val="008F244C"/>
    <w:rsid w:val="008F253E"/>
    <w:rsid w:val="008F2612"/>
    <w:rsid w:val="008F293F"/>
    <w:rsid w:val="008F3332"/>
    <w:rsid w:val="008F343A"/>
    <w:rsid w:val="008F3541"/>
    <w:rsid w:val="008F3A6C"/>
    <w:rsid w:val="008F3DB9"/>
    <w:rsid w:val="008F400D"/>
    <w:rsid w:val="008F593B"/>
    <w:rsid w:val="008F61BA"/>
    <w:rsid w:val="008F6540"/>
    <w:rsid w:val="008F6587"/>
    <w:rsid w:val="008F65F1"/>
    <w:rsid w:val="008F7112"/>
    <w:rsid w:val="008F722C"/>
    <w:rsid w:val="008F7463"/>
    <w:rsid w:val="009000EA"/>
    <w:rsid w:val="00900CB1"/>
    <w:rsid w:val="00900D1A"/>
    <w:rsid w:val="00901360"/>
    <w:rsid w:val="009017C8"/>
    <w:rsid w:val="00901C78"/>
    <w:rsid w:val="00901CC0"/>
    <w:rsid w:val="00903A93"/>
    <w:rsid w:val="00904754"/>
    <w:rsid w:val="00904B55"/>
    <w:rsid w:val="00904C17"/>
    <w:rsid w:val="00904CBD"/>
    <w:rsid w:val="009059F8"/>
    <w:rsid w:val="00905B5D"/>
    <w:rsid w:val="00905CEC"/>
    <w:rsid w:val="00905E11"/>
    <w:rsid w:val="009063CF"/>
    <w:rsid w:val="00906982"/>
    <w:rsid w:val="00906A0D"/>
    <w:rsid w:val="00906B1F"/>
    <w:rsid w:val="00906CEC"/>
    <w:rsid w:val="009075C7"/>
    <w:rsid w:val="0091048C"/>
    <w:rsid w:val="00910B58"/>
    <w:rsid w:val="00910DC9"/>
    <w:rsid w:val="00910E75"/>
    <w:rsid w:val="009118F6"/>
    <w:rsid w:val="00912923"/>
    <w:rsid w:val="00912CB5"/>
    <w:rsid w:val="009133D7"/>
    <w:rsid w:val="009135A3"/>
    <w:rsid w:val="00913988"/>
    <w:rsid w:val="00913A73"/>
    <w:rsid w:val="0091431C"/>
    <w:rsid w:val="0091494D"/>
    <w:rsid w:val="00915793"/>
    <w:rsid w:val="009162A4"/>
    <w:rsid w:val="00916A7F"/>
    <w:rsid w:val="00916D39"/>
    <w:rsid w:val="009175BD"/>
    <w:rsid w:val="00920046"/>
    <w:rsid w:val="00920240"/>
    <w:rsid w:val="009207A0"/>
    <w:rsid w:val="009209DD"/>
    <w:rsid w:val="00920EF1"/>
    <w:rsid w:val="00921D1C"/>
    <w:rsid w:val="00921FEB"/>
    <w:rsid w:val="00922155"/>
    <w:rsid w:val="009221CB"/>
    <w:rsid w:val="009236E9"/>
    <w:rsid w:val="009237E7"/>
    <w:rsid w:val="009248E3"/>
    <w:rsid w:val="00924D76"/>
    <w:rsid w:val="00924E1E"/>
    <w:rsid w:val="009263D4"/>
    <w:rsid w:val="009267C5"/>
    <w:rsid w:val="00926DD4"/>
    <w:rsid w:val="00927579"/>
    <w:rsid w:val="009278C5"/>
    <w:rsid w:val="00927BAF"/>
    <w:rsid w:val="00927E84"/>
    <w:rsid w:val="009302CE"/>
    <w:rsid w:val="00930913"/>
    <w:rsid w:val="00930DD9"/>
    <w:rsid w:val="009313DF"/>
    <w:rsid w:val="009321DE"/>
    <w:rsid w:val="0093271E"/>
    <w:rsid w:val="009329A7"/>
    <w:rsid w:val="009329A8"/>
    <w:rsid w:val="00932E82"/>
    <w:rsid w:val="00933AF0"/>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47C40"/>
    <w:rsid w:val="0095077B"/>
    <w:rsid w:val="00950CFE"/>
    <w:rsid w:val="00950FBF"/>
    <w:rsid w:val="00951261"/>
    <w:rsid w:val="00951BC4"/>
    <w:rsid w:val="00951C95"/>
    <w:rsid w:val="00952B1A"/>
    <w:rsid w:val="0095302C"/>
    <w:rsid w:val="0095328A"/>
    <w:rsid w:val="00953443"/>
    <w:rsid w:val="00954312"/>
    <w:rsid w:val="009548B4"/>
    <w:rsid w:val="00955BD7"/>
    <w:rsid w:val="00956194"/>
    <w:rsid w:val="009562A7"/>
    <w:rsid w:val="0095645B"/>
    <w:rsid w:val="00956D8C"/>
    <w:rsid w:val="00956F7E"/>
    <w:rsid w:val="00956FA1"/>
    <w:rsid w:val="0095753B"/>
    <w:rsid w:val="009576CB"/>
    <w:rsid w:val="00957749"/>
    <w:rsid w:val="00957841"/>
    <w:rsid w:val="00957985"/>
    <w:rsid w:val="00957DE1"/>
    <w:rsid w:val="0096000B"/>
    <w:rsid w:val="00961258"/>
    <w:rsid w:val="00962931"/>
    <w:rsid w:val="00962B06"/>
    <w:rsid w:val="009637B1"/>
    <w:rsid w:val="0096412B"/>
    <w:rsid w:val="009648FC"/>
    <w:rsid w:val="00964BA3"/>
    <w:rsid w:val="00964D86"/>
    <w:rsid w:val="00964F2B"/>
    <w:rsid w:val="00966C18"/>
    <w:rsid w:val="009672C4"/>
    <w:rsid w:val="0096785C"/>
    <w:rsid w:val="009679E3"/>
    <w:rsid w:val="0097056F"/>
    <w:rsid w:val="0097081B"/>
    <w:rsid w:val="009711A0"/>
    <w:rsid w:val="009716E1"/>
    <w:rsid w:val="00971732"/>
    <w:rsid w:val="00971E9F"/>
    <w:rsid w:val="009729FA"/>
    <w:rsid w:val="00973FA6"/>
    <w:rsid w:val="00974089"/>
    <w:rsid w:val="009740BE"/>
    <w:rsid w:val="0097444B"/>
    <w:rsid w:val="009750B9"/>
    <w:rsid w:val="0097513A"/>
    <w:rsid w:val="009755C9"/>
    <w:rsid w:val="00976667"/>
    <w:rsid w:val="00976A2E"/>
    <w:rsid w:val="00977397"/>
    <w:rsid w:val="00977E3A"/>
    <w:rsid w:val="0098070B"/>
    <w:rsid w:val="00980DE2"/>
    <w:rsid w:val="00981213"/>
    <w:rsid w:val="009819D6"/>
    <w:rsid w:val="0098259F"/>
    <w:rsid w:val="009847E9"/>
    <w:rsid w:val="00984EE7"/>
    <w:rsid w:val="00985A33"/>
    <w:rsid w:val="00986132"/>
    <w:rsid w:val="0098639D"/>
    <w:rsid w:val="00986483"/>
    <w:rsid w:val="0098652D"/>
    <w:rsid w:val="009869D4"/>
    <w:rsid w:val="00987333"/>
    <w:rsid w:val="00987CB1"/>
    <w:rsid w:val="009901BF"/>
    <w:rsid w:val="00991256"/>
    <w:rsid w:val="00991747"/>
    <w:rsid w:val="0099193E"/>
    <w:rsid w:val="0099215D"/>
    <w:rsid w:val="009922DA"/>
    <w:rsid w:val="00992379"/>
    <w:rsid w:val="00992C67"/>
    <w:rsid w:val="00992EE7"/>
    <w:rsid w:val="00992F40"/>
    <w:rsid w:val="00993E69"/>
    <w:rsid w:val="009940DC"/>
    <w:rsid w:val="009953E0"/>
    <w:rsid w:val="00995567"/>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1060"/>
    <w:rsid w:val="009B1155"/>
    <w:rsid w:val="009B187A"/>
    <w:rsid w:val="009B1C9E"/>
    <w:rsid w:val="009B1F61"/>
    <w:rsid w:val="009B20B6"/>
    <w:rsid w:val="009B2C52"/>
    <w:rsid w:val="009B2C73"/>
    <w:rsid w:val="009B2D6C"/>
    <w:rsid w:val="009B3210"/>
    <w:rsid w:val="009B38A6"/>
    <w:rsid w:val="009B3AF0"/>
    <w:rsid w:val="009B40FE"/>
    <w:rsid w:val="009B478B"/>
    <w:rsid w:val="009B58FA"/>
    <w:rsid w:val="009B68ED"/>
    <w:rsid w:val="009B6F1E"/>
    <w:rsid w:val="009B7199"/>
    <w:rsid w:val="009B71C6"/>
    <w:rsid w:val="009B7992"/>
    <w:rsid w:val="009C0130"/>
    <w:rsid w:val="009C05CC"/>
    <w:rsid w:val="009C0A03"/>
    <w:rsid w:val="009C0BC7"/>
    <w:rsid w:val="009C0DDB"/>
    <w:rsid w:val="009C1B5E"/>
    <w:rsid w:val="009C1F81"/>
    <w:rsid w:val="009C1FDF"/>
    <w:rsid w:val="009C212B"/>
    <w:rsid w:val="009C32B9"/>
    <w:rsid w:val="009C3A40"/>
    <w:rsid w:val="009C411C"/>
    <w:rsid w:val="009C42E9"/>
    <w:rsid w:val="009C43EF"/>
    <w:rsid w:val="009C505E"/>
    <w:rsid w:val="009C6202"/>
    <w:rsid w:val="009C65BC"/>
    <w:rsid w:val="009C692F"/>
    <w:rsid w:val="009C6AC9"/>
    <w:rsid w:val="009C72CE"/>
    <w:rsid w:val="009D1234"/>
    <w:rsid w:val="009D16E1"/>
    <w:rsid w:val="009D1773"/>
    <w:rsid w:val="009D1BAB"/>
    <w:rsid w:val="009D2644"/>
    <w:rsid w:val="009D26CE"/>
    <w:rsid w:val="009D2B6C"/>
    <w:rsid w:val="009D2CBC"/>
    <w:rsid w:val="009D3504"/>
    <w:rsid w:val="009D38F7"/>
    <w:rsid w:val="009D3D19"/>
    <w:rsid w:val="009D3FE4"/>
    <w:rsid w:val="009D56AB"/>
    <w:rsid w:val="009D5A26"/>
    <w:rsid w:val="009D6CE3"/>
    <w:rsid w:val="009D7449"/>
    <w:rsid w:val="009D7B2C"/>
    <w:rsid w:val="009D7E21"/>
    <w:rsid w:val="009E0610"/>
    <w:rsid w:val="009E0A18"/>
    <w:rsid w:val="009E0AFE"/>
    <w:rsid w:val="009E1EFB"/>
    <w:rsid w:val="009E1F3B"/>
    <w:rsid w:val="009E20F9"/>
    <w:rsid w:val="009E3233"/>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A69"/>
    <w:rsid w:val="009F4737"/>
    <w:rsid w:val="009F5452"/>
    <w:rsid w:val="009F5AA8"/>
    <w:rsid w:val="009F5D6C"/>
    <w:rsid w:val="009F5E4A"/>
    <w:rsid w:val="009F6274"/>
    <w:rsid w:val="009F633F"/>
    <w:rsid w:val="009F6592"/>
    <w:rsid w:val="009F665E"/>
    <w:rsid w:val="009F6B4E"/>
    <w:rsid w:val="009F6B50"/>
    <w:rsid w:val="009F6EA4"/>
    <w:rsid w:val="009F6EF8"/>
    <w:rsid w:val="009F7D52"/>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4F8D"/>
    <w:rsid w:val="00A06FC5"/>
    <w:rsid w:val="00A07AF7"/>
    <w:rsid w:val="00A07B3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FA"/>
    <w:rsid w:val="00A21729"/>
    <w:rsid w:val="00A23C65"/>
    <w:rsid w:val="00A24A73"/>
    <w:rsid w:val="00A26268"/>
    <w:rsid w:val="00A270FA"/>
    <w:rsid w:val="00A275C9"/>
    <w:rsid w:val="00A276E0"/>
    <w:rsid w:val="00A27F22"/>
    <w:rsid w:val="00A30BFD"/>
    <w:rsid w:val="00A30F2D"/>
    <w:rsid w:val="00A31255"/>
    <w:rsid w:val="00A314D0"/>
    <w:rsid w:val="00A31AB9"/>
    <w:rsid w:val="00A32088"/>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375E2"/>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1999"/>
    <w:rsid w:val="00A51F2C"/>
    <w:rsid w:val="00A521A9"/>
    <w:rsid w:val="00A526B6"/>
    <w:rsid w:val="00A52FF7"/>
    <w:rsid w:val="00A535A1"/>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1AC5"/>
    <w:rsid w:val="00A62F20"/>
    <w:rsid w:val="00A62F2C"/>
    <w:rsid w:val="00A63668"/>
    <w:rsid w:val="00A63A4F"/>
    <w:rsid w:val="00A649BA"/>
    <w:rsid w:val="00A6555F"/>
    <w:rsid w:val="00A65B04"/>
    <w:rsid w:val="00A660E1"/>
    <w:rsid w:val="00A6613B"/>
    <w:rsid w:val="00A661C9"/>
    <w:rsid w:val="00A67050"/>
    <w:rsid w:val="00A670DB"/>
    <w:rsid w:val="00A675A6"/>
    <w:rsid w:val="00A71854"/>
    <w:rsid w:val="00A71B45"/>
    <w:rsid w:val="00A71F79"/>
    <w:rsid w:val="00A72223"/>
    <w:rsid w:val="00A728D7"/>
    <w:rsid w:val="00A72F8C"/>
    <w:rsid w:val="00A7301B"/>
    <w:rsid w:val="00A7313C"/>
    <w:rsid w:val="00A739D7"/>
    <w:rsid w:val="00A73B45"/>
    <w:rsid w:val="00A7404C"/>
    <w:rsid w:val="00A74236"/>
    <w:rsid w:val="00A74CCB"/>
    <w:rsid w:val="00A74E48"/>
    <w:rsid w:val="00A74E79"/>
    <w:rsid w:val="00A75EE5"/>
    <w:rsid w:val="00A760C0"/>
    <w:rsid w:val="00A7624F"/>
    <w:rsid w:val="00A77109"/>
    <w:rsid w:val="00A77417"/>
    <w:rsid w:val="00A77451"/>
    <w:rsid w:val="00A774D1"/>
    <w:rsid w:val="00A77A3C"/>
    <w:rsid w:val="00A803C3"/>
    <w:rsid w:val="00A80787"/>
    <w:rsid w:val="00A80853"/>
    <w:rsid w:val="00A81991"/>
    <w:rsid w:val="00A81B81"/>
    <w:rsid w:val="00A81EBC"/>
    <w:rsid w:val="00A81F1C"/>
    <w:rsid w:val="00A82966"/>
    <w:rsid w:val="00A82CB6"/>
    <w:rsid w:val="00A830BA"/>
    <w:rsid w:val="00A83371"/>
    <w:rsid w:val="00A834AD"/>
    <w:rsid w:val="00A83A80"/>
    <w:rsid w:val="00A8431F"/>
    <w:rsid w:val="00A84758"/>
    <w:rsid w:val="00A850DC"/>
    <w:rsid w:val="00A85574"/>
    <w:rsid w:val="00A85766"/>
    <w:rsid w:val="00A86531"/>
    <w:rsid w:val="00A868E9"/>
    <w:rsid w:val="00A901A5"/>
    <w:rsid w:val="00A905A1"/>
    <w:rsid w:val="00A90B0D"/>
    <w:rsid w:val="00A9110F"/>
    <w:rsid w:val="00A915E8"/>
    <w:rsid w:val="00A91985"/>
    <w:rsid w:val="00A91C8E"/>
    <w:rsid w:val="00A91CFC"/>
    <w:rsid w:val="00A91E10"/>
    <w:rsid w:val="00A92A46"/>
    <w:rsid w:val="00A92A9D"/>
    <w:rsid w:val="00A92D82"/>
    <w:rsid w:val="00A930BC"/>
    <w:rsid w:val="00A9381B"/>
    <w:rsid w:val="00A9596E"/>
    <w:rsid w:val="00A95CAA"/>
    <w:rsid w:val="00A95D88"/>
    <w:rsid w:val="00A9659D"/>
    <w:rsid w:val="00A96D42"/>
    <w:rsid w:val="00A96D9A"/>
    <w:rsid w:val="00A970D0"/>
    <w:rsid w:val="00A97923"/>
    <w:rsid w:val="00A97FD3"/>
    <w:rsid w:val="00AA09CF"/>
    <w:rsid w:val="00AA10B0"/>
    <w:rsid w:val="00AA1410"/>
    <w:rsid w:val="00AA22A9"/>
    <w:rsid w:val="00AA23DF"/>
    <w:rsid w:val="00AA25D2"/>
    <w:rsid w:val="00AA2AFF"/>
    <w:rsid w:val="00AA2F08"/>
    <w:rsid w:val="00AA3136"/>
    <w:rsid w:val="00AA32CF"/>
    <w:rsid w:val="00AA4414"/>
    <w:rsid w:val="00AA568C"/>
    <w:rsid w:val="00AA5924"/>
    <w:rsid w:val="00AA5970"/>
    <w:rsid w:val="00AA60CD"/>
    <w:rsid w:val="00AA6959"/>
    <w:rsid w:val="00AA6B52"/>
    <w:rsid w:val="00AA751E"/>
    <w:rsid w:val="00AA7A4E"/>
    <w:rsid w:val="00AA7F3F"/>
    <w:rsid w:val="00AB01A3"/>
    <w:rsid w:val="00AB1765"/>
    <w:rsid w:val="00AB17B6"/>
    <w:rsid w:val="00AB1AFE"/>
    <w:rsid w:val="00AB254E"/>
    <w:rsid w:val="00AB3685"/>
    <w:rsid w:val="00AB3A80"/>
    <w:rsid w:val="00AB3BBC"/>
    <w:rsid w:val="00AB4950"/>
    <w:rsid w:val="00AB4B1A"/>
    <w:rsid w:val="00AB5B5E"/>
    <w:rsid w:val="00AB5E12"/>
    <w:rsid w:val="00AB6C31"/>
    <w:rsid w:val="00AB6F64"/>
    <w:rsid w:val="00AB75E2"/>
    <w:rsid w:val="00AB7CC0"/>
    <w:rsid w:val="00AC03EF"/>
    <w:rsid w:val="00AC05EF"/>
    <w:rsid w:val="00AC072B"/>
    <w:rsid w:val="00AC0F48"/>
    <w:rsid w:val="00AC1682"/>
    <w:rsid w:val="00AC1CDF"/>
    <w:rsid w:val="00AC1FB9"/>
    <w:rsid w:val="00AC2186"/>
    <w:rsid w:val="00AC27CB"/>
    <w:rsid w:val="00AC3523"/>
    <w:rsid w:val="00AC434B"/>
    <w:rsid w:val="00AC47E7"/>
    <w:rsid w:val="00AC52A5"/>
    <w:rsid w:val="00AC54CC"/>
    <w:rsid w:val="00AC5D2F"/>
    <w:rsid w:val="00AC638B"/>
    <w:rsid w:val="00AC65E8"/>
    <w:rsid w:val="00AC65EC"/>
    <w:rsid w:val="00AC6CE4"/>
    <w:rsid w:val="00AC7368"/>
    <w:rsid w:val="00AC775E"/>
    <w:rsid w:val="00AD0A54"/>
    <w:rsid w:val="00AD25D5"/>
    <w:rsid w:val="00AD2708"/>
    <w:rsid w:val="00AD2FD6"/>
    <w:rsid w:val="00AD3698"/>
    <w:rsid w:val="00AD39B3"/>
    <w:rsid w:val="00AD3D90"/>
    <w:rsid w:val="00AD3DA7"/>
    <w:rsid w:val="00AD3F2F"/>
    <w:rsid w:val="00AD3FCD"/>
    <w:rsid w:val="00AD43E4"/>
    <w:rsid w:val="00AD55CB"/>
    <w:rsid w:val="00AD5ACD"/>
    <w:rsid w:val="00AD67F4"/>
    <w:rsid w:val="00AD6A9E"/>
    <w:rsid w:val="00AD6C50"/>
    <w:rsid w:val="00AD6F69"/>
    <w:rsid w:val="00AD7360"/>
    <w:rsid w:val="00AD76D2"/>
    <w:rsid w:val="00AD783B"/>
    <w:rsid w:val="00AD7D20"/>
    <w:rsid w:val="00AE032D"/>
    <w:rsid w:val="00AE04FE"/>
    <w:rsid w:val="00AE0B3E"/>
    <w:rsid w:val="00AE0ECF"/>
    <w:rsid w:val="00AE0FF4"/>
    <w:rsid w:val="00AE11C8"/>
    <w:rsid w:val="00AE1D71"/>
    <w:rsid w:val="00AE20CD"/>
    <w:rsid w:val="00AE22BB"/>
    <w:rsid w:val="00AE2FD7"/>
    <w:rsid w:val="00AE30CC"/>
    <w:rsid w:val="00AE349D"/>
    <w:rsid w:val="00AE3C94"/>
    <w:rsid w:val="00AE407A"/>
    <w:rsid w:val="00AE4E71"/>
    <w:rsid w:val="00AE52C2"/>
    <w:rsid w:val="00AE54AC"/>
    <w:rsid w:val="00AE58AC"/>
    <w:rsid w:val="00AE5BE2"/>
    <w:rsid w:val="00AE63EC"/>
    <w:rsid w:val="00AE681F"/>
    <w:rsid w:val="00AE689D"/>
    <w:rsid w:val="00AE6B60"/>
    <w:rsid w:val="00AE71F2"/>
    <w:rsid w:val="00AF026F"/>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80E"/>
    <w:rsid w:val="00B040AF"/>
    <w:rsid w:val="00B04770"/>
    <w:rsid w:val="00B048F0"/>
    <w:rsid w:val="00B04BFF"/>
    <w:rsid w:val="00B04EC3"/>
    <w:rsid w:val="00B04FF5"/>
    <w:rsid w:val="00B051E6"/>
    <w:rsid w:val="00B05B18"/>
    <w:rsid w:val="00B07C9E"/>
    <w:rsid w:val="00B07D16"/>
    <w:rsid w:val="00B1062D"/>
    <w:rsid w:val="00B1265D"/>
    <w:rsid w:val="00B134BE"/>
    <w:rsid w:val="00B135A1"/>
    <w:rsid w:val="00B13E5F"/>
    <w:rsid w:val="00B1476B"/>
    <w:rsid w:val="00B149D2"/>
    <w:rsid w:val="00B15860"/>
    <w:rsid w:val="00B15D41"/>
    <w:rsid w:val="00B1605E"/>
    <w:rsid w:val="00B16DCF"/>
    <w:rsid w:val="00B175CE"/>
    <w:rsid w:val="00B17644"/>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28A"/>
    <w:rsid w:val="00B30D4A"/>
    <w:rsid w:val="00B31086"/>
    <w:rsid w:val="00B31420"/>
    <w:rsid w:val="00B31747"/>
    <w:rsid w:val="00B31796"/>
    <w:rsid w:val="00B31F28"/>
    <w:rsid w:val="00B32025"/>
    <w:rsid w:val="00B322B0"/>
    <w:rsid w:val="00B3255A"/>
    <w:rsid w:val="00B328F0"/>
    <w:rsid w:val="00B32AEF"/>
    <w:rsid w:val="00B332F4"/>
    <w:rsid w:val="00B333D2"/>
    <w:rsid w:val="00B33DFA"/>
    <w:rsid w:val="00B34B74"/>
    <w:rsid w:val="00B352AC"/>
    <w:rsid w:val="00B3576E"/>
    <w:rsid w:val="00B359FD"/>
    <w:rsid w:val="00B35B42"/>
    <w:rsid w:val="00B37A83"/>
    <w:rsid w:val="00B40621"/>
    <w:rsid w:val="00B416BF"/>
    <w:rsid w:val="00B429D5"/>
    <w:rsid w:val="00B42B7B"/>
    <w:rsid w:val="00B42E4B"/>
    <w:rsid w:val="00B43DA3"/>
    <w:rsid w:val="00B43EBC"/>
    <w:rsid w:val="00B442C1"/>
    <w:rsid w:val="00B442C7"/>
    <w:rsid w:val="00B44849"/>
    <w:rsid w:val="00B44B59"/>
    <w:rsid w:val="00B44D45"/>
    <w:rsid w:val="00B4591B"/>
    <w:rsid w:val="00B45B34"/>
    <w:rsid w:val="00B4609D"/>
    <w:rsid w:val="00B465BB"/>
    <w:rsid w:val="00B46ADC"/>
    <w:rsid w:val="00B46B35"/>
    <w:rsid w:val="00B46C06"/>
    <w:rsid w:val="00B46E6F"/>
    <w:rsid w:val="00B4737A"/>
    <w:rsid w:val="00B5005D"/>
    <w:rsid w:val="00B500A5"/>
    <w:rsid w:val="00B504E2"/>
    <w:rsid w:val="00B50C3E"/>
    <w:rsid w:val="00B50C49"/>
    <w:rsid w:val="00B51166"/>
    <w:rsid w:val="00B5136E"/>
    <w:rsid w:val="00B517D3"/>
    <w:rsid w:val="00B5206D"/>
    <w:rsid w:val="00B53282"/>
    <w:rsid w:val="00B53CA7"/>
    <w:rsid w:val="00B53DB2"/>
    <w:rsid w:val="00B546B2"/>
    <w:rsid w:val="00B54C9D"/>
    <w:rsid w:val="00B54D11"/>
    <w:rsid w:val="00B54F35"/>
    <w:rsid w:val="00B55895"/>
    <w:rsid w:val="00B5599F"/>
    <w:rsid w:val="00B55EAD"/>
    <w:rsid w:val="00B56083"/>
    <w:rsid w:val="00B56C6B"/>
    <w:rsid w:val="00B5731D"/>
    <w:rsid w:val="00B57AD0"/>
    <w:rsid w:val="00B60D9A"/>
    <w:rsid w:val="00B614D4"/>
    <w:rsid w:val="00B61A8C"/>
    <w:rsid w:val="00B624D9"/>
    <w:rsid w:val="00B6274E"/>
    <w:rsid w:val="00B62907"/>
    <w:rsid w:val="00B62A9A"/>
    <w:rsid w:val="00B63D4C"/>
    <w:rsid w:val="00B63FC3"/>
    <w:rsid w:val="00B640FD"/>
    <w:rsid w:val="00B647A6"/>
    <w:rsid w:val="00B64834"/>
    <w:rsid w:val="00B64B40"/>
    <w:rsid w:val="00B64E3A"/>
    <w:rsid w:val="00B65ADE"/>
    <w:rsid w:val="00B65BB8"/>
    <w:rsid w:val="00B66857"/>
    <w:rsid w:val="00B671E9"/>
    <w:rsid w:val="00B671FE"/>
    <w:rsid w:val="00B679A8"/>
    <w:rsid w:val="00B67AC4"/>
    <w:rsid w:val="00B7095A"/>
    <w:rsid w:val="00B70CA3"/>
    <w:rsid w:val="00B70EF5"/>
    <w:rsid w:val="00B71CF4"/>
    <w:rsid w:val="00B71E80"/>
    <w:rsid w:val="00B72353"/>
    <w:rsid w:val="00B72682"/>
    <w:rsid w:val="00B7270A"/>
    <w:rsid w:val="00B7290A"/>
    <w:rsid w:val="00B732A3"/>
    <w:rsid w:val="00B73768"/>
    <w:rsid w:val="00B74134"/>
    <w:rsid w:val="00B748BB"/>
    <w:rsid w:val="00B74C94"/>
    <w:rsid w:val="00B754ED"/>
    <w:rsid w:val="00B75912"/>
    <w:rsid w:val="00B75C8B"/>
    <w:rsid w:val="00B76343"/>
    <w:rsid w:val="00B763BB"/>
    <w:rsid w:val="00B76A96"/>
    <w:rsid w:val="00B77A81"/>
    <w:rsid w:val="00B77CB0"/>
    <w:rsid w:val="00B8023A"/>
    <w:rsid w:val="00B80325"/>
    <w:rsid w:val="00B8052F"/>
    <w:rsid w:val="00B80722"/>
    <w:rsid w:val="00B80BAB"/>
    <w:rsid w:val="00B8180E"/>
    <w:rsid w:val="00B818B5"/>
    <w:rsid w:val="00B81BD0"/>
    <w:rsid w:val="00B81D04"/>
    <w:rsid w:val="00B81D0F"/>
    <w:rsid w:val="00B82524"/>
    <w:rsid w:val="00B82792"/>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6538"/>
    <w:rsid w:val="00B86D18"/>
    <w:rsid w:val="00B86E33"/>
    <w:rsid w:val="00B87351"/>
    <w:rsid w:val="00B87798"/>
    <w:rsid w:val="00B9049C"/>
    <w:rsid w:val="00B906E7"/>
    <w:rsid w:val="00B90F5E"/>
    <w:rsid w:val="00B91447"/>
    <w:rsid w:val="00B9157D"/>
    <w:rsid w:val="00B916FE"/>
    <w:rsid w:val="00B91D38"/>
    <w:rsid w:val="00B92154"/>
    <w:rsid w:val="00B922EC"/>
    <w:rsid w:val="00B92643"/>
    <w:rsid w:val="00B929C5"/>
    <w:rsid w:val="00B92D93"/>
    <w:rsid w:val="00B931D1"/>
    <w:rsid w:val="00B93AF8"/>
    <w:rsid w:val="00B93E60"/>
    <w:rsid w:val="00B94E32"/>
    <w:rsid w:val="00B95139"/>
    <w:rsid w:val="00B96329"/>
    <w:rsid w:val="00B964AE"/>
    <w:rsid w:val="00B96866"/>
    <w:rsid w:val="00B96AFB"/>
    <w:rsid w:val="00B96B6B"/>
    <w:rsid w:val="00B9706A"/>
    <w:rsid w:val="00B97869"/>
    <w:rsid w:val="00BA0CF3"/>
    <w:rsid w:val="00BA260A"/>
    <w:rsid w:val="00BA2984"/>
    <w:rsid w:val="00BA3731"/>
    <w:rsid w:val="00BA3EC0"/>
    <w:rsid w:val="00BA4375"/>
    <w:rsid w:val="00BA4654"/>
    <w:rsid w:val="00BA4916"/>
    <w:rsid w:val="00BA49BE"/>
    <w:rsid w:val="00BA4A2A"/>
    <w:rsid w:val="00BA4B98"/>
    <w:rsid w:val="00BA6573"/>
    <w:rsid w:val="00BA69F8"/>
    <w:rsid w:val="00BA6FD5"/>
    <w:rsid w:val="00BA7292"/>
    <w:rsid w:val="00BB06F6"/>
    <w:rsid w:val="00BB0ECD"/>
    <w:rsid w:val="00BB14F5"/>
    <w:rsid w:val="00BB224D"/>
    <w:rsid w:val="00BB2262"/>
    <w:rsid w:val="00BB2DF6"/>
    <w:rsid w:val="00BB39AE"/>
    <w:rsid w:val="00BB3ADE"/>
    <w:rsid w:val="00BB3E8B"/>
    <w:rsid w:val="00BB44DA"/>
    <w:rsid w:val="00BB487A"/>
    <w:rsid w:val="00BB49EC"/>
    <w:rsid w:val="00BB4B8A"/>
    <w:rsid w:val="00BB5596"/>
    <w:rsid w:val="00BB57C0"/>
    <w:rsid w:val="00BB5CC3"/>
    <w:rsid w:val="00BB6145"/>
    <w:rsid w:val="00BB6372"/>
    <w:rsid w:val="00BB6622"/>
    <w:rsid w:val="00BB6812"/>
    <w:rsid w:val="00BB6FED"/>
    <w:rsid w:val="00BB70AC"/>
    <w:rsid w:val="00BB783B"/>
    <w:rsid w:val="00BC0663"/>
    <w:rsid w:val="00BC0E62"/>
    <w:rsid w:val="00BC1740"/>
    <w:rsid w:val="00BC1FE1"/>
    <w:rsid w:val="00BC29CC"/>
    <w:rsid w:val="00BC2BBE"/>
    <w:rsid w:val="00BC3508"/>
    <w:rsid w:val="00BC3D8B"/>
    <w:rsid w:val="00BC4929"/>
    <w:rsid w:val="00BC580F"/>
    <w:rsid w:val="00BC5898"/>
    <w:rsid w:val="00BC5BB9"/>
    <w:rsid w:val="00BC62AC"/>
    <w:rsid w:val="00BC6402"/>
    <w:rsid w:val="00BC6558"/>
    <w:rsid w:val="00BC6D63"/>
    <w:rsid w:val="00BC70CF"/>
    <w:rsid w:val="00BC72C2"/>
    <w:rsid w:val="00BC79E5"/>
    <w:rsid w:val="00BD0314"/>
    <w:rsid w:val="00BD08A7"/>
    <w:rsid w:val="00BD0A6D"/>
    <w:rsid w:val="00BD1757"/>
    <w:rsid w:val="00BD1779"/>
    <w:rsid w:val="00BD255E"/>
    <w:rsid w:val="00BD2662"/>
    <w:rsid w:val="00BD34AD"/>
    <w:rsid w:val="00BD3A20"/>
    <w:rsid w:val="00BD4218"/>
    <w:rsid w:val="00BD4563"/>
    <w:rsid w:val="00BD4718"/>
    <w:rsid w:val="00BD492C"/>
    <w:rsid w:val="00BD4A5B"/>
    <w:rsid w:val="00BD4ADF"/>
    <w:rsid w:val="00BD4F7C"/>
    <w:rsid w:val="00BD5108"/>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DE5"/>
    <w:rsid w:val="00BE4ED7"/>
    <w:rsid w:val="00BE5062"/>
    <w:rsid w:val="00BE6138"/>
    <w:rsid w:val="00BE622D"/>
    <w:rsid w:val="00BE63C7"/>
    <w:rsid w:val="00BE63FE"/>
    <w:rsid w:val="00BE6964"/>
    <w:rsid w:val="00BE7BC2"/>
    <w:rsid w:val="00BEE8DE"/>
    <w:rsid w:val="00BF06F5"/>
    <w:rsid w:val="00BF089A"/>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2AEB"/>
    <w:rsid w:val="00C0376B"/>
    <w:rsid w:val="00C03AEA"/>
    <w:rsid w:val="00C04381"/>
    <w:rsid w:val="00C045FC"/>
    <w:rsid w:val="00C05ACD"/>
    <w:rsid w:val="00C05E13"/>
    <w:rsid w:val="00C06B95"/>
    <w:rsid w:val="00C06DDD"/>
    <w:rsid w:val="00C0703A"/>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5D14"/>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C82"/>
    <w:rsid w:val="00C30F57"/>
    <w:rsid w:val="00C3169B"/>
    <w:rsid w:val="00C320FD"/>
    <w:rsid w:val="00C3237F"/>
    <w:rsid w:val="00C32537"/>
    <w:rsid w:val="00C32A26"/>
    <w:rsid w:val="00C32BD2"/>
    <w:rsid w:val="00C33247"/>
    <w:rsid w:val="00C336AD"/>
    <w:rsid w:val="00C33E43"/>
    <w:rsid w:val="00C34FC8"/>
    <w:rsid w:val="00C35115"/>
    <w:rsid w:val="00C3513D"/>
    <w:rsid w:val="00C35DC8"/>
    <w:rsid w:val="00C374B6"/>
    <w:rsid w:val="00C3790B"/>
    <w:rsid w:val="00C37952"/>
    <w:rsid w:val="00C37A59"/>
    <w:rsid w:val="00C4089F"/>
    <w:rsid w:val="00C408B3"/>
    <w:rsid w:val="00C409A2"/>
    <w:rsid w:val="00C41343"/>
    <w:rsid w:val="00C41392"/>
    <w:rsid w:val="00C41431"/>
    <w:rsid w:val="00C4158B"/>
    <w:rsid w:val="00C41FB3"/>
    <w:rsid w:val="00C42673"/>
    <w:rsid w:val="00C42C01"/>
    <w:rsid w:val="00C42C05"/>
    <w:rsid w:val="00C43B9C"/>
    <w:rsid w:val="00C446DB"/>
    <w:rsid w:val="00C45838"/>
    <w:rsid w:val="00C47413"/>
    <w:rsid w:val="00C478C8"/>
    <w:rsid w:val="00C51554"/>
    <w:rsid w:val="00C51AAC"/>
    <w:rsid w:val="00C51F09"/>
    <w:rsid w:val="00C51FBB"/>
    <w:rsid w:val="00C52A84"/>
    <w:rsid w:val="00C5312F"/>
    <w:rsid w:val="00C5345E"/>
    <w:rsid w:val="00C53548"/>
    <w:rsid w:val="00C540E0"/>
    <w:rsid w:val="00C54D78"/>
    <w:rsid w:val="00C55459"/>
    <w:rsid w:val="00C55510"/>
    <w:rsid w:val="00C55F59"/>
    <w:rsid w:val="00C55F77"/>
    <w:rsid w:val="00C56604"/>
    <w:rsid w:val="00C60434"/>
    <w:rsid w:val="00C60514"/>
    <w:rsid w:val="00C60C41"/>
    <w:rsid w:val="00C60DE9"/>
    <w:rsid w:val="00C6128F"/>
    <w:rsid w:val="00C6131D"/>
    <w:rsid w:val="00C62CC3"/>
    <w:rsid w:val="00C632EC"/>
    <w:rsid w:val="00C65147"/>
    <w:rsid w:val="00C65640"/>
    <w:rsid w:val="00C65AA0"/>
    <w:rsid w:val="00C6609C"/>
    <w:rsid w:val="00C67515"/>
    <w:rsid w:val="00C67CEC"/>
    <w:rsid w:val="00C70C74"/>
    <w:rsid w:val="00C710F6"/>
    <w:rsid w:val="00C7111F"/>
    <w:rsid w:val="00C720F3"/>
    <w:rsid w:val="00C727AA"/>
    <w:rsid w:val="00C72958"/>
    <w:rsid w:val="00C73861"/>
    <w:rsid w:val="00C73C41"/>
    <w:rsid w:val="00C73FE0"/>
    <w:rsid w:val="00C742CD"/>
    <w:rsid w:val="00C74703"/>
    <w:rsid w:val="00C74A63"/>
    <w:rsid w:val="00C769DB"/>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A40"/>
    <w:rsid w:val="00C84C5D"/>
    <w:rsid w:val="00C84EEB"/>
    <w:rsid w:val="00C850AA"/>
    <w:rsid w:val="00C851A0"/>
    <w:rsid w:val="00C85E26"/>
    <w:rsid w:val="00C85EB3"/>
    <w:rsid w:val="00C861FD"/>
    <w:rsid w:val="00C86407"/>
    <w:rsid w:val="00C8675B"/>
    <w:rsid w:val="00C876B0"/>
    <w:rsid w:val="00C87B33"/>
    <w:rsid w:val="00C90565"/>
    <w:rsid w:val="00C9058A"/>
    <w:rsid w:val="00C90FBE"/>
    <w:rsid w:val="00C91B66"/>
    <w:rsid w:val="00C92138"/>
    <w:rsid w:val="00C92586"/>
    <w:rsid w:val="00C92DBF"/>
    <w:rsid w:val="00C93077"/>
    <w:rsid w:val="00C940F7"/>
    <w:rsid w:val="00C942AC"/>
    <w:rsid w:val="00C94EC4"/>
    <w:rsid w:val="00C96583"/>
    <w:rsid w:val="00C96BEA"/>
    <w:rsid w:val="00C96ECA"/>
    <w:rsid w:val="00C97198"/>
    <w:rsid w:val="00C975AA"/>
    <w:rsid w:val="00C975C8"/>
    <w:rsid w:val="00CA0824"/>
    <w:rsid w:val="00CA0BED"/>
    <w:rsid w:val="00CA15C7"/>
    <w:rsid w:val="00CA2A5B"/>
    <w:rsid w:val="00CA30D6"/>
    <w:rsid w:val="00CA6768"/>
    <w:rsid w:val="00CA728F"/>
    <w:rsid w:val="00CA7338"/>
    <w:rsid w:val="00CA7B06"/>
    <w:rsid w:val="00CB08CD"/>
    <w:rsid w:val="00CB0C18"/>
    <w:rsid w:val="00CB0E3F"/>
    <w:rsid w:val="00CB11B5"/>
    <w:rsid w:val="00CB1596"/>
    <w:rsid w:val="00CB15EC"/>
    <w:rsid w:val="00CB1CD9"/>
    <w:rsid w:val="00CB2AFB"/>
    <w:rsid w:val="00CB2C74"/>
    <w:rsid w:val="00CB3035"/>
    <w:rsid w:val="00CB314E"/>
    <w:rsid w:val="00CB3538"/>
    <w:rsid w:val="00CB3F8F"/>
    <w:rsid w:val="00CB4277"/>
    <w:rsid w:val="00CB4BB7"/>
    <w:rsid w:val="00CB567A"/>
    <w:rsid w:val="00CB5B7B"/>
    <w:rsid w:val="00CB64F4"/>
    <w:rsid w:val="00CB69D3"/>
    <w:rsid w:val="00CB6CB4"/>
    <w:rsid w:val="00CB6E7C"/>
    <w:rsid w:val="00CB78ED"/>
    <w:rsid w:val="00CB78FA"/>
    <w:rsid w:val="00CB7971"/>
    <w:rsid w:val="00CB7F21"/>
    <w:rsid w:val="00CC0200"/>
    <w:rsid w:val="00CC0DE9"/>
    <w:rsid w:val="00CC14AA"/>
    <w:rsid w:val="00CC167D"/>
    <w:rsid w:val="00CC1D6D"/>
    <w:rsid w:val="00CC221B"/>
    <w:rsid w:val="00CC3000"/>
    <w:rsid w:val="00CC32B9"/>
    <w:rsid w:val="00CC38B2"/>
    <w:rsid w:val="00CC42AE"/>
    <w:rsid w:val="00CC466F"/>
    <w:rsid w:val="00CC4CB1"/>
    <w:rsid w:val="00CC50F7"/>
    <w:rsid w:val="00CC5543"/>
    <w:rsid w:val="00CC7130"/>
    <w:rsid w:val="00CC77F3"/>
    <w:rsid w:val="00CD079A"/>
    <w:rsid w:val="00CD1416"/>
    <w:rsid w:val="00CD18B4"/>
    <w:rsid w:val="00CD2933"/>
    <w:rsid w:val="00CD399F"/>
    <w:rsid w:val="00CD39A2"/>
    <w:rsid w:val="00CD3B53"/>
    <w:rsid w:val="00CD4565"/>
    <w:rsid w:val="00CD4632"/>
    <w:rsid w:val="00CD46F9"/>
    <w:rsid w:val="00CD4B27"/>
    <w:rsid w:val="00CD5700"/>
    <w:rsid w:val="00CD5B00"/>
    <w:rsid w:val="00CD5B33"/>
    <w:rsid w:val="00CD5E56"/>
    <w:rsid w:val="00CD6823"/>
    <w:rsid w:val="00CD703B"/>
    <w:rsid w:val="00CD7578"/>
    <w:rsid w:val="00CD76E4"/>
    <w:rsid w:val="00CD77D8"/>
    <w:rsid w:val="00CE052C"/>
    <w:rsid w:val="00CE0858"/>
    <w:rsid w:val="00CE09BB"/>
    <w:rsid w:val="00CE14DC"/>
    <w:rsid w:val="00CE1BA0"/>
    <w:rsid w:val="00CE26DD"/>
    <w:rsid w:val="00CE27BE"/>
    <w:rsid w:val="00CE27F1"/>
    <w:rsid w:val="00CE2D50"/>
    <w:rsid w:val="00CE2F0F"/>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9B0"/>
    <w:rsid w:val="00CF1B1A"/>
    <w:rsid w:val="00CF2484"/>
    <w:rsid w:val="00CF2528"/>
    <w:rsid w:val="00CF2F1F"/>
    <w:rsid w:val="00CF340B"/>
    <w:rsid w:val="00CF3BF7"/>
    <w:rsid w:val="00CF3CE0"/>
    <w:rsid w:val="00CF3E50"/>
    <w:rsid w:val="00CF4D13"/>
    <w:rsid w:val="00CF5CD9"/>
    <w:rsid w:val="00CF5EF9"/>
    <w:rsid w:val="00CF5EFA"/>
    <w:rsid w:val="00CF64ED"/>
    <w:rsid w:val="00CF664B"/>
    <w:rsid w:val="00CF6E4F"/>
    <w:rsid w:val="00CF7263"/>
    <w:rsid w:val="00CF72A8"/>
    <w:rsid w:val="00D0001B"/>
    <w:rsid w:val="00D002D8"/>
    <w:rsid w:val="00D0068D"/>
    <w:rsid w:val="00D00AB0"/>
    <w:rsid w:val="00D00E8E"/>
    <w:rsid w:val="00D01B67"/>
    <w:rsid w:val="00D01B8C"/>
    <w:rsid w:val="00D0265D"/>
    <w:rsid w:val="00D02C46"/>
    <w:rsid w:val="00D034E4"/>
    <w:rsid w:val="00D03D85"/>
    <w:rsid w:val="00D042C8"/>
    <w:rsid w:val="00D04700"/>
    <w:rsid w:val="00D04C0F"/>
    <w:rsid w:val="00D05AA1"/>
    <w:rsid w:val="00D05CAC"/>
    <w:rsid w:val="00D06215"/>
    <w:rsid w:val="00D062BE"/>
    <w:rsid w:val="00D06718"/>
    <w:rsid w:val="00D067AA"/>
    <w:rsid w:val="00D072B9"/>
    <w:rsid w:val="00D076FA"/>
    <w:rsid w:val="00D078A9"/>
    <w:rsid w:val="00D07B34"/>
    <w:rsid w:val="00D10FF2"/>
    <w:rsid w:val="00D11329"/>
    <w:rsid w:val="00D11B1E"/>
    <w:rsid w:val="00D1200A"/>
    <w:rsid w:val="00D12091"/>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661"/>
    <w:rsid w:val="00D25910"/>
    <w:rsid w:val="00D25C3C"/>
    <w:rsid w:val="00D25F83"/>
    <w:rsid w:val="00D2636D"/>
    <w:rsid w:val="00D26840"/>
    <w:rsid w:val="00D26BB1"/>
    <w:rsid w:val="00D2766C"/>
    <w:rsid w:val="00D27755"/>
    <w:rsid w:val="00D27AE4"/>
    <w:rsid w:val="00D3075A"/>
    <w:rsid w:val="00D30AF1"/>
    <w:rsid w:val="00D310D7"/>
    <w:rsid w:val="00D31B32"/>
    <w:rsid w:val="00D31E17"/>
    <w:rsid w:val="00D32062"/>
    <w:rsid w:val="00D32192"/>
    <w:rsid w:val="00D3408B"/>
    <w:rsid w:val="00D34561"/>
    <w:rsid w:val="00D34604"/>
    <w:rsid w:val="00D34ACF"/>
    <w:rsid w:val="00D34F5E"/>
    <w:rsid w:val="00D35C71"/>
    <w:rsid w:val="00D35D6D"/>
    <w:rsid w:val="00D35D7F"/>
    <w:rsid w:val="00D361C3"/>
    <w:rsid w:val="00D3691D"/>
    <w:rsid w:val="00D36F11"/>
    <w:rsid w:val="00D37FBB"/>
    <w:rsid w:val="00D404B0"/>
    <w:rsid w:val="00D4094B"/>
    <w:rsid w:val="00D41E01"/>
    <w:rsid w:val="00D41F78"/>
    <w:rsid w:val="00D42510"/>
    <w:rsid w:val="00D42517"/>
    <w:rsid w:val="00D436F5"/>
    <w:rsid w:val="00D44AD9"/>
    <w:rsid w:val="00D456C6"/>
    <w:rsid w:val="00D46023"/>
    <w:rsid w:val="00D46037"/>
    <w:rsid w:val="00D4612F"/>
    <w:rsid w:val="00D46720"/>
    <w:rsid w:val="00D47222"/>
    <w:rsid w:val="00D47575"/>
    <w:rsid w:val="00D47FC3"/>
    <w:rsid w:val="00D47FEE"/>
    <w:rsid w:val="00D50568"/>
    <w:rsid w:val="00D50BAC"/>
    <w:rsid w:val="00D51026"/>
    <w:rsid w:val="00D515F0"/>
    <w:rsid w:val="00D520CF"/>
    <w:rsid w:val="00D5214F"/>
    <w:rsid w:val="00D52674"/>
    <w:rsid w:val="00D53080"/>
    <w:rsid w:val="00D53AE5"/>
    <w:rsid w:val="00D53BEC"/>
    <w:rsid w:val="00D5401C"/>
    <w:rsid w:val="00D54A60"/>
    <w:rsid w:val="00D54DD7"/>
    <w:rsid w:val="00D5614F"/>
    <w:rsid w:val="00D564B1"/>
    <w:rsid w:val="00D57BCA"/>
    <w:rsid w:val="00D6059A"/>
    <w:rsid w:val="00D6089B"/>
    <w:rsid w:val="00D60D7F"/>
    <w:rsid w:val="00D611B5"/>
    <w:rsid w:val="00D62012"/>
    <w:rsid w:val="00D6256C"/>
    <w:rsid w:val="00D6280D"/>
    <w:rsid w:val="00D62FE3"/>
    <w:rsid w:val="00D63657"/>
    <w:rsid w:val="00D6390D"/>
    <w:rsid w:val="00D63D88"/>
    <w:rsid w:val="00D63F66"/>
    <w:rsid w:val="00D63FF2"/>
    <w:rsid w:val="00D6423A"/>
    <w:rsid w:val="00D64C45"/>
    <w:rsid w:val="00D65002"/>
    <w:rsid w:val="00D65054"/>
    <w:rsid w:val="00D65BE2"/>
    <w:rsid w:val="00D66059"/>
    <w:rsid w:val="00D663C1"/>
    <w:rsid w:val="00D66746"/>
    <w:rsid w:val="00D67816"/>
    <w:rsid w:val="00D7041B"/>
    <w:rsid w:val="00D708A5"/>
    <w:rsid w:val="00D7100F"/>
    <w:rsid w:val="00D715FE"/>
    <w:rsid w:val="00D71B88"/>
    <w:rsid w:val="00D72249"/>
    <w:rsid w:val="00D7254A"/>
    <w:rsid w:val="00D7265E"/>
    <w:rsid w:val="00D72A17"/>
    <w:rsid w:val="00D72A25"/>
    <w:rsid w:val="00D742A4"/>
    <w:rsid w:val="00D742CE"/>
    <w:rsid w:val="00D743AA"/>
    <w:rsid w:val="00D746C1"/>
    <w:rsid w:val="00D748FC"/>
    <w:rsid w:val="00D74ED2"/>
    <w:rsid w:val="00D75392"/>
    <w:rsid w:val="00D753BD"/>
    <w:rsid w:val="00D758CF"/>
    <w:rsid w:val="00D77585"/>
    <w:rsid w:val="00D77E10"/>
    <w:rsid w:val="00D8021F"/>
    <w:rsid w:val="00D80AE4"/>
    <w:rsid w:val="00D80B28"/>
    <w:rsid w:val="00D811C3"/>
    <w:rsid w:val="00D8195D"/>
    <w:rsid w:val="00D81B4B"/>
    <w:rsid w:val="00D82F26"/>
    <w:rsid w:val="00D8477E"/>
    <w:rsid w:val="00D849EE"/>
    <w:rsid w:val="00D84B92"/>
    <w:rsid w:val="00D84E47"/>
    <w:rsid w:val="00D8546F"/>
    <w:rsid w:val="00D8574F"/>
    <w:rsid w:val="00D85915"/>
    <w:rsid w:val="00D8592D"/>
    <w:rsid w:val="00D85A18"/>
    <w:rsid w:val="00D85A74"/>
    <w:rsid w:val="00D86117"/>
    <w:rsid w:val="00D86855"/>
    <w:rsid w:val="00D86AF9"/>
    <w:rsid w:val="00D86F5A"/>
    <w:rsid w:val="00D904EB"/>
    <w:rsid w:val="00D90B9C"/>
    <w:rsid w:val="00D9262B"/>
    <w:rsid w:val="00D92F88"/>
    <w:rsid w:val="00D93645"/>
    <w:rsid w:val="00D94408"/>
    <w:rsid w:val="00D947F0"/>
    <w:rsid w:val="00D94A3A"/>
    <w:rsid w:val="00D94E46"/>
    <w:rsid w:val="00D960D0"/>
    <w:rsid w:val="00D96894"/>
    <w:rsid w:val="00D96C04"/>
    <w:rsid w:val="00D97027"/>
    <w:rsid w:val="00D979F5"/>
    <w:rsid w:val="00D97BDE"/>
    <w:rsid w:val="00DA0157"/>
    <w:rsid w:val="00DA0E41"/>
    <w:rsid w:val="00DA0EEC"/>
    <w:rsid w:val="00DA25B6"/>
    <w:rsid w:val="00DA27F5"/>
    <w:rsid w:val="00DA3072"/>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6C9E"/>
    <w:rsid w:val="00DA711A"/>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4005"/>
    <w:rsid w:val="00DB4D43"/>
    <w:rsid w:val="00DB5579"/>
    <w:rsid w:val="00DB595D"/>
    <w:rsid w:val="00DB60F3"/>
    <w:rsid w:val="00DB61F7"/>
    <w:rsid w:val="00DB646D"/>
    <w:rsid w:val="00DB6BB6"/>
    <w:rsid w:val="00DB6C32"/>
    <w:rsid w:val="00DB78DE"/>
    <w:rsid w:val="00DB7B05"/>
    <w:rsid w:val="00DB7F04"/>
    <w:rsid w:val="00DC02D1"/>
    <w:rsid w:val="00DC0812"/>
    <w:rsid w:val="00DC165B"/>
    <w:rsid w:val="00DC1BF8"/>
    <w:rsid w:val="00DC209F"/>
    <w:rsid w:val="00DC2949"/>
    <w:rsid w:val="00DC2969"/>
    <w:rsid w:val="00DC2BB2"/>
    <w:rsid w:val="00DC2BDA"/>
    <w:rsid w:val="00DC2D16"/>
    <w:rsid w:val="00DC2E04"/>
    <w:rsid w:val="00DC306E"/>
    <w:rsid w:val="00DC30F3"/>
    <w:rsid w:val="00DC3823"/>
    <w:rsid w:val="00DC4EC6"/>
    <w:rsid w:val="00DC5689"/>
    <w:rsid w:val="00DC5EDF"/>
    <w:rsid w:val="00DC6044"/>
    <w:rsid w:val="00DC608F"/>
    <w:rsid w:val="00DC7036"/>
    <w:rsid w:val="00DC7114"/>
    <w:rsid w:val="00DC7916"/>
    <w:rsid w:val="00DC7ABD"/>
    <w:rsid w:val="00DC7AEB"/>
    <w:rsid w:val="00DD0549"/>
    <w:rsid w:val="00DD059E"/>
    <w:rsid w:val="00DD06C8"/>
    <w:rsid w:val="00DD089D"/>
    <w:rsid w:val="00DD0D7F"/>
    <w:rsid w:val="00DD0EB8"/>
    <w:rsid w:val="00DD1F71"/>
    <w:rsid w:val="00DD257E"/>
    <w:rsid w:val="00DD281F"/>
    <w:rsid w:val="00DD2B6B"/>
    <w:rsid w:val="00DD390E"/>
    <w:rsid w:val="00DD39C4"/>
    <w:rsid w:val="00DD3B2E"/>
    <w:rsid w:val="00DD3D91"/>
    <w:rsid w:val="00DD3EBB"/>
    <w:rsid w:val="00DD4958"/>
    <w:rsid w:val="00DD4BBD"/>
    <w:rsid w:val="00DD5B22"/>
    <w:rsid w:val="00DD5B5C"/>
    <w:rsid w:val="00DD6195"/>
    <w:rsid w:val="00DD6356"/>
    <w:rsid w:val="00DD648A"/>
    <w:rsid w:val="00DD696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601F"/>
    <w:rsid w:val="00DE696D"/>
    <w:rsid w:val="00DE6A7B"/>
    <w:rsid w:val="00DE6ECD"/>
    <w:rsid w:val="00DE7A5A"/>
    <w:rsid w:val="00DE7A8C"/>
    <w:rsid w:val="00DF0564"/>
    <w:rsid w:val="00DF1F89"/>
    <w:rsid w:val="00DF229A"/>
    <w:rsid w:val="00DF24AB"/>
    <w:rsid w:val="00DF31A3"/>
    <w:rsid w:val="00DF31F6"/>
    <w:rsid w:val="00DF3951"/>
    <w:rsid w:val="00DF3CC2"/>
    <w:rsid w:val="00DF40A7"/>
    <w:rsid w:val="00DF4240"/>
    <w:rsid w:val="00DF44DE"/>
    <w:rsid w:val="00DF5221"/>
    <w:rsid w:val="00DF54AC"/>
    <w:rsid w:val="00DF65E3"/>
    <w:rsid w:val="00DF76F7"/>
    <w:rsid w:val="00E00CFD"/>
    <w:rsid w:val="00E01A50"/>
    <w:rsid w:val="00E01A8B"/>
    <w:rsid w:val="00E01B01"/>
    <w:rsid w:val="00E01CBC"/>
    <w:rsid w:val="00E023E1"/>
    <w:rsid w:val="00E0252E"/>
    <w:rsid w:val="00E02BB2"/>
    <w:rsid w:val="00E02E85"/>
    <w:rsid w:val="00E03069"/>
    <w:rsid w:val="00E033EC"/>
    <w:rsid w:val="00E03FE7"/>
    <w:rsid w:val="00E040F9"/>
    <w:rsid w:val="00E04C2B"/>
    <w:rsid w:val="00E04CBE"/>
    <w:rsid w:val="00E04FAF"/>
    <w:rsid w:val="00E0569B"/>
    <w:rsid w:val="00E056EB"/>
    <w:rsid w:val="00E05716"/>
    <w:rsid w:val="00E0632F"/>
    <w:rsid w:val="00E064B0"/>
    <w:rsid w:val="00E0669E"/>
    <w:rsid w:val="00E066B1"/>
    <w:rsid w:val="00E06752"/>
    <w:rsid w:val="00E068FF"/>
    <w:rsid w:val="00E0787F"/>
    <w:rsid w:val="00E07B1D"/>
    <w:rsid w:val="00E10802"/>
    <w:rsid w:val="00E10D36"/>
    <w:rsid w:val="00E10F15"/>
    <w:rsid w:val="00E115CD"/>
    <w:rsid w:val="00E122E8"/>
    <w:rsid w:val="00E12956"/>
    <w:rsid w:val="00E12CB3"/>
    <w:rsid w:val="00E12D59"/>
    <w:rsid w:val="00E12ED2"/>
    <w:rsid w:val="00E13B61"/>
    <w:rsid w:val="00E147A1"/>
    <w:rsid w:val="00E14B72"/>
    <w:rsid w:val="00E15456"/>
    <w:rsid w:val="00E15B87"/>
    <w:rsid w:val="00E15E22"/>
    <w:rsid w:val="00E15FCE"/>
    <w:rsid w:val="00E16751"/>
    <w:rsid w:val="00E17250"/>
    <w:rsid w:val="00E1744C"/>
    <w:rsid w:val="00E17FEA"/>
    <w:rsid w:val="00E200D2"/>
    <w:rsid w:val="00E20D8B"/>
    <w:rsid w:val="00E21256"/>
    <w:rsid w:val="00E2138E"/>
    <w:rsid w:val="00E22172"/>
    <w:rsid w:val="00E22727"/>
    <w:rsid w:val="00E23AC5"/>
    <w:rsid w:val="00E2420D"/>
    <w:rsid w:val="00E247A1"/>
    <w:rsid w:val="00E26F87"/>
    <w:rsid w:val="00E2756E"/>
    <w:rsid w:val="00E27A39"/>
    <w:rsid w:val="00E30383"/>
    <w:rsid w:val="00E307A4"/>
    <w:rsid w:val="00E30A17"/>
    <w:rsid w:val="00E30EC2"/>
    <w:rsid w:val="00E3119E"/>
    <w:rsid w:val="00E32315"/>
    <w:rsid w:val="00E32823"/>
    <w:rsid w:val="00E32E5D"/>
    <w:rsid w:val="00E33149"/>
    <w:rsid w:val="00E33869"/>
    <w:rsid w:val="00E338E5"/>
    <w:rsid w:val="00E34DFC"/>
    <w:rsid w:val="00E367B2"/>
    <w:rsid w:val="00E368E5"/>
    <w:rsid w:val="00E36AC0"/>
    <w:rsid w:val="00E36D84"/>
    <w:rsid w:val="00E37026"/>
    <w:rsid w:val="00E372A3"/>
    <w:rsid w:val="00E37377"/>
    <w:rsid w:val="00E37548"/>
    <w:rsid w:val="00E37C3E"/>
    <w:rsid w:val="00E4159D"/>
    <w:rsid w:val="00E41E52"/>
    <w:rsid w:val="00E42805"/>
    <w:rsid w:val="00E4280E"/>
    <w:rsid w:val="00E42837"/>
    <w:rsid w:val="00E43310"/>
    <w:rsid w:val="00E43B5C"/>
    <w:rsid w:val="00E441E3"/>
    <w:rsid w:val="00E444D1"/>
    <w:rsid w:val="00E44DB3"/>
    <w:rsid w:val="00E45715"/>
    <w:rsid w:val="00E46735"/>
    <w:rsid w:val="00E469E8"/>
    <w:rsid w:val="00E46A58"/>
    <w:rsid w:val="00E46E39"/>
    <w:rsid w:val="00E4737C"/>
    <w:rsid w:val="00E479DB"/>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7FD"/>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D1A"/>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EA7"/>
    <w:rsid w:val="00E73709"/>
    <w:rsid w:val="00E73B33"/>
    <w:rsid w:val="00E75760"/>
    <w:rsid w:val="00E75E6B"/>
    <w:rsid w:val="00E7606C"/>
    <w:rsid w:val="00E76604"/>
    <w:rsid w:val="00E76637"/>
    <w:rsid w:val="00E76A03"/>
    <w:rsid w:val="00E77110"/>
    <w:rsid w:val="00E77139"/>
    <w:rsid w:val="00E77289"/>
    <w:rsid w:val="00E77ABB"/>
    <w:rsid w:val="00E8036D"/>
    <w:rsid w:val="00E809E7"/>
    <w:rsid w:val="00E81FEC"/>
    <w:rsid w:val="00E82705"/>
    <w:rsid w:val="00E82A98"/>
    <w:rsid w:val="00E83190"/>
    <w:rsid w:val="00E83CC8"/>
    <w:rsid w:val="00E84078"/>
    <w:rsid w:val="00E8442D"/>
    <w:rsid w:val="00E84686"/>
    <w:rsid w:val="00E84ACE"/>
    <w:rsid w:val="00E85294"/>
    <w:rsid w:val="00E86E22"/>
    <w:rsid w:val="00E87AC9"/>
    <w:rsid w:val="00E90272"/>
    <w:rsid w:val="00E91440"/>
    <w:rsid w:val="00E91C39"/>
    <w:rsid w:val="00E920EE"/>
    <w:rsid w:val="00E926C4"/>
    <w:rsid w:val="00E92882"/>
    <w:rsid w:val="00E93032"/>
    <w:rsid w:val="00E9377B"/>
    <w:rsid w:val="00E93E3A"/>
    <w:rsid w:val="00E93FEE"/>
    <w:rsid w:val="00E94C67"/>
    <w:rsid w:val="00E94FFD"/>
    <w:rsid w:val="00E95B30"/>
    <w:rsid w:val="00E95C14"/>
    <w:rsid w:val="00E960D0"/>
    <w:rsid w:val="00E9653F"/>
    <w:rsid w:val="00E967A1"/>
    <w:rsid w:val="00E97266"/>
    <w:rsid w:val="00E975DC"/>
    <w:rsid w:val="00E97B85"/>
    <w:rsid w:val="00EA0004"/>
    <w:rsid w:val="00EA01E5"/>
    <w:rsid w:val="00EA0269"/>
    <w:rsid w:val="00EA0B95"/>
    <w:rsid w:val="00EA1706"/>
    <w:rsid w:val="00EA217E"/>
    <w:rsid w:val="00EA28CA"/>
    <w:rsid w:val="00EA370B"/>
    <w:rsid w:val="00EA43C6"/>
    <w:rsid w:val="00EA461B"/>
    <w:rsid w:val="00EA4741"/>
    <w:rsid w:val="00EA47ED"/>
    <w:rsid w:val="00EA493F"/>
    <w:rsid w:val="00EA4C9D"/>
    <w:rsid w:val="00EA5B02"/>
    <w:rsid w:val="00EA5EF0"/>
    <w:rsid w:val="00EA657E"/>
    <w:rsid w:val="00EA68B2"/>
    <w:rsid w:val="00EA6BAC"/>
    <w:rsid w:val="00EA749D"/>
    <w:rsid w:val="00EB01A3"/>
    <w:rsid w:val="00EB0259"/>
    <w:rsid w:val="00EB02BC"/>
    <w:rsid w:val="00EB1950"/>
    <w:rsid w:val="00EB201E"/>
    <w:rsid w:val="00EB22DA"/>
    <w:rsid w:val="00EB2705"/>
    <w:rsid w:val="00EB2C3F"/>
    <w:rsid w:val="00EB3938"/>
    <w:rsid w:val="00EB3C60"/>
    <w:rsid w:val="00EB3DC5"/>
    <w:rsid w:val="00EB47E9"/>
    <w:rsid w:val="00EB4EB5"/>
    <w:rsid w:val="00EB4F7B"/>
    <w:rsid w:val="00EB4FD3"/>
    <w:rsid w:val="00EB563F"/>
    <w:rsid w:val="00EB6342"/>
    <w:rsid w:val="00EB6714"/>
    <w:rsid w:val="00EB7912"/>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E8F"/>
    <w:rsid w:val="00EC5F61"/>
    <w:rsid w:val="00EC7520"/>
    <w:rsid w:val="00EC76F9"/>
    <w:rsid w:val="00EC7E97"/>
    <w:rsid w:val="00EC7EFB"/>
    <w:rsid w:val="00ED1763"/>
    <w:rsid w:val="00ED1E72"/>
    <w:rsid w:val="00ED21BF"/>
    <w:rsid w:val="00ED2A44"/>
    <w:rsid w:val="00ED35B4"/>
    <w:rsid w:val="00ED4586"/>
    <w:rsid w:val="00ED475B"/>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A28"/>
    <w:rsid w:val="00EE320D"/>
    <w:rsid w:val="00EE329E"/>
    <w:rsid w:val="00EE42E0"/>
    <w:rsid w:val="00EE44E0"/>
    <w:rsid w:val="00EE7531"/>
    <w:rsid w:val="00EE7954"/>
    <w:rsid w:val="00EE7E76"/>
    <w:rsid w:val="00EF0261"/>
    <w:rsid w:val="00EF055E"/>
    <w:rsid w:val="00EF1073"/>
    <w:rsid w:val="00EF1626"/>
    <w:rsid w:val="00EF2368"/>
    <w:rsid w:val="00EF2498"/>
    <w:rsid w:val="00EF286A"/>
    <w:rsid w:val="00EF2901"/>
    <w:rsid w:val="00EF2B03"/>
    <w:rsid w:val="00EF365E"/>
    <w:rsid w:val="00EF44EA"/>
    <w:rsid w:val="00EF4500"/>
    <w:rsid w:val="00EF48F6"/>
    <w:rsid w:val="00EF491A"/>
    <w:rsid w:val="00EF51BA"/>
    <w:rsid w:val="00EF528B"/>
    <w:rsid w:val="00EF52B1"/>
    <w:rsid w:val="00EF52BB"/>
    <w:rsid w:val="00EF5DFA"/>
    <w:rsid w:val="00EF63A9"/>
    <w:rsid w:val="00EF68F3"/>
    <w:rsid w:val="00EF7868"/>
    <w:rsid w:val="00EF7C16"/>
    <w:rsid w:val="00F00446"/>
    <w:rsid w:val="00F00C51"/>
    <w:rsid w:val="00F00F44"/>
    <w:rsid w:val="00F013F2"/>
    <w:rsid w:val="00F014BF"/>
    <w:rsid w:val="00F016DE"/>
    <w:rsid w:val="00F01EC4"/>
    <w:rsid w:val="00F01F91"/>
    <w:rsid w:val="00F02109"/>
    <w:rsid w:val="00F021AC"/>
    <w:rsid w:val="00F0227F"/>
    <w:rsid w:val="00F03C3B"/>
    <w:rsid w:val="00F03C43"/>
    <w:rsid w:val="00F0505F"/>
    <w:rsid w:val="00F0524A"/>
    <w:rsid w:val="00F05510"/>
    <w:rsid w:val="00F057CF"/>
    <w:rsid w:val="00F05957"/>
    <w:rsid w:val="00F05D0B"/>
    <w:rsid w:val="00F06714"/>
    <w:rsid w:val="00F067F5"/>
    <w:rsid w:val="00F06A5F"/>
    <w:rsid w:val="00F06AD9"/>
    <w:rsid w:val="00F06CF9"/>
    <w:rsid w:val="00F06DE0"/>
    <w:rsid w:val="00F073BF"/>
    <w:rsid w:val="00F07716"/>
    <w:rsid w:val="00F07858"/>
    <w:rsid w:val="00F07931"/>
    <w:rsid w:val="00F079E0"/>
    <w:rsid w:val="00F1078C"/>
    <w:rsid w:val="00F1093F"/>
    <w:rsid w:val="00F1138E"/>
    <w:rsid w:val="00F11582"/>
    <w:rsid w:val="00F116F5"/>
    <w:rsid w:val="00F11B03"/>
    <w:rsid w:val="00F11EC2"/>
    <w:rsid w:val="00F12033"/>
    <w:rsid w:val="00F1274B"/>
    <w:rsid w:val="00F12A0B"/>
    <w:rsid w:val="00F132DC"/>
    <w:rsid w:val="00F13BB8"/>
    <w:rsid w:val="00F13F93"/>
    <w:rsid w:val="00F146A5"/>
    <w:rsid w:val="00F150EF"/>
    <w:rsid w:val="00F15864"/>
    <w:rsid w:val="00F158D5"/>
    <w:rsid w:val="00F164DD"/>
    <w:rsid w:val="00F16956"/>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27551"/>
    <w:rsid w:val="00F3019B"/>
    <w:rsid w:val="00F304B0"/>
    <w:rsid w:val="00F30888"/>
    <w:rsid w:val="00F317F8"/>
    <w:rsid w:val="00F32160"/>
    <w:rsid w:val="00F32197"/>
    <w:rsid w:val="00F32230"/>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412B0"/>
    <w:rsid w:val="00F41987"/>
    <w:rsid w:val="00F42D73"/>
    <w:rsid w:val="00F4332E"/>
    <w:rsid w:val="00F434C4"/>
    <w:rsid w:val="00F43775"/>
    <w:rsid w:val="00F439FF"/>
    <w:rsid w:val="00F43B2F"/>
    <w:rsid w:val="00F44F1C"/>
    <w:rsid w:val="00F451C8"/>
    <w:rsid w:val="00F45207"/>
    <w:rsid w:val="00F45971"/>
    <w:rsid w:val="00F459EA"/>
    <w:rsid w:val="00F45E34"/>
    <w:rsid w:val="00F46501"/>
    <w:rsid w:val="00F46F2F"/>
    <w:rsid w:val="00F4778B"/>
    <w:rsid w:val="00F47AEF"/>
    <w:rsid w:val="00F47F01"/>
    <w:rsid w:val="00F501D5"/>
    <w:rsid w:val="00F50FE9"/>
    <w:rsid w:val="00F51201"/>
    <w:rsid w:val="00F516BC"/>
    <w:rsid w:val="00F51A72"/>
    <w:rsid w:val="00F520B4"/>
    <w:rsid w:val="00F52A20"/>
    <w:rsid w:val="00F52B0F"/>
    <w:rsid w:val="00F52C84"/>
    <w:rsid w:val="00F52E9A"/>
    <w:rsid w:val="00F5311E"/>
    <w:rsid w:val="00F5314A"/>
    <w:rsid w:val="00F53276"/>
    <w:rsid w:val="00F53283"/>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18A"/>
    <w:rsid w:val="00F76608"/>
    <w:rsid w:val="00F76692"/>
    <w:rsid w:val="00F7698F"/>
    <w:rsid w:val="00F76E8F"/>
    <w:rsid w:val="00F7713F"/>
    <w:rsid w:val="00F8025C"/>
    <w:rsid w:val="00F80303"/>
    <w:rsid w:val="00F80914"/>
    <w:rsid w:val="00F80955"/>
    <w:rsid w:val="00F817DA"/>
    <w:rsid w:val="00F8197F"/>
    <w:rsid w:val="00F81F6C"/>
    <w:rsid w:val="00F8277A"/>
    <w:rsid w:val="00F829F9"/>
    <w:rsid w:val="00F82D7A"/>
    <w:rsid w:val="00F82E9B"/>
    <w:rsid w:val="00F848AA"/>
    <w:rsid w:val="00F84B30"/>
    <w:rsid w:val="00F84B7F"/>
    <w:rsid w:val="00F85500"/>
    <w:rsid w:val="00F858B4"/>
    <w:rsid w:val="00F86043"/>
    <w:rsid w:val="00F86F1E"/>
    <w:rsid w:val="00F874B3"/>
    <w:rsid w:val="00F90566"/>
    <w:rsid w:val="00F906CB"/>
    <w:rsid w:val="00F90996"/>
    <w:rsid w:val="00F90A68"/>
    <w:rsid w:val="00F90C19"/>
    <w:rsid w:val="00F91749"/>
    <w:rsid w:val="00F9252F"/>
    <w:rsid w:val="00F9261B"/>
    <w:rsid w:val="00F92814"/>
    <w:rsid w:val="00F9420C"/>
    <w:rsid w:val="00F94577"/>
    <w:rsid w:val="00F958B8"/>
    <w:rsid w:val="00F958E4"/>
    <w:rsid w:val="00F95A0A"/>
    <w:rsid w:val="00F96F0B"/>
    <w:rsid w:val="00F96FC0"/>
    <w:rsid w:val="00F97372"/>
    <w:rsid w:val="00FA0196"/>
    <w:rsid w:val="00FA07E2"/>
    <w:rsid w:val="00FA0CA9"/>
    <w:rsid w:val="00FA0E55"/>
    <w:rsid w:val="00FA1462"/>
    <w:rsid w:val="00FA16FB"/>
    <w:rsid w:val="00FA19C5"/>
    <w:rsid w:val="00FA19D7"/>
    <w:rsid w:val="00FA2608"/>
    <w:rsid w:val="00FA2800"/>
    <w:rsid w:val="00FA28EB"/>
    <w:rsid w:val="00FA3260"/>
    <w:rsid w:val="00FA337B"/>
    <w:rsid w:val="00FA4791"/>
    <w:rsid w:val="00FA55AA"/>
    <w:rsid w:val="00FA57C3"/>
    <w:rsid w:val="00FA58D8"/>
    <w:rsid w:val="00FA7749"/>
    <w:rsid w:val="00FB0179"/>
    <w:rsid w:val="00FB069C"/>
    <w:rsid w:val="00FB19E4"/>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C4A"/>
    <w:rsid w:val="00FC5BA5"/>
    <w:rsid w:val="00FC5D19"/>
    <w:rsid w:val="00FC6634"/>
    <w:rsid w:val="00FC67ED"/>
    <w:rsid w:val="00FC72AA"/>
    <w:rsid w:val="00FD0678"/>
    <w:rsid w:val="00FD0883"/>
    <w:rsid w:val="00FD2136"/>
    <w:rsid w:val="00FD2E2A"/>
    <w:rsid w:val="00FD2F9B"/>
    <w:rsid w:val="00FD4934"/>
    <w:rsid w:val="00FD5202"/>
    <w:rsid w:val="00FD5E0F"/>
    <w:rsid w:val="00FD660C"/>
    <w:rsid w:val="00FD717B"/>
    <w:rsid w:val="00FD71B9"/>
    <w:rsid w:val="00FD7CA7"/>
    <w:rsid w:val="00FE0EE5"/>
    <w:rsid w:val="00FE0F29"/>
    <w:rsid w:val="00FE17AC"/>
    <w:rsid w:val="00FE188C"/>
    <w:rsid w:val="00FE1D34"/>
    <w:rsid w:val="00FE3288"/>
    <w:rsid w:val="00FE38BA"/>
    <w:rsid w:val="00FE47E8"/>
    <w:rsid w:val="00FE48A5"/>
    <w:rsid w:val="00FE4C86"/>
    <w:rsid w:val="00FE5044"/>
    <w:rsid w:val="00FE50B8"/>
    <w:rsid w:val="00FE5109"/>
    <w:rsid w:val="00FE57DB"/>
    <w:rsid w:val="00FE59F6"/>
    <w:rsid w:val="00FE6341"/>
    <w:rsid w:val="00FE663E"/>
    <w:rsid w:val="00FE6697"/>
    <w:rsid w:val="00FE6E61"/>
    <w:rsid w:val="00FE7036"/>
    <w:rsid w:val="00FE7335"/>
    <w:rsid w:val="00FE7856"/>
    <w:rsid w:val="00FF02EA"/>
    <w:rsid w:val="00FF0DA4"/>
    <w:rsid w:val="00FF0E76"/>
    <w:rsid w:val="00FF0EC5"/>
    <w:rsid w:val="00FF1069"/>
    <w:rsid w:val="00FF2442"/>
    <w:rsid w:val="00FF25C0"/>
    <w:rsid w:val="00FF2631"/>
    <w:rsid w:val="00FF3054"/>
    <w:rsid w:val="00FF343A"/>
    <w:rsid w:val="00FF35DC"/>
    <w:rsid w:val="00FF3845"/>
    <w:rsid w:val="00FF3D7C"/>
    <w:rsid w:val="00FF3E17"/>
    <w:rsid w:val="00FF4355"/>
    <w:rsid w:val="00FF52C5"/>
    <w:rsid w:val="00FF53B1"/>
    <w:rsid w:val="00FF5CFA"/>
    <w:rsid w:val="00FF5DCD"/>
    <w:rsid w:val="00FF6034"/>
    <w:rsid w:val="00FF67C3"/>
    <w:rsid w:val="00FF69F3"/>
    <w:rsid w:val="00FF6ACC"/>
    <w:rsid w:val="00FF706F"/>
    <w:rsid w:val="00FF7DA6"/>
    <w:rsid w:val="0124C58F"/>
    <w:rsid w:val="02D13837"/>
    <w:rsid w:val="041B58A9"/>
    <w:rsid w:val="045A8E55"/>
    <w:rsid w:val="046376C6"/>
    <w:rsid w:val="0498A316"/>
    <w:rsid w:val="0720728C"/>
    <w:rsid w:val="0892A3B9"/>
    <w:rsid w:val="091701F1"/>
    <w:rsid w:val="097CED22"/>
    <w:rsid w:val="09EEB0B7"/>
    <w:rsid w:val="0A2310EA"/>
    <w:rsid w:val="0BBE33A8"/>
    <w:rsid w:val="0BBEE14B"/>
    <w:rsid w:val="0BE26FBE"/>
    <w:rsid w:val="0C0E0C7A"/>
    <w:rsid w:val="0C397665"/>
    <w:rsid w:val="0CB9867A"/>
    <w:rsid w:val="0DCE9E5B"/>
    <w:rsid w:val="0DF2CEBC"/>
    <w:rsid w:val="0E2437C1"/>
    <w:rsid w:val="0E73E95E"/>
    <w:rsid w:val="0F059381"/>
    <w:rsid w:val="0FB84774"/>
    <w:rsid w:val="1065D639"/>
    <w:rsid w:val="121C9464"/>
    <w:rsid w:val="1295AC12"/>
    <w:rsid w:val="12F2AF33"/>
    <w:rsid w:val="13B1B1C2"/>
    <w:rsid w:val="13B864C5"/>
    <w:rsid w:val="15543526"/>
    <w:rsid w:val="15C7304E"/>
    <w:rsid w:val="1656492B"/>
    <w:rsid w:val="167F7D6F"/>
    <w:rsid w:val="18D51375"/>
    <w:rsid w:val="1916A166"/>
    <w:rsid w:val="1930F991"/>
    <w:rsid w:val="1963DA02"/>
    <w:rsid w:val="1AFC96FE"/>
    <w:rsid w:val="1B139639"/>
    <w:rsid w:val="1BC376AA"/>
    <w:rsid w:val="1C2365FB"/>
    <w:rsid w:val="1CA7BBEF"/>
    <w:rsid w:val="1CB5525B"/>
    <w:rsid w:val="1D5FBA4F"/>
    <w:rsid w:val="1E8EE477"/>
    <w:rsid w:val="1EB777B7"/>
    <w:rsid w:val="204DF609"/>
    <w:rsid w:val="229A9505"/>
    <w:rsid w:val="234141AD"/>
    <w:rsid w:val="240B86CF"/>
    <w:rsid w:val="244E4389"/>
    <w:rsid w:val="24EAA297"/>
    <w:rsid w:val="25513093"/>
    <w:rsid w:val="255AB8FD"/>
    <w:rsid w:val="26128721"/>
    <w:rsid w:val="2737B574"/>
    <w:rsid w:val="29464C64"/>
    <w:rsid w:val="29E099C2"/>
    <w:rsid w:val="2A04BBBE"/>
    <w:rsid w:val="2AB4B0BF"/>
    <w:rsid w:val="2B123726"/>
    <w:rsid w:val="2B1C2DE7"/>
    <w:rsid w:val="2B77C8A3"/>
    <w:rsid w:val="2BDF17AE"/>
    <w:rsid w:val="2C20DD35"/>
    <w:rsid w:val="2D2D4CB8"/>
    <w:rsid w:val="2E495268"/>
    <w:rsid w:val="2ECD93FA"/>
    <w:rsid w:val="2F88653E"/>
    <w:rsid w:val="3065D4DB"/>
    <w:rsid w:val="3119E51C"/>
    <w:rsid w:val="312849EF"/>
    <w:rsid w:val="3240C673"/>
    <w:rsid w:val="3358B55A"/>
    <w:rsid w:val="33605B2B"/>
    <w:rsid w:val="34D069F5"/>
    <w:rsid w:val="353CD57E"/>
    <w:rsid w:val="353F4010"/>
    <w:rsid w:val="3676592D"/>
    <w:rsid w:val="3684E3FF"/>
    <w:rsid w:val="36E538C4"/>
    <w:rsid w:val="37509D61"/>
    <w:rsid w:val="3992B812"/>
    <w:rsid w:val="3A198BE8"/>
    <w:rsid w:val="3B4756C1"/>
    <w:rsid w:val="3B9C4835"/>
    <w:rsid w:val="3CD60F98"/>
    <w:rsid w:val="3DD8E253"/>
    <w:rsid w:val="3DECE40F"/>
    <w:rsid w:val="3DFB0F83"/>
    <w:rsid w:val="3E29BD8D"/>
    <w:rsid w:val="3EB5B71D"/>
    <w:rsid w:val="3ECE060C"/>
    <w:rsid w:val="3FE13184"/>
    <w:rsid w:val="401078AA"/>
    <w:rsid w:val="40A0BE39"/>
    <w:rsid w:val="415EC512"/>
    <w:rsid w:val="45463251"/>
    <w:rsid w:val="46451279"/>
    <w:rsid w:val="46EC23C8"/>
    <w:rsid w:val="47E0E2DA"/>
    <w:rsid w:val="49347509"/>
    <w:rsid w:val="496534A0"/>
    <w:rsid w:val="499CEE4D"/>
    <w:rsid w:val="49D187D9"/>
    <w:rsid w:val="4A9581DB"/>
    <w:rsid w:val="4BE4566B"/>
    <w:rsid w:val="4C3CC651"/>
    <w:rsid w:val="4C9CD562"/>
    <w:rsid w:val="4DE7339D"/>
    <w:rsid w:val="4F27601E"/>
    <w:rsid w:val="4F7F2603"/>
    <w:rsid w:val="4FB3EC1B"/>
    <w:rsid w:val="50200AE6"/>
    <w:rsid w:val="5066D1DA"/>
    <w:rsid w:val="50BF49DC"/>
    <w:rsid w:val="51A2B2EA"/>
    <w:rsid w:val="5202A23B"/>
    <w:rsid w:val="54B2B6A1"/>
    <w:rsid w:val="55BF9252"/>
    <w:rsid w:val="57FE2AC8"/>
    <w:rsid w:val="59FD9A13"/>
    <w:rsid w:val="5A0BB6B9"/>
    <w:rsid w:val="5A71BC34"/>
    <w:rsid w:val="5AC836E8"/>
    <w:rsid w:val="5B2A596D"/>
    <w:rsid w:val="5BCCD00B"/>
    <w:rsid w:val="5BEBC02D"/>
    <w:rsid w:val="5DDCF1C2"/>
    <w:rsid w:val="5E025105"/>
    <w:rsid w:val="5FA8C14B"/>
    <w:rsid w:val="6218C952"/>
    <w:rsid w:val="62BF29A6"/>
    <w:rsid w:val="63FCD546"/>
    <w:rsid w:val="648BA900"/>
    <w:rsid w:val="64ACD03A"/>
    <w:rsid w:val="65EC92DF"/>
    <w:rsid w:val="6826BDBB"/>
    <w:rsid w:val="6924B2C2"/>
    <w:rsid w:val="6C201958"/>
    <w:rsid w:val="6C961260"/>
    <w:rsid w:val="6C98E21B"/>
    <w:rsid w:val="6D35A0F4"/>
    <w:rsid w:val="6EEF8BFB"/>
    <w:rsid w:val="6F0E465B"/>
    <w:rsid w:val="6FB6C403"/>
    <w:rsid w:val="6FF2F986"/>
    <w:rsid w:val="711C0FDD"/>
    <w:rsid w:val="718EC9E7"/>
    <w:rsid w:val="71A24AF4"/>
    <w:rsid w:val="721C4E32"/>
    <w:rsid w:val="7286AFBC"/>
    <w:rsid w:val="7289AF1C"/>
    <w:rsid w:val="7420BF91"/>
    <w:rsid w:val="753CF1A6"/>
    <w:rsid w:val="76623B0A"/>
    <w:rsid w:val="789D7F15"/>
    <w:rsid w:val="78ED4620"/>
    <w:rsid w:val="7980B36F"/>
    <w:rsid w:val="7A57DAFB"/>
    <w:rsid w:val="7B28DCA4"/>
    <w:rsid w:val="7B8F1A51"/>
    <w:rsid w:val="7C0CD01E"/>
    <w:rsid w:val="7DF43541"/>
    <w:rsid w:val="7EF2AA23"/>
    <w:rsid w:val="7F7AA683"/>
    <w:rsid w:val="7FCF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244BC6"/>
    <w:pPr>
      <w:keepNext/>
      <w:tabs>
        <w:tab w:val="right" w:leader="dot" w:pos="8640"/>
      </w:tabs>
      <w:spacing w:before="320"/>
      <w:ind w:left="-1080"/>
    </w:pPr>
    <w:rPr>
      <w:b/>
      <w:noProof/>
      <w:sz w:val="22"/>
    </w:rPr>
  </w:style>
  <w:style w:type="paragraph" w:styleId="TOC2">
    <w:name w:val="toc 2"/>
    <w:basedOn w:val="Normal"/>
    <w:next w:val="Normal"/>
    <w:autoRedefine/>
    <w:uiPriority w:val="39"/>
    <w:rsid w:val="009C212B"/>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0B1E9E"/>
    <w:pPr>
      <w:tabs>
        <w:tab w:val="right" w:leader="dot" w:pos="8640"/>
      </w:tabs>
      <w:spacing w:before="120"/>
      <w:ind w:left="-360"/>
    </w:pPr>
    <w:rPr>
      <w:noProof/>
    </w:rPr>
  </w:style>
  <w:style w:type="paragraph" w:styleId="TOC4">
    <w:name w:val="toc 4"/>
    <w:basedOn w:val="Normal"/>
    <w:next w:val="Normal"/>
    <w:autoRedefine/>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9278C5"/>
    <w:pPr>
      <w:keepLines/>
      <w:numPr>
        <w:numId w:val="1"/>
      </w:numPr>
      <w:pBdr>
        <w:top w:val="single" w:sz="4" w:space="4" w:color="auto"/>
        <w:bottom w:val="single" w:sz="4" w:space="4" w:color="auto"/>
      </w:pBdr>
      <w:spacing w:before="240"/>
    </w:pPr>
    <w:rPr>
      <w:rFonts w:ascii="Verdana" w:hAnsi="Verdana"/>
      <w:snapToGrid w:val="0"/>
    </w:rPr>
  </w:style>
  <w:style w:type="paragraph" w:customStyle="1" w:styleId="ConcurNoteIndent">
    <w:name w:val="Concur Note Indent"/>
    <w:next w:val="Normal"/>
    <w:link w:val="ConcurNoteIndentChar"/>
    <w:rsid w:val="00F92814"/>
    <w:pPr>
      <w:keepLines/>
      <w:numPr>
        <w:numId w:val="2"/>
      </w:numPr>
      <w:pBdr>
        <w:top w:val="single" w:sz="4" w:space="4" w:color="auto"/>
        <w:bottom w:val="single" w:sz="4" w:space="5" w:color="auto"/>
      </w:pBdr>
      <w:tabs>
        <w:tab w:val="left" w:pos="1440"/>
      </w:tabs>
      <w:spacing w:before="24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pPr>
  </w:style>
  <w:style w:type="paragraph" w:customStyle="1" w:styleId="ConcurMoreInfoIndent2">
    <w:name w:val="Concur More Info Indent2"/>
    <w:basedOn w:val="ConcurMoreInfoIndent3"/>
    <w:next w:val="Normal"/>
    <w:link w:val="ConcurMoreInfoIndent2Char"/>
    <w:rsid w:val="00790CB5"/>
    <w:pPr>
      <w:numPr>
        <w:numId w:val="18"/>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790CB5"/>
    <w:pPr>
      <w:numPr>
        <w:numId w:val="14"/>
      </w:numPr>
      <w:tabs>
        <w:tab w:val="clear" w:pos="1512"/>
        <w:tab w:val="num" w:pos="720"/>
      </w:tabs>
      <w:spacing w:before="240"/>
      <w:ind w:left="0" w:firstLine="0"/>
    </w:pPr>
    <w:rPr>
      <w:rFonts w:ascii="Verdana" w:eastAsia="Calibri" w:hAnsi="Verdana"/>
      <w:snapToGrid w:val="0"/>
    </w:rPr>
  </w:style>
  <w:style w:type="paragraph" w:customStyle="1" w:styleId="ConcurProcedureHeading">
    <w:name w:val="Concur Procedure Heading"/>
    <w:next w:val="1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1ConcurNumber">
    <w:name w:val="1. Concur Number"/>
    <w:link w:val="1ConcurNumberChar"/>
    <w:qFormat/>
    <w:rsid w:val="005D0AE4"/>
    <w:pPr>
      <w:numPr>
        <w:numId w:val="42"/>
      </w:numPr>
      <w:tabs>
        <w:tab w:val="num" w:pos="360"/>
      </w:tabs>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3F1A55"/>
    <w:pPr>
      <w:tabs>
        <w:tab w:val="num" w:pos="360"/>
      </w:tabs>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563C8E"/>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0A2790"/>
    <w:pPr>
      <w:keepNext/>
      <w:numPr>
        <w:numId w:val="40"/>
      </w:numPr>
      <w:tabs>
        <w:tab w:val="right" w:pos="8630"/>
      </w:tabs>
      <w:spacing w:before="240" w:after="120"/>
    </w:pPr>
    <w:rPr>
      <w:rFonts w:ascii="Verdana" w:eastAsia="Calibri" w:hAnsi="Verdana" w:cs="Arial"/>
      <w:noProof/>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uiPriority w:val="20"/>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rsid w:val="00790CB5"/>
    <w:pPr>
      <w:ind w:left="720"/>
    </w:pPr>
  </w:style>
  <w:style w:type="paragraph" w:styleId="TOC6">
    <w:name w:val="toc 6"/>
    <w:basedOn w:val="Normal"/>
    <w:next w:val="Normal"/>
    <w:autoRedefine/>
    <w:rsid w:val="00790CB5"/>
    <w:pPr>
      <w:ind w:left="900"/>
    </w:pPr>
  </w:style>
  <w:style w:type="paragraph" w:styleId="TOC7">
    <w:name w:val="toc 7"/>
    <w:basedOn w:val="Normal"/>
    <w:next w:val="Normal"/>
    <w:autoRedefine/>
    <w:rsid w:val="00790CB5"/>
    <w:pPr>
      <w:ind w:left="1080"/>
    </w:pPr>
  </w:style>
  <w:style w:type="paragraph" w:styleId="TOC8">
    <w:name w:val="toc 8"/>
    <w:basedOn w:val="Normal"/>
    <w:next w:val="Normal"/>
    <w:autoRedefine/>
    <w:rsid w:val="00790CB5"/>
    <w:pPr>
      <w:ind w:left="1260"/>
    </w:pPr>
  </w:style>
  <w:style w:type="paragraph" w:styleId="TOC9">
    <w:name w:val="toc 9"/>
    <w:basedOn w:val="Normal"/>
    <w:next w:val="Normal"/>
    <w:autoRedefine/>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pPr>
  </w:style>
  <w:style w:type="paragraph" w:styleId="ListBullet2">
    <w:name w:val="List Bullet 2"/>
    <w:basedOn w:val="Normal"/>
    <w:semiHidden/>
    <w:rsid w:val="00790CB5"/>
    <w:pPr>
      <w:numPr>
        <w:numId w:val="22"/>
      </w:numPr>
      <w:tabs>
        <w:tab w:val="clear" w:pos="720"/>
        <w:tab w:val="num" w:pos="360"/>
        <w:tab w:val="num" w:pos="936"/>
        <w:tab w:val="num" w:pos="1440"/>
      </w:tabs>
      <w:ind w:left="1440" w:hanging="720"/>
    </w:pPr>
  </w:style>
  <w:style w:type="paragraph" w:styleId="ListBullet4">
    <w:name w:val="List Bullet 4"/>
    <w:basedOn w:val="Normal"/>
    <w:semiHidden/>
    <w:rsid w:val="00790CB5"/>
    <w:pPr>
      <w:numPr>
        <w:numId w:val="23"/>
      </w:numPr>
      <w:tabs>
        <w:tab w:val="clear" w:pos="1440"/>
        <w:tab w:val="num" w:pos="720"/>
        <w:tab w:val="num" w:pos="936"/>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tabs>
        <w:tab w:val="clear" w:pos="720"/>
        <w:tab w:val="num" w:pos="360"/>
      </w:tabs>
      <w:ind w:left="360"/>
    </w:pPr>
  </w:style>
  <w:style w:type="paragraph" w:styleId="ListNumber3">
    <w:name w:val="List Number 3"/>
    <w:basedOn w:val="Normal"/>
    <w:semiHidden/>
    <w:rsid w:val="00790CB5"/>
    <w:pPr>
      <w:numPr>
        <w:numId w:val="26"/>
      </w:numPr>
      <w:tabs>
        <w:tab w:val="clear" w:pos="1080"/>
        <w:tab w:val="num" w:pos="1440"/>
      </w:tabs>
      <w:ind w:left="1440" w:hanging="720"/>
    </w:pPr>
  </w:style>
  <w:style w:type="paragraph" w:styleId="ListNumber4">
    <w:name w:val="List Number 4"/>
    <w:basedOn w:val="Normal"/>
    <w:semiHidden/>
    <w:rsid w:val="00790CB5"/>
    <w:pPr>
      <w:numPr>
        <w:numId w:val="27"/>
      </w:numPr>
      <w:tabs>
        <w:tab w:val="clear" w:pos="1440"/>
        <w:tab w:val="num" w:pos="720"/>
        <w:tab w:val="num" w:pos="1800"/>
      </w:tabs>
      <w:ind w:left="1800" w:hanging="720"/>
    </w:pPr>
  </w:style>
  <w:style w:type="paragraph" w:styleId="ListNumber5">
    <w:name w:val="List Number 5"/>
    <w:basedOn w:val="Normal"/>
    <w:semiHidden/>
    <w:rsid w:val="00790CB5"/>
    <w:pPr>
      <w:numPr>
        <w:numId w:val="28"/>
      </w:numPr>
      <w:tabs>
        <w:tab w:val="clear" w:pos="1800"/>
        <w:tab w:val="num" w:pos="36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9278C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clear" w:pos="720"/>
        <w:tab w:val="left" w:pos="450"/>
        <w:tab w:val="num" w:pos="1800"/>
      </w:tabs>
      <w:ind w:left="1800" w:hanging="360"/>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1ConcurNumberChar">
    <w:name w:val="1. Concur Number Char"/>
    <w:link w:val="1ConcurNumber"/>
    <w:rsid w:val="005D0AE4"/>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F92814"/>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2"/>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1ConcurNumber"/>
    <w:semiHidden/>
    <w:rsid w:val="00790CB5"/>
    <w:pPr>
      <w:tabs>
        <w:tab w:val="clear" w:pos="360"/>
      </w:tabs>
    </w:pPr>
    <w:rPr>
      <w:i/>
      <w:iCs/>
    </w:rPr>
  </w:style>
  <w:style w:type="paragraph" w:customStyle="1" w:styleId="StyleConcurNumberBold">
    <w:name w:val="Style Concur Number + Bold"/>
    <w:basedOn w:val="1ConcurNumber"/>
    <w:semiHidden/>
    <w:rsid w:val="00790CB5"/>
    <w:pPr>
      <w:tabs>
        <w:tab w:val="clear" w:pos="360"/>
      </w:tabs>
    </w:pPr>
    <w:rPr>
      <w:b/>
      <w:bCs/>
    </w:rPr>
  </w:style>
  <w:style w:type="paragraph" w:customStyle="1" w:styleId="StyleConcurNumberBold1">
    <w:name w:val="Style Concur Number + Bold1"/>
    <w:basedOn w:val="1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1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1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tabs>
        <w:tab w:val="left" w:pos="1440"/>
      </w:tabs>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720"/>
        <w:tab w:val="num" w:pos="108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tabs>
        <w:tab w:val="clear" w:pos="1080"/>
        <w:tab w:val="num" w:pos="720"/>
      </w:tabs>
      <w:snapToGrid w:val="0"/>
      <w:ind w:left="72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paragraph" w:customStyle="1" w:styleId="ConcurRN-Req-Av-Rec">
    <w:name w:val="Concur RN-Req-Av-Rec"/>
    <w:next w:val="Heading4"/>
    <w:qFormat/>
    <w:rsid w:val="00A91985"/>
    <w:pPr>
      <w:keepNext/>
      <w:ind w:left="-274"/>
    </w:pPr>
    <w:rPr>
      <w:rFonts w:ascii="Verdana" w:hAnsi="Verdana"/>
      <w:snapToGrid w:val="0"/>
      <w:color w:val="00926F"/>
    </w:rPr>
  </w:style>
  <w:style w:type="paragraph" w:customStyle="1" w:styleId="ConcurNumber0">
    <w:name w:val="Concur Number"/>
    <w:link w:val="ConcurNumberChar"/>
    <w:qFormat/>
    <w:rsid w:val="004343DE"/>
    <w:pPr>
      <w:tabs>
        <w:tab w:val="num" w:pos="360"/>
      </w:tabs>
      <w:spacing w:before="240"/>
      <w:ind w:left="720" w:hanging="360"/>
    </w:pPr>
    <w:rPr>
      <w:rFonts w:ascii="Verdana" w:eastAsia="Calibri" w:hAnsi="Verdana"/>
    </w:rPr>
  </w:style>
  <w:style w:type="character" w:customStyle="1" w:styleId="ConcurNumberChar">
    <w:name w:val="Concur Number Char"/>
    <w:link w:val="ConcurNumber0"/>
    <w:locked/>
    <w:rsid w:val="004343DE"/>
    <w:rPr>
      <w:rFonts w:ascii="Verdana" w:eastAsia="Calibri" w:hAnsi="Verdana"/>
    </w:rPr>
  </w:style>
  <w:style w:type="character" w:customStyle="1" w:styleId="trigger-label">
    <w:name w:val="trigger-label"/>
    <w:basedOn w:val="DefaultParagraphFont"/>
    <w:rsid w:val="00DF5221"/>
  </w:style>
  <w:style w:type="character" w:customStyle="1" w:styleId="dropdown-text">
    <w:name w:val="dropdown-text"/>
    <w:basedOn w:val="DefaultParagraphFont"/>
    <w:rsid w:val="00DF5221"/>
  </w:style>
  <w:style w:type="paragraph" w:customStyle="1" w:styleId="assistive">
    <w:name w:val="assistive"/>
    <w:basedOn w:val="Normal"/>
    <w:rsid w:val="00DF5221"/>
    <w:pPr>
      <w:spacing w:before="100" w:beforeAutospacing="1" w:after="100" w:afterAutospacing="1"/>
    </w:pPr>
    <w:rPr>
      <w:rFonts w:ascii="Times New Roman" w:eastAsia="Times New Roman" w:hAnsi="Times New Roman"/>
      <w:sz w:val="24"/>
      <w:szCs w:val="24"/>
    </w:rPr>
  </w:style>
  <w:style w:type="paragraph" w:customStyle="1" w:styleId="item">
    <w:name w:val="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value">
    <w:name w:val="value"/>
    <w:basedOn w:val="DefaultParagraphFont"/>
    <w:rsid w:val="00DF5221"/>
  </w:style>
  <w:style w:type="character" w:customStyle="1" w:styleId="shorten">
    <w:name w:val="shorten"/>
    <w:basedOn w:val="DefaultParagraphFont"/>
    <w:rsid w:val="00DF5221"/>
  </w:style>
  <w:style w:type="character" w:customStyle="1" w:styleId="labels">
    <w:name w:val="labels"/>
    <w:basedOn w:val="DefaultParagraphFont"/>
    <w:rsid w:val="00DF5221"/>
  </w:style>
  <w:style w:type="paragraph" w:customStyle="1" w:styleId="drop">
    <w:name w:val="drop"/>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aui-icon">
    <w:name w:val="aui-icon"/>
    <w:basedOn w:val="DefaultParagraphFont"/>
    <w:rsid w:val="00DF5221"/>
  </w:style>
  <w:style w:type="character" w:customStyle="1" w:styleId="issue-drop-zonetext">
    <w:name w:val="issue-drop-zone__text"/>
    <w:basedOn w:val="DefaultParagraphFont"/>
    <w:rsid w:val="00DF5221"/>
  </w:style>
  <w:style w:type="paragraph" w:customStyle="1" w:styleId="menu-item">
    <w:name w:val="menu-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activity-tab-sort-label">
    <w:name w:val="activity-tab-sort-label"/>
    <w:basedOn w:val="DefaultParagraphFont"/>
    <w:rsid w:val="00DF5221"/>
  </w:style>
  <w:style w:type="character" w:customStyle="1" w:styleId="Date1">
    <w:name w:val="Date1"/>
    <w:basedOn w:val="DefaultParagraphFont"/>
    <w:rsid w:val="00DF5221"/>
  </w:style>
  <w:style w:type="character" w:customStyle="1" w:styleId="Heading3Char1">
    <w:name w:val="Heading 3 Char1"/>
    <w:rsid w:val="00DF5221"/>
    <w:rPr>
      <w:rFonts w:ascii="Verdana" w:hAnsi="Verdana"/>
      <w:b/>
      <w:snapToGrid w:val="0"/>
      <w:sz w:val="24"/>
      <w:szCs w:val="22"/>
      <w:lang w:val="en-US" w:eastAsia="en-US" w:bidi="ar-SA"/>
    </w:rPr>
  </w:style>
  <w:style w:type="character" w:customStyle="1" w:styleId="ConcurBulletChar1">
    <w:name w:val="Concur Bullet Char1"/>
    <w:rsid w:val="00DF5221"/>
    <w:rPr>
      <w:rFonts w:ascii="Verdana" w:hAnsi="Verdana"/>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2.jpg"/><Relationship Id="rId112" Type="http://schemas.openxmlformats.org/officeDocument/2006/relationships/header" Target="header6.xml"/><Relationship Id="rId16" Type="http://schemas.openxmlformats.org/officeDocument/2006/relationships/image" Target="media/image3.png"/><Relationship Id="rId107" Type="http://schemas.openxmlformats.org/officeDocument/2006/relationships/header" Target="header2.xm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yperlink" Target="https://www.concurtraining.com/customers/tech_pubs/RN_shared_planned/_client_shared_RN_all.htm" TargetMode="Externa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4.png"/><Relationship Id="rId22" Type="http://schemas.openxmlformats.org/officeDocument/2006/relationships/hyperlink" Target="http://www.concurtraining.com/customers/tech_pubs/TravelDocs/ReleaseNotes/2024/02(Feb)/Exclusions,%20Limitations,%20Redirects%20&amp;%20Enhancements.pdf" TargetMode="Externa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hyperlink" Target="https://developer.concur.com/api-guides/tmc/profile-v2-guide.html" TargetMode="Externa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s://help.sap.com/docs/SAP_CONCUR" TargetMode="External"/><Relationship Id="rId108" Type="http://schemas.openxmlformats.org/officeDocument/2006/relationships/header" Target="header3.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hyperlink" Target="https://www.concurtraining.com/customers/tech_pubs/RN-monthly-Access/_RN_access_client.htm" TargetMode="External"/><Relationship Id="rId96" Type="http://schemas.openxmlformats.org/officeDocument/2006/relationships/hyperlink" Target="https://www.concurtraining.com/customers/tech_pubs/RN_shared_planned/_client_shared_RN_all.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eader" Target="header1.xm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hyperlink" Target="https://help.sap.com/docs/CONCUR_TRAVEL" TargetMode="External"/><Relationship Id="rId99" Type="http://schemas.openxmlformats.org/officeDocument/2006/relationships/hyperlink" Target="https://blogs.sap.com/2021/03/09/learn-all-about-s-user-ids/" TargetMode="External"/><Relationship Id="rId101" Type="http://schemas.openxmlformats.org/officeDocument/2006/relationships/hyperlink" Target="http://www.concurtraining.com/customers/tech_pubs/Docs/Z_SuppConfig/Supported_Configurations_for_Concur_Travel_and_Expense.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eader" Target="header4.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s://support.sap.com/en/my-support/trust-center/subprocessors.html" TargetMode="External"/><Relationship Id="rId104"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hyperlink" Target="https://www.sap.com/about/company/diversity.html"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header" Target="header5.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developer.concur.com/api-guides/travel/deeplink-integration.html" TargetMode="External"/><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mailto:Privacy-Request@Concur.com" TargetMode="External"/><Relationship Id="rId105" Type="http://schemas.openxmlformats.org/officeDocument/2006/relationships/image" Target="media/image76.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hyperlink" Target="https://www.concurtraining.com/customers/tech_pubs/_RN_CCC.htm" TargetMode="External"/><Relationship Id="rId98" Type="http://schemas.openxmlformats.org/officeDocument/2006/relationships/hyperlink" Target="https://support.sap.com/en/my-support/users/welcome.html"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hyperlink" Target="https://developer.concur.com/api-guides/tmc/profile-v2-guide.html" TargetMode="External"/><Relationship Id="rId11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2.xml><?xml version="1.0" encoding="utf-8"?>
<ds:datastoreItem xmlns:ds="http://schemas.openxmlformats.org/officeDocument/2006/customXml" ds:itemID="{D9DE9899-772A-4A84-A1DB-EE538A6D3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2880035A-366F-4F64-BDEC-6CE89366A955}">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 - Copy.dot</Template>
  <TotalTime>7</TotalTime>
  <Pages>144</Pages>
  <Words>30355</Words>
  <Characters>173030</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Travel: February 2024 Release Notes</vt:lpstr>
    </vt:vector>
  </TitlesOfParts>
  <Company/>
  <LinksUpToDate>false</LinksUpToDate>
  <CharactersWithSpaces>202980</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February 2024 Release Notes</dc:title>
  <dc:subject/>
  <dc:creator>SAP Concur - User Assistance</dc:creator>
  <cp:keywords/>
  <dc:description/>
  <cp:lastModifiedBy>Rupnarain, Mala</cp:lastModifiedBy>
  <cp:revision>5</cp:revision>
  <cp:lastPrinted>2024-02-27T17:13:00Z</cp:lastPrinted>
  <dcterms:created xsi:type="dcterms:W3CDTF">2024-02-27T17:12:00Z</dcterms:created>
  <dcterms:modified xsi:type="dcterms:W3CDTF">2024-02-27T17:13:00Z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