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6"/>
        <w:gridCol w:w="4006"/>
      </w:tblGrid>
      <w:tr w:rsidR="00FC1A22" w:rsidRPr="00C1772D" w14:paraId="107D5777" w14:textId="77777777" w:rsidTr="005E4E05">
        <w:tc>
          <w:tcPr>
            <w:tcW w:w="9602" w:type="dxa"/>
            <w:gridSpan w:val="2"/>
            <w:shd w:val="clear" w:color="auto" w:fill="D9D9D9"/>
          </w:tcPr>
          <w:p w14:paraId="736F38E7" w14:textId="77777777" w:rsidR="00FC1A22" w:rsidRPr="00C1772D" w:rsidRDefault="00FC1A22" w:rsidP="00866B8D">
            <w:pPr>
              <w:pStyle w:val="HeadRN"/>
              <w:rPr>
                <w:color w:val="auto"/>
                <w:sz w:val="32"/>
                <w:szCs w:val="32"/>
              </w:rPr>
            </w:pPr>
            <w:r>
              <w:rPr>
                <w:color w:val="auto"/>
              </w:rPr>
              <w:t xml:space="preserve">SAP </w:t>
            </w:r>
            <w:r w:rsidRPr="00C1772D">
              <w:rPr>
                <w:color w:val="auto"/>
              </w:rPr>
              <w:t>Concur Release Notes</w:t>
            </w:r>
          </w:p>
          <w:p w14:paraId="0CE6E21E" w14:textId="77777777" w:rsidR="00FC1A22" w:rsidRPr="008136DE" w:rsidRDefault="00FC1A22" w:rsidP="00866B8D">
            <w:pPr>
              <w:pStyle w:val="HeadProduct"/>
              <w:rPr>
                <w:color w:val="auto"/>
              </w:rPr>
            </w:pPr>
            <w:r>
              <w:rPr>
                <w:color w:val="auto"/>
              </w:rPr>
              <w:t>Concur TripLink and TripIt</w:t>
            </w:r>
          </w:p>
        </w:tc>
      </w:tr>
      <w:tr w:rsidR="00FC1A22" w:rsidRPr="00C1772D" w14:paraId="6789177C" w14:textId="77777777" w:rsidTr="005E4E05">
        <w:tc>
          <w:tcPr>
            <w:tcW w:w="5596" w:type="dxa"/>
            <w:shd w:val="clear" w:color="auto" w:fill="E6E6E6"/>
            <w:vAlign w:val="center"/>
          </w:tcPr>
          <w:p w14:paraId="33913D68" w14:textId="77777777" w:rsidR="00FC1A22" w:rsidRPr="00C1772D" w:rsidRDefault="00FC1A22" w:rsidP="00866B8D">
            <w:pPr>
              <w:spacing w:before="80" w:after="80"/>
              <w:jc w:val="center"/>
              <w:rPr>
                <w:b/>
                <w:sz w:val="22"/>
              </w:rPr>
            </w:pPr>
            <w:r w:rsidRPr="00C1772D">
              <w:rPr>
                <w:b/>
                <w:sz w:val="22"/>
              </w:rPr>
              <w:t>Month</w:t>
            </w:r>
          </w:p>
        </w:tc>
        <w:tc>
          <w:tcPr>
            <w:tcW w:w="4006" w:type="dxa"/>
            <w:shd w:val="clear" w:color="auto" w:fill="E6E6E6"/>
            <w:vAlign w:val="center"/>
          </w:tcPr>
          <w:p w14:paraId="65ED9C11" w14:textId="77777777" w:rsidR="00FC1A22" w:rsidRPr="00C1772D" w:rsidRDefault="00FC1A22" w:rsidP="00866B8D">
            <w:pPr>
              <w:spacing w:before="80" w:after="80"/>
              <w:jc w:val="center"/>
              <w:rPr>
                <w:b/>
                <w:sz w:val="22"/>
              </w:rPr>
            </w:pPr>
            <w:r w:rsidRPr="00C1772D">
              <w:rPr>
                <w:b/>
                <w:sz w:val="22"/>
              </w:rPr>
              <w:t>Audience</w:t>
            </w:r>
          </w:p>
        </w:tc>
      </w:tr>
      <w:tr w:rsidR="00FC1A22" w:rsidRPr="00C1772D" w14:paraId="53D909E6" w14:textId="77777777" w:rsidTr="005E4E05">
        <w:tc>
          <w:tcPr>
            <w:tcW w:w="5596" w:type="dxa"/>
            <w:shd w:val="clear" w:color="auto" w:fill="auto"/>
            <w:vAlign w:val="center"/>
          </w:tcPr>
          <w:p w14:paraId="1156CBB0" w14:textId="5814352A" w:rsidR="00FC1A22" w:rsidRDefault="00FC1A22" w:rsidP="00866B8D">
            <w:pPr>
              <w:pStyle w:val="HeadDate1"/>
            </w:pPr>
            <w:r w:rsidRPr="008C38C0">
              <w:t xml:space="preserve">Release Date: </w:t>
            </w:r>
            <w:r w:rsidR="009E67D6">
              <w:t>April 2</w:t>
            </w:r>
            <w:r w:rsidR="00E0714F">
              <w:t>0</w:t>
            </w:r>
            <w:r w:rsidRPr="008C38C0">
              <w:t>, 20</w:t>
            </w:r>
            <w:r>
              <w:t>24</w:t>
            </w:r>
          </w:p>
          <w:p w14:paraId="49D0D808" w14:textId="1A4869EC" w:rsidR="00FC1A22" w:rsidRPr="00086C68" w:rsidRDefault="00FC1A22" w:rsidP="00866B8D">
            <w:pPr>
              <w:pStyle w:val="HeadDate2"/>
            </w:pPr>
            <w:bookmarkStart w:id="0" w:name="_Hlk19867048"/>
            <w:r>
              <w:t xml:space="preserve">Initial Post: Friday, </w:t>
            </w:r>
            <w:bookmarkEnd w:id="0"/>
            <w:r w:rsidR="009E67D6">
              <w:t xml:space="preserve">April </w:t>
            </w:r>
            <w:r w:rsidR="00E0714F">
              <w:t>19</w:t>
            </w:r>
          </w:p>
        </w:tc>
        <w:tc>
          <w:tcPr>
            <w:tcW w:w="4006" w:type="dxa"/>
            <w:shd w:val="clear" w:color="auto" w:fill="auto"/>
            <w:vAlign w:val="center"/>
          </w:tcPr>
          <w:p w14:paraId="6BFC947A" w14:textId="67143828" w:rsidR="00FC1A22" w:rsidRDefault="00FC1A22" w:rsidP="00866B8D">
            <w:pPr>
              <w:pStyle w:val="HeadAudience"/>
              <w:rPr>
                <w:color w:val="FF0000"/>
              </w:rPr>
            </w:pPr>
            <w:r w:rsidRPr="00D1200A">
              <w:t>SAP C</w:t>
            </w:r>
            <w:r w:rsidRPr="00280ECD">
              <w:t xml:space="preserve">oncur </w:t>
            </w:r>
            <w:r>
              <w:t xml:space="preserve">Client – </w:t>
            </w:r>
            <w:r w:rsidR="00E0714F">
              <w:rPr>
                <w:color w:val="FF0000"/>
              </w:rPr>
              <w:t>FINAL</w:t>
            </w:r>
          </w:p>
        </w:tc>
      </w:tr>
    </w:tbl>
    <w:p w14:paraId="6454002E" w14:textId="77777777" w:rsidR="00676BF3" w:rsidRPr="00D5634A" w:rsidRDefault="007447A5" w:rsidP="00D5634A">
      <w:pPr>
        <w:pStyle w:val="ConcurHeadingFeedToPDF"/>
      </w:pPr>
      <w:r>
        <w:br/>
      </w:r>
      <w:r w:rsidR="00676BF3" w:rsidRPr="00D5634A">
        <w:t>Contents</w:t>
      </w:r>
    </w:p>
    <w:p w14:paraId="1C4E9B88" w14:textId="5E7AFA07" w:rsidR="00D01F6D" w:rsidRDefault="001F22EF">
      <w:pPr>
        <w:pStyle w:val="TOC1"/>
        <w:rPr>
          <w:rFonts w:asciiTheme="minorHAnsi" w:eastAsiaTheme="minorEastAsia" w:hAnsiTheme="minorHAnsi" w:cstheme="minorBidi"/>
          <w:b w:val="0"/>
          <w:kern w:val="2"/>
          <w:szCs w:val="22"/>
          <w14:ligatures w14:val="standardContextual"/>
        </w:rPr>
      </w:pPr>
      <w:r w:rsidRPr="00C1772D">
        <w:rPr>
          <w:noProof w:val="0"/>
        </w:rPr>
        <w:fldChar w:fldCharType="begin"/>
      </w:r>
      <w:r w:rsidRPr="00C1772D">
        <w:rPr>
          <w:noProof w:val="0"/>
        </w:rPr>
        <w:instrText xml:space="preserve"> TOC \o "1-3" \h \z \u </w:instrText>
      </w:r>
      <w:r w:rsidRPr="00C1772D">
        <w:rPr>
          <w:noProof w:val="0"/>
        </w:rPr>
        <w:fldChar w:fldCharType="separate"/>
      </w:r>
      <w:hyperlink w:anchor="_Toc164422062" w:history="1">
        <w:r w:rsidR="00D01F6D" w:rsidRPr="00A62CC3">
          <w:rPr>
            <w:rStyle w:val="Hyperlink"/>
          </w:rPr>
          <w:t>Release Notes</w:t>
        </w:r>
        <w:r w:rsidR="00D01F6D">
          <w:rPr>
            <w:webHidden/>
          </w:rPr>
          <w:tab/>
        </w:r>
        <w:r w:rsidR="00D01F6D">
          <w:rPr>
            <w:webHidden/>
          </w:rPr>
          <w:fldChar w:fldCharType="begin"/>
        </w:r>
        <w:r w:rsidR="00D01F6D">
          <w:rPr>
            <w:webHidden/>
          </w:rPr>
          <w:instrText xml:space="preserve"> PAGEREF _Toc164422062 \h </w:instrText>
        </w:r>
        <w:r w:rsidR="00D01F6D">
          <w:rPr>
            <w:webHidden/>
          </w:rPr>
        </w:r>
        <w:r w:rsidR="00D01F6D">
          <w:rPr>
            <w:webHidden/>
          </w:rPr>
          <w:fldChar w:fldCharType="separate"/>
        </w:r>
        <w:r w:rsidR="00D01F6D">
          <w:rPr>
            <w:webHidden/>
          </w:rPr>
          <w:t>1</w:t>
        </w:r>
        <w:r w:rsidR="00D01F6D">
          <w:rPr>
            <w:webHidden/>
          </w:rPr>
          <w:fldChar w:fldCharType="end"/>
        </w:r>
      </w:hyperlink>
    </w:p>
    <w:p w14:paraId="0EB16CA7" w14:textId="1185A4CC" w:rsidR="00D01F6D" w:rsidRDefault="00D01F6D">
      <w:pPr>
        <w:pStyle w:val="TOC2"/>
        <w:rPr>
          <w:rFonts w:asciiTheme="minorHAnsi" w:eastAsiaTheme="minorEastAsia" w:hAnsiTheme="minorHAnsi" w:cstheme="minorBidi"/>
          <w:b w:val="0"/>
          <w:kern w:val="2"/>
          <w:sz w:val="22"/>
          <w:szCs w:val="22"/>
          <w14:ligatures w14:val="standardContextual"/>
        </w:rPr>
      </w:pPr>
      <w:hyperlink w:anchor="_Toc164422063" w:history="1">
        <w:r w:rsidRPr="00A62CC3">
          <w:rPr>
            <w:rStyle w:val="Hyperlink"/>
          </w:rPr>
          <w:t>Concur TripLink</w:t>
        </w:r>
        <w:r>
          <w:rPr>
            <w:webHidden/>
          </w:rPr>
          <w:tab/>
        </w:r>
        <w:r>
          <w:rPr>
            <w:webHidden/>
          </w:rPr>
          <w:fldChar w:fldCharType="begin"/>
        </w:r>
        <w:r>
          <w:rPr>
            <w:webHidden/>
          </w:rPr>
          <w:instrText xml:space="preserve"> PAGEREF _Toc164422063 \h </w:instrText>
        </w:r>
        <w:r>
          <w:rPr>
            <w:webHidden/>
          </w:rPr>
        </w:r>
        <w:r>
          <w:rPr>
            <w:webHidden/>
          </w:rPr>
          <w:fldChar w:fldCharType="separate"/>
        </w:r>
        <w:r>
          <w:rPr>
            <w:webHidden/>
          </w:rPr>
          <w:t>1</w:t>
        </w:r>
        <w:r>
          <w:rPr>
            <w:webHidden/>
          </w:rPr>
          <w:fldChar w:fldCharType="end"/>
        </w:r>
      </w:hyperlink>
    </w:p>
    <w:p w14:paraId="47A1F7A4" w14:textId="55D148AC" w:rsidR="00D01F6D" w:rsidRDefault="00D01F6D" w:rsidP="00D01F6D">
      <w:pPr>
        <w:pStyle w:val="TOC3"/>
        <w:rPr>
          <w:rFonts w:asciiTheme="minorHAnsi" w:eastAsiaTheme="minorEastAsia" w:hAnsiTheme="minorHAnsi" w:cstheme="minorBidi"/>
          <w:kern w:val="2"/>
          <w:sz w:val="22"/>
          <w:szCs w:val="22"/>
          <w14:ligatures w14:val="standardContextual"/>
        </w:rPr>
      </w:pPr>
      <w:hyperlink w:anchor="_Toc164422064" w:history="1">
        <w:r w:rsidRPr="00A62CC3">
          <w:rPr>
            <w:rStyle w:val="Hyperlink"/>
          </w:rPr>
          <w:t>Concur TripLink Hub Connection Status Update</w:t>
        </w:r>
        <w:r>
          <w:rPr>
            <w:webHidden/>
          </w:rPr>
          <w:tab/>
        </w:r>
        <w:r>
          <w:rPr>
            <w:webHidden/>
          </w:rPr>
          <w:fldChar w:fldCharType="begin"/>
        </w:r>
        <w:r>
          <w:rPr>
            <w:webHidden/>
          </w:rPr>
          <w:instrText xml:space="preserve"> PAGEREF _Toc164422064 \h </w:instrText>
        </w:r>
        <w:r>
          <w:rPr>
            <w:webHidden/>
          </w:rPr>
        </w:r>
        <w:r>
          <w:rPr>
            <w:webHidden/>
          </w:rPr>
          <w:fldChar w:fldCharType="separate"/>
        </w:r>
        <w:r>
          <w:rPr>
            <w:webHidden/>
          </w:rPr>
          <w:t>1</w:t>
        </w:r>
        <w:r>
          <w:rPr>
            <w:webHidden/>
          </w:rPr>
          <w:fldChar w:fldCharType="end"/>
        </w:r>
      </w:hyperlink>
    </w:p>
    <w:p w14:paraId="2BA63887" w14:textId="6DA9FFEF" w:rsidR="00D01F6D" w:rsidRDefault="00D01F6D">
      <w:pPr>
        <w:pStyle w:val="TOC2"/>
        <w:rPr>
          <w:rFonts w:asciiTheme="minorHAnsi" w:eastAsiaTheme="minorEastAsia" w:hAnsiTheme="minorHAnsi" w:cstheme="minorBidi"/>
          <w:b w:val="0"/>
          <w:kern w:val="2"/>
          <w:sz w:val="22"/>
          <w:szCs w:val="22"/>
          <w14:ligatures w14:val="standardContextual"/>
        </w:rPr>
      </w:pPr>
      <w:hyperlink w:anchor="_Toc164422065" w:history="1">
        <w:r w:rsidRPr="00A62CC3">
          <w:rPr>
            <w:rStyle w:val="Hyperlink"/>
          </w:rPr>
          <w:t>TripIt</w:t>
        </w:r>
        <w:r>
          <w:rPr>
            <w:webHidden/>
          </w:rPr>
          <w:tab/>
        </w:r>
        <w:r>
          <w:rPr>
            <w:webHidden/>
          </w:rPr>
          <w:fldChar w:fldCharType="begin"/>
        </w:r>
        <w:r>
          <w:rPr>
            <w:webHidden/>
          </w:rPr>
          <w:instrText xml:space="preserve"> PAGEREF _Toc164422065 \h </w:instrText>
        </w:r>
        <w:r>
          <w:rPr>
            <w:webHidden/>
          </w:rPr>
        </w:r>
        <w:r>
          <w:rPr>
            <w:webHidden/>
          </w:rPr>
          <w:fldChar w:fldCharType="separate"/>
        </w:r>
        <w:r>
          <w:rPr>
            <w:webHidden/>
          </w:rPr>
          <w:t>2</w:t>
        </w:r>
        <w:r>
          <w:rPr>
            <w:webHidden/>
          </w:rPr>
          <w:fldChar w:fldCharType="end"/>
        </w:r>
      </w:hyperlink>
    </w:p>
    <w:p w14:paraId="22D366BD" w14:textId="1F2F3AA3" w:rsidR="00D01F6D" w:rsidRDefault="00D01F6D" w:rsidP="00D01F6D">
      <w:pPr>
        <w:pStyle w:val="TOC3"/>
        <w:rPr>
          <w:rFonts w:asciiTheme="minorHAnsi" w:eastAsiaTheme="minorEastAsia" w:hAnsiTheme="minorHAnsi" w:cstheme="minorBidi"/>
          <w:kern w:val="2"/>
          <w:sz w:val="22"/>
          <w:szCs w:val="22"/>
          <w14:ligatures w14:val="standardContextual"/>
        </w:rPr>
      </w:pPr>
      <w:hyperlink w:anchor="_Toc164422066" w:history="1">
        <w:r w:rsidRPr="00A62CC3">
          <w:rPr>
            <w:rStyle w:val="Hyperlink"/>
          </w:rPr>
          <w:t>TripIt Risk Alerts</w:t>
        </w:r>
        <w:r>
          <w:rPr>
            <w:webHidden/>
          </w:rPr>
          <w:tab/>
        </w:r>
        <w:r>
          <w:rPr>
            <w:webHidden/>
          </w:rPr>
          <w:fldChar w:fldCharType="begin"/>
        </w:r>
        <w:r>
          <w:rPr>
            <w:webHidden/>
          </w:rPr>
          <w:instrText xml:space="preserve"> PAGEREF _Toc164422066 \h </w:instrText>
        </w:r>
        <w:r>
          <w:rPr>
            <w:webHidden/>
          </w:rPr>
        </w:r>
        <w:r>
          <w:rPr>
            <w:webHidden/>
          </w:rPr>
          <w:fldChar w:fldCharType="separate"/>
        </w:r>
        <w:r>
          <w:rPr>
            <w:webHidden/>
          </w:rPr>
          <w:t>2</w:t>
        </w:r>
        <w:r>
          <w:rPr>
            <w:webHidden/>
          </w:rPr>
          <w:fldChar w:fldCharType="end"/>
        </w:r>
      </w:hyperlink>
    </w:p>
    <w:p w14:paraId="23193661" w14:textId="5A9DF900" w:rsidR="00D01F6D" w:rsidRDefault="00D01F6D">
      <w:pPr>
        <w:pStyle w:val="TOC1"/>
        <w:rPr>
          <w:rFonts w:asciiTheme="minorHAnsi" w:eastAsiaTheme="minorEastAsia" w:hAnsiTheme="minorHAnsi" w:cstheme="minorBidi"/>
          <w:b w:val="0"/>
          <w:kern w:val="2"/>
          <w:szCs w:val="22"/>
          <w14:ligatures w14:val="standardContextual"/>
        </w:rPr>
      </w:pPr>
      <w:hyperlink w:anchor="_Toc164422067" w:history="1">
        <w:r w:rsidRPr="00A62CC3">
          <w:rPr>
            <w:rStyle w:val="Hyperlink"/>
          </w:rPr>
          <w:t>Planned Changes</w:t>
        </w:r>
        <w:r>
          <w:rPr>
            <w:webHidden/>
          </w:rPr>
          <w:tab/>
        </w:r>
        <w:r>
          <w:rPr>
            <w:webHidden/>
          </w:rPr>
          <w:fldChar w:fldCharType="begin"/>
        </w:r>
        <w:r>
          <w:rPr>
            <w:webHidden/>
          </w:rPr>
          <w:instrText xml:space="preserve"> PAGEREF _Toc164422067 \h </w:instrText>
        </w:r>
        <w:r>
          <w:rPr>
            <w:webHidden/>
          </w:rPr>
        </w:r>
        <w:r>
          <w:rPr>
            <w:webHidden/>
          </w:rPr>
          <w:fldChar w:fldCharType="separate"/>
        </w:r>
        <w:r>
          <w:rPr>
            <w:webHidden/>
          </w:rPr>
          <w:t>3</w:t>
        </w:r>
        <w:r>
          <w:rPr>
            <w:webHidden/>
          </w:rPr>
          <w:fldChar w:fldCharType="end"/>
        </w:r>
      </w:hyperlink>
    </w:p>
    <w:p w14:paraId="1947F94A" w14:textId="3281F360" w:rsidR="00D01F6D" w:rsidRDefault="00D01F6D">
      <w:pPr>
        <w:pStyle w:val="TOC2"/>
        <w:rPr>
          <w:rFonts w:asciiTheme="minorHAnsi" w:eastAsiaTheme="minorEastAsia" w:hAnsiTheme="minorHAnsi" w:cstheme="minorBidi"/>
          <w:b w:val="0"/>
          <w:kern w:val="2"/>
          <w:sz w:val="22"/>
          <w:szCs w:val="22"/>
          <w14:ligatures w14:val="standardContextual"/>
        </w:rPr>
      </w:pPr>
      <w:hyperlink w:anchor="_Toc164422068" w:history="1">
        <w:r w:rsidRPr="00A62CC3">
          <w:rPr>
            <w:rStyle w:val="Hyperlink"/>
          </w:rPr>
          <w:t>Concur TripLink</w:t>
        </w:r>
        <w:r>
          <w:rPr>
            <w:webHidden/>
          </w:rPr>
          <w:tab/>
        </w:r>
        <w:r>
          <w:rPr>
            <w:webHidden/>
          </w:rPr>
          <w:fldChar w:fldCharType="begin"/>
        </w:r>
        <w:r>
          <w:rPr>
            <w:webHidden/>
          </w:rPr>
          <w:instrText xml:space="preserve"> PAGEREF _Toc164422068 \h </w:instrText>
        </w:r>
        <w:r>
          <w:rPr>
            <w:webHidden/>
          </w:rPr>
        </w:r>
        <w:r>
          <w:rPr>
            <w:webHidden/>
          </w:rPr>
          <w:fldChar w:fldCharType="separate"/>
        </w:r>
        <w:r>
          <w:rPr>
            <w:webHidden/>
          </w:rPr>
          <w:t>3</w:t>
        </w:r>
        <w:r>
          <w:rPr>
            <w:webHidden/>
          </w:rPr>
          <w:fldChar w:fldCharType="end"/>
        </w:r>
      </w:hyperlink>
    </w:p>
    <w:p w14:paraId="79333B62" w14:textId="0AEAB461" w:rsidR="00D01F6D" w:rsidRDefault="00D01F6D" w:rsidP="00D01F6D">
      <w:pPr>
        <w:pStyle w:val="TOC3"/>
        <w:rPr>
          <w:rFonts w:asciiTheme="minorHAnsi" w:eastAsiaTheme="minorEastAsia" w:hAnsiTheme="minorHAnsi" w:cstheme="minorBidi"/>
          <w:kern w:val="2"/>
          <w:sz w:val="22"/>
          <w:szCs w:val="22"/>
          <w14:ligatures w14:val="standardContextual"/>
        </w:rPr>
      </w:pPr>
      <w:hyperlink w:anchor="_Toc164422069" w:history="1">
        <w:r w:rsidRPr="00A62CC3">
          <w:rPr>
            <w:rStyle w:val="Hyperlink"/>
          </w:rPr>
          <w:t>**Planned Changes** Travel Partner Integrations Removed from App Center</w:t>
        </w:r>
        <w:r>
          <w:rPr>
            <w:webHidden/>
          </w:rPr>
          <w:tab/>
        </w:r>
        <w:r>
          <w:rPr>
            <w:webHidden/>
          </w:rPr>
          <w:fldChar w:fldCharType="begin"/>
        </w:r>
        <w:r>
          <w:rPr>
            <w:webHidden/>
          </w:rPr>
          <w:instrText xml:space="preserve"> PAGEREF _Toc164422069 \h </w:instrText>
        </w:r>
        <w:r>
          <w:rPr>
            <w:webHidden/>
          </w:rPr>
        </w:r>
        <w:r>
          <w:rPr>
            <w:webHidden/>
          </w:rPr>
          <w:fldChar w:fldCharType="separate"/>
        </w:r>
        <w:r>
          <w:rPr>
            <w:webHidden/>
          </w:rPr>
          <w:t>3</w:t>
        </w:r>
        <w:r>
          <w:rPr>
            <w:webHidden/>
          </w:rPr>
          <w:fldChar w:fldCharType="end"/>
        </w:r>
      </w:hyperlink>
    </w:p>
    <w:p w14:paraId="3D7A24F3" w14:textId="286E3BA6" w:rsidR="00D01F6D" w:rsidRDefault="00D01F6D" w:rsidP="00D01F6D">
      <w:pPr>
        <w:pStyle w:val="TOC3"/>
        <w:rPr>
          <w:rFonts w:asciiTheme="minorHAnsi" w:eastAsiaTheme="minorEastAsia" w:hAnsiTheme="minorHAnsi" w:cstheme="minorBidi"/>
          <w:kern w:val="2"/>
          <w:sz w:val="22"/>
          <w:szCs w:val="22"/>
          <w14:ligatures w14:val="standardContextual"/>
        </w:rPr>
      </w:pPr>
      <w:hyperlink w:anchor="_Toc164422070" w:history="1">
        <w:r w:rsidRPr="00A62CC3">
          <w:rPr>
            <w:rStyle w:val="Hyperlink"/>
          </w:rPr>
          <w:t xml:space="preserve">**Planned Changes** Amtrak Integration with TripLink </w:t>
        </w:r>
        <w:r w:rsidRPr="00A62CC3">
          <w:rPr>
            <w:rStyle w:val="Hyperlink"/>
            <w:highlight w:val="yellow"/>
          </w:rPr>
          <w:t>(April 24)</w:t>
        </w:r>
        <w:r>
          <w:rPr>
            <w:webHidden/>
          </w:rPr>
          <w:tab/>
        </w:r>
        <w:r>
          <w:rPr>
            <w:webHidden/>
          </w:rPr>
          <w:fldChar w:fldCharType="begin"/>
        </w:r>
        <w:r>
          <w:rPr>
            <w:webHidden/>
          </w:rPr>
          <w:instrText xml:space="preserve"> PAGEREF _Toc164422070 \h </w:instrText>
        </w:r>
        <w:r>
          <w:rPr>
            <w:webHidden/>
          </w:rPr>
        </w:r>
        <w:r>
          <w:rPr>
            <w:webHidden/>
          </w:rPr>
          <w:fldChar w:fldCharType="separate"/>
        </w:r>
        <w:r>
          <w:rPr>
            <w:webHidden/>
          </w:rPr>
          <w:t>4</w:t>
        </w:r>
        <w:r>
          <w:rPr>
            <w:webHidden/>
          </w:rPr>
          <w:fldChar w:fldCharType="end"/>
        </w:r>
      </w:hyperlink>
    </w:p>
    <w:p w14:paraId="11E84BFB" w14:textId="0B27CB59" w:rsidR="00D01F6D" w:rsidRDefault="00D01F6D">
      <w:pPr>
        <w:pStyle w:val="TOC2"/>
        <w:rPr>
          <w:rFonts w:asciiTheme="minorHAnsi" w:eastAsiaTheme="minorEastAsia" w:hAnsiTheme="minorHAnsi" w:cstheme="minorBidi"/>
          <w:b w:val="0"/>
          <w:kern w:val="2"/>
          <w:sz w:val="22"/>
          <w:szCs w:val="22"/>
          <w14:ligatures w14:val="standardContextual"/>
        </w:rPr>
      </w:pPr>
      <w:hyperlink w:anchor="_Toc164422071" w:history="1">
        <w:r w:rsidRPr="00A62CC3">
          <w:rPr>
            <w:rStyle w:val="Hyperlink"/>
          </w:rPr>
          <w:t>TripIt</w:t>
        </w:r>
        <w:r>
          <w:rPr>
            <w:webHidden/>
          </w:rPr>
          <w:tab/>
        </w:r>
        <w:r>
          <w:rPr>
            <w:webHidden/>
          </w:rPr>
          <w:fldChar w:fldCharType="begin"/>
        </w:r>
        <w:r>
          <w:rPr>
            <w:webHidden/>
          </w:rPr>
          <w:instrText xml:space="preserve"> PAGEREF _Toc164422071 \h </w:instrText>
        </w:r>
        <w:r>
          <w:rPr>
            <w:webHidden/>
          </w:rPr>
        </w:r>
        <w:r>
          <w:rPr>
            <w:webHidden/>
          </w:rPr>
          <w:fldChar w:fldCharType="separate"/>
        </w:r>
        <w:r>
          <w:rPr>
            <w:webHidden/>
          </w:rPr>
          <w:t>5</w:t>
        </w:r>
        <w:r>
          <w:rPr>
            <w:webHidden/>
          </w:rPr>
          <w:fldChar w:fldCharType="end"/>
        </w:r>
      </w:hyperlink>
    </w:p>
    <w:p w14:paraId="17B79D86" w14:textId="1AA4D27A" w:rsidR="00D01F6D" w:rsidRDefault="00D01F6D" w:rsidP="00D01F6D">
      <w:pPr>
        <w:pStyle w:val="TOC3"/>
        <w:rPr>
          <w:rFonts w:asciiTheme="minorHAnsi" w:eastAsiaTheme="minorEastAsia" w:hAnsiTheme="minorHAnsi" w:cstheme="minorBidi"/>
          <w:kern w:val="2"/>
          <w:sz w:val="22"/>
          <w:szCs w:val="22"/>
          <w14:ligatures w14:val="standardContextual"/>
        </w:rPr>
      </w:pPr>
      <w:hyperlink w:anchor="_Toc164422072" w:history="1">
        <w:r w:rsidRPr="00A62CC3">
          <w:rPr>
            <w:rStyle w:val="Hyperlink"/>
          </w:rPr>
          <w:t>No Planned Changes This Month</w:t>
        </w:r>
        <w:r>
          <w:rPr>
            <w:webHidden/>
          </w:rPr>
          <w:tab/>
        </w:r>
        <w:r>
          <w:rPr>
            <w:webHidden/>
          </w:rPr>
          <w:fldChar w:fldCharType="begin"/>
        </w:r>
        <w:r>
          <w:rPr>
            <w:webHidden/>
          </w:rPr>
          <w:instrText xml:space="preserve"> PAGEREF _Toc164422072 \h </w:instrText>
        </w:r>
        <w:r>
          <w:rPr>
            <w:webHidden/>
          </w:rPr>
        </w:r>
        <w:r>
          <w:rPr>
            <w:webHidden/>
          </w:rPr>
          <w:fldChar w:fldCharType="separate"/>
        </w:r>
        <w:r>
          <w:rPr>
            <w:webHidden/>
          </w:rPr>
          <w:t>5</w:t>
        </w:r>
        <w:r>
          <w:rPr>
            <w:webHidden/>
          </w:rPr>
          <w:fldChar w:fldCharType="end"/>
        </w:r>
      </w:hyperlink>
    </w:p>
    <w:p w14:paraId="7A22E023" w14:textId="331A9B37" w:rsidR="00D01F6D" w:rsidRDefault="00D01F6D">
      <w:pPr>
        <w:pStyle w:val="TOC1"/>
        <w:rPr>
          <w:rFonts w:asciiTheme="minorHAnsi" w:eastAsiaTheme="minorEastAsia" w:hAnsiTheme="minorHAnsi" w:cstheme="minorBidi"/>
          <w:b w:val="0"/>
          <w:kern w:val="2"/>
          <w:szCs w:val="22"/>
          <w14:ligatures w14:val="standardContextual"/>
        </w:rPr>
      </w:pPr>
      <w:hyperlink w:anchor="_Toc164422073" w:history="1">
        <w:r w:rsidRPr="00A62CC3">
          <w:rPr>
            <w:rStyle w:val="Hyperlink"/>
          </w:rPr>
          <w:t>Client Notifications</w:t>
        </w:r>
        <w:r>
          <w:rPr>
            <w:webHidden/>
          </w:rPr>
          <w:tab/>
        </w:r>
        <w:r>
          <w:rPr>
            <w:webHidden/>
          </w:rPr>
          <w:fldChar w:fldCharType="begin"/>
        </w:r>
        <w:r>
          <w:rPr>
            <w:webHidden/>
          </w:rPr>
          <w:instrText xml:space="preserve"> PAGEREF _Toc164422073 \h </w:instrText>
        </w:r>
        <w:r>
          <w:rPr>
            <w:webHidden/>
          </w:rPr>
        </w:r>
        <w:r>
          <w:rPr>
            <w:webHidden/>
          </w:rPr>
          <w:fldChar w:fldCharType="separate"/>
        </w:r>
        <w:r>
          <w:rPr>
            <w:webHidden/>
          </w:rPr>
          <w:t>6</w:t>
        </w:r>
        <w:r>
          <w:rPr>
            <w:webHidden/>
          </w:rPr>
          <w:fldChar w:fldCharType="end"/>
        </w:r>
      </w:hyperlink>
    </w:p>
    <w:p w14:paraId="26FDA357" w14:textId="09FB167C" w:rsidR="00D01F6D" w:rsidRDefault="00D01F6D">
      <w:pPr>
        <w:pStyle w:val="TOC2"/>
        <w:rPr>
          <w:rFonts w:asciiTheme="minorHAnsi" w:eastAsiaTheme="minorEastAsia" w:hAnsiTheme="minorHAnsi" w:cstheme="minorBidi"/>
          <w:b w:val="0"/>
          <w:kern w:val="2"/>
          <w:sz w:val="22"/>
          <w:szCs w:val="22"/>
          <w14:ligatures w14:val="standardContextual"/>
        </w:rPr>
      </w:pPr>
      <w:hyperlink w:anchor="_Toc164422074" w:history="1">
        <w:r w:rsidRPr="00A62CC3">
          <w:rPr>
            <w:rStyle w:val="Hyperlink"/>
          </w:rPr>
          <w:t>Accessibility</w:t>
        </w:r>
        <w:r>
          <w:rPr>
            <w:webHidden/>
          </w:rPr>
          <w:tab/>
        </w:r>
        <w:r>
          <w:rPr>
            <w:webHidden/>
          </w:rPr>
          <w:fldChar w:fldCharType="begin"/>
        </w:r>
        <w:r>
          <w:rPr>
            <w:webHidden/>
          </w:rPr>
          <w:instrText xml:space="preserve"> PAGEREF _Toc164422074 \h </w:instrText>
        </w:r>
        <w:r>
          <w:rPr>
            <w:webHidden/>
          </w:rPr>
        </w:r>
        <w:r>
          <w:rPr>
            <w:webHidden/>
          </w:rPr>
          <w:fldChar w:fldCharType="separate"/>
        </w:r>
        <w:r>
          <w:rPr>
            <w:webHidden/>
          </w:rPr>
          <w:t>6</w:t>
        </w:r>
        <w:r>
          <w:rPr>
            <w:webHidden/>
          </w:rPr>
          <w:fldChar w:fldCharType="end"/>
        </w:r>
      </w:hyperlink>
    </w:p>
    <w:p w14:paraId="6B70078F" w14:textId="1A66ECB6" w:rsidR="00D01F6D" w:rsidRDefault="00D01F6D" w:rsidP="00D01F6D">
      <w:pPr>
        <w:pStyle w:val="TOC3"/>
        <w:rPr>
          <w:rFonts w:asciiTheme="minorHAnsi" w:eastAsiaTheme="minorEastAsia" w:hAnsiTheme="minorHAnsi" w:cstheme="minorBidi"/>
          <w:kern w:val="2"/>
          <w:sz w:val="22"/>
          <w:szCs w:val="22"/>
          <w14:ligatures w14:val="standardContextual"/>
        </w:rPr>
      </w:pPr>
      <w:hyperlink w:anchor="_Toc164422075" w:history="1">
        <w:r w:rsidRPr="00A62CC3">
          <w:rPr>
            <w:rStyle w:val="Hyperlink"/>
          </w:rPr>
          <w:t>Accessibility Updates</w:t>
        </w:r>
        <w:r>
          <w:rPr>
            <w:webHidden/>
          </w:rPr>
          <w:tab/>
        </w:r>
        <w:r>
          <w:rPr>
            <w:webHidden/>
          </w:rPr>
          <w:fldChar w:fldCharType="begin"/>
        </w:r>
        <w:r>
          <w:rPr>
            <w:webHidden/>
          </w:rPr>
          <w:instrText xml:space="preserve"> PAGEREF _Toc164422075 \h </w:instrText>
        </w:r>
        <w:r>
          <w:rPr>
            <w:webHidden/>
          </w:rPr>
        </w:r>
        <w:r>
          <w:rPr>
            <w:webHidden/>
          </w:rPr>
          <w:fldChar w:fldCharType="separate"/>
        </w:r>
        <w:r>
          <w:rPr>
            <w:webHidden/>
          </w:rPr>
          <w:t>6</w:t>
        </w:r>
        <w:r>
          <w:rPr>
            <w:webHidden/>
          </w:rPr>
          <w:fldChar w:fldCharType="end"/>
        </w:r>
      </w:hyperlink>
    </w:p>
    <w:p w14:paraId="43DEF9AD" w14:textId="4B8CAA93" w:rsidR="00D01F6D" w:rsidRDefault="00D01F6D">
      <w:pPr>
        <w:pStyle w:val="TOC2"/>
        <w:rPr>
          <w:rFonts w:asciiTheme="minorHAnsi" w:eastAsiaTheme="minorEastAsia" w:hAnsiTheme="minorHAnsi" w:cstheme="minorBidi"/>
          <w:b w:val="0"/>
          <w:kern w:val="2"/>
          <w:sz w:val="22"/>
          <w:szCs w:val="22"/>
          <w14:ligatures w14:val="standardContextual"/>
        </w:rPr>
      </w:pPr>
      <w:hyperlink w:anchor="_Toc164422076" w:history="1">
        <w:r w:rsidRPr="00A62CC3">
          <w:rPr>
            <w:rStyle w:val="Hyperlink"/>
          </w:rPr>
          <w:t>In-Product User Assistance</w:t>
        </w:r>
        <w:r>
          <w:rPr>
            <w:webHidden/>
          </w:rPr>
          <w:tab/>
        </w:r>
        <w:r>
          <w:rPr>
            <w:webHidden/>
          </w:rPr>
          <w:fldChar w:fldCharType="begin"/>
        </w:r>
        <w:r>
          <w:rPr>
            <w:webHidden/>
          </w:rPr>
          <w:instrText xml:space="preserve"> PAGEREF _Toc164422076 \h </w:instrText>
        </w:r>
        <w:r>
          <w:rPr>
            <w:webHidden/>
          </w:rPr>
        </w:r>
        <w:r>
          <w:rPr>
            <w:webHidden/>
          </w:rPr>
          <w:fldChar w:fldCharType="separate"/>
        </w:r>
        <w:r>
          <w:rPr>
            <w:webHidden/>
          </w:rPr>
          <w:t>6</w:t>
        </w:r>
        <w:r>
          <w:rPr>
            <w:webHidden/>
          </w:rPr>
          <w:fldChar w:fldCharType="end"/>
        </w:r>
      </w:hyperlink>
    </w:p>
    <w:p w14:paraId="5C1D3E15" w14:textId="3590A050" w:rsidR="00D01F6D" w:rsidRDefault="00D01F6D" w:rsidP="00D01F6D">
      <w:pPr>
        <w:pStyle w:val="TOC3"/>
        <w:rPr>
          <w:rFonts w:asciiTheme="minorHAnsi" w:eastAsiaTheme="minorEastAsia" w:hAnsiTheme="minorHAnsi" w:cstheme="minorBidi"/>
          <w:kern w:val="2"/>
          <w:sz w:val="22"/>
          <w:szCs w:val="22"/>
          <w14:ligatures w14:val="standardContextual"/>
        </w:rPr>
      </w:pPr>
      <w:hyperlink w:anchor="_Toc164422077" w:history="1">
        <w:r w:rsidRPr="00A62CC3">
          <w:rPr>
            <w:rStyle w:val="Hyperlink"/>
          </w:rPr>
          <w:t>Client Customized Content</w:t>
        </w:r>
        <w:r>
          <w:rPr>
            <w:webHidden/>
          </w:rPr>
          <w:tab/>
        </w:r>
        <w:r>
          <w:rPr>
            <w:webHidden/>
          </w:rPr>
          <w:fldChar w:fldCharType="begin"/>
        </w:r>
        <w:r>
          <w:rPr>
            <w:webHidden/>
          </w:rPr>
          <w:instrText xml:space="preserve"> PAGEREF _Toc164422077 \h </w:instrText>
        </w:r>
        <w:r>
          <w:rPr>
            <w:webHidden/>
          </w:rPr>
        </w:r>
        <w:r>
          <w:rPr>
            <w:webHidden/>
          </w:rPr>
          <w:fldChar w:fldCharType="separate"/>
        </w:r>
        <w:r>
          <w:rPr>
            <w:webHidden/>
          </w:rPr>
          <w:t>6</w:t>
        </w:r>
        <w:r>
          <w:rPr>
            <w:webHidden/>
          </w:rPr>
          <w:fldChar w:fldCharType="end"/>
        </w:r>
      </w:hyperlink>
    </w:p>
    <w:p w14:paraId="68E39C78" w14:textId="2FD29E60" w:rsidR="00D01F6D" w:rsidRDefault="00D01F6D">
      <w:pPr>
        <w:pStyle w:val="TOC2"/>
        <w:rPr>
          <w:rFonts w:asciiTheme="minorHAnsi" w:eastAsiaTheme="minorEastAsia" w:hAnsiTheme="minorHAnsi" w:cstheme="minorBidi"/>
          <w:b w:val="0"/>
          <w:kern w:val="2"/>
          <w:sz w:val="22"/>
          <w:szCs w:val="22"/>
          <w14:ligatures w14:val="standardContextual"/>
        </w:rPr>
      </w:pPr>
      <w:hyperlink w:anchor="_Toc164422078" w:history="1">
        <w:r w:rsidRPr="00A62CC3">
          <w:rPr>
            <w:rStyle w:val="Hyperlink"/>
          </w:rPr>
          <w:t>Gender Diversity</w:t>
        </w:r>
        <w:r>
          <w:rPr>
            <w:webHidden/>
          </w:rPr>
          <w:tab/>
        </w:r>
        <w:r>
          <w:rPr>
            <w:webHidden/>
          </w:rPr>
          <w:fldChar w:fldCharType="begin"/>
        </w:r>
        <w:r>
          <w:rPr>
            <w:webHidden/>
          </w:rPr>
          <w:instrText xml:space="preserve"> PAGEREF _Toc164422078 \h </w:instrText>
        </w:r>
        <w:r>
          <w:rPr>
            <w:webHidden/>
          </w:rPr>
        </w:r>
        <w:r>
          <w:rPr>
            <w:webHidden/>
          </w:rPr>
          <w:fldChar w:fldCharType="separate"/>
        </w:r>
        <w:r>
          <w:rPr>
            <w:webHidden/>
          </w:rPr>
          <w:t>6</w:t>
        </w:r>
        <w:r>
          <w:rPr>
            <w:webHidden/>
          </w:rPr>
          <w:fldChar w:fldCharType="end"/>
        </w:r>
      </w:hyperlink>
    </w:p>
    <w:p w14:paraId="7EF6968F" w14:textId="1544FC36" w:rsidR="00D01F6D" w:rsidRDefault="00D01F6D">
      <w:pPr>
        <w:pStyle w:val="TOC2"/>
        <w:rPr>
          <w:rFonts w:asciiTheme="minorHAnsi" w:eastAsiaTheme="minorEastAsia" w:hAnsiTheme="minorHAnsi" w:cstheme="minorBidi"/>
          <w:b w:val="0"/>
          <w:kern w:val="2"/>
          <w:sz w:val="22"/>
          <w:szCs w:val="22"/>
          <w14:ligatures w14:val="standardContextual"/>
        </w:rPr>
      </w:pPr>
      <w:hyperlink w:anchor="_Toc164422079" w:history="1">
        <w:r w:rsidRPr="00A62CC3">
          <w:rPr>
            <w:rStyle w:val="Hyperlink"/>
          </w:rPr>
          <w:t>Subprocessors</w:t>
        </w:r>
        <w:r>
          <w:rPr>
            <w:webHidden/>
          </w:rPr>
          <w:tab/>
        </w:r>
        <w:r>
          <w:rPr>
            <w:webHidden/>
          </w:rPr>
          <w:fldChar w:fldCharType="begin"/>
        </w:r>
        <w:r>
          <w:rPr>
            <w:webHidden/>
          </w:rPr>
          <w:instrText xml:space="preserve"> PAGEREF _Toc164422079 \h </w:instrText>
        </w:r>
        <w:r>
          <w:rPr>
            <w:webHidden/>
          </w:rPr>
        </w:r>
        <w:r>
          <w:rPr>
            <w:webHidden/>
          </w:rPr>
          <w:fldChar w:fldCharType="separate"/>
        </w:r>
        <w:r>
          <w:rPr>
            <w:webHidden/>
          </w:rPr>
          <w:t>7</w:t>
        </w:r>
        <w:r>
          <w:rPr>
            <w:webHidden/>
          </w:rPr>
          <w:fldChar w:fldCharType="end"/>
        </w:r>
      </w:hyperlink>
    </w:p>
    <w:p w14:paraId="54FAEC86" w14:textId="2DF5F6F6" w:rsidR="00D01F6D" w:rsidRDefault="00D01F6D" w:rsidP="00D01F6D">
      <w:pPr>
        <w:pStyle w:val="TOC3"/>
        <w:rPr>
          <w:rFonts w:asciiTheme="minorHAnsi" w:eastAsiaTheme="minorEastAsia" w:hAnsiTheme="minorHAnsi" w:cstheme="minorBidi"/>
          <w:kern w:val="2"/>
          <w:sz w:val="22"/>
          <w:szCs w:val="22"/>
          <w14:ligatures w14:val="standardContextual"/>
        </w:rPr>
      </w:pPr>
      <w:hyperlink w:anchor="_Toc164422080" w:history="1">
        <w:r w:rsidRPr="00A62CC3">
          <w:rPr>
            <w:rStyle w:val="Hyperlink"/>
          </w:rPr>
          <w:t>SAP Concur Non-Affiliated Subprocessors</w:t>
        </w:r>
        <w:r>
          <w:rPr>
            <w:webHidden/>
          </w:rPr>
          <w:tab/>
        </w:r>
        <w:r>
          <w:rPr>
            <w:webHidden/>
          </w:rPr>
          <w:fldChar w:fldCharType="begin"/>
        </w:r>
        <w:r>
          <w:rPr>
            <w:webHidden/>
          </w:rPr>
          <w:instrText xml:space="preserve"> PAGEREF _Toc164422080 \h </w:instrText>
        </w:r>
        <w:r>
          <w:rPr>
            <w:webHidden/>
          </w:rPr>
        </w:r>
        <w:r>
          <w:rPr>
            <w:webHidden/>
          </w:rPr>
          <w:fldChar w:fldCharType="separate"/>
        </w:r>
        <w:r>
          <w:rPr>
            <w:webHidden/>
          </w:rPr>
          <w:t>7</w:t>
        </w:r>
        <w:r>
          <w:rPr>
            <w:webHidden/>
          </w:rPr>
          <w:fldChar w:fldCharType="end"/>
        </w:r>
      </w:hyperlink>
    </w:p>
    <w:p w14:paraId="3950C532" w14:textId="2B0C389B" w:rsidR="00D01F6D" w:rsidRDefault="00D01F6D">
      <w:pPr>
        <w:pStyle w:val="TOC2"/>
        <w:rPr>
          <w:rFonts w:asciiTheme="minorHAnsi" w:eastAsiaTheme="minorEastAsia" w:hAnsiTheme="minorHAnsi" w:cstheme="minorBidi"/>
          <w:b w:val="0"/>
          <w:kern w:val="2"/>
          <w:sz w:val="22"/>
          <w:szCs w:val="22"/>
          <w14:ligatures w14:val="standardContextual"/>
        </w:rPr>
      </w:pPr>
      <w:hyperlink w:anchor="_Toc164422081" w:history="1">
        <w:r w:rsidRPr="00A62CC3">
          <w:rPr>
            <w:rStyle w:val="Hyperlink"/>
          </w:rPr>
          <w:t>Supported Browsers</w:t>
        </w:r>
        <w:r>
          <w:rPr>
            <w:webHidden/>
          </w:rPr>
          <w:tab/>
        </w:r>
        <w:r>
          <w:rPr>
            <w:webHidden/>
          </w:rPr>
          <w:fldChar w:fldCharType="begin"/>
        </w:r>
        <w:r>
          <w:rPr>
            <w:webHidden/>
          </w:rPr>
          <w:instrText xml:space="preserve"> PAGEREF _Toc164422081 \h </w:instrText>
        </w:r>
        <w:r>
          <w:rPr>
            <w:webHidden/>
          </w:rPr>
        </w:r>
        <w:r>
          <w:rPr>
            <w:webHidden/>
          </w:rPr>
          <w:fldChar w:fldCharType="separate"/>
        </w:r>
        <w:r>
          <w:rPr>
            <w:webHidden/>
          </w:rPr>
          <w:t>7</w:t>
        </w:r>
        <w:r>
          <w:rPr>
            <w:webHidden/>
          </w:rPr>
          <w:fldChar w:fldCharType="end"/>
        </w:r>
      </w:hyperlink>
    </w:p>
    <w:p w14:paraId="6AA9D3F2" w14:textId="21586C4A" w:rsidR="00D01F6D" w:rsidRDefault="00D01F6D" w:rsidP="00D01F6D">
      <w:pPr>
        <w:pStyle w:val="TOC3"/>
        <w:rPr>
          <w:rFonts w:asciiTheme="minorHAnsi" w:eastAsiaTheme="minorEastAsia" w:hAnsiTheme="minorHAnsi" w:cstheme="minorBidi"/>
          <w:kern w:val="2"/>
          <w:sz w:val="22"/>
          <w:szCs w:val="22"/>
          <w14:ligatures w14:val="standardContextual"/>
        </w:rPr>
      </w:pPr>
      <w:hyperlink w:anchor="_Toc164422082" w:history="1">
        <w:r w:rsidRPr="00A62CC3">
          <w:rPr>
            <w:rStyle w:val="Hyperlink"/>
          </w:rPr>
          <w:t>Supported Browsers and Changes to Support</w:t>
        </w:r>
        <w:r>
          <w:rPr>
            <w:webHidden/>
          </w:rPr>
          <w:tab/>
        </w:r>
        <w:r>
          <w:rPr>
            <w:webHidden/>
          </w:rPr>
          <w:fldChar w:fldCharType="begin"/>
        </w:r>
        <w:r>
          <w:rPr>
            <w:webHidden/>
          </w:rPr>
          <w:instrText xml:space="preserve"> PAGEREF _Toc164422082 \h </w:instrText>
        </w:r>
        <w:r>
          <w:rPr>
            <w:webHidden/>
          </w:rPr>
        </w:r>
        <w:r>
          <w:rPr>
            <w:webHidden/>
          </w:rPr>
          <w:fldChar w:fldCharType="separate"/>
        </w:r>
        <w:r>
          <w:rPr>
            <w:webHidden/>
          </w:rPr>
          <w:t>7</w:t>
        </w:r>
        <w:r>
          <w:rPr>
            <w:webHidden/>
          </w:rPr>
          <w:fldChar w:fldCharType="end"/>
        </w:r>
      </w:hyperlink>
    </w:p>
    <w:p w14:paraId="1034E161" w14:textId="7E417BBC" w:rsidR="00D01F6D" w:rsidRDefault="00D01F6D">
      <w:pPr>
        <w:pStyle w:val="TOC1"/>
        <w:rPr>
          <w:rFonts w:asciiTheme="minorHAnsi" w:eastAsiaTheme="minorEastAsia" w:hAnsiTheme="minorHAnsi" w:cstheme="minorBidi"/>
          <w:b w:val="0"/>
          <w:kern w:val="2"/>
          <w:szCs w:val="22"/>
          <w14:ligatures w14:val="standardContextual"/>
        </w:rPr>
      </w:pPr>
      <w:hyperlink w:anchor="_Toc164422083" w:history="1">
        <w:r w:rsidRPr="00A62CC3">
          <w:rPr>
            <w:rStyle w:val="Hyperlink"/>
          </w:rPr>
          <w:t>Additional Release Notes and Technical Documentation</w:t>
        </w:r>
        <w:r>
          <w:rPr>
            <w:webHidden/>
          </w:rPr>
          <w:tab/>
        </w:r>
        <w:r>
          <w:rPr>
            <w:webHidden/>
          </w:rPr>
          <w:fldChar w:fldCharType="begin"/>
        </w:r>
        <w:r>
          <w:rPr>
            <w:webHidden/>
          </w:rPr>
          <w:instrText xml:space="preserve"> PAGEREF _Toc164422083 \h </w:instrText>
        </w:r>
        <w:r>
          <w:rPr>
            <w:webHidden/>
          </w:rPr>
        </w:r>
        <w:r>
          <w:rPr>
            <w:webHidden/>
          </w:rPr>
          <w:fldChar w:fldCharType="separate"/>
        </w:r>
        <w:r>
          <w:rPr>
            <w:webHidden/>
          </w:rPr>
          <w:t>8</w:t>
        </w:r>
        <w:r>
          <w:rPr>
            <w:webHidden/>
          </w:rPr>
          <w:fldChar w:fldCharType="end"/>
        </w:r>
      </w:hyperlink>
    </w:p>
    <w:p w14:paraId="57B70062" w14:textId="70739672" w:rsidR="00D01F6D" w:rsidRDefault="00D01F6D">
      <w:pPr>
        <w:pStyle w:val="TOC2"/>
        <w:rPr>
          <w:rFonts w:asciiTheme="minorHAnsi" w:eastAsiaTheme="minorEastAsia" w:hAnsiTheme="minorHAnsi" w:cstheme="minorBidi"/>
          <w:b w:val="0"/>
          <w:kern w:val="2"/>
          <w:sz w:val="22"/>
          <w:szCs w:val="22"/>
          <w14:ligatures w14:val="standardContextual"/>
        </w:rPr>
      </w:pPr>
      <w:hyperlink w:anchor="_Toc164422084" w:history="1">
        <w:r w:rsidRPr="00A62CC3">
          <w:rPr>
            <w:rStyle w:val="Hyperlink"/>
          </w:rPr>
          <w:t>Online Help</w:t>
        </w:r>
        <w:r>
          <w:rPr>
            <w:webHidden/>
          </w:rPr>
          <w:tab/>
        </w:r>
        <w:r>
          <w:rPr>
            <w:webHidden/>
          </w:rPr>
          <w:fldChar w:fldCharType="begin"/>
        </w:r>
        <w:r>
          <w:rPr>
            <w:webHidden/>
          </w:rPr>
          <w:instrText xml:space="preserve"> PAGEREF _Toc164422084 \h </w:instrText>
        </w:r>
        <w:r>
          <w:rPr>
            <w:webHidden/>
          </w:rPr>
        </w:r>
        <w:r>
          <w:rPr>
            <w:webHidden/>
          </w:rPr>
          <w:fldChar w:fldCharType="separate"/>
        </w:r>
        <w:r>
          <w:rPr>
            <w:webHidden/>
          </w:rPr>
          <w:t>8</w:t>
        </w:r>
        <w:r>
          <w:rPr>
            <w:webHidden/>
          </w:rPr>
          <w:fldChar w:fldCharType="end"/>
        </w:r>
      </w:hyperlink>
    </w:p>
    <w:p w14:paraId="229687A5" w14:textId="5AC79F21" w:rsidR="00D01F6D" w:rsidRDefault="00D01F6D">
      <w:pPr>
        <w:pStyle w:val="TOC2"/>
        <w:rPr>
          <w:rFonts w:asciiTheme="minorHAnsi" w:eastAsiaTheme="minorEastAsia" w:hAnsiTheme="minorHAnsi" w:cstheme="minorBidi"/>
          <w:b w:val="0"/>
          <w:kern w:val="2"/>
          <w:sz w:val="22"/>
          <w:szCs w:val="22"/>
          <w14:ligatures w14:val="standardContextual"/>
        </w:rPr>
      </w:pPr>
      <w:hyperlink w:anchor="_Toc164422085" w:history="1">
        <w:r w:rsidRPr="00A62CC3">
          <w:rPr>
            <w:rStyle w:val="Hyperlink"/>
          </w:rPr>
          <w:t>SAP Concur Support Portal – Selected Users</w:t>
        </w:r>
        <w:r>
          <w:rPr>
            <w:webHidden/>
          </w:rPr>
          <w:tab/>
        </w:r>
        <w:r>
          <w:rPr>
            <w:webHidden/>
          </w:rPr>
          <w:fldChar w:fldCharType="begin"/>
        </w:r>
        <w:r>
          <w:rPr>
            <w:webHidden/>
          </w:rPr>
          <w:instrText xml:space="preserve"> PAGEREF _Toc164422085 \h </w:instrText>
        </w:r>
        <w:r>
          <w:rPr>
            <w:webHidden/>
          </w:rPr>
        </w:r>
        <w:r>
          <w:rPr>
            <w:webHidden/>
          </w:rPr>
          <w:fldChar w:fldCharType="separate"/>
        </w:r>
        <w:r>
          <w:rPr>
            <w:webHidden/>
          </w:rPr>
          <w:t>8</w:t>
        </w:r>
        <w:r>
          <w:rPr>
            <w:webHidden/>
          </w:rPr>
          <w:fldChar w:fldCharType="end"/>
        </w:r>
      </w:hyperlink>
    </w:p>
    <w:p w14:paraId="03DE88D5" w14:textId="5245B303" w:rsidR="00D01F6D" w:rsidRDefault="00D01F6D">
      <w:pPr>
        <w:pStyle w:val="TOC1"/>
        <w:rPr>
          <w:rFonts w:asciiTheme="minorHAnsi" w:eastAsiaTheme="minorEastAsia" w:hAnsiTheme="minorHAnsi" w:cstheme="minorBidi"/>
          <w:b w:val="0"/>
          <w:kern w:val="2"/>
          <w:szCs w:val="22"/>
          <w14:ligatures w14:val="standardContextual"/>
        </w:rPr>
      </w:pPr>
      <w:hyperlink w:anchor="_Toc164422086" w:history="1">
        <w:r w:rsidRPr="00A62CC3">
          <w:rPr>
            <w:rStyle w:val="Hyperlink"/>
          </w:rPr>
          <w:t>Cases</w:t>
        </w:r>
        <w:r>
          <w:rPr>
            <w:webHidden/>
          </w:rPr>
          <w:tab/>
        </w:r>
        <w:r>
          <w:rPr>
            <w:webHidden/>
          </w:rPr>
          <w:fldChar w:fldCharType="begin"/>
        </w:r>
        <w:r>
          <w:rPr>
            <w:webHidden/>
          </w:rPr>
          <w:instrText xml:space="preserve"> PAGEREF _Toc164422086 \h </w:instrText>
        </w:r>
        <w:r>
          <w:rPr>
            <w:webHidden/>
          </w:rPr>
        </w:r>
        <w:r>
          <w:rPr>
            <w:webHidden/>
          </w:rPr>
          <w:fldChar w:fldCharType="separate"/>
        </w:r>
        <w:r>
          <w:rPr>
            <w:webHidden/>
          </w:rPr>
          <w:t>9</w:t>
        </w:r>
        <w:r>
          <w:rPr>
            <w:webHidden/>
          </w:rPr>
          <w:fldChar w:fldCharType="end"/>
        </w:r>
      </w:hyperlink>
    </w:p>
    <w:p w14:paraId="0B33F639" w14:textId="51864822" w:rsidR="00D01F6D" w:rsidRDefault="00D01F6D">
      <w:pPr>
        <w:pStyle w:val="TOC2"/>
        <w:rPr>
          <w:rFonts w:asciiTheme="minorHAnsi" w:eastAsiaTheme="minorEastAsia" w:hAnsiTheme="minorHAnsi" w:cstheme="minorBidi"/>
          <w:b w:val="0"/>
          <w:kern w:val="2"/>
          <w:sz w:val="22"/>
          <w:szCs w:val="22"/>
          <w14:ligatures w14:val="standardContextual"/>
        </w:rPr>
      </w:pPr>
      <w:hyperlink w:anchor="_Toc164422087" w:history="1">
        <w:r w:rsidRPr="00A62CC3">
          <w:rPr>
            <w:rStyle w:val="Hyperlink"/>
          </w:rPr>
          <w:t>Steps for Getting a Status</w:t>
        </w:r>
        <w:r>
          <w:rPr>
            <w:webHidden/>
          </w:rPr>
          <w:tab/>
        </w:r>
        <w:r>
          <w:rPr>
            <w:webHidden/>
          </w:rPr>
          <w:fldChar w:fldCharType="begin"/>
        </w:r>
        <w:r>
          <w:rPr>
            <w:webHidden/>
          </w:rPr>
          <w:instrText xml:space="preserve"> PAGEREF _Toc164422087 \h </w:instrText>
        </w:r>
        <w:r>
          <w:rPr>
            <w:webHidden/>
          </w:rPr>
        </w:r>
        <w:r>
          <w:rPr>
            <w:webHidden/>
          </w:rPr>
          <w:fldChar w:fldCharType="separate"/>
        </w:r>
        <w:r>
          <w:rPr>
            <w:webHidden/>
          </w:rPr>
          <w:t>9</w:t>
        </w:r>
        <w:r>
          <w:rPr>
            <w:webHidden/>
          </w:rPr>
          <w:fldChar w:fldCharType="end"/>
        </w:r>
      </w:hyperlink>
    </w:p>
    <w:p w14:paraId="024DEE52" w14:textId="77777777" w:rsidR="00DB2A4A" w:rsidRDefault="001F22EF" w:rsidP="004A12D3">
      <w:pPr>
        <w:pStyle w:val="ConcurHeadingFeedToPDF"/>
      </w:pPr>
      <w:r w:rsidRPr="00C1772D">
        <w:fldChar w:fldCharType="end"/>
      </w:r>
      <w:r w:rsidR="00814131">
        <w:br w:type="page"/>
      </w:r>
      <w:r w:rsidR="00DB2A4A">
        <w:lastRenderedPageBreak/>
        <w:t>Legal Disclaimer</w:t>
      </w:r>
    </w:p>
    <w:p w14:paraId="02BC633C" w14:textId="77777777" w:rsidR="00DB2A4A" w:rsidRPr="00DB2A4A" w:rsidRDefault="00DB2A4A" w:rsidP="00DB2A4A">
      <w:pPr>
        <w:pStyle w:val="ConcurBodyText"/>
      </w:pPr>
      <w:r w:rsidRPr="00DB2A4A">
        <w:t>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code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w:t>
      </w:r>
    </w:p>
    <w:p w14:paraId="1037A50E" w14:textId="77777777" w:rsidR="00FE3288" w:rsidRDefault="00DB2A4A" w:rsidP="00814131">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41C3D3A9" w14:textId="77777777" w:rsidR="00814131" w:rsidRDefault="00814131" w:rsidP="00814131">
      <w:pPr>
        <w:pStyle w:val="ConcurBodyText"/>
      </w:pPr>
    </w:p>
    <w:p w14:paraId="109BDAD9" w14:textId="77777777" w:rsidR="00814131" w:rsidRPr="00C1772D" w:rsidRDefault="00814131" w:rsidP="00814131">
      <w:pPr>
        <w:pStyle w:val="ConcurBodyText"/>
        <w:sectPr w:rsidR="00814131" w:rsidRPr="00C1772D" w:rsidSect="008E7C06">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2520" w:header="720" w:footer="720" w:gutter="0"/>
          <w:pgNumType w:fmt="lowerRoman"/>
          <w:cols w:space="720"/>
          <w:docGrid w:linePitch="360"/>
        </w:sectPr>
      </w:pPr>
    </w:p>
    <w:p w14:paraId="46278009" w14:textId="77777777" w:rsidR="00291965" w:rsidRDefault="00291965" w:rsidP="00291965">
      <w:pPr>
        <w:pStyle w:val="Heading1"/>
      </w:pPr>
      <w:bookmarkStart w:id="1" w:name="_Toc521064405"/>
      <w:bookmarkStart w:id="2" w:name="_Toc364248864"/>
      <w:bookmarkStart w:id="3" w:name="OLE_LINK1"/>
      <w:bookmarkStart w:id="4" w:name="OLE_LINK2"/>
      <w:bookmarkStart w:id="5" w:name="_Toc376428419"/>
      <w:bookmarkStart w:id="6" w:name="_Toc384887960"/>
      <w:bookmarkStart w:id="7" w:name="_Toc446062386"/>
      <w:bookmarkStart w:id="8" w:name="_Toc195088736"/>
      <w:bookmarkStart w:id="9" w:name="_Toc209240206"/>
      <w:bookmarkStart w:id="10" w:name="_Toc164422062"/>
      <w:r w:rsidRPr="00C1772D">
        <w:lastRenderedPageBreak/>
        <w:t>Release Notes</w:t>
      </w:r>
      <w:bookmarkEnd w:id="1"/>
      <w:bookmarkEnd w:id="10"/>
    </w:p>
    <w:p w14:paraId="7467C4DD" w14:textId="77777777" w:rsidR="00B220B3" w:rsidRPr="00B220B3" w:rsidRDefault="00AB3B6D" w:rsidP="00545AD3">
      <w:pPr>
        <w:pStyle w:val="ConcurBodyText"/>
      </w:pPr>
      <w:bookmarkStart w:id="11" w:name="_Toc356812565"/>
      <w:bookmarkStart w:id="12" w:name="_Toc358297953"/>
      <w:bookmarkStart w:id="13" w:name="_Toc446062365"/>
      <w:bookmarkStart w:id="14" w:name="_Toc461001846"/>
      <w:r>
        <w:t xml:space="preserve">Concur TripLink provides solutions to bring travel bookings from outside Concur Travel into SAP Concur solutions, and can be paired with Concur Expense, </w:t>
      </w:r>
      <w:r w:rsidR="00161F34">
        <w:t xml:space="preserve">Concur </w:t>
      </w:r>
      <w:r>
        <w:t>Travel, or both products. Its main features include the ability to capture itineraries through direct booking partners, capture of data from business reservations sent to TripIt, and the TripIt Pro features that are available to all travelers.</w:t>
      </w:r>
      <w:bookmarkStart w:id="15" w:name="_Hlk86136430"/>
      <w:bookmarkStart w:id="16" w:name="_Hlk121230902"/>
      <w:bookmarkEnd w:id="11"/>
      <w:bookmarkEnd w:id="12"/>
      <w:bookmarkEnd w:id="13"/>
      <w:bookmarkEnd w:id="14"/>
    </w:p>
    <w:p w14:paraId="4BF84C31" w14:textId="77777777" w:rsidR="005E404D" w:rsidRDefault="00B220B3" w:rsidP="00545AD3">
      <w:pPr>
        <w:pStyle w:val="Heading2"/>
      </w:pPr>
      <w:bookmarkStart w:id="17" w:name="_Toc164422063"/>
      <w:r>
        <w:t>Concur TripLink</w:t>
      </w:r>
      <w:bookmarkEnd w:id="17"/>
    </w:p>
    <w:p w14:paraId="0F8FE206" w14:textId="4E13AC83" w:rsidR="009023CC" w:rsidRDefault="00B73850" w:rsidP="009023CC">
      <w:pPr>
        <w:pStyle w:val="Heading3"/>
      </w:pPr>
      <w:bookmarkStart w:id="18" w:name="_Toc164422064"/>
      <w:r w:rsidRPr="00B73850">
        <w:t>Concur TripLink Hub Connection Status Update</w:t>
      </w:r>
      <w:bookmarkEnd w:id="18"/>
    </w:p>
    <w:p w14:paraId="1DDEBB13" w14:textId="77777777" w:rsidR="009023CC" w:rsidRDefault="009023CC" w:rsidP="009023CC">
      <w:pPr>
        <w:pStyle w:val="Heading4"/>
        <w:ind w:firstLine="270"/>
      </w:pPr>
      <w:r>
        <w:t>Overview</w:t>
      </w:r>
    </w:p>
    <w:p w14:paraId="04BB98E7" w14:textId="42B7061A" w:rsidR="009023CC" w:rsidRDefault="573DDC2A" w:rsidP="009023CC">
      <w:pPr>
        <w:pStyle w:val="ConcurBodyText"/>
      </w:pPr>
      <w:r>
        <w:t>With the April release, Concur TripLink is introducing more detailed connection status messages</w:t>
      </w:r>
      <w:r w:rsidR="617A1AEC">
        <w:t>.</w:t>
      </w:r>
      <w:r>
        <w:t xml:space="preserve"> </w:t>
      </w:r>
      <w:r w:rsidR="6F07B8B2">
        <w:t>T</w:t>
      </w:r>
      <w:r>
        <w:t>his improvement</w:t>
      </w:r>
      <w:r w:rsidR="4719A848">
        <w:t xml:space="preserve"> provides </w:t>
      </w:r>
      <w:r>
        <w:t xml:space="preserve"> users with a deeper understanding of their connection status and </w:t>
      </w:r>
      <w:r w:rsidR="38526CD9">
        <w:t>assists</w:t>
      </w:r>
      <w:r>
        <w:t xml:space="preserve"> them in identifying actionable steps for quick issue resolution, promoting a smoother user engagement on TripLink Hub.</w:t>
      </w:r>
    </w:p>
    <w:p w14:paraId="2BE596F5" w14:textId="77777777" w:rsidR="009023CC" w:rsidRDefault="009023CC" w:rsidP="009023CC">
      <w:pPr>
        <w:pStyle w:val="Heading4"/>
      </w:pPr>
      <w:r>
        <w:t>End User Experience</w:t>
      </w:r>
    </w:p>
    <w:p w14:paraId="21DD01F5" w14:textId="290101DC" w:rsidR="009023CC" w:rsidRDefault="573DDC2A" w:rsidP="00F64F90">
      <w:pPr>
        <w:pStyle w:val="ConcurBodyText"/>
      </w:pPr>
      <w:r>
        <w:t xml:space="preserve">This feature enhances user understanding of their connection status. When a user attempts to set up a connection on the TripLink Hub </w:t>
      </w:r>
      <w:r w:rsidR="7F059AB4">
        <w:t>and</w:t>
      </w:r>
      <w:r w:rsidR="0B312775">
        <w:t xml:space="preserve"> </w:t>
      </w:r>
      <w:r>
        <w:t>there is an error, user will see the connection status error with actionable steps to resolve the issue.</w:t>
      </w:r>
    </w:p>
    <w:p w14:paraId="55FFA103" w14:textId="74531DEC" w:rsidR="432D4E58" w:rsidRDefault="00D371B7" w:rsidP="00F64F90">
      <w:pPr>
        <w:pStyle w:val="ConcurBodyText"/>
      </w:pPr>
      <w:r>
        <w:rPr>
          <w:noProof/>
        </w:rPr>
        <w:drawing>
          <wp:inline distT="0" distB="0" distL="0" distR="0" wp14:anchorId="12F20767" wp14:editId="25931BEF">
            <wp:extent cx="5486400" cy="121079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1210792"/>
                    </a:xfrm>
                    <a:prstGeom prst="rect">
                      <a:avLst/>
                    </a:prstGeom>
                  </pic:spPr>
                </pic:pic>
              </a:graphicData>
            </a:graphic>
          </wp:inline>
        </w:drawing>
      </w:r>
      <w:r w:rsidR="003F11E6">
        <w:rPr>
          <w:noProof/>
        </w:rPr>
        <w:drawing>
          <wp:inline distT="0" distB="0" distL="0" distR="0" wp14:anchorId="22772B66" wp14:editId="06634A11">
            <wp:extent cx="5486400" cy="12034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1203408"/>
                    </a:xfrm>
                    <a:prstGeom prst="rect">
                      <a:avLst/>
                    </a:prstGeom>
                  </pic:spPr>
                </pic:pic>
              </a:graphicData>
            </a:graphic>
          </wp:inline>
        </w:drawing>
      </w:r>
      <w:r w:rsidR="005541FD">
        <w:rPr>
          <w:noProof/>
        </w:rPr>
        <w:drawing>
          <wp:inline distT="0" distB="0" distL="0" distR="0" wp14:anchorId="35053EB1" wp14:editId="657DBAC6">
            <wp:extent cx="5486400" cy="12580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1258088"/>
                    </a:xfrm>
                    <a:prstGeom prst="rect">
                      <a:avLst/>
                    </a:prstGeom>
                  </pic:spPr>
                </pic:pic>
              </a:graphicData>
            </a:graphic>
          </wp:inline>
        </w:drawing>
      </w:r>
    </w:p>
    <w:p w14:paraId="36A0DC63" w14:textId="77777777" w:rsidR="009023CC" w:rsidRDefault="009023CC" w:rsidP="009023CC">
      <w:pPr>
        <w:pStyle w:val="Heading4"/>
      </w:pPr>
      <w:r w:rsidRPr="00E44E63">
        <w:lastRenderedPageBreak/>
        <w:t>Configuration</w:t>
      </w:r>
      <w:r>
        <w:t xml:space="preserve"> / Feature Activation</w:t>
      </w:r>
    </w:p>
    <w:p w14:paraId="54338746" w14:textId="77777777" w:rsidR="009023CC" w:rsidRPr="00DF38B3" w:rsidRDefault="009023CC" w:rsidP="009023CC">
      <w:pPr>
        <w:pStyle w:val="ConcurBodyText"/>
      </w:pPr>
      <w:r>
        <w:t>There are no configuration steps. The migration will occur automatically.</w:t>
      </w:r>
    </w:p>
    <w:p w14:paraId="77287C3E" w14:textId="77777777" w:rsidR="001C3A6E" w:rsidRDefault="006D4463" w:rsidP="00907864">
      <w:pPr>
        <w:pStyle w:val="Heading2"/>
      </w:pPr>
      <w:bookmarkStart w:id="19" w:name="_Toc164422065"/>
      <w:bookmarkEnd w:id="15"/>
      <w:bookmarkEnd w:id="16"/>
      <w:r>
        <w:t>T</w:t>
      </w:r>
      <w:r w:rsidR="00907864">
        <w:t>ripIt</w:t>
      </w:r>
      <w:bookmarkEnd w:id="19"/>
    </w:p>
    <w:p w14:paraId="673347E3" w14:textId="63CDF5DA" w:rsidR="00633E78" w:rsidRDefault="00633E78" w:rsidP="00633E78">
      <w:pPr>
        <w:pStyle w:val="Heading3"/>
      </w:pPr>
      <w:bookmarkStart w:id="20" w:name="_Toc525031383"/>
      <w:bookmarkStart w:id="21" w:name="_Hlk521064555"/>
      <w:bookmarkStart w:id="22" w:name="_Toc164422066"/>
      <w:r>
        <w:t>TripIt Risk Alerts</w:t>
      </w:r>
      <w:bookmarkEnd w:id="22"/>
    </w:p>
    <w:p w14:paraId="3559C8ED" w14:textId="77777777" w:rsidR="00633E78" w:rsidRDefault="00633E78" w:rsidP="00633E78">
      <w:pPr>
        <w:pStyle w:val="Heading4"/>
        <w:ind w:firstLine="270"/>
      </w:pPr>
      <w:r>
        <w:t>Overview</w:t>
      </w:r>
    </w:p>
    <w:p w14:paraId="507DF06E" w14:textId="77777777" w:rsidR="00633E78" w:rsidRDefault="00633E78" w:rsidP="00633E78">
      <w:pPr>
        <w:pStyle w:val="ConcurBodyText"/>
      </w:pPr>
      <w:r>
        <w:t xml:space="preserve">With this release, Concur TripIt is introducing a new feature. </w:t>
      </w:r>
      <w:r w:rsidRPr="00D4036E">
        <w:t xml:space="preserve">Risk Alerts </w:t>
      </w:r>
      <w:r>
        <w:t xml:space="preserve">will </w:t>
      </w:r>
      <w:r w:rsidRPr="00D4036E">
        <w:t>provide proactive notifications about events that have the potential to disrupt the trip.</w:t>
      </w:r>
    </w:p>
    <w:p w14:paraId="0A7D9EFB" w14:textId="77777777" w:rsidR="00633E78" w:rsidRDefault="00633E78" w:rsidP="00633E78">
      <w:pPr>
        <w:pStyle w:val="Heading5"/>
      </w:pPr>
      <w:r>
        <w:rPr>
          <w:szCs w:val="20"/>
        </w:rPr>
        <w:t>Business Purpose/ Client Benefit</w:t>
      </w:r>
    </w:p>
    <w:p w14:paraId="1048AFB2" w14:textId="77777777" w:rsidR="00633E78" w:rsidRDefault="00633E78" w:rsidP="00633E78">
      <w:pPr>
        <w:pStyle w:val="ConcurBodyText"/>
      </w:pPr>
      <w:r>
        <w:t>Risk Alerts will deliver r</w:t>
      </w:r>
      <w:r w:rsidRPr="006E57A3">
        <w:t>elevant and timely information about potentially disruptive events so the traveler can determine next steps, reach out to appropriate contacts, or make alternate plans as necessary.</w:t>
      </w:r>
      <w:r>
        <w:t xml:space="preserve"> This is part of TripIt’s Health and Safety initiative and adds value to TripIt Pro.</w:t>
      </w:r>
    </w:p>
    <w:p w14:paraId="4F88EF18" w14:textId="77777777" w:rsidR="00633E78" w:rsidRDefault="00633E78" w:rsidP="00633E78">
      <w:pPr>
        <w:pStyle w:val="Heading4"/>
      </w:pPr>
      <w:r>
        <w:t>End User Experience</w:t>
      </w:r>
    </w:p>
    <w:p w14:paraId="534944BC" w14:textId="77777777" w:rsidR="00633E78" w:rsidRDefault="00633E78" w:rsidP="00633E78">
      <w:pPr>
        <w:pStyle w:val="ConcurBodyText"/>
        <w:keepNext/>
      </w:pPr>
      <w:r>
        <w:t>With this change, users will be informed if there are some events or circumstances that would upset their journey or travel plans.</w:t>
      </w:r>
    </w:p>
    <w:p w14:paraId="3CDEB20B" w14:textId="0431D65A" w:rsidR="00633E78" w:rsidRDefault="00633E78" w:rsidP="00633E78">
      <w:pPr>
        <w:pStyle w:val="ConcurBodyText"/>
        <w:keepNext/>
      </w:pPr>
      <w:r>
        <w:t xml:space="preserve">The risk alerts reach the user as push notifications on their mobile device. </w:t>
      </w:r>
      <w:r w:rsidR="009E67D6" w:rsidRPr="009E67D6">
        <w:t>Within the app, travelers will see indicators on the trip timeline and on the flight details screens. They can also see details of the risk alert in the app: summary/title, date(s), more information, action/advice as appropriate, and impacted carriers when applicable.</w:t>
      </w:r>
    </w:p>
    <w:p w14:paraId="4661305B" w14:textId="77777777" w:rsidR="00633E78" w:rsidRDefault="00633E78" w:rsidP="00633E78">
      <w:pPr>
        <w:pStyle w:val="ConcurBodyText"/>
        <w:keepNext/>
      </w:pPr>
      <w:r>
        <w:t>The type of situations that risk alerts will notify the traveler of are:</w:t>
      </w:r>
    </w:p>
    <w:p w14:paraId="1988DD2A" w14:textId="77777777" w:rsidR="00633E78" w:rsidRDefault="00633E78" w:rsidP="00633E78">
      <w:pPr>
        <w:pStyle w:val="ConcurBullet"/>
      </w:pPr>
      <w:r>
        <w:t>Weather (for example, thunderstorms, snowstorms, tornados, etc.)</w:t>
      </w:r>
    </w:p>
    <w:p w14:paraId="32996063" w14:textId="085B2CC4" w:rsidR="00633E78" w:rsidRDefault="00633E78" w:rsidP="00633E78">
      <w:pPr>
        <w:pStyle w:val="ConcurBullet"/>
      </w:pPr>
      <w:r>
        <w:t>Political unrest (for example, protests)</w:t>
      </w:r>
    </w:p>
    <w:p w14:paraId="41137E6C" w14:textId="2CD122D6" w:rsidR="00633E78" w:rsidRDefault="00633E78" w:rsidP="00633E78">
      <w:pPr>
        <w:pStyle w:val="ConcurBullet"/>
      </w:pPr>
      <w:r>
        <w:t>Labor action (for example, strikes)</w:t>
      </w:r>
    </w:p>
    <w:p w14:paraId="23E5C183" w14:textId="6E323817" w:rsidR="00633E78" w:rsidRDefault="00633E78" w:rsidP="00633E78">
      <w:pPr>
        <w:pStyle w:val="ConcurBullet"/>
      </w:pPr>
      <w:r>
        <w:t>Communication and technology outages</w:t>
      </w:r>
    </w:p>
    <w:p w14:paraId="403D94FC" w14:textId="179ECE15" w:rsidR="00633E78" w:rsidRDefault="00633E78" w:rsidP="00633E78">
      <w:pPr>
        <w:pStyle w:val="ConcurBullet"/>
      </w:pPr>
      <w:r>
        <w:t>Airport incidents (for example, runway closures, walkouts by airport staff)</w:t>
      </w:r>
    </w:p>
    <w:p w14:paraId="15894B96" w14:textId="77777777" w:rsidR="00633E78" w:rsidRDefault="00633E78" w:rsidP="00633E78">
      <w:pPr>
        <w:pStyle w:val="Heading4"/>
      </w:pPr>
      <w:r w:rsidRPr="00E44E63">
        <w:t>Configuration</w:t>
      </w:r>
      <w:r>
        <w:t xml:space="preserve"> / Feature Activation</w:t>
      </w:r>
    </w:p>
    <w:p w14:paraId="696ABC6B" w14:textId="04E86C7F" w:rsidR="00633E78" w:rsidRPr="00D4036E" w:rsidRDefault="00633E78" w:rsidP="00633E78">
      <w:pPr>
        <w:pStyle w:val="ConcurBodyText"/>
      </w:pPr>
      <w:r>
        <w:t>There are no configuration steps. The migration will occur automatically.</w:t>
      </w:r>
    </w:p>
    <w:p w14:paraId="3ECB4F87" w14:textId="77777777" w:rsidR="00071235" w:rsidRDefault="00071235" w:rsidP="00FB27ED">
      <w:pPr>
        <w:pStyle w:val="Heading1"/>
      </w:pPr>
      <w:bookmarkStart w:id="23" w:name="_Toc164422067"/>
      <w:r>
        <w:lastRenderedPageBreak/>
        <w:t>Planned Changes</w:t>
      </w:r>
      <w:bookmarkEnd w:id="20"/>
      <w:bookmarkEnd w:id="23"/>
    </w:p>
    <w:p w14:paraId="18B6D526" w14:textId="77777777" w:rsidR="00CB46A3" w:rsidRDefault="00071235" w:rsidP="00071235">
      <w:pPr>
        <w:pStyle w:val="ConcurBodyText"/>
      </w:pPr>
      <w:r w:rsidRPr="003F73BB">
        <w:t xml:space="preserve">The items in this section are targeted for future releases. </w:t>
      </w:r>
      <w:r>
        <w:t xml:space="preserve">SAP </w:t>
      </w:r>
      <w:r w:rsidRPr="003F73BB">
        <w:t>Concur reserves the right to postpone implementation of – or completely remove – any enh</w:t>
      </w:r>
      <w:r>
        <w:t>ancement/change mentioned here.</w:t>
      </w:r>
    </w:p>
    <w:p w14:paraId="391BC3E2" w14:textId="77777777" w:rsidR="00071235" w:rsidRDefault="00CB46A3" w:rsidP="00CB46A3">
      <w:pPr>
        <w:pStyle w:val="ConcurBodyText"/>
      </w:pPr>
      <w:r w:rsidRPr="00991FE1">
        <w:rPr>
          <w:b/>
        </w:rPr>
        <w:t>IMPORTANT:</w:t>
      </w:r>
      <w:r w:rsidRPr="00991FE1">
        <w:t xml:space="preserve"> These Planned Changes may not be all of the upcoming enhancements and modifications that affect this SAP Concur product or service. The Planned Changes that apply to multiple SAP Concur products and/or services are in </w:t>
      </w:r>
      <w:r>
        <w:t xml:space="preserve">a </w:t>
      </w:r>
      <w:r w:rsidRPr="00991FE1">
        <w:t>consolidated document. Please review the additional Planned Changes available in the</w:t>
      </w:r>
      <w:r>
        <w:t xml:space="preserve"> </w:t>
      </w:r>
      <w:hyperlink r:id="rId21" w:history="1">
        <w:r w:rsidRPr="00B25913">
          <w:rPr>
            <w:rStyle w:val="Hyperlink"/>
            <w:i/>
          </w:rPr>
          <w:t>Shared Planned Changes Release Notes</w:t>
        </w:r>
      </w:hyperlink>
      <w:r>
        <w:t>.</w:t>
      </w:r>
    </w:p>
    <w:p w14:paraId="79368DF7" w14:textId="77777777" w:rsidR="00155ABC" w:rsidRDefault="00B776B8" w:rsidP="00CC2CB1">
      <w:pPr>
        <w:pStyle w:val="Heading2"/>
        <w:rPr>
          <w:color w:val="000000"/>
          <w:sz w:val="27"/>
          <w:szCs w:val="27"/>
        </w:rPr>
      </w:pPr>
      <w:bookmarkStart w:id="24" w:name="_Toc68086915"/>
      <w:bookmarkStart w:id="25" w:name="_Toc164422068"/>
      <w:r>
        <w:rPr>
          <w:color w:val="000000"/>
          <w:sz w:val="27"/>
          <w:szCs w:val="27"/>
        </w:rPr>
        <w:t xml:space="preserve">Concur </w:t>
      </w:r>
      <w:r w:rsidR="00155ABC">
        <w:rPr>
          <w:color w:val="000000"/>
          <w:sz w:val="27"/>
          <w:szCs w:val="27"/>
        </w:rPr>
        <w:t>TripLink</w:t>
      </w:r>
      <w:bookmarkEnd w:id="25"/>
    </w:p>
    <w:p w14:paraId="2D2709AA" w14:textId="6396E6D4" w:rsidR="00945099" w:rsidDel="00C51A48" w:rsidRDefault="001F63B2" w:rsidP="00945099">
      <w:pPr>
        <w:pStyle w:val="Heading3"/>
        <w:tabs>
          <w:tab w:val="left" w:pos="6413"/>
        </w:tabs>
      </w:pPr>
      <w:bookmarkStart w:id="26" w:name="_Toc164422069"/>
      <w:r>
        <w:t xml:space="preserve">**Planned Changes** </w:t>
      </w:r>
      <w:r w:rsidR="00945099">
        <w:t>Travel Partner Integrations Removed from App Center</w:t>
      </w:r>
      <w:bookmarkEnd w:id="26"/>
      <w:r w:rsidR="00945099">
        <w:br/>
      </w:r>
    </w:p>
    <w:tbl>
      <w:tblPr>
        <w:tblW w:w="8640" w:type="dxa"/>
        <w:tblLayout w:type="fixed"/>
        <w:tblLook w:val="04A0" w:firstRow="1" w:lastRow="0" w:firstColumn="1" w:lastColumn="0" w:noHBand="0" w:noVBand="1"/>
      </w:tblPr>
      <w:tblGrid>
        <w:gridCol w:w="2802"/>
        <w:gridCol w:w="2919"/>
        <w:gridCol w:w="2919"/>
      </w:tblGrid>
      <w:tr w:rsidR="00945099" w14:paraId="3A5349DF" w14:textId="77777777">
        <w:tc>
          <w:tcPr>
            <w:tcW w:w="2802" w:type="dxa"/>
            <w:tcBorders>
              <w:top w:val="single" w:sz="6" w:space="0" w:color="auto"/>
              <w:left w:val="single" w:sz="6" w:space="0" w:color="auto"/>
              <w:bottom w:val="single" w:sz="6" w:space="0" w:color="auto"/>
              <w:right w:val="single" w:sz="6" w:space="0" w:color="auto"/>
            </w:tcBorders>
            <w:shd w:val="clear" w:color="auto" w:fill="000000"/>
            <w:vAlign w:val="center"/>
          </w:tcPr>
          <w:p w14:paraId="4DAA851D" w14:textId="77777777" w:rsidR="00945099" w:rsidRPr="00292D18" w:rsidRDefault="00945099">
            <w:pPr>
              <w:pStyle w:val="ConcurTableHeadCentered8pt"/>
              <w:rPr>
                <w:rFonts w:eastAsia="Verdana" w:cs="Verdana"/>
                <w:bCs/>
                <w:szCs w:val="16"/>
              </w:rPr>
            </w:pPr>
            <w:r w:rsidRPr="00292D18">
              <w:rPr>
                <w:rFonts w:eastAsia="Verdana" w:cs="Verdana"/>
                <w:bCs/>
                <w:szCs w:val="16"/>
              </w:rPr>
              <w:t>Information First Published</w:t>
            </w:r>
          </w:p>
        </w:tc>
        <w:tc>
          <w:tcPr>
            <w:tcW w:w="2919" w:type="dxa"/>
            <w:tcBorders>
              <w:top w:val="single" w:sz="6" w:space="0" w:color="auto"/>
              <w:left w:val="single" w:sz="6" w:space="0" w:color="auto"/>
              <w:bottom w:val="single" w:sz="6" w:space="0" w:color="auto"/>
              <w:right w:val="single" w:sz="6" w:space="0" w:color="auto"/>
            </w:tcBorders>
            <w:shd w:val="clear" w:color="auto" w:fill="000000"/>
          </w:tcPr>
          <w:p w14:paraId="21C198E1" w14:textId="77777777" w:rsidR="00945099" w:rsidRPr="00292D18" w:rsidRDefault="00945099">
            <w:pPr>
              <w:pStyle w:val="ConcurTableHeadCentered8pt"/>
              <w:rPr>
                <w:rFonts w:eastAsia="Verdana" w:cs="Verdana"/>
                <w:bCs/>
                <w:szCs w:val="16"/>
              </w:rPr>
            </w:pPr>
            <w:r w:rsidRPr="00292D18">
              <w:rPr>
                <w:rFonts w:eastAsia="Verdana" w:cs="Verdana"/>
                <w:bCs/>
                <w:szCs w:val="16"/>
              </w:rPr>
              <w:t>Information Last Modified</w:t>
            </w:r>
          </w:p>
        </w:tc>
        <w:tc>
          <w:tcPr>
            <w:tcW w:w="2919" w:type="dxa"/>
            <w:tcBorders>
              <w:top w:val="single" w:sz="6" w:space="0" w:color="auto"/>
              <w:left w:val="single" w:sz="6" w:space="0" w:color="auto"/>
              <w:bottom w:val="single" w:sz="6" w:space="0" w:color="auto"/>
              <w:right w:val="single" w:sz="6" w:space="0" w:color="auto"/>
            </w:tcBorders>
            <w:shd w:val="clear" w:color="auto" w:fill="000000"/>
          </w:tcPr>
          <w:p w14:paraId="1B12C66F" w14:textId="77777777" w:rsidR="00945099" w:rsidRPr="00292D18" w:rsidRDefault="00945099">
            <w:pPr>
              <w:pStyle w:val="ConcurTableHeadCentered8pt"/>
              <w:rPr>
                <w:rFonts w:eastAsia="Verdana" w:cs="Verdana"/>
                <w:bCs/>
                <w:szCs w:val="16"/>
              </w:rPr>
            </w:pPr>
            <w:r w:rsidRPr="00292D18">
              <w:rPr>
                <w:rFonts w:eastAsia="Verdana" w:cs="Verdana"/>
                <w:bCs/>
                <w:szCs w:val="16"/>
              </w:rPr>
              <w:t>Feature Target Release Date</w:t>
            </w:r>
          </w:p>
        </w:tc>
      </w:tr>
      <w:tr w:rsidR="00945099" w14:paraId="6F9A48F2" w14:textId="77777777">
        <w:trPr>
          <w:trHeight w:val="60"/>
        </w:trPr>
        <w:tc>
          <w:tcPr>
            <w:tcW w:w="2802" w:type="dxa"/>
            <w:tcBorders>
              <w:top w:val="single" w:sz="6" w:space="0" w:color="auto"/>
              <w:left w:val="single" w:sz="6" w:space="0" w:color="auto"/>
              <w:bottom w:val="single" w:sz="6" w:space="0" w:color="auto"/>
              <w:right w:val="single" w:sz="6" w:space="0" w:color="auto"/>
            </w:tcBorders>
            <w:vAlign w:val="center"/>
          </w:tcPr>
          <w:p w14:paraId="2845B6AC" w14:textId="77777777" w:rsidR="00945099" w:rsidRDefault="00945099">
            <w:pPr>
              <w:pStyle w:val="ConcurTableText8ptCenter"/>
              <w:keepNext/>
              <w:rPr>
                <w:rFonts w:eastAsia="Verdana" w:cs="Verdana"/>
                <w:szCs w:val="16"/>
              </w:rPr>
            </w:pPr>
            <w:r>
              <w:rPr>
                <w:rFonts w:eastAsia="Verdana" w:cs="Verdana"/>
                <w:szCs w:val="16"/>
              </w:rPr>
              <w:t>April 12, 2024</w:t>
            </w:r>
          </w:p>
        </w:tc>
        <w:tc>
          <w:tcPr>
            <w:tcW w:w="2919" w:type="dxa"/>
            <w:tcBorders>
              <w:top w:val="single" w:sz="6" w:space="0" w:color="auto"/>
              <w:left w:val="single" w:sz="6" w:space="0" w:color="auto"/>
              <w:bottom w:val="single" w:sz="6" w:space="0" w:color="auto"/>
              <w:right w:val="single" w:sz="6" w:space="0" w:color="auto"/>
            </w:tcBorders>
            <w:vAlign w:val="center"/>
          </w:tcPr>
          <w:p w14:paraId="157DA2FA" w14:textId="77777777" w:rsidR="00945099" w:rsidRDefault="00945099">
            <w:pPr>
              <w:pStyle w:val="ConcurTableText8ptCenter"/>
              <w:keepNext/>
              <w:rPr>
                <w:rFonts w:eastAsia="Verdana" w:cs="Verdana"/>
                <w:szCs w:val="16"/>
              </w:rPr>
            </w:pPr>
            <w:r>
              <w:rPr>
                <w:rFonts w:eastAsia="Verdana" w:cs="Verdana"/>
                <w:szCs w:val="16"/>
              </w:rPr>
              <w:t>--</w:t>
            </w:r>
          </w:p>
        </w:tc>
        <w:tc>
          <w:tcPr>
            <w:tcW w:w="2919" w:type="dxa"/>
            <w:tcBorders>
              <w:top w:val="single" w:sz="6" w:space="0" w:color="auto"/>
              <w:left w:val="single" w:sz="6" w:space="0" w:color="auto"/>
              <w:bottom w:val="single" w:sz="6" w:space="0" w:color="auto"/>
              <w:right w:val="single" w:sz="6" w:space="0" w:color="auto"/>
            </w:tcBorders>
            <w:vAlign w:val="center"/>
          </w:tcPr>
          <w:p w14:paraId="0FE21708" w14:textId="77777777" w:rsidR="00945099" w:rsidRDefault="00945099">
            <w:pPr>
              <w:pStyle w:val="ConcurTableText8ptCenter"/>
              <w:keepNext/>
              <w:rPr>
                <w:rFonts w:eastAsia="Verdana" w:cs="Verdana"/>
                <w:szCs w:val="16"/>
              </w:rPr>
            </w:pPr>
            <w:r>
              <w:rPr>
                <w:rFonts w:eastAsia="Verdana" w:cs="Verdana"/>
                <w:szCs w:val="16"/>
              </w:rPr>
              <w:t>Q2,2024</w:t>
            </w:r>
          </w:p>
        </w:tc>
      </w:tr>
      <w:tr w:rsidR="00945099" w14:paraId="0C1D03DB" w14:textId="77777777">
        <w:tc>
          <w:tcPr>
            <w:tcW w:w="86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0CED7137" w14:textId="77777777" w:rsidR="00945099" w:rsidRDefault="00945099">
            <w:pPr>
              <w:pStyle w:val="ConcurTableText8ptCenter"/>
              <w:keepNext/>
              <w:rPr>
                <w:rFonts w:eastAsia="Verdana" w:cs="Verdana"/>
                <w:szCs w:val="16"/>
              </w:rPr>
            </w:pPr>
            <w:r w:rsidRPr="2F722F95">
              <w:rPr>
                <w:rFonts w:eastAsia="Verdana" w:cs="Verdana"/>
                <w:szCs w:val="16"/>
              </w:rPr>
              <w:t xml:space="preserve">Any changes since the previous monthly release are highlighted </w:t>
            </w:r>
            <w:r w:rsidRPr="2F722F95">
              <w:rPr>
                <w:rFonts w:eastAsia="Verdana" w:cs="Verdana"/>
                <w:szCs w:val="16"/>
                <w:highlight w:val="yellow"/>
              </w:rPr>
              <w:t>in yellow</w:t>
            </w:r>
            <w:r w:rsidRPr="2F722F95">
              <w:rPr>
                <w:rFonts w:eastAsia="Verdana" w:cs="Verdana"/>
                <w:szCs w:val="16"/>
              </w:rPr>
              <w:t xml:space="preserve"> in this release note.</w:t>
            </w:r>
          </w:p>
        </w:tc>
      </w:tr>
    </w:tbl>
    <w:p w14:paraId="502996DD" w14:textId="77777777" w:rsidR="00945099" w:rsidRDefault="00945099" w:rsidP="00945099">
      <w:pPr>
        <w:pStyle w:val="Heading4"/>
        <w:ind w:firstLine="270"/>
      </w:pPr>
      <w:r>
        <w:t>Overview</w:t>
      </w:r>
    </w:p>
    <w:p w14:paraId="668D7FDD" w14:textId="77777777" w:rsidR="00945099" w:rsidRDefault="00945099" w:rsidP="00945099">
      <w:pPr>
        <w:pStyle w:val="ConcurBodyText"/>
      </w:pPr>
      <w:r w:rsidRPr="007F60C0">
        <w:t xml:space="preserve">Currently, users are able to enroll in Travel Partner Integrations through the TripLink Hub, the </w:t>
      </w:r>
      <w:r w:rsidRPr="00166E87">
        <w:rPr>
          <w:b/>
          <w:bCs/>
        </w:rPr>
        <w:t>Travel Profile</w:t>
      </w:r>
      <w:r w:rsidRPr="007F60C0">
        <w:t xml:space="preserve"> or the </w:t>
      </w:r>
      <w:r w:rsidRPr="00166E87">
        <w:rPr>
          <w:b/>
          <w:bCs/>
        </w:rPr>
        <w:t>App Center</w:t>
      </w:r>
      <w:r w:rsidRPr="007F60C0">
        <w:t xml:space="preserve"> app listing</w:t>
      </w:r>
      <w:r>
        <w:t>.</w:t>
      </w:r>
      <w:r w:rsidRPr="007F60C0">
        <w:t xml:space="preserve"> To streamline and centralize the enrollment process for Travel Partner Integrations within Concur, Travel Partner Integrations app listing will be removed from the </w:t>
      </w:r>
      <w:r w:rsidRPr="00166E87">
        <w:rPr>
          <w:b/>
          <w:bCs/>
        </w:rPr>
        <w:t>App Center</w:t>
      </w:r>
      <w:r w:rsidRPr="007F60C0">
        <w:t>, hence reducing one point of access.</w:t>
      </w:r>
    </w:p>
    <w:p w14:paraId="5D6F2A7C" w14:textId="77777777" w:rsidR="00945099" w:rsidRDefault="00945099" w:rsidP="00945099">
      <w:pPr>
        <w:pStyle w:val="Heading4"/>
      </w:pPr>
      <w:r>
        <w:t>End User Experience</w:t>
      </w:r>
    </w:p>
    <w:p w14:paraId="1AB30A1B" w14:textId="77777777" w:rsidR="00945099" w:rsidRPr="00A92C95" w:rsidRDefault="00945099" w:rsidP="00945099">
      <w:pPr>
        <w:pStyle w:val="ConcurBodyText"/>
      </w:pPr>
      <w:r w:rsidRPr="00166E87">
        <w:t xml:space="preserve">Users won't see Travel Partner Integrations app in </w:t>
      </w:r>
      <w:r w:rsidRPr="00166E87">
        <w:rPr>
          <w:b/>
          <w:bCs/>
        </w:rPr>
        <w:t>App Center</w:t>
      </w:r>
      <w:r w:rsidRPr="00166E87">
        <w:t xml:space="preserve"> anymore. To enroll in Travel Partner Integrations, users</w:t>
      </w:r>
      <w:r>
        <w:t xml:space="preserve"> </w:t>
      </w:r>
      <w:r w:rsidRPr="00166E87">
        <w:t xml:space="preserve">need to enable their connections on the TripLink Hub or </w:t>
      </w:r>
      <w:r w:rsidRPr="00166E87">
        <w:rPr>
          <w:b/>
          <w:bCs/>
        </w:rPr>
        <w:t>Travel Profile</w:t>
      </w:r>
      <w:r w:rsidRPr="00166E87">
        <w:t>.</w:t>
      </w:r>
    </w:p>
    <w:p w14:paraId="61977750" w14:textId="77777777" w:rsidR="00945099" w:rsidRDefault="00945099" w:rsidP="00945099">
      <w:pPr>
        <w:pStyle w:val="Heading4"/>
      </w:pPr>
      <w:r w:rsidRPr="00E44E63">
        <w:t>Configuration</w:t>
      </w:r>
      <w:r>
        <w:t xml:space="preserve"> / Feature Activation</w:t>
      </w:r>
    </w:p>
    <w:p w14:paraId="0AC9192C" w14:textId="77777777" w:rsidR="00945099" w:rsidRPr="00AC1CA0" w:rsidRDefault="00945099" w:rsidP="00945099">
      <w:pPr>
        <w:pStyle w:val="ConcurBodyText"/>
      </w:pPr>
      <w:r>
        <w:t>There are no configuration steps. The change will occur automatically.</w:t>
      </w:r>
    </w:p>
    <w:p w14:paraId="31FAA10C" w14:textId="2F2230AD" w:rsidR="006233A4" w:rsidRDefault="001F63B2" w:rsidP="00F64F90">
      <w:pPr>
        <w:pStyle w:val="Heading3"/>
        <w:keepNext w:val="0"/>
        <w:pageBreakBefore/>
        <w:ind w:left="-547"/>
      </w:pPr>
      <w:bookmarkStart w:id="27" w:name="_Hlk83815673"/>
      <w:bookmarkStart w:id="28" w:name="_Toc164422070"/>
      <w:bookmarkEnd w:id="24"/>
      <w:r>
        <w:lastRenderedPageBreak/>
        <w:t xml:space="preserve">**Planned Changes** </w:t>
      </w:r>
      <w:r w:rsidR="006233A4">
        <w:t>Amtrak Integration with TripLink</w:t>
      </w:r>
      <w:r>
        <w:t xml:space="preserve"> </w:t>
      </w:r>
      <w:r w:rsidRPr="005E4E05">
        <w:rPr>
          <w:highlight w:val="yellow"/>
        </w:rPr>
        <w:t>(April 24)</w:t>
      </w:r>
      <w:bookmarkEnd w:id="28"/>
    </w:p>
    <w:p w14:paraId="0B05C9E1" w14:textId="77777777" w:rsidR="006233A4" w:rsidRPr="006233A4" w:rsidRDefault="006233A4" w:rsidP="00F64F90">
      <w:pPr>
        <w:pStyle w:val="ConcurTableText7pt"/>
        <w:keepNext/>
      </w:pPr>
    </w:p>
    <w:tbl>
      <w:tblPr>
        <w:tblW w:w="8640" w:type="dxa"/>
        <w:tblLayout w:type="fixed"/>
        <w:tblLook w:val="04A0" w:firstRow="1" w:lastRow="0" w:firstColumn="1" w:lastColumn="0" w:noHBand="0" w:noVBand="1"/>
      </w:tblPr>
      <w:tblGrid>
        <w:gridCol w:w="2802"/>
        <w:gridCol w:w="2919"/>
        <w:gridCol w:w="2919"/>
      </w:tblGrid>
      <w:tr w:rsidR="006233A4" w14:paraId="2E2E7959" w14:textId="77777777">
        <w:tc>
          <w:tcPr>
            <w:tcW w:w="2802" w:type="dxa"/>
            <w:tcBorders>
              <w:top w:val="single" w:sz="6" w:space="0" w:color="auto"/>
              <w:left w:val="single" w:sz="6" w:space="0" w:color="auto"/>
              <w:bottom w:val="single" w:sz="6" w:space="0" w:color="auto"/>
              <w:right w:val="single" w:sz="6" w:space="0" w:color="auto"/>
            </w:tcBorders>
            <w:shd w:val="clear" w:color="auto" w:fill="000000"/>
            <w:vAlign w:val="center"/>
          </w:tcPr>
          <w:p w14:paraId="69FCB5D1" w14:textId="77777777" w:rsidR="006233A4" w:rsidRPr="00292D18" w:rsidRDefault="006233A4" w:rsidP="00F64F90">
            <w:pPr>
              <w:pStyle w:val="ConcurTableHeadCentered8pt"/>
              <w:keepNext w:val="0"/>
              <w:rPr>
                <w:rFonts w:eastAsia="Verdana" w:cs="Verdana"/>
                <w:bCs/>
                <w:szCs w:val="16"/>
              </w:rPr>
            </w:pPr>
            <w:r w:rsidRPr="00292D18">
              <w:rPr>
                <w:rFonts w:eastAsia="Verdana" w:cs="Verdana"/>
                <w:bCs/>
                <w:szCs w:val="16"/>
              </w:rPr>
              <w:t>Information First Published</w:t>
            </w:r>
          </w:p>
        </w:tc>
        <w:tc>
          <w:tcPr>
            <w:tcW w:w="2919" w:type="dxa"/>
            <w:tcBorders>
              <w:top w:val="single" w:sz="6" w:space="0" w:color="auto"/>
              <w:left w:val="single" w:sz="6" w:space="0" w:color="auto"/>
              <w:bottom w:val="single" w:sz="6" w:space="0" w:color="auto"/>
              <w:right w:val="single" w:sz="6" w:space="0" w:color="auto"/>
            </w:tcBorders>
            <w:shd w:val="clear" w:color="auto" w:fill="000000"/>
          </w:tcPr>
          <w:p w14:paraId="1ED7F755" w14:textId="77777777" w:rsidR="006233A4" w:rsidRPr="00292D18" w:rsidRDefault="006233A4">
            <w:pPr>
              <w:pStyle w:val="ConcurTableHeadCentered8pt"/>
              <w:rPr>
                <w:rFonts w:eastAsia="Verdana" w:cs="Verdana"/>
                <w:bCs/>
                <w:szCs w:val="16"/>
              </w:rPr>
            </w:pPr>
            <w:r w:rsidRPr="00292D18">
              <w:rPr>
                <w:rFonts w:eastAsia="Verdana" w:cs="Verdana"/>
                <w:bCs/>
                <w:szCs w:val="16"/>
              </w:rPr>
              <w:t>Information Last Modified</w:t>
            </w:r>
          </w:p>
        </w:tc>
        <w:tc>
          <w:tcPr>
            <w:tcW w:w="2919" w:type="dxa"/>
            <w:tcBorders>
              <w:top w:val="single" w:sz="6" w:space="0" w:color="auto"/>
              <w:left w:val="single" w:sz="6" w:space="0" w:color="auto"/>
              <w:bottom w:val="single" w:sz="6" w:space="0" w:color="auto"/>
              <w:right w:val="single" w:sz="6" w:space="0" w:color="auto"/>
            </w:tcBorders>
            <w:shd w:val="clear" w:color="auto" w:fill="000000"/>
          </w:tcPr>
          <w:p w14:paraId="5E383AA3" w14:textId="77777777" w:rsidR="006233A4" w:rsidRPr="00292D18" w:rsidRDefault="006233A4">
            <w:pPr>
              <w:pStyle w:val="ConcurTableHeadCentered8pt"/>
              <w:rPr>
                <w:rFonts w:eastAsia="Verdana" w:cs="Verdana"/>
                <w:bCs/>
                <w:szCs w:val="16"/>
              </w:rPr>
            </w:pPr>
            <w:r w:rsidRPr="00292D18">
              <w:rPr>
                <w:rFonts w:eastAsia="Verdana" w:cs="Verdana"/>
                <w:bCs/>
                <w:szCs w:val="16"/>
              </w:rPr>
              <w:t>Feature Target Release Date</w:t>
            </w:r>
          </w:p>
        </w:tc>
      </w:tr>
      <w:tr w:rsidR="006233A4" w14:paraId="1B8A3D2B" w14:textId="77777777">
        <w:trPr>
          <w:trHeight w:val="60"/>
        </w:trPr>
        <w:tc>
          <w:tcPr>
            <w:tcW w:w="2802" w:type="dxa"/>
            <w:tcBorders>
              <w:top w:val="single" w:sz="6" w:space="0" w:color="auto"/>
              <w:left w:val="single" w:sz="6" w:space="0" w:color="auto"/>
              <w:bottom w:val="single" w:sz="6" w:space="0" w:color="auto"/>
              <w:right w:val="single" w:sz="6" w:space="0" w:color="auto"/>
            </w:tcBorders>
            <w:vAlign w:val="center"/>
          </w:tcPr>
          <w:p w14:paraId="47F22805" w14:textId="77777777" w:rsidR="006233A4" w:rsidRDefault="006233A4" w:rsidP="00F64F90">
            <w:pPr>
              <w:pStyle w:val="ConcurTableText8ptCenter"/>
              <w:rPr>
                <w:rFonts w:eastAsia="Verdana" w:cs="Verdana"/>
                <w:szCs w:val="16"/>
              </w:rPr>
            </w:pPr>
            <w:r>
              <w:rPr>
                <w:rFonts w:eastAsia="Verdana" w:cs="Verdana"/>
                <w:szCs w:val="16"/>
              </w:rPr>
              <w:t>April 12, 2024</w:t>
            </w:r>
          </w:p>
        </w:tc>
        <w:tc>
          <w:tcPr>
            <w:tcW w:w="2919" w:type="dxa"/>
            <w:tcBorders>
              <w:top w:val="single" w:sz="6" w:space="0" w:color="auto"/>
              <w:left w:val="single" w:sz="6" w:space="0" w:color="auto"/>
              <w:bottom w:val="single" w:sz="6" w:space="0" w:color="auto"/>
              <w:right w:val="single" w:sz="6" w:space="0" w:color="auto"/>
            </w:tcBorders>
            <w:vAlign w:val="center"/>
          </w:tcPr>
          <w:p w14:paraId="2FF615BE" w14:textId="1B873492" w:rsidR="006233A4" w:rsidRDefault="001F63B2">
            <w:pPr>
              <w:pStyle w:val="ConcurTableText8ptCenter"/>
              <w:keepNext/>
              <w:rPr>
                <w:rFonts w:eastAsia="Verdana" w:cs="Verdana"/>
                <w:szCs w:val="16"/>
              </w:rPr>
            </w:pPr>
            <w:r>
              <w:rPr>
                <w:rFonts w:eastAsia="Verdana" w:cs="Verdana"/>
                <w:szCs w:val="16"/>
              </w:rPr>
              <w:t>April 19, 2024</w:t>
            </w:r>
          </w:p>
        </w:tc>
        <w:tc>
          <w:tcPr>
            <w:tcW w:w="2919" w:type="dxa"/>
            <w:tcBorders>
              <w:top w:val="single" w:sz="6" w:space="0" w:color="auto"/>
              <w:left w:val="single" w:sz="6" w:space="0" w:color="auto"/>
              <w:bottom w:val="single" w:sz="6" w:space="0" w:color="auto"/>
              <w:right w:val="single" w:sz="6" w:space="0" w:color="auto"/>
            </w:tcBorders>
            <w:vAlign w:val="center"/>
          </w:tcPr>
          <w:p w14:paraId="0EACF045" w14:textId="2CF88D59" w:rsidR="006233A4" w:rsidRDefault="001F63B2">
            <w:pPr>
              <w:pStyle w:val="ConcurTableText8ptCenter"/>
              <w:keepNext/>
              <w:rPr>
                <w:rFonts w:eastAsia="Verdana" w:cs="Verdana"/>
                <w:szCs w:val="16"/>
              </w:rPr>
            </w:pPr>
            <w:r w:rsidRPr="005E4E05">
              <w:rPr>
                <w:rFonts w:eastAsia="Verdana" w:cs="Verdana"/>
                <w:szCs w:val="16"/>
                <w:highlight w:val="yellow"/>
              </w:rPr>
              <w:t>April 24, 2024</w:t>
            </w:r>
          </w:p>
        </w:tc>
      </w:tr>
      <w:tr w:rsidR="006233A4" w14:paraId="7AEA9D2E" w14:textId="77777777">
        <w:tc>
          <w:tcPr>
            <w:tcW w:w="86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215953A5" w14:textId="77777777" w:rsidR="006233A4" w:rsidRDefault="006233A4" w:rsidP="00F64F90">
            <w:pPr>
              <w:pStyle w:val="ConcurTableText8ptCenter"/>
              <w:rPr>
                <w:rFonts w:eastAsia="Verdana" w:cs="Verdana"/>
                <w:szCs w:val="16"/>
              </w:rPr>
            </w:pPr>
            <w:r w:rsidRPr="2F722F95">
              <w:rPr>
                <w:rFonts w:eastAsia="Verdana" w:cs="Verdana"/>
                <w:szCs w:val="16"/>
              </w:rPr>
              <w:t xml:space="preserve">Any changes since the previous monthly release are highlighted </w:t>
            </w:r>
            <w:r w:rsidRPr="2F722F95">
              <w:rPr>
                <w:rFonts w:eastAsia="Verdana" w:cs="Verdana"/>
                <w:szCs w:val="16"/>
                <w:highlight w:val="yellow"/>
              </w:rPr>
              <w:t>in yellow</w:t>
            </w:r>
            <w:r w:rsidRPr="2F722F95">
              <w:rPr>
                <w:rFonts w:eastAsia="Verdana" w:cs="Verdana"/>
                <w:szCs w:val="16"/>
              </w:rPr>
              <w:t xml:space="preserve"> in this release note.</w:t>
            </w:r>
          </w:p>
        </w:tc>
      </w:tr>
    </w:tbl>
    <w:p w14:paraId="77011602" w14:textId="77777777" w:rsidR="006233A4" w:rsidRDefault="006233A4" w:rsidP="006233A4">
      <w:pPr>
        <w:pStyle w:val="Heading4"/>
        <w:ind w:firstLine="270"/>
      </w:pPr>
      <w:r>
        <w:t>Overview</w:t>
      </w:r>
    </w:p>
    <w:p w14:paraId="7FB643F5" w14:textId="77777777" w:rsidR="006233A4" w:rsidRDefault="006233A4" w:rsidP="006233A4">
      <w:pPr>
        <w:pStyle w:val="ConcurBodyText"/>
      </w:pPr>
      <w:r>
        <w:t>From April 24, Concur TripLink will activate another partner, Amtrak, in our ecosystem. Users will be able to connect their Amtrak loyalty account with their SAP Concur account, to have their business reservations booked directly with Amtrak with their receipts, being available in SAP Concur accounts automatically.</w:t>
      </w:r>
    </w:p>
    <w:p w14:paraId="0E5A0A50" w14:textId="77777777" w:rsidR="006233A4" w:rsidRDefault="006233A4" w:rsidP="006233A4">
      <w:pPr>
        <w:pStyle w:val="Heading4"/>
      </w:pPr>
      <w:r>
        <w:t>End User Experience</w:t>
      </w:r>
    </w:p>
    <w:p w14:paraId="2F4A5FBA" w14:textId="4DB238A2" w:rsidR="006233A4" w:rsidRDefault="006233A4" w:rsidP="006233A4">
      <w:pPr>
        <w:pStyle w:val="ConcurBodyText"/>
        <w:keepNext/>
      </w:pPr>
      <w:r>
        <w:t>This integration will enable users to book directly with Amtrak, while receiving their company's corporate rate and having itineraries and receipts posted to their account in SAP Concur solutions. This enables companies to fulfill their duty of care needs by knowing where their employees are traveling, being aware of upcoming spend to manage budget and knowing that travelers are getting the best rate by having their corporate discounted rate applied.</w:t>
      </w:r>
    </w:p>
    <w:p w14:paraId="5347330B" w14:textId="77777777" w:rsidR="006233A4" w:rsidRDefault="006233A4" w:rsidP="006233A4">
      <w:pPr>
        <w:pStyle w:val="Heading4"/>
      </w:pPr>
      <w:r w:rsidRPr="00E44E63">
        <w:t>Configuration</w:t>
      </w:r>
      <w:r>
        <w:t xml:space="preserve"> / Feature Activation</w:t>
      </w:r>
    </w:p>
    <w:p w14:paraId="6D7E09FB" w14:textId="49338C3F" w:rsidR="006233A4" w:rsidRDefault="006233A4" w:rsidP="006233A4">
      <w:pPr>
        <w:pStyle w:val="ConcurBodyText"/>
      </w:pPr>
      <w:r>
        <w:t>There are no configuration steps. However, the end users will have to connect their Amtrak loyalty account with their SAP Concur account, which can be easily done through the TripLink Hub.</w:t>
      </w:r>
    </w:p>
    <w:p w14:paraId="1751CBFC" w14:textId="56534DAC" w:rsidR="006233A4" w:rsidRDefault="003C1D65" w:rsidP="006233A4">
      <w:pPr>
        <w:pStyle w:val="ConcurBodyText"/>
      </w:pPr>
      <w:r>
        <w:rPr>
          <w:noProof/>
        </w:rPr>
        <w:drawing>
          <wp:inline distT="0" distB="0" distL="0" distR="0" wp14:anchorId="5BEFAB99" wp14:editId="013B7092">
            <wp:extent cx="5486400" cy="3159410"/>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86400" cy="3159410"/>
                    </a:xfrm>
                    <a:prstGeom prst="rect">
                      <a:avLst/>
                    </a:prstGeom>
                  </pic:spPr>
                </pic:pic>
              </a:graphicData>
            </a:graphic>
          </wp:inline>
        </w:drawing>
      </w:r>
    </w:p>
    <w:p w14:paraId="380B484E" w14:textId="77777777" w:rsidR="006233A4" w:rsidRDefault="006233A4" w:rsidP="00F64F90">
      <w:pPr>
        <w:pStyle w:val="ConcurBodyText"/>
        <w:keepNext/>
      </w:pPr>
      <w:r>
        <w:lastRenderedPageBreak/>
        <w:t>It can also be done through the App Center, by searching for Amtrak and entering their loyalty number.</w:t>
      </w:r>
    </w:p>
    <w:p w14:paraId="23E1B64C" w14:textId="54D79E1E" w:rsidR="006233A4" w:rsidRDefault="00DA4410" w:rsidP="006233A4">
      <w:pPr>
        <w:pStyle w:val="ConcurBodyText"/>
      </w:pPr>
      <w:r>
        <w:rPr>
          <w:noProof/>
        </w:rPr>
        <w:drawing>
          <wp:inline distT="0" distB="0" distL="0" distR="0" wp14:anchorId="00C1BF33" wp14:editId="23D0C5B8">
            <wp:extent cx="4419983" cy="2049958"/>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19983" cy="2049958"/>
                    </a:xfrm>
                    <a:prstGeom prst="rect">
                      <a:avLst/>
                    </a:prstGeom>
                  </pic:spPr>
                </pic:pic>
              </a:graphicData>
            </a:graphic>
          </wp:inline>
        </w:drawing>
      </w:r>
    </w:p>
    <w:p w14:paraId="0A6E5499" w14:textId="77777777" w:rsidR="00915E12" w:rsidRDefault="00915E12" w:rsidP="00915E12">
      <w:pPr>
        <w:pStyle w:val="Heading2"/>
      </w:pPr>
      <w:bookmarkStart w:id="29" w:name="_Toc164422071"/>
      <w:r>
        <w:t>TripIt</w:t>
      </w:r>
      <w:bookmarkEnd w:id="29"/>
    </w:p>
    <w:p w14:paraId="31B49F2C" w14:textId="77777777" w:rsidR="00945099" w:rsidRPr="001E17A5" w:rsidRDefault="00945099" w:rsidP="00945099">
      <w:pPr>
        <w:pStyle w:val="Heading3"/>
      </w:pPr>
      <w:bookmarkStart w:id="30" w:name="_Toc164422072"/>
      <w:r>
        <w:t>No Planned Changes This Month</w:t>
      </w:r>
      <w:bookmarkEnd w:id="30"/>
    </w:p>
    <w:p w14:paraId="60D22E35" w14:textId="77777777" w:rsidR="00945099" w:rsidRPr="00945099" w:rsidRDefault="00945099" w:rsidP="005E4E05">
      <w:pPr>
        <w:pStyle w:val="ConcurBodyText"/>
      </w:pPr>
    </w:p>
    <w:p w14:paraId="54C03089" w14:textId="77777777" w:rsidR="0015620B" w:rsidRDefault="0015620B" w:rsidP="0095399E">
      <w:pPr>
        <w:pStyle w:val="Heading1"/>
      </w:pPr>
      <w:bookmarkStart w:id="31" w:name="_Toc164422073"/>
      <w:bookmarkEnd w:id="21"/>
      <w:bookmarkEnd w:id="27"/>
      <w:r>
        <w:lastRenderedPageBreak/>
        <w:t>Client Notifications</w:t>
      </w:r>
      <w:bookmarkEnd w:id="31"/>
    </w:p>
    <w:p w14:paraId="6C12E324" w14:textId="77777777" w:rsidR="0015620B" w:rsidRDefault="0015620B" w:rsidP="0015620B">
      <w:pPr>
        <w:pStyle w:val="Heading2"/>
      </w:pPr>
      <w:bookmarkStart w:id="32" w:name="_Toc34387052"/>
      <w:bookmarkStart w:id="33" w:name="_Toc33704617"/>
      <w:bookmarkStart w:id="34" w:name="_Toc164422074"/>
      <w:r>
        <w:t>Accessibility</w:t>
      </w:r>
      <w:bookmarkEnd w:id="32"/>
      <w:bookmarkEnd w:id="34"/>
    </w:p>
    <w:p w14:paraId="2BA0C115" w14:textId="77777777" w:rsidR="0015620B" w:rsidRDefault="0015620B" w:rsidP="0015620B">
      <w:pPr>
        <w:pStyle w:val="Heading3"/>
      </w:pPr>
      <w:bookmarkStart w:id="35" w:name="_Toc34387053"/>
      <w:bookmarkStart w:id="36" w:name="_Toc164422075"/>
      <w:r>
        <w:t xml:space="preserve">Accessibility </w:t>
      </w:r>
      <w:bookmarkEnd w:id="35"/>
      <w:r>
        <w:t>Updates</w:t>
      </w:r>
      <w:bookmarkEnd w:id="36"/>
    </w:p>
    <w:p w14:paraId="511C16C6" w14:textId="77777777" w:rsidR="0015620B" w:rsidRDefault="0015620B" w:rsidP="0015620B">
      <w:pPr>
        <w:pStyle w:val="ConcurBodyText"/>
      </w:pPr>
      <w:r>
        <w:t xml:space="preserve">SAP implements changes to better meet current Web Content Accessibility Guidelines (WCAG). Information about accessibility-related changes made to SAP Concur solutions is published on a quarterly basis. You can review the quarterly updates on the </w:t>
      </w:r>
      <w:hyperlink r:id="rId24" w:history="1">
        <w:r>
          <w:rPr>
            <w:rStyle w:val="Hyperlink"/>
          </w:rPr>
          <w:t>Accessibility Updates</w:t>
        </w:r>
      </w:hyperlink>
      <w:r>
        <w:t xml:space="preserve"> page.</w:t>
      </w:r>
    </w:p>
    <w:p w14:paraId="3DA28318" w14:textId="77777777" w:rsidR="00DF38B3" w:rsidRDefault="00DF38B3" w:rsidP="00DF38B3">
      <w:pPr>
        <w:pStyle w:val="Heading2"/>
      </w:pPr>
      <w:bookmarkStart w:id="37" w:name="_Toc135666773"/>
      <w:bookmarkStart w:id="38" w:name="_Toc164422076"/>
      <w:r w:rsidRPr="00DF38B3">
        <w:t>In-Product User Assistance</w:t>
      </w:r>
      <w:bookmarkEnd w:id="37"/>
      <w:bookmarkEnd w:id="38"/>
    </w:p>
    <w:p w14:paraId="1E8C0F68" w14:textId="77777777" w:rsidR="00DF38B3" w:rsidRPr="00546598" w:rsidRDefault="00DF38B3" w:rsidP="00DF38B3">
      <w:pPr>
        <w:pStyle w:val="Heading3"/>
      </w:pPr>
      <w:bookmarkStart w:id="39" w:name="_Toc135666774"/>
      <w:bookmarkStart w:id="40" w:name="_Toc164422077"/>
      <w:r>
        <w:t>Client Customized Content</w:t>
      </w:r>
      <w:bookmarkEnd w:id="39"/>
      <w:bookmarkEnd w:id="40"/>
    </w:p>
    <w:p w14:paraId="7E37BA88" w14:textId="77777777" w:rsidR="00DF38B3" w:rsidRDefault="00DF38B3" w:rsidP="00DF38B3">
      <w:pPr>
        <w:pStyle w:val="ConcurBodyText"/>
        <w:rPr>
          <w:rStyle w:val="Hyperlink"/>
          <w:color w:val="auto"/>
          <w:u w:val="none"/>
        </w:rPr>
      </w:pPr>
      <w:r w:rsidRPr="00546598">
        <w:rPr>
          <w:rStyle w:val="Hyperlink"/>
          <w:color w:val="auto"/>
          <w:u w:val="none"/>
        </w:rPr>
        <w:t xml:space="preserve">If your company creates customized content for SAP Concur solutions through a user assistance tool such as SAP Enable Now or Concur User Assistant by WalkMe, the changes described in these release notes might affect your customized content. SAP Concur recommends reviewing the monthly release notes for all of your SAP Concur solutions as well as the </w:t>
      </w:r>
      <w:hyperlink r:id="rId25" w:history="1">
        <w:r w:rsidRPr="00546598">
          <w:rPr>
            <w:rStyle w:val="Hyperlink"/>
            <w:color w:val="auto"/>
            <w:u w:val="none"/>
          </w:rPr>
          <w:t>Shared Changes Release Notes</w:t>
        </w:r>
      </w:hyperlink>
      <w:r w:rsidRPr="00546598">
        <w:rPr>
          <w:rStyle w:val="Hyperlink"/>
          <w:color w:val="auto"/>
          <w:u w:val="none"/>
        </w:rPr>
        <w:t xml:space="preserve"> to confirm whether any of the planned or released changes might impact your internal, customized content.</w:t>
      </w:r>
    </w:p>
    <w:p w14:paraId="3AFBE4A0" w14:textId="77777777" w:rsidR="00DF38B3" w:rsidRPr="00546598" w:rsidRDefault="00DF38B3" w:rsidP="00DF38B3">
      <w:pPr>
        <w:pStyle w:val="ConcurBodyText"/>
      </w:pPr>
      <w:r>
        <w:rPr>
          <w:rStyle w:val="Hyperlink"/>
          <w:color w:val="auto"/>
          <w:u w:val="none"/>
        </w:rPr>
        <w:t>If any changes in a release impact your content, work with your internal teams to update your content accordingly.</w:t>
      </w:r>
    </w:p>
    <w:p w14:paraId="6C7E9348" w14:textId="77777777" w:rsidR="00B43509" w:rsidRPr="009A0438" w:rsidRDefault="00B43509" w:rsidP="00B43509">
      <w:pPr>
        <w:pStyle w:val="Heading2"/>
      </w:pPr>
      <w:bookmarkStart w:id="41" w:name="_Toc152885855"/>
      <w:bookmarkStart w:id="42" w:name="_Toc69118206"/>
      <w:bookmarkStart w:id="43" w:name="_Toc378653499"/>
      <w:bookmarkStart w:id="44" w:name="_Toc164422078"/>
      <w:bookmarkEnd w:id="33"/>
      <w:r w:rsidRPr="009A0438">
        <w:t>Gender Diversity</w:t>
      </w:r>
      <w:bookmarkEnd w:id="41"/>
      <w:bookmarkEnd w:id="44"/>
    </w:p>
    <w:p w14:paraId="4EE52418" w14:textId="77777777" w:rsidR="00B43509" w:rsidRPr="009A0438" w:rsidRDefault="00B43509" w:rsidP="00B43509">
      <w:pPr>
        <w:pStyle w:val="ConcurBodyText"/>
      </w:pPr>
      <w:r w:rsidRPr="009A0438">
        <w:t>SAP Concur is committed to supporting gender diversity. Over time we plan to implement product changes to help ensure that SAP Concur solutions support gender non-binary users. These changes will include but are not limited to support for preferred names, non-binary gender options in travel preferences, and non-binary titles.</w:t>
      </w:r>
    </w:p>
    <w:p w14:paraId="47A69F22" w14:textId="77777777" w:rsidR="00B43509" w:rsidRPr="009A0438" w:rsidRDefault="00B43509" w:rsidP="00B43509">
      <w:pPr>
        <w:pStyle w:val="ConcurBodyText"/>
      </w:pPr>
      <w:r w:rsidRPr="009A0438">
        <w:t xml:space="preserve">These planned changes reflect </w:t>
      </w:r>
      <w:hyperlink r:id="rId26" w:history="1">
        <w:r w:rsidRPr="009A0438">
          <w:rPr>
            <w:rStyle w:val="Hyperlink"/>
          </w:rPr>
          <w:t>SAP's commitment to supporting gender diversity</w:t>
        </w:r>
      </w:hyperlink>
      <w:r w:rsidRPr="009A0438">
        <w:t xml:space="preserve"> and enable gender non-binary users to enter consistent information when making travel arrangements and entering personal information into SAP Concur solutions.</w:t>
      </w:r>
    </w:p>
    <w:p w14:paraId="5E33C333" w14:textId="77777777" w:rsidR="00B43509" w:rsidRDefault="00B43509" w:rsidP="00B43509">
      <w:pPr>
        <w:pStyle w:val="ConcurBodyText"/>
      </w:pPr>
      <w:r w:rsidRPr="009A0438">
        <w:t xml:space="preserve">Timelines and details about these ongoing changes will be provided in the </w:t>
      </w:r>
      <w:hyperlink r:id="rId27" w:history="1">
        <w:r w:rsidRPr="009A0438">
          <w:rPr>
            <w:rStyle w:val="Hyperlink"/>
          </w:rPr>
          <w:t>SAP Concur release notes</w:t>
        </w:r>
      </w:hyperlink>
      <w:r>
        <w:t>.</w:t>
      </w:r>
    </w:p>
    <w:p w14:paraId="02D4724B" w14:textId="77777777" w:rsidR="0015620B" w:rsidRDefault="0015620B" w:rsidP="0015620B">
      <w:pPr>
        <w:pStyle w:val="Heading2"/>
      </w:pPr>
      <w:bookmarkStart w:id="45" w:name="_Toc164422079"/>
      <w:r>
        <w:lastRenderedPageBreak/>
        <w:t>Subprocessors</w:t>
      </w:r>
      <w:bookmarkEnd w:id="42"/>
      <w:bookmarkEnd w:id="45"/>
    </w:p>
    <w:p w14:paraId="2B3156E7" w14:textId="77777777" w:rsidR="004776E5" w:rsidRDefault="004776E5" w:rsidP="004776E5">
      <w:pPr>
        <w:pStyle w:val="Heading3"/>
      </w:pPr>
      <w:bookmarkStart w:id="46" w:name="_Toc480899346"/>
      <w:bookmarkStart w:id="47" w:name="_Toc483562025"/>
      <w:bookmarkStart w:id="48" w:name="_Toc484092110"/>
      <w:bookmarkStart w:id="49" w:name="_Toc510082431"/>
      <w:bookmarkStart w:id="50" w:name="_Toc514338228"/>
      <w:bookmarkStart w:id="51" w:name="_Toc69118207"/>
      <w:bookmarkStart w:id="52" w:name="_Toc164422080"/>
      <w:r>
        <w:t>SAP Concur Non-Affiliated Subprocessors</w:t>
      </w:r>
      <w:bookmarkEnd w:id="46"/>
      <w:bookmarkEnd w:id="47"/>
      <w:bookmarkEnd w:id="48"/>
      <w:bookmarkEnd w:id="49"/>
      <w:bookmarkEnd w:id="50"/>
      <w:bookmarkEnd w:id="51"/>
      <w:bookmarkEnd w:id="52"/>
    </w:p>
    <w:p w14:paraId="1EDFA37B" w14:textId="77777777" w:rsidR="004776E5" w:rsidRDefault="004776E5" w:rsidP="004776E5">
      <w:pPr>
        <w:pStyle w:val="ConcurBodyText"/>
      </w:pPr>
      <w:r>
        <w:t>The list of non-affiliated subprocessors is available from the SAP Sub-processors / Data Transfer Factsheets page.</w:t>
      </w:r>
    </w:p>
    <w:p w14:paraId="048F5BB6" w14:textId="77777777" w:rsidR="004776E5" w:rsidRDefault="004776E5" w:rsidP="004776E5">
      <w:pPr>
        <w:pStyle w:val="ConcurProcedureHeading"/>
      </w:pPr>
      <w:r>
        <w:t>To access the SAP Concur Sub-processors List:</w:t>
      </w:r>
    </w:p>
    <w:p w14:paraId="0ABE072C" w14:textId="77777777" w:rsidR="004776E5" w:rsidRPr="009917BB" w:rsidRDefault="004776E5" w:rsidP="004776E5">
      <w:pPr>
        <w:pStyle w:val="ConcurNumber"/>
        <w:numPr>
          <w:ilvl w:val="0"/>
          <w:numId w:val="39"/>
        </w:numPr>
      </w:pPr>
      <w:r>
        <w:t xml:space="preserve">Click the following link to navigate to the </w:t>
      </w:r>
      <w:r w:rsidRPr="009917BB">
        <w:rPr>
          <w:i/>
          <w:iCs/>
        </w:rPr>
        <w:t>SAP Sub-processors / Data Transfer Factsheets</w:t>
      </w:r>
      <w:r>
        <w:t xml:space="preserve"> page:</w:t>
      </w:r>
      <w:r>
        <w:br/>
      </w:r>
      <w:hyperlink r:id="rId28" w:history="1">
        <w:r w:rsidRPr="009917BB">
          <w:rPr>
            <w:rStyle w:val="Hyperlink"/>
            <w:i/>
            <w:iCs/>
          </w:rPr>
          <w:t>SAP Sub-processors / Data Transfer Factsheets</w:t>
        </w:r>
      </w:hyperlink>
    </w:p>
    <w:p w14:paraId="3725E359" w14:textId="77777777" w:rsidR="004776E5" w:rsidRDefault="004776E5" w:rsidP="004776E5">
      <w:pPr>
        <w:pStyle w:val="ConcurNumber"/>
        <w:numPr>
          <w:ilvl w:val="0"/>
          <w:numId w:val="39"/>
        </w:numPr>
      </w:pPr>
      <w:r>
        <w:t>Sign in to the SAP Support Portal using your Support User ID (S-user) and password.</w:t>
      </w:r>
    </w:p>
    <w:p w14:paraId="438FA84C" w14:textId="77777777" w:rsidR="004104EE" w:rsidRDefault="004104EE" w:rsidP="0095399E">
      <w:pPr>
        <w:pStyle w:val="ConcurNoteIndent"/>
      </w:pPr>
      <w:r>
        <w:t xml:space="preserve">SAP </w:t>
      </w:r>
      <w:bookmarkStart w:id="53" w:name="_Hlk125036940"/>
      <w:r>
        <w:t xml:space="preserve">customers must sign in to the SAP Support Portal using their Support User ID (S-user) and password. For information about S-User IDs, refer to </w:t>
      </w:r>
      <w:hyperlink r:id="rId29" w:history="1">
        <w:r w:rsidRPr="004104EE">
          <w:rPr>
            <w:rStyle w:val="Hyperlink"/>
            <w:i/>
            <w:iCs/>
          </w:rPr>
          <w:t>Your New Support User ID (S-user)</w:t>
        </w:r>
      </w:hyperlink>
      <w:r>
        <w:t xml:space="preserve"> and to the </w:t>
      </w:r>
      <w:hyperlink r:id="rId30" w:history="1">
        <w:r w:rsidRPr="004104EE">
          <w:rPr>
            <w:rStyle w:val="Hyperlink"/>
            <w:i/>
            <w:iCs/>
          </w:rPr>
          <w:t>Learn All About S-User IDs</w:t>
        </w:r>
      </w:hyperlink>
      <w:r>
        <w:t xml:space="preserve"> blog post.</w:t>
      </w:r>
      <w:bookmarkEnd w:id="53"/>
    </w:p>
    <w:p w14:paraId="793832B7" w14:textId="77777777" w:rsidR="004776E5" w:rsidRDefault="004776E5" w:rsidP="004776E5">
      <w:pPr>
        <w:pStyle w:val="ConcurNumber"/>
        <w:numPr>
          <w:ilvl w:val="0"/>
          <w:numId w:val="39"/>
        </w:numPr>
      </w:pPr>
      <w:r>
        <w:t xml:space="preserve">On the </w:t>
      </w:r>
      <w:r w:rsidRPr="009917BB">
        <w:rPr>
          <w:i/>
          <w:iCs/>
        </w:rPr>
        <w:t>SAP Sub-processors / Data Transfer Factsheets</w:t>
      </w:r>
      <w:r>
        <w:t xml:space="preserve"> page, type "Concur" in the </w:t>
      </w:r>
      <w:r>
        <w:rPr>
          <w:b/>
          <w:bCs/>
        </w:rPr>
        <w:t xml:space="preserve">Search </w:t>
      </w:r>
      <w:r>
        <w:t>field.</w:t>
      </w:r>
    </w:p>
    <w:p w14:paraId="7BFE7EC7" w14:textId="77777777" w:rsidR="004776E5" w:rsidRPr="009917BB" w:rsidRDefault="004776E5" w:rsidP="004776E5">
      <w:pPr>
        <w:pStyle w:val="ConcurNumber"/>
        <w:numPr>
          <w:ilvl w:val="0"/>
          <w:numId w:val="39"/>
        </w:numPr>
      </w:pPr>
      <w:r>
        <w:t xml:space="preserve">In the </w:t>
      </w:r>
      <w:r>
        <w:rPr>
          <w:b/>
          <w:bCs/>
        </w:rPr>
        <w:t>Title</w:t>
      </w:r>
      <w:r>
        <w:t xml:space="preserve"> column, click </w:t>
      </w:r>
      <w:r>
        <w:rPr>
          <w:b/>
          <w:bCs/>
        </w:rPr>
        <w:t>SAP Concur Sub-processors List</w:t>
      </w:r>
      <w:r>
        <w:t>.</w:t>
      </w:r>
    </w:p>
    <w:p w14:paraId="6D529280" w14:textId="77777777" w:rsidR="004776E5" w:rsidRPr="004776E5" w:rsidRDefault="004776E5" w:rsidP="004776E5">
      <w:pPr>
        <w:pStyle w:val="ConcurBodyText"/>
      </w:pPr>
      <w:r>
        <w:t xml:space="preserve">If you have questions or comments, please reach out to: </w:t>
      </w:r>
      <w:hyperlink r:id="rId31" w:history="1">
        <w:r>
          <w:rPr>
            <w:rStyle w:val="Hyperlink"/>
          </w:rPr>
          <w:t>Privacy-Request@Concur.com</w:t>
        </w:r>
      </w:hyperlink>
      <w:r>
        <w:t xml:space="preserve"> </w:t>
      </w:r>
    </w:p>
    <w:p w14:paraId="13CB1C3C" w14:textId="77777777" w:rsidR="0015620B" w:rsidRDefault="0015620B" w:rsidP="0015620B">
      <w:pPr>
        <w:pStyle w:val="Heading2"/>
      </w:pPr>
      <w:bookmarkStart w:id="54" w:name="_Toc164422081"/>
      <w:r>
        <w:t>Supported Browsers</w:t>
      </w:r>
      <w:bookmarkEnd w:id="54"/>
    </w:p>
    <w:p w14:paraId="7206D447" w14:textId="77777777" w:rsidR="0015620B" w:rsidRDefault="0015620B" w:rsidP="0015620B">
      <w:pPr>
        <w:pStyle w:val="Heading3"/>
      </w:pPr>
      <w:bookmarkStart w:id="55" w:name="_Toc164422082"/>
      <w:bookmarkEnd w:id="43"/>
      <w:r>
        <w:t>Supported Browsers and Changes to Support</w:t>
      </w:r>
      <w:bookmarkEnd w:id="55"/>
    </w:p>
    <w:p w14:paraId="0B0AA7A0" w14:textId="77777777" w:rsidR="0015620B" w:rsidRDefault="0015620B" w:rsidP="0015620B">
      <w:pPr>
        <w:pStyle w:val="ConcurBodyText"/>
      </w:pPr>
      <w:r>
        <w:t xml:space="preserve">For information about supported browsers and planned changes to supported browsers, refer to the </w:t>
      </w:r>
      <w:hyperlink r:id="rId32" w:history="1">
        <w:r>
          <w:rPr>
            <w:rStyle w:val="Hyperlink"/>
            <w:i/>
          </w:rPr>
          <w:t>Concur Travel &amp; Expense Supported Configurations</w:t>
        </w:r>
      </w:hyperlink>
      <w:r>
        <w:t xml:space="preserve"> guide.</w:t>
      </w:r>
    </w:p>
    <w:p w14:paraId="32CD541B" w14:textId="77777777" w:rsidR="00984F3B" w:rsidRDefault="0015620B" w:rsidP="008A4C42">
      <w:pPr>
        <w:pStyle w:val="ConcurBodyText"/>
      </w:pPr>
      <w:r>
        <w:t xml:space="preserve">When changes to browser support are planned, information about those changes will also appear in the </w:t>
      </w:r>
      <w:hyperlink r:id="rId33" w:history="1">
        <w:r>
          <w:rPr>
            <w:rStyle w:val="Hyperlink"/>
            <w:i/>
            <w:iCs/>
          </w:rPr>
          <w:t>Shared Changes Release Notes</w:t>
        </w:r>
      </w:hyperlink>
      <w:r>
        <w:t>.</w:t>
      </w:r>
      <w:bookmarkStart w:id="56" w:name="_Toc376428434"/>
      <w:bookmarkStart w:id="57" w:name="_Toc446062392"/>
      <w:bookmarkEnd w:id="2"/>
      <w:bookmarkEnd w:id="3"/>
      <w:bookmarkEnd w:id="4"/>
      <w:bookmarkEnd w:id="5"/>
      <w:bookmarkEnd w:id="6"/>
      <w:bookmarkEnd w:id="7"/>
    </w:p>
    <w:p w14:paraId="0A206561" w14:textId="77777777" w:rsidR="008629EE" w:rsidRDefault="008629EE" w:rsidP="008629EE">
      <w:pPr>
        <w:pStyle w:val="Heading1"/>
      </w:pPr>
      <w:bookmarkStart w:id="58" w:name="_Toc508627153"/>
      <w:bookmarkStart w:id="59" w:name="_Toc164422083"/>
      <w:bookmarkEnd w:id="8"/>
      <w:bookmarkEnd w:id="9"/>
      <w:bookmarkEnd w:id="56"/>
      <w:bookmarkEnd w:id="57"/>
      <w:r w:rsidRPr="00D518F6">
        <w:lastRenderedPageBreak/>
        <w:t>Additional Release Notes</w:t>
      </w:r>
      <w:r>
        <w:t xml:space="preserve"> </w:t>
      </w:r>
      <w:r w:rsidRPr="00D518F6">
        <w:t>and Technical Documentation</w:t>
      </w:r>
      <w:bookmarkEnd w:id="58"/>
      <w:bookmarkEnd w:id="59"/>
    </w:p>
    <w:p w14:paraId="17DDFE5A" w14:textId="77777777" w:rsidR="00B04E44" w:rsidRPr="00C77329" w:rsidRDefault="00B04E44" w:rsidP="00B04E44">
      <w:pPr>
        <w:pStyle w:val="Heading2"/>
      </w:pPr>
      <w:bookmarkStart w:id="60" w:name="_Toc444671978"/>
      <w:bookmarkStart w:id="61" w:name="_Toc446062395"/>
      <w:bookmarkStart w:id="62" w:name="_Toc164422084"/>
      <w:r w:rsidRPr="00C77329">
        <w:t>Online Help</w:t>
      </w:r>
      <w:bookmarkEnd w:id="62"/>
    </w:p>
    <w:p w14:paraId="3A737A71" w14:textId="77777777" w:rsidR="00B04E44" w:rsidRDefault="00B04E44" w:rsidP="00B04E44">
      <w:pPr>
        <w:pStyle w:val="ConcurBodyText"/>
        <w:keepNext/>
      </w:pPr>
      <w:r>
        <w:t>You can access release notes, setup guides, user guides, admin summaries, supported configurations, and other resources via the in-product Help menu or directly on the SAP Help Portal.</w:t>
      </w:r>
    </w:p>
    <w:p w14:paraId="7B2D2048" w14:textId="77777777" w:rsidR="00B04E44" w:rsidRDefault="00B04E44" w:rsidP="00B04E44">
      <w:pPr>
        <w:pStyle w:val="ConcurBodyText"/>
        <w:keepNext/>
      </w:pPr>
      <w:r>
        <w:t xml:space="preserve">To access the full set of documentation for your product, use the links in the SAP Concur </w:t>
      </w:r>
      <w:r w:rsidRPr="00EA2FCE">
        <w:rPr>
          <w:b/>
          <w:bCs/>
        </w:rPr>
        <w:t>Help</w:t>
      </w:r>
      <w:r>
        <w:t xml:space="preserve"> menu, or visit the </w:t>
      </w:r>
      <w:hyperlink r:id="rId34" w:history="1">
        <w:r w:rsidRPr="003C5033">
          <w:rPr>
            <w:rStyle w:val="Hyperlink"/>
          </w:rPr>
          <w:t>SAP Concur solutions page</w:t>
        </w:r>
      </w:hyperlink>
      <w:r>
        <w:t>.</w:t>
      </w:r>
    </w:p>
    <w:p w14:paraId="0D3C6531" w14:textId="3E916E70" w:rsidR="00B04E44" w:rsidRPr="00C77329" w:rsidRDefault="009E67D6" w:rsidP="00B04E44">
      <w:pPr>
        <w:pStyle w:val="ConcurBodyText"/>
        <w:keepNext/>
      </w:pPr>
      <w:r w:rsidRPr="00452212">
        <w:rPr>
          <w:noProof/>
        </w:rPr>
        <w:drawing>
          <wp:inline distT="0" distB="0" distL="0" distR="0" wp14:anchorId="3FFED287" wp14:editId="32D8B480">
            <wp:extent cx="50292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6102C62A" w14:textId="77777777" w:rsidR="00B04E44" w:rsidRPr="00C77329" w:rsidRDefault="00B04E44" w:rsidP="00B04E44">
      <w:pPr>
        <w:pStyle w:val="Heading2"/>
      </w:pPr>
      <w:bookmarkStart w:id="63" w:name="_Toc164422085"/>
      <w:r w:rsidRPr="00C77329">
        <w:t>SAP Concur Support Portal – Selected Users</w:t>
      </w:r>
      <w:bookmarkEnd w:id="63"/>
    </w:p>
    <w:p w14:paraId="42793065" w14:textId="77777777" w:rsidR="00B04E44" w:rsidRPr="00C77329" w:rsidRDefault="00B04E44" w:rsidP="00B04E44">
      <w:pPr>
        <w:pStyle w:val="ConcurBodyText"/>
        <w:keepNext/>
      </w:pPr>
      <w:r w:rsidRPr="00C77329">
        <w:t>Access release notes, webinars, and other technical documentation on the SAP Concur support portal.</w:t>
      </w:r>
    </w:p>
    <w:p w14:paraId="3E426530" w14:textId="77777777" w:rsidR="00B04E44" w:rsidRDefault="00B04E44" w:rsidP="00B04E44">
      <w:pPr>
        <w:pStyle w:val="ConcurBodyText"/>
        <w:keepNext/>
      </w:pPr>
      <w:r w:rsidRPr="00C77329">
        <w:t xml:space="preserve">If you have the </w:t>
      </w:r>
      <w:r>
        <w:t>required</w:t>
      </w:r>
      <w:r w:rsidRPr="00C77329">
        <w:t xml:space="preserve"> permissions, </w:t>
      </w:r>
      <w:r w:rsidRPr="00C77329">
        <w:rPr>
          <w:b/>
        </w:rPr>
        <w:t>Contact</w:t>
      </w:r>
      <w:r w:rsidRPr="00C77329">
        <w:t xml:space="preserve"> </w:t>
      </w:r>
      <w:r w:rsidRPr="00C77329">
        <w:rPr>
          <w:b/>
        </w:rPr>
        <w:t>Support</w:t>
      </w:r>
      <w:r w:rsidRPr="00C77329">
        <w:t xml:space="preserve"> </w:t>
      </w:r>
      <w:r>
        <w:t>is available</w:t>
      </w:r>
      <w:r w:rsidRPr="00C77329">
        <w:t xml:space="preserve"> on the</w:t>
      </w:r>
      <w:r>
        <w:t xml:space="preserve"> SAP Concur</w:t>
      </w:r>
      <w:r w:rsidRPr="00C77329">
        <w:t xml:space="preserve"> </w:t>
      </w:r>
      <w:r w:rsidRPr="00C77329">
        <w:rPr>
          <w:b/>
        </w:rPr>
        <w:t>Help</w:t>
      </w:r>
      <w:r w:rsidRPr="00C77329">
        <w:t xml:space="preserve"> menu</w:t>
      </w:r>
      <w:r>
        <w:t xml:space="preserve"> and in the SAP Concur page footer.</w:t>
      </w:r>
      <w:r w:rsidRPr="00C77329">
        <w:t xml:space="preserve"> </w:t>
      </w:r>
    </w:p>
    <w:p w14:paraId="1430BBC1" w14:textId="7952BC1E" w:rsidR="00B04E44" w:rsidRDefault="009E67D6" w:rsidP="00B04E44">
      <w:pPr>
        <w:pStyle w:val="ConcurBodyText"/>
        <w:keepNext/>
      </w:pPr>
      <w:r w:rsidRPr="00E17DF4">
        <w:rPr>
          <w:noProof/>
        </w:rPr>
        <w:drawing>
          <wp:inline distT="0" distB="0" distL="0" distR="0" wp14:anchorId="2DDF5631" wp14:editId="0FD1A925">
            <wp:extent cx="5037455" cy="956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37455" cy="956945"/>
                    </a:xfrm>
                    <a:prstGeom prst="rect">
                      <a:avLst/>
                    </a:prstGeom>
                    <a:noFill/>
                    <a:ln>
                      <a:noFill/>
                    </a:ln>
                  </pic:spPr>
                </pic:pic>
              </a:graphicData>
            </a:graphic>
          </wp:inline>
        </w:drawing>
      </w:r>
    </w:p>
    <w:p w14:paraId="2C9FA25F" w14:textId="77777777" w:rsidR="00B04E44" w:rsidRPr="00C77329" w:rsidRDefault="00B04E44" w:rsidP="00B04E44">
      <w:pPr>
        <w:pStyle w:val="ConcurBodyText"/>
        <w:keepNext/>
      </w:pPr>
      <w:r w:rsidRPr="00C77329">
        <w:t xml:space="preserve">Click </w:t>
      </w:r>
      <w:r>
        <w:rPr>
          <w:b/>
          <w:bCs/>
        </w:rPr>
        <w:t xml:space="preserve">Contact Support </w:t>
      </w:r>
      <w:r w:rsidRPr="00C77329">
        <w:t xml:space="preserve">to access the SAP Concur support portal, then click </w:t>
      </w:r>
      <w:r w:rsidRPr="00C77329">
        <w:rPr>
          <w:b/>
        </w:rPr>
        <w:t>Resources</w:t>
      </w:r>
      <w:r w:rsidRPr="00C77329">
        <w:t xml:space="preserve">. </w:t>
      </w:r>
    </w:p>
    <w:p w14:paraId="0324E664" w14:textId="77777777" w:rsidR="00B04E44" w:rsidRPr="00C77329" w:rsidRDefault="00B04E44" w:rsidP="00B04E44">
      <w:pPr>
        <w:pStyle w:val="ConcurBullet"/>
        <w:keepNext/>
        <w:numPr>
          <w:ilvl w:val="0"/>
          <w:numId w:val="24"/>
        </w:numPr>
        <w:tabs>
          <w:tab w:val="clear" w:pos="1800"/>
          <w:tab w:val="num" w:pos="720"/>
        </w:tabs>
        <w:ind w:left="720"/>
      </w:pPr>
      <w:r w:rsidRPr="00C77329">
        <w:t xml:space="preserve">Click </w:t>
      </w:r>
      <w:r w:rsidRPr="00C77329">
        <w:rPr>
          <w:b/>
        </w:rPr>
        <w:t>Release/Tech Info</w:t>
      </w:r>
      <w:r w:rsidRPr="00C77329">
        <w:t xml:space="preserve"> for release notes, technical documents, etc. </w:t>
      </w:r>
    </w:p>
    <w:p w14:paraId="39A72F91" w14:textId="77777777" w:rsidR="00B04E44" w:rsidRDefault="00B04E44" w:rsidP="00B04E44">
      <w:pPr>
        <w:pStyle w:val="ConcurBullet"/>
        <w:keepNext/>
        <w:numPr>
          <w:ilvl w:val="0"/>
          <w:numId w:val="24"/>
        </w:numPr>
        <w:tabs>
          <w:tab w:val="clear" w:pos="1800"/>
          <w:tab w:val="num" w:pos="720"/>
        </w:tabs>
        <w:ind w:left="720"/>
      </w:pPr>
      <w:r w:rsidRPr="00C77329">
        <w:t xml:space="preserve">Click </w:t>
      </w:r>
      <w:r w:rsidRPr="00C77329">
        <w:rPr>
          <w:b/>
        </w:rPr>
        <w:t>Webinars</w:t>
      </w:r>
      <w:r w:rsidRPr="00C77329">
        <w:t xml:space="preserve"> for recorded and live webinars.</w:t>
      </w:r>
    </w:p>
    <w:p w14:paraId="5DD8B215" w14:textId="77777777" w:rsidR="00814AC7" w:rsidRDefault="00814AC7" w:rsidP="00814AC7">
      <w:pPr>
        <w:pStyle w:val="Heading1"/>
      </w:pPr>
      <w:bookmarkStart w:id="64" w:name="_Toc164422086"/>
      <w:r>
        <w:lastRenderedPageBreak/>
        <w:t>Cases</w:t>
      </w:r>
      <w:bookmarkEnd w:id="60"/>
      <w:bookmarkEnd w:id="61"/>
      <w:bookmarkEnd w:id="64"/>
    </w:p>
    <w:p w14:paraId="5D34A964" w14:textId="77777777" w:rsidR="00814AC7" w:rsidRDefault="00814AC7" w:rsidP="00814AC7">
      <w:pPr>
        <w:pStyle w:val="Heading2"/>
      </w:pPr>
      <w:bookmarkStart w:id="65" w:name="_Toc445194915"/>
      <w:bookmarkStart w:id="66" w:name="_Toc446062396"/>
      <w:bookmarkStart w:id="67" w:name="_Toc164422087"/>
      <w:r>
        <w:t>Steps for Getting a Status</w:t>
      </w:r>
      <w:bookmarkEnd w:id="65"/>
      <w:bookmarkEnd w:id="66"/>
      <w:bookmarkEnd w:id="67"/>
    </w:p>
    <w:p w14:paraId="48535265" w14:textId="77777777" w:rsidR="00814AC7" w:rsidRDefault="00814AC7" w:rsidP="00814AC7">
      <w:pPr>
        <w:pStyle w:val="ConcurBodyText"/>
        <w:rPr>
          <w:noProof/>
        </w:rPr>
      </w:pPr>
      <w:r>
        <w:rPr>
          <w:noProof/>
        </w:rPr>
        <w:t>Each service release contains case resolutions.</w:t>
      </w:r>
    </w:p>
    <w:p w14:paraId="3F8CCA34" w14:textId="77777777" w:rsidR="00E41E52" w:rsidRDefault="00E41E52" w:rsidP="00E41E52">
      <w:pPr>
        <w:pStyle w:val="ConcurProcedureHeading"/>
      </w:pPr>
      <w:bookmarkStart w:id="68" w:name="_Toc445194916"/>
      <w:bookmarkStart w:id="69" w:name="_Toc446062397"/>
      <w:r>
        <w:t>How to check the status of a submitted case</w:t>
      </w:r>
    </w:p>
    <w:p w14:paraId="1735FABE" w14:textId="77777777" w:rsidR="00E41E52" w:rsidRDefault="00E41E52" w:rsidP="00372DC1">
      <w:pPr>
        <w:pStyle w:val="ConcurNumber"/>
        <w:numPr>
          <w:ilvl w:val="0"/>
          <w:numId w:val="46"/>
        </w:numPr>
      </w:pPr>
      <w:r>
        <w:t xml:space="preserve">Log on to </w:t>
      </w:r>
      <w:hyperlink r:id="rId37" w:history="1">
        <w:r w:rsidRPr="003F279A">
          <w:rPr>
            <w:rStyle w:val="Hyperlink"/>
          </w:rPr>
          <w:t>https://concursolutions.com/portal.asp</w:t>
        </w:r>
      </w:hyperlink>
      <w:r>
        <w:t>.</w:t>
      </w:r>
    </w:p>
    <w:bookmarkEnd w:id="68"/>
    <w:bookmarkEnd w:id="69"/>
    <w:p w14:paraId="0CE11A4D" w14:textId="77777777" w:rsidR="0020589A" w:rsidRDefault="0020589A" w:rsidP="00372DC1">
      <w:pPr>
        <w:pStyle w:val="ConcurNumber"/>
      </w:pPr>
      <w:r>
        <w:t xml:space="preserve">Click </w:t>
      </w:r>
      <w:r w:rsidRPr="00372DC1">
        <w:rPr>
          <w:b/>
          <w:bCs/>
        </w:rPr>
        <w:t>Help &gt; Contact Support</w:t>
      </w:r>
      <w:r>
        <w:t xml:space="preserve">.     </w:t>
      </w:r>
    </w:p>
    <w:p w14:paraId="32BAB631" w14:textId="4FF05B2F" w:rsidR="0020589A" w:rsidRDefault="009E67D6" w:rsidP="0020589A">
      <w:pPr>
        <w:pStyle w:val="ConcurNumber"/>
        <w:numPr>
          <w:ilvl w:val="0"/>
          <w:numId w:val="0"/>
        </w:numPr>
        <w:ind w:left="720"/>
      </w:pPr>
      <w:r w:rsidRPr="00902C1E">
        <w:rPr>
          <w:noProof/>
        </w:rPr>
        <w:drawing>
          <wp:inline distT="0" distB="0" distL="0" distR="0" wp14:anchorId="6BFA64C6" wp14:editId="22812836">
            <wp:extent cx="1828800" cy="250634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0" cy="2506345"/>
                    </a:xfrm>
                    <a:prstGeom prst="rect">
                      <a:avLst/>
                    </a:prstGeom>
                    <a:noFill/>
                    <a:ln>
                      <a:noFill/>
                    </a:ln>
                  </pic:spPr>
                </pic:pic>
              </a:graphicData>
            </a:graphic>
          </wp:inline>
        </w:drawing>
      </w:r>
    </w:p>
    <w:p w14:paraId="3FEC54CF" w14:textId="77777777" w:rsidR="0020589A" w:rsidRDefault="0020589A" w:rsidP="0020589A">
      <w:pPr>
        <w:pStyle w:val="ConcurNote"/>
      </w:pPr>
      <w:r w:rsidRPr="000D6090">
        <w:t>If you do not have the optio</w:t>
      </w:r>
      <w:r>
        <w:t xml:space="preserve">n to contact SAP Concur support under the </w:t>
      </w:r>
      <w:r w:rsidRPr="00DE0D45">
        <w:rPr>
          <w:b/>
        </w:rPr>
        <w:t>Help</w:t>
      </w:r>
      <w:r w:rsidRPr="000D6090">
        <w:t xml:space="preserve"> menu, then your company has chosen to support the </w:t>
      </w:r>
      <w:r>
        <w:t xml:space="preserve">SAP </w:t>
      </w:r>
      <w:r w:rsidRPr="000D6090">
        <w:t xml:space="preserve">Concur </w:t>
      </w:r>
      <w:r>
        <w:t>service</w:t>
      </w:r>
      <w:r w:rsidRPr="000D6090">
        <w:t xml:space="preserve"> internally. Please contact your internal support desk for assistance.</w:t>
      </w:r>
    </w:p>
    <w:p w14:paraId="687E6F53" w14:textId="77777777" w:rsidR="0020589A" w:rsidRDefault="0020589A" w:rsidP="00372DC1">
      <w:pPr>
        <w:pStyle w:val="ConcurNumber"/>
      </w:pPr>
      <w:r>
        <w:t xml:space="preserve">Click </w:t>
      </w:r>
      <w:r w:rsidRPr="00372DC1">
        <w:rPr>
          <w:b/>
          <w:bCs/>
        </w:rPr>
        <w:t>Support &gt; View Cases</w:t>
      </w:r>
      <w:r>
        <w:t>.</w:t>
      </w:r>
    </w:p>
    <w:p w14:paraId="5581B318" w14:textId="2DB63B42" w:rsidR="0020589A" w:rsidRDefault="009E67D6" w:rsidP="0020589A">
      <w:pPr>
        <w:pStyle w:val="ConcurNumber"/>
        <w:numPr>
          <w:ilvl w:val="0"/>
          <w:numId w:val="0"/>
        </w:numPr>
        <w:ind w:left="720"/>
      </w:pPr>
      <w:r w:rsidRPr="00902C1E">
        <w:rPr>
          <w:noProof/>
        </w:rPr>
        <w:drawing>
          <wp:inline distT="0" distB="0" distL="0" distR="0" wp14:anchorId="7FF8EB00" wp14:editId="02B67BC1">
            <wp:extent cx="3022600" cy="10160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22600" cy="1016000"/>
                    </a:xfrm>
                    <a:prstGeom prst="rect">
                      <a:avLst/>
                    </a:prstGeom>
                    <a:noFill/>
                    <a:ln>
                      <a:noFill/>
                    </a:ln>
                  </pic:spPr>
                </pic:pic>
              </a:graphicData>
            </a:graphic>
          </wp:inline>
        </w:drawing>
      </w:r>
    </w:p>
    <w:p w14:paraId="6BC087CB" w14:textId="77777777" w:rsidR="0020589A" w:rsidRDefault="0020589A" w:rsidP="00372DC1">
      <w:pPr>
        <w:pStyle w:val="ConcurNumber"/>
        <w:keepNext/>
      </w:pPr>
      <w:r>
        <w:lastRenderedPageBreak/>
        <w:t>In the table, v</w:t>
      </w:r>
      <w:r w:rsidRPr="007260E6">
        <w:t>iew</w:t>
      </w:r>
      <w:r>
        <w:t xml:space="preserve"> the desired type of cases based on the </w:t>
      </w:r>
      <w:r w:rsidRPr="007260E6">
        <w:rPr>
          <w:b/>
        </w:rPr>
        <w:t>View</w:t>
      </w:r>
      <w:r>
        <w:t xml:space="preserve"> list selection. Search results are limited to each company's own cases.</w:t>
      </w:r>
    </w:p>
    <w:p w14:paraId="54265C0C" w14:textId="03FC53E9" w:rsidR="0020589A" w:rsidRDefault="009E67D6" w:rsidP="0020589A">
      <w:pPr>
        <w:pStyle w:val="ConcurBodyTextIndent"/>
      </w:pPr>
      <w:r w:rsidRPr="00860EB2">
        <w:rPr>
          <w:noProof/>
          <w:snapToGrid/>
        </w:rPr>
        <w:drawing>
          <wp:inline distT="0" distB="0" distL="0" distR="0" wp14:anchorId="0B5C4E92" wp14:editId="374F9B0F">
            <wp:extent cx="5029200" cy="268414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29200" cy="2684145"/>
                    </a:xfrm>
                    <a:prstGeom prst="rect">
                      <a:avLst/>
                    </a:prstGeom>
                    <a:noFill/>
                    <a:ln>
                      <a:noFill/>
                    </a:ln>
                  </pic:spPr>
                </pic:pic>
              </a:graphicData>
            </a:graphic>
          </wp:inline>
        </w:drawing>
      </w:r>
    </w:p>
    <w:p w14:paraId="5EA62860" w14:textId="77777777" w:rsidR="0020589A" w:rsidRDefault="0020589A" w:rsidP="0020589A">
      <w:pPr>
        <w:pStyle w:val="ConcurNumber"/>
        <w:numPr>
          <w:ilvl w:val="0"/>
          <w:numId w:val="0"/>
        </w:numPr>
        <w:ind w:left="720" w:hanging="360"/>
        <w:sectPr w:rsidR="0020589A" w:rsidSect="00FE3288">
          <w:headerReference w:type="even" r:id="rId41"/>
          <w:headerReference w:type="default" r:id="rId42"/>
          <w:headerReference w:type="first" r:id="rId43"/>
          <w:pgSz w:w="12240" w:h="15840" w:code="1"/>
          <w:pgMar w:top="1440" w:right="1080" w:bottom="1440" w:left="2520" w:header="720" w:footer="720" w:gutter="0"/>
          <w:pgNumType w:start="1"/>
          <w:cols w:space="720"/>
          <w:docGrid w:linePitch="360"/>
        </w:sectPr>
      </w:pPr>
    </w:p>
    <w:p w14:paraId="2767D9EC" w14:textId="77777777" w:rsidR="00200AD1" w:rsidRPr="00DA51A4" w:rsidRDefault="00DA51A4" w:rsidP="00DB2A4A">
      <w:pPr>
        <w:pStyle w:val="ConcurHeadingFeedToPDF"/>
      </w:pPr>
      <w:r w:rsidRPr="00DA51A4">
        <w:lastRenderedPageBreak/>
        <w:t>© 20</w:t>
      </w:r>
      <w:r w:rsidR="00DD0430">
        <w:t>2</w:t>
      </w:r>
      <w:r w:rsidR="004462D6">
        <w:t>3</w:t>
      </w:r>
      <w:r w:rsidRPr="00DA51A4">
        <w:t xml:space="preserve"> SAP SE or an SAP affiliate company. All rights reserved.</w:t>
      </w:r>
    </w:p>
    <w:p w14:paraId="561FED8D" w14:textId="77777777" w:rsidR="00DB2A4A" w:rsidRDefault="00DB2A4A" w:rsidP="00DB2A4A">
      <w:pPr>
        <w:pStyle w:val="ConcurBodyText"/>
      </w:pPr>
      <w:r>
        <w:t xml:space="preserve">No part of this publication may be reproduced or transmitted in any form or for any purpose without the express permission of SAP SE or an SAP affiliate company. </w:t>
      </w:r>
    </w:p>
    <w:p w14:paraId="21E92A9E" w14:textId="77777777" w:rsidR="00DB2A4A" w:rsidRDefault="00DB2A4A" w:rsidP="00DB2A4A">
      <w:pPr>
        <w:pStyle w:val="ConcurBodyText"/>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 xml:space="preserve">for additional trademark information and notices. </w:t>
      </w:r>
    </w:p>
    <w:p w14:paraId="0914B490" w14:textId="77777777" w:rsidR="00DB2A4A" w:rsidRDefault="00DB2A4A" w:rsidP="00DB2A4A">
      <w:pPr>
        <w:pStyle w:val="ConcurBodyText"/>
      </w:pPr>
      <w:r>
        <w:t xml:space="preserve">Some software products marketed by SAP SE and its distributors contain proprietary software components of other software vendors. </w:t>
      </w:r>
    </w:p>
    <w:p w14:paraId="7A5F9E86" w14:textId="77777777" w:rsidR="00DB2A4A" w:rsidRDefault="00DB2A4A" w:rsidP="00DB2A4A">
      <w:pPr>
        <w:pStyle w:val="ConcurBodyText"/>
      </w:pPr>
      <w:r>
        <w:t>National product specifications may vary.</w:t>
      </w:r>
    </w:p>
    <w:p w14:paraId="41516CF2" w14:textId="77777777" w:rsidR="00DB2A4A" w:rsidRDefault="00DB2A4A" w:rsidP="00DB2A4A">
      <w:pPr>
        <w:pStyle w:val="ConcurBodyText"/>
      </w:pPr>
      <w:r>
        <w:t>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w:t>
      </w:r>
    </w:p>
    <w:p w14:paraId="6BCD59E7" w14:textId="77777777" w:rsidR="00DB2A4A" w:rsidRPr="00C1772D" w:rsidRDefault="00DB2A4A" w:rsidP="00DA51A4">
      <w:pPr>
        <w:pStyle w:val="ConcurBodyText"/>
      </w:pPr>
      <w:r>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DB2A4A" w:rsidRPr="00C1772D" w:rsidSect="00C33247">
      <w:headerReference w:type="even" r:id="rId44"/>
      <w:headerReference w:type="default" r:id="rId45"/>
      <w:footerReference w:type="default" r:id="rId46"/>
      <w:headerReference w:type="first" r:id="rId47"/>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37B3" w14:textId="77777777" w:rsidR="000B1C70" w:rsidRDefault="000B1C70">
      <w:r>
        <w:separator/>
      </w:r>
    </w:p>
  </w:endnote>
  <w:endnote w:type="continuationSeparator" w:id="0">
    <w:p w14:paraId="33AD7294" w14:textId="77777777" w:rsidR="000B1C70" w:rsidRDefault="000B1C70">
      <w:r>
        <w:continuationSeparator/>
      </w:r>
    </w:p>
  </w:endnote>
  <w:endnote w:type="continuationNotice" w:id="1">
    <w:p w14:paraId="56C4AA0D" w14:textId="77777777" w:rsidR="000B1C70" w:rsidRDefault="000B1C7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9F0B" w14:textId="77777777" w:rsidR="008038AC" w:rsidRDefault="008038AC">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ADA8" w14:textId="35480553" w:rsidR="008038AC" w:rsidRPr="00CB15EC" w:rsidRDefault="00000000" w:rsidP="00CB15EC">
    <w:pPr>
      <w:pStyle w:val="Footer"/>
    </w:pPr>
    <w:fldSimple w:instr="STYLEREF  Head_RN  \* MERGEFORMAT">
      <w:r w:rsidR="00F64F90">
        <w:rPr>
          <w:noProof/>
        </w:rPr>
        <w:t>SAP Concur Release Notes</w:t>
      </w:r>
    </w:fldSimple>
    <w:r w:rsidR="008038AC" w:rsidRPr="00CB15EC">
      <w:tab/>
      <w:t xml:space="preserve">Page </w:t>
    </w:r>
    <w:r w:rsidR="008038AC" w:rsidRPr="00CB15EC">
      <w:fldChar w:fldCharType="begin"/>
    </w:r>
    <w:r w:rsidR="008038AC" w:rsidRPr="00CB15EC">
      <w:instrText xml:space="preserve"> PAGE </w:instrText>
    </w:r>
    <w:r w:rsidR="008038AC" w:rsidRPr="00CB15EC">
      <w:fldChar w:fldCharType="separate"/>
    </w:r>
    <w:r w:rsidR="008038AC">
      <w:rPr>
        <w:noProof/>
      </w:rPr>
      <w:t>18</w:t>
    </w:r>
    <w:r w:rsidR="008038AC" w:rsidRPr="00CB15EC">
      <w:fldChar w:fldCharType="end"/>
    </w:r>
    <w:r w:rsidR="008038AC" w:rsidRPr="00CB15EC">
      <w:tab/>
    </w:r>
    <w:fldSimple w:instr="STYLEREF  Head_Product  \* MERGEFORMAT">
      <w:r w:rsidR="00F64F90">
        <w:rPr>
          <w:noProof/>
        </w:rPr>
        <w:t>Concur TripLink and TripIt</w:t>
      </w:r>
    </w:fldSimple>
  </w:p>
  <w:p w14:paraId="2BC1BBAE" w14:textId="6688886C" w:rsidR="008038AC" w:rsidRPr="00CB15EC" w:rsidRDefault="00000000" w:rsidP="00CB15EC">
    <w:pPr>
      <w:pStyle w:val="Footer"/>
    </w:pPr>
    <w:fldSimple w:instr="STYLEREF  Head_Date1  \* MERGEFORMAT">
      <w:r w:rsidR="00F64F90">
        <w:rPr>
          <w:noProof/>
        </w:rPr>
        <w:t>Release Date: April 20, 2024</w:t>
      </w:r>
    </w:fldSimple>
    <w:r w:rsidR="008038AC" w:rsidRPr="00CB15EC">
      <w:tab/>
    </w:r>
    <w:r w:rsidR="008038AC" w:rsidRPr="00CB15EC">
      <w:tab/>
    </w:r>
    <w:fldSimple w:instr="STYLEREF  Head_Audience  \* MERGEFORMAT">
      <w:r w:rsidR="00F64F90">
        <w:rPr>
          <w:noProof/>
        </w:rPr>
        <w:t>SAP Concur Client – FINAL</w:t>
      </w:r>
    </w:fldSimple>
  </w:p>
  <w:p w14:paraId="4249DE26" w14:textId="0BEB3C4A" w:rsidR="008038AC" w:rsidRPr="00CB15EC" w:rsidRDefault="00000000" w:rsidP="00CB15EC">
    <w:pPr>
      <w:pStyle w:val="Footer"/>
      <w:rPr>
        <w:rStyle w:val="FooterSmallChar"/>
        <w:sz w:val="18"/>
      </w:rPr>
    </w:pPr>
    <w:fldSimple w:instr="STYLEREF  Head_Date2  \* MERGEFORMAT">
      <w:r w:rsidR="00F64F90">
        <w:rPr>
          <w:noProof/>
        </w:rPr>
        <w:t>Initial Post: Friday, April 19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BEA4" w14:textId="77777777" w:rsidR="008038AC" w:rsidRDefault="008038AC">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5F93" w14:textId="03676BB8" w:rsidR="008038AC" w:rsidRPr="00CB15EC" w:rsidRDefault="00000000" w:rsidP="00CB15EC">
    <w:pPr>
      <w:pStyle w:val="Footer"/>
    </w:pPr>
    <w:fldSimple w:instr="STYLEREF  Head_RN  \* MERGEFORMAT">
      <w:r w:rsidR="00F64F90">
        <w:rPr>
          <w:noProof/>
        </w:rPr>
        <w:t>SAP Concur Release Notes</w:t>
      </w:r>
    </w:fldSimple>
    <w:r w:rsidR="008038AC" w:rsidRPr="00CB15EC">
      <w:tab/>
      <w:t xml:space="preserve">Page </w:t>
    </w:r>
    <w:r w:rsidR="008038AC" w:rsidRPr="00CB15EC">
      <w:fldChar w:fldCharType="begin"/>
    </w:r>
    <w:r w:rsidR="008038AC" w:rsidRPr="00CB15EC">
      <w:instrText xml:space="preserve"> PAGE </w:instrText>
    </w:r>
    <w:r w:rsidR="008038AC" w:rsidRPr="00CB15EC">
      <w:fldChar w:fldCharType="separate"/>
    </w:r>
    <w:r w:rsidR="008038AC">
      <w:rPr>
        <w:noProof/>
      </w:rPr>
      <w:t>24</w:t>
    </w:r>
    <w:r w:rsidR="008038AC" w:rsidRPr="00CB15EC">
      <w:fldChar w:fldCharType="end"/>
    </w:r>
    <w:r w:rsidR="008038AC" w:rsidRPr="00CB15EC">
      <w:tab/>
    </w:r>
    <w:fldSimple w:instr="STYLEREF  Head_Product  \* MERGEFORMAT">
      <w:r w:rsidR="00F64F90">
        <w:rPr>
          <w:noProof/>
        </w:rPr>
        <w:t>Concur TripLink and TripIt</w:t>
      </w:r>
    </w:fldSimple>
  </w:p>
  <w:p w14:paraId="232C5303" w14:textId="1ABD0973" w:rsidR="008038AC" w:rsidRPr="00CB15EC" w:rsidRDefault="00000000" w:rsidP="00CB15EC">
    <w:pPr>
      <w:pStyle w:val="Footer"/>
    </w:pPr>
    <w:fldSimple w:instr="STYLEREF  Head_Date1  \* MERGEFORMAT">
      <w:r w:rsidR="00F64F90">
        <w:rPr>
          <w:noProof/>
        </w:rPr>
        <w:t>Release Date: April 20, 2024</w:t>
      </w:r>
    </w:fldSimple>
    <w:r w:rsidR="008038AC" w:rsidRPr="00CB15EC">
      <w:tab/>
    </w:r>
    <w:r w:rsidR="008038AC" w:rsidRPr="00CB15EC">
      <w:tab/>
    </w:r>
    <w:fldSimple w:instr="STYLEREF  Head_Audience  \* MERGEFORMAT">
      <w:r w:rsidR="00F64F90">
        <w:rPr>
          <w:noProof/>
        </w:rPr>
        <w:t>SAP Concur Client – FINAL</w:t>
      </w:r>
    </w:fldSimple>
  </w:p>
  <w:p w14:paraId="76794DF0" w14:textId="2C72E86C" w:rsidR="008038AC" w:rsidRPr="00CB15EC" w:rsidRDefault="00000000" w:rsidP="00CB15EC">
    <w:pPr>
      <w:pStyle w:val="Footer"/>
      <w:rPr>
        <w:rStyle w:val="FooterSmallChar"/>
        <w:sz w:val="18"/>
      </w:rPr>
    </w:pPr>
    <w:fldSimple w:instr="STYLEREF  Head_Date2  \* MERGEFORMAT">
      <w:r w:rsidR="00F64F90">
        <w:rPr>
          <w:noProof/>
        </w:rPr>
        <w:t>Initial Post: Friday, April 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6DAE8" w14:textId="77777777" w:rsidR="000B1C70" w:rsidRDefault="000B1C70">
      <w:r>
        <w:separator/>
      </w:r>
    </w:p>
  </w:footnote>
  <w:footnote w:type="continuationSeparator" w:id="0">
    <w:p w14:paraId="5170EDFD" w14:textId="77777777" w:rsidR="000B1C70" w:rsidRDefault="000B1C70">
      <w:r>
        <w:continuationSeparator/>
      </w:r>
    </w:p>
  </w:footnote>
  <w:footnote w:type="continuationNotice" w:id="1">
    <w:p w14:paraId="2BA7E6F9" w14:textId="77777777" w:rsidR="000B1C70" w:rsidRDefault="000B1C7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0107" w14:textId="79FCCA94" w:rsidR="00C32E9D" w:rsidRDefault="00C32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C3A3" w14:textId="71F48866" w:rsidR="00C32E9D" w:rsidRDefault="00C32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8104" w14:textId="48C2F34E" w:rsidR="00C32E9D" w:rsidRDefault="00C32E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19FD" w14:textId="1D69A774" w:rsidR="008038AC" w:rsidRDefault="008038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16B9" w14:textId="213EC052" w:rsidR="008038AC" w:rsidRPr="00BE7BC2" w:rsidRDefault="008038AC" w:rsidP="008701F5">
    <w:pPr>
      <w:pStyle w:val="Header"/>
      <w:jc w:val="right"/>
    </w:pPr>
    <w:r w:rsidRPr="0011171D">
      <w:rPr>
        <w:i/>
      </w:rPr>
      <w:fldChar w:fldCharType="begin"/>
    </w:r>
    <w:r w:rsidRPr="0011171D">
      <w:rPr>
        <w:i/>
      </w:rPr>
      <w:instrText xml:space="preserve"> STYLEREF  "Heading 1"  \* MERGEFORMAT </w:instrText>
    </w:r>
    <w:r w:rsidRPr="0011171D">
      <w:rPr>
        <w:i/>
      </w:rPr>
      <w:fldChar w:fldCharType="separate"/>
    </w:r>
    <w:r w:rsidR="00F64F90">
      <w:rPr>
        <w:i/>
        <w:noProof/>
      </w:rPr>
      <w:t>Cases</w:t>
    </w:r>
    <w:r w:rsidRPr="0011171D">
      <w:rPr>
        <w:i/>
      </w:rPr>
      <w:fldChar w:fldCharType="end"/>
    </w:r>
    <w:r w:rsidR="0091477A" w:rsidRPr="00BE7BC2">
      <w:t xml:space="preserve"> </w:t>
    </w:r>
  </w:p>
  <w:p w14:paraId="3CC87CBE" w14:textId="77777777" w:rsidR="008038AC" w:rsidRPr="00BE7BC2" w:rsidRDefault="008038AC" w:rsidP="00FE328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32ED" w14:textId="4D219BFA" w:rsidR="008038AC" w:rsidRDefault="008038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503D" w14:textId="4944F710" w:rsidR="008038AC" w:rsidRDefault="008038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28F7" w14:textId="75C704EA" w:rsidR="008038AC" w:rsidRPr="00BE7BC2" w:rsidRDefault="008038AC"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9240" w14:textId="2154B232" w:rsidR="008038AC" w:rsidRDefault="0080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0C768452"/>
    <w:lvl w:ilvl="0" w:tplc="B7FE3662">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5A0870"/>
    <w:multiLevelType w:val="hybridMultilevel"/>
    <w:tmpl w:val="CE1EF746"/>
    <w:lvl w:ilvl="0" w:tplc="D37A7D7C">
      <w:start w:val="1"/>
      <w:numFmt w:val="bullet"/>
      <w:lvlText w:val="-"/>
      <w:lvlJc w:val="left"/>
      <w:pPr>
        <w:ind w:left="720" w:hanging="360"/>
      </w:pPr>
      <w:rPr>
        <w:rFonts w:ascii="Calibri" w:hAnsi="Calibri" w:hint="default"/>
      </w:rPr>
    </w:lvl>
    <w:lvl w:ilvl="1" w:tplc="5E14BB48">
      <w:start w:val="1"/>
      <w:numFmt w:val="bullet"/>
      <w:lvlText w:val="o"/>
      <w:lvlJc w:val="left"/>
      <w:pPr>
        <w:ind w:left="1440" w:hanging="360"/>
      </w:pPr>
      <w:rPr>
        <w:rFonts w:ascii="Courier New" w:hAnsi="Courier New" w:hint="default"/>
      </w:rPr>
    </w:lvl>
    <w:lvl w:ilvl="2" w:tplc="6EDC4662">
      <w:start w:val="1"/>
      <w:numFmt w:val="bullet"/>
      <w:lvlText w:val=""/>
      <w:lvlJc w:val="left"/>
      <w:pPr>
        <w:ind w:left="2160" w:hanging="360"/>
      </w:pPr>
      <w:rPr>
        <w:rFonts w:ascii="Wingdings" w:hAnsi="Wingdings" w:hint="default"/>
      </w:rPr>
    </w:lvl>
    <w:lvl w:ilvl="3" w:tplc="7C9E508C">
      <w:start w:val="1"/>
      <w:numFmt w:val="bullet"/>
      <w:lvlText w:val=""/>
      <w:lvlJc w:val="left"/>
      <w:pPr>
        <w:ind w:left="2880" w:hanging="360"/>
      </w:pPr>
      <w:rPr>
        <w:rFonts w:ascii="Symbol" w:hAnsi="Symbol" w:hint="default"/>
      </w:rPr>
    </w:lvl>
    <w:lvl w:ilvl="4" w:tplc="68A4C408">
      <w:start w:val="1"/>
      <w:numFmt w:val="bullet"/>
      <w:lvlText w:val="o"/>
      <w:lvlJc w:val="left"/>
      <w:pPr>
        <w:ind w:left="3600" w:hanging="360"/>
      </w:pPr>
      <w:rPr>
        <w:rFonts w:ascii="Courier New" w:hAnsi="Courier New" w:hint="default"/>
      </w:rPr>
    </w:lvl>
    <w:lvl w:ilvl="5" w:tplc="EBA019A8">
      <w:start w:val="1"/>
      <w:numFmt w:val="bullet"/>
      <w:lvlText w:val=""/>
      <w:lvlJc w:val="left"/>
      <w:pPr>
        <w:ind w:left="4320" w:hanging="360"/>
      </w:pPr>
      <w:rPr>
        <w:rFonts w:ascii="Wingdings" w:hAnsi="Wingdings" w:hint="default"/>
      </w:rPr>
    </w:lvl>
    <w:lvl w:ilvl="6" w:tplc="99583128">
      <w:start w:val="1"/>
      <w:numFmt w:val="bullet"/>
      <w:lvlText w:val=""/>
      <w:lvlJc w:val="left"/>
      <w:pPr>
        <w:ind w:left="5040" w:hanging="360"/>
      </w:pPr>
      <w:rPr>
        <w:rFonts w:ascii="Symbol" w:hAnsi="Symbol" w:hint="default"/>
      </w:rPr>
    </w:lvl>
    <w:lvl w:ilvl="7" w:tplc="23641C48">
      <w:start w:val="1"/>
      <w:numFmt w:val="bullet"/>
      <w:lvlText w:val="o"/>
      <w:lvlJc w:val="left"/>
      <w:pPr>
        <w:ind w:left="5760" w:hanging="360"/>
      </w:pPr>
      <w:rPr>
        <w:rFonts w:ascii="Courier New" w:hAnsi="Courier New" w:hint="default"/>
      </w:rPr>
    </w:lvl>
    <w:lvl w:ilvl="8" w:tplc="4E406DBC">
      <w:start w:val="1"/>
      <w:numFmt w:val="bullet"/>
      <w:lvlText w:val=""/>
      <w:lvlJc w:val="left"/>
      <w:pPr>
        <w:ind w:left="6480" w:hanging="360"/>
      </w:pPr>
      <w:rPr>
        <w:rFonts w:ascii="Wingdings" w:hAnsi="Wingdings" w:hint="default"/>
      </w:rPr>
    </w:lvl>
  </w:abstractNum>
  <w:abstractNum w:abstractNumId="13"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2C618A"/>
    <w:multiLevelType w:val="multilevel"/>
    <w:tmpl w:val="91EE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71108B"/>
    <w:multiLevelType w:val="hybridMultilevel"/>
    <w:tmpl w:val="19AC5138"/>
    <w:styleLink w:val="11111114"/>
    <w:lvl w:ilvl="0" w:tplc="52945946">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272097"/>
    <w:multiLevelType w:val="hybridMultilevel"/>
    <w:tmpl w:val="BBC2788A"/>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32593581"/>
    <w:multiLevelType w:val="hybridMultilevel"/>
    <w:tmpl w:val="C6E60D76"/>
    <w:lvl w:ilvl="0" w:tplc="DF461234">
      <w:start w:val="1"/>
      <w:numFmt w:val="bullet"/>
      <w:lvlText w:val=""/>
      <w:lvlJc w:val="left"/>
      <w:pPr>
        <w:ind w:left="720" w:hanging="360"/>
      </w:pPr>
      <w:rPr>
        <w:rFonts w:ascii="Symbol" w:hAnsi="Symbol" w:hint="default"/>
      </w:rPr>
    </w:lvl>
    <w:lvl w:ilvl="1" w:tplc="C122B3A0">
      <w:start w:val="1"/>
      <w:numFmt w:val="bullet"/>
      <w:lvlText w:val="o"/>
      <w:lvlJc w:val="left"/>
      <w:pPr>
        <w:ind w:left="1440" w:hanging="360"/>
      </w:pPr>
      <w:rPr>
        <w:rFonts w:ascii="Courier New" w:hAnsi="Courier New" w:hint="default"/>
      </w:rPr>
    </w:lvl>
    <w:lvl w:ilvl="2" w:tplc="9E28CE9C">
      <w:start w:val="1"/>
      <w:numFmt w:val="bullet"/>
      <w:lvlText w:val=""/>
      <w:lvlJc w:val="left"/>
      <w:pPr>
        <w:ind w:left="2160" w:hanging="360"/>
      </w:pPr>
      <w:rPr>
        <w:rFonts w:ascii="Wingdings" w:hAnsi="Wingdings" w:hint="default"/>
      </w:rPr>
    </w:lvl>
    <w:lvl w:ilvl="3" w:tplc="EF96F686">
      <w:start w:val="1"/>
      <w:numFmt w:val="bullet"/>
      <w:lvlText w:val=""/>
      <w:lvlJc w:val="left"/>
      <w:pPr>
        <w:ind w:left="2880" w:hanging="360"/>
      </w:pPr>
      <w:rPr>
        <w:rFonts w:ascii="Symbol" w:hAnsi="Symbol" w:hint="default"/>
      </w:rPr>
    </w:lvl>
    <w:lvl w:ilvl="4" w:tplc="3F481BB4">
      <w:start w:val="1"/>
      <w:numFmt w:val="bullet"/>
      <w:lvlText w:val="o"/>
      <w:lvlJc w:val="left"/>
      <w:pPr>
        <w:ind w:left="3600" w:hanging="360"/>
      </w:pPr>
      <w:rPr>
        <w:rFonts w:ascii="Courier New" w:hAnsi="Courier New" w:hint="default"/>
      </w:rPr>
    </w:lvl>
    <w:lvl w:ilvl="5" w:tplc="132CF4DE">
      <w:start w:val="1"/>
      <w:numFmt w:val="bullet"/>
      <w:lvlText w:val=""/>
      <w:lvlJc w:val="left"/>
      <w:pPr>
        <w:ind w:left="4320" w:hanging="360"/>
      </w:pPr>
      <w:rPr>
        <w:rFonts w:ascii="Wingdings" w:hAnsi="Wingdings" w:hint="default"/>
      </w:rPr>
    </w:lvl>
    <w:lvl w:ilvl="6" w:tplc="72A2097C">
      <w:start w:val="1"/>
      <w:numFmt w:val="bullet"/>
      <w:lvlText w:val=""/>
      <w:lvlJc w:val="left"/>
      <w:pPr>
        <w:ind w:left="5040" w:hanging="360"/>
      </w:pPr>
      <w:rPr>
        <w:rFonts w:ascii="Symbol" w:hAnsi="Symbol" w:hint="default"/>
      </w:rPr>
    </w:lvl>
    <w:lvl w:ilvl="7" w:tplc="1F70847E">
      <w:start w:val="1"/>
      <w:numFmt w:val="bullet"/>
      <w:lvlText w:val="o"/>
      <w:lvlJc w:val="left"/>
      <w:pPr>
        <w:ind w:left="5760" w:hanging="360"/>
      </w:pPr>
      <w:rPr>
        <w:rFonts w:ascii="Courier New" w:hAnsi="Courier New" w:hint="default"/>
      </w:rPr>
    </w:lvl>
    <w:lvl w:ilvl="8" w:tplc="7C38E2DC">
      <w:start w:val="1"/>
      <w:numFmt w:val="bullet"/>
      <w:lvlText w:val=""/>
      <w:lvlJc w:val="left"/>
      <w:pPr>
        <w:ind w:left="6480" w:hanging="360"/>
      </w:pPr>
      <w:rPr>
        <w:rFonts w:ascii="Wingdings" w:hAnsi="Wingdings" w:hint="default"/>
      </w:rPr>
    </w:lvl>
  </w:abstractNum>
  <w:abstractNum w:abstractNumId="26" w15:restartNumberingAfterBreak="0">
    <w:nsid w:val="339A5CF7"/>
    <w:multiLevelType w:val="hybridMultilevel"/>
    <w:tmpl w:val="80FA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8B5D63"/>
    <w:multiLevelType w:val="multilevel"/>
    <w:tmpl w:val="AE1A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05C530E"/>
    <w:multiLevelType w:val="hybridMultilevel"/>
    <w:tmpl w:val="227897E6"/>
    <w:lvl w:ilvl="0" w:tplc="C24085AE">
      <w:start w:val="1"/>
      <w:numFmt w:val="bullet"/>
      <w:pStyle w:val="ConcurMoreInfoIndent"/>
      <w:lvlText w:val=""/>
      <w:lvlJc w:val="left"/>
      <w:pPr>
        <w:tabs>
          <w:tab w:val="num" w:pos="1440"/>
        </w:tabs>
        <w:ind w:left="1440" w:hanging="720"/>
      </w:pPr>
      <w:rPr>
        <w:rFonts w:ascii="Wingdings" w:hAnsi="Wingdings" w:hint="default"/>
        <w:color w:val="000000"/>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3"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461EF6"/>
    <w:multiLevelType w:val="hybridMultilevel"/>
    <w:tmpl w:val="FEA0E76E"/>
    <w:lvl w:ilvl="0" w:tplc="17F0A8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3E3FB7"/>
    <w:multiLevelType w:val="hybridMultilevel"/>
    <w:tmpl w:val="11A0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82365D"/>
    <w:multiLevelType w:val="hybridMultilevel"/>
    <w:tmpl w:val="9CAE4EA2"/>
    <w:lvl w:ilvl="0" w:tplc="1BA4B924">
      <w:start w:val="1"/>
      <w:numFmt w:val="bullet"/>
      <w:lvlText w:val=""/>
      <w:lvlJc w:val="left"/>
      <w:pPr>
        <w:ind w:left="720" w:hanging="360"/>
      </w:pPr>
      <w:rPr>
        <w:rFonts w:ascii="Symbol" w:hAnsi="Symbol" w:hint="default"/>
      </w:rPr>
    </w:lvl>
    <w:lvl w:ilvl="1" w:tplc="4AB45266">
      <w:start w:val="1"/>
      <w:numFmt w:val="bullet"/>
      <w:lvlText w:val="o"/>
      <w:lvlJc w:val="left"/>
      <w:pPr>
        <w:ind w:left="1440" w:hanging="360"/>
      </w:pPr>
      <w:rPr>
        <w:rFonts w:ascii="Courier New" w:hAnsi="Courier New" w:hint="default"/>
      </w:rPr>
    </w:lvl>
    <w:lvl w:ilvl="2" w:tplc="6EFE5E54">
      <w:start w:val="1"/>
      <w:numFmt w:val="bullet"/>
      <w:lvlText w:val=""/>
      <w:lvlJc w:val="left"/>
      <w:pPr>
        <w:ind w:left="2160" w:hanging="360"/>
      </w:pPr>
      <w:rPr>
        <w:rFonts w:ascii="Wingdings" w:hAnsi="Wingdings" w:hint="default"/>
      </w:rPr>
    </w:lvl>
    <w:lvl w:ilvl="3" w:tplc="2A869A8E">
      <w:start w:val="1"/>
      <w:numFmt w:val="bullet"/>
      <w:lvlText w:val=""/>
      <w:lvlJc w:val="left"/>
      <w:pPr>
        <w:ind w:left="2880" w:hanging="360"/>
      </w:pPr>
      <w:rPr>
        <w:rFonts w:ascii="Symbol" w:hAnsi="Symbol" w:hint="default"/>
      </w:rPr>
    </w:lvl>
    <w:lvl w:ilvl="4" w:tplc="A5CE6332">
      <w:start w:val="1"/>
      <w:numFmt w:val="bullet"/>
      <w:lvlText w:val="o"/>
      <w:lvlJc w:val="left"/>
      <w:pPr>
        <w:ind w:left="3600" w:hanging="360"/>
      </w:pPr>
      <w:rPr>
        <w:rFonts w:ascii="Courier New" w:hAnsi="Courier New" w:hint="default"/>
      </w:rPr>
    </w:lvl>
    <w:lvl w:ilvl="5" w:tplc="F1DE6CE6">
      <w:start w:val="1"/>
      <w:numFmt w:val="bullet"/>
      <w:lvlText w:val=""/>
      <w:lvlJc w:val="left"/>
      <w:pPr>
        <w:ind w:left="4320" w:hanging="360"/>
      </w:pPr>
      <w:rPr>
        <w:rFonts w:ascii="Wingdings" w:hAnsi="Wingdings" w:hint="default"/>
      </w:rPr>
    </w:lvl>
    <w:lvl w:ilvl="6" w:tplc="1AF8E8A0">
      <w:start w:val="1"/>
      <w:numFmt w:val="bullet"/>
      <w:lvlText w:val=""/>
      <w:lvlJc w:val="left"/>
      <w:pPr>
        <w:ind w:left="5040" w:hanging="360"/>
      </w:pPr>
      <w:rPr>
        <w:rFonts w:ascii="Symbol" w:hAnsi="Symbol" w:hint="default"/>
      </w:rPr>
    </w:lvl>
    <w:lvl w:ilvl="7" w:tplc="E1C4B494">
      <w:start w:val="1"/>
      <w:numFmt w:val="bullet"/>
      <w:lvlText w:val="o"/>
      <w:lvlJc w:val="left"/>
      <w:pPr>
        <w:ind w:left="5760" w:hanging="360"/>
      </w:pPr>
      <w:rPr>
        <w:rFonts w:ascii="Courier New" w:hAnsi="Courier New" w:hint="default"/>
      </w:rPr>
    </w:lvl>
    <w:lvl w:ilvl="8" w:tplc="35B264C6">
      <w:start w:val="1"/>
      <w:numFmt w:val="bullet"/>
      <w:lvlText w:val=""/>
      <w:lvlJc w:val="left"/>
      <w:pPr>
        <w:ind w:left="6480" w:hanging="360"/>
      </w:pPr>
      <w:rPr>
        <w:rFonts w:ascii="Wingdings" w:hAnsi="Wingdings" w:hint="default"/>
      </w:rPr>
    </w:lvl>
  </w:abstractNum>
  <w:abstractNum w:abstractNumId="41" w15:restartNumberingAfterBreak="0">
    <w:nsid w:val="6145607D"/>
    <w:multiLevelType w:val="multilevel"/>
    <w:tmpl w:val="AAAA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6"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6269873">
    <w:abstractNumId w:val="20"/>
  </w:num>
  <w:num w:numId="2" w16cid:durableId="1963733065">
    <w:abstractNumId w:val="13"/>
  </w:num>
  <w:num w:numId="3" w16cid:durableId="517811264">
    <w:abstractNumId w:val="8"/>
  </w:num>
  <w:num w:numId="4" w16cid:durableId="1525904450">
    <w:abstractNumId w:val="31"/>
  </w:num>
  <w:num w:numId="5" w16cid:durableId="1228028134">
    <w:abstractNumId w:val="42"/>
  </w:num>
  <w:num w:numId="6" w16cid:durableId="99495395">
    <w:abstractNumId w:val="30"/>
  </w:num>
  <w:num w:numId="7" w16cid:durableId="742457828">
    <w:abstractNumId w:val="27"/>
  </w:num>
  <w:num w:numId="8" w16cid:durableId="1000276308">
    <w:abstractNumId w:val="16"/>
  </w:num>
  <w:num w:numId="9" w16cid:durableId="363866797">
    <w:abstractNumId w:val="18"/>
  </w:num>
  <w:num w:numId="10" w16cid:durableId="1537497624">
    <w:abstractNumId w:val="37"/>
  </w:num>
  <w:num w:numId="11" w16cid:durableId="154565777">
    <w:abstractNumId w:val="44"/>
  </w:num>
  <w:num w:numId="12" w16cid:durableId="336351200">
    <w:abstractNumId w:val="21"/>
  </w:num>
  <w:num w:numId="13" w16cid:durableId="306936712">
    <w:abstractNumId w:val="10"/>
  </w:num>
  <w:num w:numId="14" w16cid:durableId="1817600304">
    <w:abstractNumId w:val="38"/>
    <w:lvlOverride w:ilvl="0">
      <w:startOverride w:val="1"/>
    </w:lvlOverride>
  </w:num>
  <w:num w:numId="15" w16cid:durableId="1241404863">
    <w:abstractNumId w:val="32"/>
  </w:num>
  <w:num w:numId="16" w16cid:durableId="1147936569">
    <w:abstractNumId w:val="17"/>
  </w:num>
  <w:num w:numId="17" w16cid:durableId="406806794">
    <w:abstractNumId w:val="24"/>
  </w:num>
  <w:num w:numId="18" w16cid:durableId="210725999">
    <w:abstractNumId w:val="33"/>
  </w:num>
  <w:num w:numId="19" w16cid:durableId="503936980">
    <w:abstractNumId w:val="9"/>
  </w:num>
  <w:num w:numId="20" w16cid:durableId="1303195051">
    <w:abstractNumId w:val="36"/>
  </w:num>
  <w:num w:numId="21" w16cid:durableId="1129207436">
    <w:abstractNumId w:val="7"/>
  </w:num>
  <w:num w:numId="22" w16cid:durableId="245892251">
    <w:abstractNumId w:val="6"/>
  </w:num>
  <w:num w:numId="23" w16cid:durableId="1559628144">
    <w:abstractNumId w:val="5"/>
  </w:num>
  <w:num w:numId="24" w16cid:durableId="1023095309">
    <w:abstractNumId w:val="4"/>
  </w:num>
  <w:num w:numId="25" w16cid:durableId="1462578680">
    <w:abstractNumId w:val="3"/>
  </w:num>
  <w:num w:numId="26" w16cid:durableId="1066488136">
    <w:abstractNumId w:val="2"/>
  </w:num>
  <w:num w:numId="27" w16cid:durableId="1872842515">
    <w:abstractNumId w:val="1"/>
  </w:num>
  <w:num w:numId="28" w16cid:durableId="1385565895">
    <w:abstractNumId w:val="0"/>
  </w:num>
  <w:num w:numId="29" w16cid:durableId="294222476">
    <w:abstractNumId w:val="23"/>
  </w:num>
  <w:num w:numId="30" w16cid:durableId="335614357">
    <w:abstractNumId w:val="39"/>
  </w:num>
  <w:num w:numId="31" w16cid:durableId="975066076">
    <w:abstractNumId w:val="11"/>
  </w:num>
  <w:num w:numId="32" w16cid:durableId="1400011973">
    <w:abstractNumId w:val="45"/>
  </w:num>
  <w:num w:numId="33" w16cid:durableId="1613433576">
    <w:abstractNumId w:val="43"/>
  </w:num>
  <w:num w:numId="34" w16cid:durableId="451826832">
    <w:abstractNumId w:val="29"/>
  </w:num>
  <w:num w:numId="35" w16cid:durableId="1494638602">
    <w:abstractNumId w:val="14"/>
  </w:num>
  <w:num w:numId="36" w16cid:durableId="510265426">
    <w:abstractNumId w:val="46"/>
  </w:num>
  <w:num w:numId="37" w16cid:durableId="1871336492">
    <w:abstractNumId w:val="19"/>
  </w:num>
  <w:num w:numId="38" w16cid:durableId="1858032528">
    <w:abstractNumId w:val="22"/>
  </w:num>
  <w:num w:numId="39" w16cid:durableId="2019889531">
    <w:abstractNumId w:val="22"/>
    <w:lvlOverride w:ilvl="0">
      <w:startOverride w:val="1"/>
    </w:lvlOverride>
  </w:num>
  <w:num w:numId="40" w16cid:durableId="1274749648">
    <w:abstractNumId w:val="34"/>
  </w:num>
  <w:num w:numId="41" w16cid:durableId="1167288331">
    <w:abstractNumId w:val="22"/>
    <w:lvlOverride w:ilvl="0">
      <w:startOverride w:val="1"/>
    </w:lvlOverride>
  </w:num>
  <w:num w:numId="42" w16cid:durableId="1200124342">
    <w:abstractNumId w:val="30"/>
  </w:num>
  <w:num w:numId="43" w16cid:durableId="467089626">
    <w:abstractNumId w:val="12"/>
  </w:num>
  <w:num w:numId="44" w16cid:durableId="832330322">
    <w:abstractNumId w:val="40"/>
  </w:num>
  <w:num w:numId="45" w16cid:durableId="1308124520">
    <w:abstractNumId w:val="25"/>
  </w:num>
  <w:num w:numId="46" w16cid:durableId="137109794">
    <w:abstractNumId w:val="22"/>
    <w:lvlOverride w:ilvl="0">
      <w:startOverride w:val="1"/>
    </w:lvlOverride>
  </w:num>
  <w:num w:numId="47" w16cid:durableId="1178470250">
    <w:abstractNumId w:val="35"/>
  </w:num>
  <w:num w:numId="48" w16cid:durableId="700671577">
    <w:abstractNumId w:val="28"/>
  </w:num>
  <w:num w:numId="49" w16cid:durableId="621887222">
    <w:abstractNumId w:val="15"/>
  </w:num>
  <w:num w:numId="50" w16cid:durableId="821847631">
    <w:abstractNumId w:val="41"/>
  </w:num>
  <w:num w:numId="51" w16cid:durableId="904225376">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CA" w:vendorID="64" w:dllVersion="0" w:nlCheck="1" w:checkStyle="0"/>
  <w:activeWritingStyle w:appName="MSWord" w:lang="en-US" w:vendorID="64" w:dllVersion="0" w:nlCheck="1" w:checkStyle="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fill="f" fillcolor="white" strokecolor="red">
      <v:fill color="white" on="f"/>
      <v:stroke color="red"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EB9"/>
    <w:rsid w:val="00001417"/>
    <w:rsid w:val="00001AC5"/>
    <w:rsid w:val="00002518"/>
    <w:rsid w:val="000027D6"/>
    <w:rsid w:val="00003484"/>
    <w:rsid w:val="00003595"/>
    <w:rsid w:val="000042CF"/>
    <w:rsid w:val="000046D1"/>
    <w:rsid w:val="000048DB"/>
    <w:rsid w:val="00004FA8"/>
    <w:rsid w:val="00005229"/>
    <w:rsid w:val="00005589"/>
    <w:rsid w:val="00005689"/>
    <w:rsid w:val="00006583"/>
    <w:rsid w:val="000076C4"/>
    <w:rsid w:val="000100EB"/>
    <w:rsid w:val="000103A4"/>
    <w:rsid w:val="000103FC"/>
    <w:rsid w:val="00010637"/>
    <w:rsid w:val="00010EA8"/>
    <w:rsid w:val="00011794"/>
    <w:rsid w:val="00011B37"/>
    <w:rsid w:val="00011C0D"/>
    <w:rsid w:val="00011C9C"/>
    <w:rsid w:val="00011EDB"/>
    <w:rsid w:val="0001233D"/>
    <w:rsid w:val="00012491"/>
    <w:rsid w:val="00012AF7"/>
    <w:rsid w:val="00012FBF"/>
    <w:rsid w:val="00012FCE"/>
    <w:rsid w:val="0001352E"/>
    <w:rsid w:val="00013874"/>
    <w:rsid w:val="00013D1D"/>
    <w:rsid w:val="000140D6"/>
    <w:rsid w:val="000154B4"/>
    <w:rsid w:val="00015723"/>
    <w:rsid w:val="00015A81"/>
    <w:rsid w:val="00015CD2"/>
    <w:rsid w:val="0001664B"/>
    <w:rsid w:val="0001696C"/>
    <w:rsid w:val="0001700C"/>
    <w:rsid w:val="000170E6"/>
    <w:rsid w:val="00017509"/>
    <w:rsid w:val="000179BA"/>
    <w:rsid w:val="00020552"/>
    <w:rsid w:val="000207A1"/>
    <w:rsid w:val="000215D8"/>
    <w:rsid w:val="00021A02"/>
    <w:rsid w:val="00021A1F"/>
    <w:rsid w:val="00021B4B"/>
    <w:rsid w:val="00023FF9"/>
    <w:rsid w:val="000245DF"/>
    <w:rsid w:val="00025198"/>
    <w:rsid w:val="0002568E"/>
    <w:rsid w:val="00025DE1"/>
    <w:rsid w:val="00025DFD"/>
    <w:rsid w:val="000274C4"/>
    <w:rsid w:val="00027579"/>
    <w:rsid w:val="00027BD0"/>
    <w:rsid w:val="0003001C"/>
    <w:rsid w:val="00030079"/>
    <w:rsid w:val="000303A1"/>
    <w:rsid w:val="00030D81"/>
    <w:rsid w:val="00031102"/>
    <w:rsid w:val="0003155F"/>
    <w:rsid w:val="0003168E"/>
    <w:rsid w:val="00031861"/>
    <w:rsid w:val="000328A2"/>
    <w:rsid w:val="0003306E"/>
    <w:rsid w:val="000345A9"/>
    <w:rsid w:val="00034B88"/>
    <w:rsid w:val="00034EFF"/>
    <w:rsid w:val="00035630"/>
    <w:rsid w:val="00035744"/>
    <w:rsid w:val="00035A01"/>
    <w:rsid w:val="00035ED1"/>
    <w:rsid w:val="00036AC1"/>
    <w:rsid w:val="00036D3A"/>
    <w:rsid w:val="00037133"/>
    <w:rsid w:val="00037213"/>
    <w:rsid w:val="00037282"/>
    <w:rsid w:val="0004000D"/>
    <w:rsid w:val="00040C88"/>
    <w:rsid w:val="000416AD"/>
    <w:rsid w:val="00041D83"/>
    <w:rsid w:val="0004262E"/>
    <w:rsid w:val="0004273F"/>
    <w:rsid w:val="00042DAC"/>
    <w:rsid w:val="00042EEE"/>
    <w:rsid w:val="0004309D"/>
    <w:rsid w:val="000431C2"/>
    <w:rsid w:val="00043571"/>
    <w:rsid w:val="0004382E"/>
    <w:rsid w:val="00043E16"/>
    <w:rsid w:val="000440B7"/>
    <w:rsid w:val="00044687"/>
    <w:rsid w:val="000448F0"/>
    <w:rsid w:val="000452D8"/>
    <w:rsid w:val="0004627E"/>
    <w:rsid w:val="0004676B"/>
    <w:rsid w:val="00046B17"/>
    <w:rsid w:val="00046DEA"/>
    <w:rsid w:val="00047EBE"/>
    <w:rsid w:val="0005012A"/>
    <w:rsid w:val="0005239B"/>
    <w:rsid w:val="00052C36"/>
    <w:rsid w:val="0005314A"/>
    <w:rsid w:val="0005332F"/>
    <w:rsid w:val="0005358C"/>
    <w:rsid w:val="000536D2"/>
    <w:rsid w:val="00053764"/>
    <w:rsid w:val="000538EA"/>
    <w:rsid w:val="00053F45"/>
    <w:rsid w:val="0005519B"/>
    <w:rsid w:val="00055352"/>
    <w:rsid w:val="0005582E"/>
    <w:rsid w:val="00055A38"/>
    <w:rsid w:val="000560A6"/>
    <w:rsid w:val="00056610"/>
    <w:rsid w:val="000568F6"/>
    <w:rsid w:val="000574F6"/>
    <w:rsid w:val="0005799D"/>
    <w:rsid w:val="00057B45"/>
    <w:rsid w:val="000609FB"/>
    <w:rsid w:val="00060B67"/>
    <w:rsid w:val="00061812"/>
    <w:rsid w:val="00061931"/>
    <w:rsid w:val="00061ED1"/>
    <w:rsid w:val="00062D78"/>
    <w:rsid w:val="0006383A"/>
    <w:rsid w:val="00063F62"/>
    <w:rsid w:val="0006538A"/>
    <w:rsid w:val="00065515"/>
    <w:rsid w:val="00065750"/>
    <w:rsid w:val="00065B58"/>
    <w:rsid w:val="00065F8C"/>
    <w:rsid w:val="00066250"/>
    <w:rsid w:val="000670FE"/>
    <w:rsid w:val="00067335"/>
    <w:rsid w:val="000679B5"/>
    <w:rsid w:val="00067ACF"/>
    <w:rsid w:val="0007029D"/>
    <w:rsid w:val="00070A3E"/>
    <w:rsid w:val="00070B19"/>
    <w:rsid w:val="00070EF2"/>
    <w:rsid w:val="00071235"/>
    <w:rsid w:val="00071609"/>
    <w:rsid w:val="00071835"/>
    <w:rsid w:val="00071C30"/>
    <w:rsid w:val="00072CFB"/>
    <w:rsid w:val="00072F08"/>
    <w:rsid w:val="000739B1"/>
    <w:rsid w:val="00073A50"/>
    <w:rsid w:val="00075243"/>
    <w:rsid w:val="0007626A"/>
    <w:rsid w:val="000763BD"/>
    <w:rsid w:val="00080D4F"/>
    <w:rsid w:val="00081D35"/>
    <w:rsid w:val="000820A6"/>
    <w:rsid w:val="0008269C"/>
    <w:rsid w:val="00082D15"/>
    <w:rsid w:val="000830A5"/>
    <w:rsid w:val="000832B3"/>
    <w:rsid w:val="0008362A"/>
    <w:rsid w:val="000836DF"/>
    <w:rsid w:val="0008431D"/>
    <w:rsid w:val="000858DB"/>
    <w:rsid w:val="00086205"/>
    <w:rsid w:val="00086370"/>
    <w:rsid w:val="00086457"/>
    <w:rsid w:val="00086A1A"/>
    <w:rsid w:val="00086FF9"/>
    <w:rsid w:val="00087733"/>
    <w:rsid w:val="000877E4"/>
    <w:rsid w:val="00087E05"/>
    <w:rsid w:val="00090775"/>
    <w:rsid w:val="00090D77"/>
    <w:rsid w:val="00091B96"/>
    <w:rsid w:val="00091C7B"/>
    <w:rsid w:val="00092833"/>
    <w:rsid w:val="00092AF0"/>
    <w:rsid w:val="00093C6B"/>
    <w:rsid w:val="00093F8F"/>
    <w:rsid w:val="00094B77"/>
    <w:rsid w:val="00094BCD"/>
    <w:rsid w:val="00094C10"/>
    <w:rsid w:val="0009518D"/>
    <w:rsid w:val="000959B9"/>
    <w:rsid w:val="00096671"/>
    <w:rsid w:val="00096DE9"/>
    <w:rsid w:val="00097C8A"/>
    <w:rsid w:val="000A02F2"/>
    <w:rsid w:val="000A08B0"/>
    <w:rsid w:val="000A1252"/>
    <w:rsid w:val="000A1930"/>
    <w:rsid w:val="000A1A4D"/>
    <w:rsid w:val="000A1B82"/>
    <w:rsid w:val="000A1C35"/>
    <w:rsid w:val="000A2F83"/>
    <w:rsid w:val="000A30ED"/>
    <w:rsid w:val="000A373A"/>
    <w:rsid w:val="000A41A3"/>
    <w:rsid w:val="000A420A"/>
    <w:rsid w:val="000A42A9"/>
    <w:rsid w:val="000A5FEC"/>
    <w:rsid w:val="000A68AE"/>
    <w:rsid w:val="000A6E45"/>
    <w:rsid w:val="000A6EC6"/>
    <w:rsid w:val="000A6F14"/>
    <w:rsid w:val="000A721E"/>
    <w:rsid w:val="000A7826"/>
    <w:rsid w:val="000B0AA7"/>
    <w:rsid w:val="000B16BF"/>
    <w:rsid w:val="000B1C70"/>
    <w:rsid w:val="000B2026"/>
    <w:rsid w:val="000B2859"/>
    <w:rsid w:val="000B3BDB"/>
    <w:rsid w:val="000B457A"/>
    <w:rsid w:val="000B5FE1"/>
    <w:rsid w:val="000B78A9"/>
    <w:rsid w:val="000B7C17"/>
    <w:rsid w:val="000B7E73"/>
    <w:rsid w:val="000C0007"/>
    <w:rsid w:val="000C02B2"/>
    <w:rsid w:val="000C02BC"/>
    <w:rsid w:val="000C0D9E"/>
    <w:rsid w:val="000C11FD"/>
    <w:rsid w:val="000C153E"/>
    <w:rsid w:val="000C1638"/>
    <w:rsid w:val="000C18C8"/>
    <w:rsid w:val="000C26D2"/>
    <w:rsid w:val="000C3222"/>
    <w:rsid w:val="000C3384"/>
    <w:rsid w:val="000C356B"/>
    <w:rsid w:val="000C366F"/>
    <w:rsid w:val="000C4064"/>
    <w:rsid w:val="000C4254"/>
    <w:rsid w:val="000C48D0"/>
    <w:rsid w:val="000C49B7"/>
    <w:rsid w:val="000C4E63"/>
    <w:rsid w:val="000C57B5"/>
    <w:rsid w:val="000C5C2E"/>
    <w:rsid w:val="000C6504"/>
    <w:rsid w:val="000C7A61"/>
    <w:rsid w:val="000D0549"/>
    <w:rsid w:val="000D0786"/>
    <w:rsid w:val="000D0C1E"/>
    <w:rsid w:val="000D1831"/>
    <w:rsid w:val="000D1855"/>
    <w:rsid w:val="000D22B0"/>
    <w:rsid w:val="000D24EE"/>
    <w:rsid w:val="000D291B"/>
    <w:rsid w:val="000D3051"/>
    <w:rsid w:val="000D30AD"/>
    <w:rsid w:val="000D3188"/>
    <w:rsid w:val="000D3193"/>
    <w:rsid w:val="000D3807"/>
    <w:rsid w:val="000D3C9A"/>
    <w:rsid w:val="000D3D0F"/>
    <w:rsid w:val="000D403C"/>
    <w:rsid w:val="000D41A5"/>
    <w:rsid w:val="000D5A7D"/>
    <w:rsid w:val="000D5ED2"/>
    <w:rsid w:val="000D6EAE"/>
    <w:rsid w:val="000D7369"/>
    <w:rsid w:val="000D7402"/>
    <w:rsid w:val="000E0B64"/>
    <w:rsid w:val="000E1059"/>
    <w:rsid w:val="000E108C"/>
    <w:rsid w:val="000E241E"/>
    <w:rsid w:val="000E2810"/>
    <w:rsid w:val="000E2CA8"/>
    <w:rsid w:val="000E3A43"/>
    <w:rsid w:val="000E3A5E"/>
    <w:rsid w:val="000E3B12"/>
    <w:rsid w:val="000E3CD2"/>
    <w:rsid w:val="000E4AD9"/>
    <w:rsid w:val="000E6083"/>
    <w:rsid w:val="000E6FE2"/>
    <w:rsid w:val="000E72C2"/>
    <w:rsid w:val="000F0725"/>
    <w:rsid w:val="000F151A"/>
    <w:rsid w:val="000F175A"/>
    <w:rsid w:val="000F1E23"/>
    <w:rsid w:val="000F28F6"/>
    <w:rsid w:val="000F2A94"/>
    <w:rsid w:val="000F2AB6"/>
    <w:rsid w:val="000F301F"/>
    <w:rsid w:val="000F344E"/>
    <w:rsid w:val="000F3718"/>
    <w:rsid w:val="000F3AA1"/>
    <w:rsid w:val="000F432C"/>
    <w:rsid w:val="000F4710"/>
    <w:rsid w:val="000F503C"/>
    <w:rsid w:val="000F523F"/>
    <w:rsid w:val="000F5313"/>
    <w:rsid w:val="000F539E"/>
    <w:rsid w:val="000F5885"/>
    <w:rsid w:val="000F6C85"/>
    <w:rsid w:val="000F6FD4"/>
    <w:rsid w:val="000F752E"/>
    <w:rsid w:val="000F7B6E"/>
    <w:rsid w:val="000F7F29"/>
    <w:rsid w:val="0010075C"/>
    <w:rsid w:val="00100E56"/>
    <w:rsid w:val="00101088"/>
    <w:rsid w:val="001015F8"/>
    <w:rsid w:val="001016FD"/>
    <w:rsid w:val="00101B74"/>
    <w:rsid w:val="00101CAD"/>
    <w:rsid w:val="00101CD8"/>
    <w:rsid w:val="00104B60"/>
    <w:rsid w:val="00105D70"/>
    <w:rsid w:val="0010619E"/>
    <w:rsid w:val="001065AA"/>
    <w:rsid w:val="00106793"/>
    <w:rsid w:val="00107825"/>
    <w:rsid w:val="00107D2F"/>
    <w:rsid w:val="00110A71"/>
    <w:rsid w:val="0011171D"/>
    <w:rsid w:val="00112A49"/>
    <w:rsid w:val="0011324A"/>
    <w:rsid w:val="001137E3"/>
    <w:rsid w:val="001144F6"/>
    <w:rsid w:val="00114F81"/>
    <w:rsid w:val="00115071"/>
    <w:rsid w:val="0011510E"/>
    <w:rsid w:val="001153D7"/>
    <w:rsid w:val="00115714"/>
    <w:rsid w:val="001158FC"/>
    <w:rsid w:val="001176DA"/>
    <w:rsid w:val="00117E2C"/>
    <w:rsid w:val="00120A76"/>
    <w:rsid w:val="00120CF0"/>
    <w:rsid w:val="00120F14"/>
    <w:rsid w:val="0012125F"/>
    <w:rsid w:val="0012183C"/>
    <w:rsid w:val="00121CB6"/>
    <w:rsid w:val="001224D5"/>
    <w:rsid w:val="00122C9E"/>
    <w:rsid w:val="00123D62"/>
    <w:rsid w:val="0012500C"/>
    <w:rsid w:val="00126B9C"/>
    <w:rsid w:val="00126E38"/>
    <w:rsid w:val="001275BE"/>
    <w:rsid w:val="00127C41"/>
    <w:rsid w:val="00127D3A"/>
    <w:rsid w:val="001305BB"/>
    <w:rsid w:val="001308E5"/>
    <w:rsid w:val="0013092B"/>
    <w:rsid w:val="00130C86"/>
    <w:rsid w:val="00131225"/>
    <w:rsid w:val="001315B1"/>
    <w:rsid w:val="0013180A"/>
    <w:rsid w:val="00131B19"/>
    <w:rsid w:val="00132E11"/>
    <w:rsid w:val="001330B8"/>
    <w:rsid w:val="00133C38"/>
    <w:rsid w:val="0013425B"/>
    <w:rsid w:val="00134263"/>
    <w:rsid w:val="0013463F"/>
    <w:rsid w:val="00134CDF"/>
    <w:rsid w:val="0013562A"/>
    <w:rsid w:val="001360DE"/>
    <w:rsid w:val="0013624C"/>
    <w:rsid w:val="00136B7B"/>
    <w:rsid w:val="001374CE"/>
    <w:rsid w:val="00137990"/>
    <w:rsid w:val="00137DE2"/>
    <w:rsid w:val="00140BF4"/>
    <w:rsid w:val="0014105D"/>
    <w:rsid w:val="0014129C"/>
    <w:rsid w:val="00141429"/>
    <w:rsid w:val="00141482"/>
    <w:rsid w:val="0014251F"/>
    <w:rsid w:val="00142629"/>
    <w:rsid w:val="001427F3"/>
    <w:rsid w:val="0014300F"/>
    <w:rsid w:val="00143B6E"/>
    <w:rsid w:val="00143CD1"/>
    <w:rsid w:val="00143E20"/>
    <w:rsid w:val="00145A90"/>
    <w:rsid w:val="001463C8"/>
    <w:rsid w:val="0014717D"/>
    <w:rsid w:val="0014723D"/>
    <w:rsid w:val="001475DC"/>
    <w:rsid w:val="001476EA"/>
    <w:rsid w:val="00147975"/>
    <w:rsid w:val="001479A7"/>
    <w:rsid w:val="00147E2B"/>
    <w:rsid w:val="001507E8"/>
    <w:rsid w:val="0015153E"/>
    <w:rsid w:val="001517F6"/>
    <w:rsid w:val="0015192E"/>
    <w:rsid w:val="00151969"/>
    <w:rsid w:val="0015349C"/>
    <w:rsid w:val="00153C31"/>
    <w:rsid w:val="00154718"/>
    <w:rsid w:val="00154C86"/>
    <w:rsid w:val="00155451"/>
    <w:rsid w:val="00155517"/>
    <w:rsid w:val="00155624"/>
    <w:rsid w:val="001556A5"/>
    <w:rsid w:val="00155ABC"/>
    <w:rsid w:val="001561D3"/>
    <w:rsid w:val="0015620B"/>
    <w:rsid w:val="00156348"/>
    <w:rsid w:val="00156407"/>
    <w:rsid w:val="001569A2"/>
    <w:rsid w:val="00157325"/>
    <w:rsid w:val="00157F60"/>
    <w:rsid w:val="00160C2D"/>
    <w:rsid w:val="00161058"/>
    <w:rsid w:val="00161095"/>
    <w:rsid w:val="00161BAA"/>
    <w:rsid w:val="00161F34"/>
    <w:rsid w:val="001626EC"/>
    <w:rsid w:val="0016316C"/>
    <w:rsid w:val="00163232"/>
    <w:rsid w:val="001633B5"/>
    <w:rsid w:val="001642B6"/>
    <w:rsid w:val="001643B1"/>
    <w:rsid w:val="00164D1C"/>
    <w:rsid w:val="0016504B"/>
    <w:rsid w:val="00165AC6"/>
    <w:rsid w:val="00166268"/>
    <w:rsid w:val="001665EE"/>
    <w:rsid w:val="001669E5"/>
    <w:rsid w:val="00166D47"/>
    <w:rsid w:val="00166E87"/>
    <w:rsid w:val="0016742B"/>
    <w:rsid w:val="001679E9"/>
    <w:rsid w:val="00167EAF"/>
    <w:rsid w:val="00167F0E"/>
    <w:rsid w:val="00170001"/>
    <w:rsid w:val="00170A4B"/>
    <w:rsid w:val="00170AF5"/>
    <w:rsid w:val="00172463"/>
    <w:rsid w:val="0017270B"/>
    <w:rsid w:val="00172B11"/>
    <w:rsid w:val="00173117"/>
    <w:rsid w:val="0017326F"/>
    <w:rsid w:val="00173486"/>
    <w:rsid w:val="00173995"/>
    <w:rsid w:val="00173E6C"/>
    <w:rsid w:val="00173E88"/>
    <w:rsid w:val="001742DD"/>
    <w:rsid w:val="00174DAD"/>
    <w:rsid w:val="001753C6"/>
    <w:rsid w:val="0017566C"/>
    <w:rsid w:val="001772C9"/>
    <w:rsid w:val="00177728"/>
    <w:rsid w:val="00177823"/>
    <w:rsid w:val="0017790E"/>
    <w:rsid w:val="00177A4E"/>
    <w:rsid w:val="00177B70"/>
    <w:rsid w:val="00177CD3"/>
    <w:rsid w:val="00180062"/>
    <w:rsid w:val="00180407"/>
    <w:rsid w:val="00180988"/>
    <w:rsid w:val="00181065"/>
    <w:rsid w:val="00181B57"/>
    <w:rsid w:val="00181FC6"/>
    <w:rsid w:val="00183AF2"/>
    <w:rsid w:val="001856EA"/>
    <w:rsid w:val="00185842"/>
    <w:rsid w:val="001859AF"/>
    <w:rsid w:val="00186F25"/>
    <w:rsid w:val="00187FCC"/>
    <w:rsid w:val="00190037"/>
    <w:rsid w:val="001901C3"/>
    <w:rsid w:val="001902E0"/>
    <w:rsid w:val="00190CC5"/>
    <w:rsid w:val="001916DC"/>
    <w:rsid w:val="00191C5A"/>
    <w:rsid w:val="001929E4"/>
    <w:rsid w:val="00192A8F"/>
    <w:rsid w:val="00192B02"/>
    <w:rsid w:val="00192B8C"/>
    <w:rsid w:val="001930BE"/>
    <w:rsid w:val="00193880"/>
    <w:rsid w:val="00193D9B"/>
    <w:rsid w:val="00194E96"/>
    <w:rsid w:val="00194ED0"/>
    <w:rsid w:val="00195271"/>
    <w:rsid w:val="0019650B"/>
    <w:rsid w:val="00196E6F"/>
    <w:rsid w:val="00196EA8"/>
    <w:rsid w:val="00197145"/>
    <w:rsid w:val="001973AB"/>
    <w:rsid w:val="001A0708"/>
    <w:rsid w:val="001A1379"/>
    <w:rsid w:val="001A13FD"/>
    <w:rsid w:val="001A2369"/>
    <w:rsid w:val="001A240B"/>
    <w:rsid w:val="001A250B"/>
    <w:rsid w:val="001A2E72"/>
    <w:rsid w:val="001A2F0C"/>
    <w:rsid w:val="001A30FF"/>
    <w:rsid w:val="001A3395"/>
    <w:rsid w:val="001A3408"/>
    <w:rsid w:val="001A4AFC"/>
    <w:rsid w:val="001A5A50"/>
    <w:rsid w:val="001A62AE"/>
    <w:rsid w:val="001A63FA"/>
    <w:rsid w:val="001B00F1"/>
    <w:rsid w:val="001B0335"/>
    <w:rsid w:val="001B033A"/>
    <w:rsid w:val="001B038F"/>
    <w:rsid w:val="001B0831"/>
    <w:rsid w:val="001B1009"/>
    <w:rsid w:val="001B1A29"/>
    <w:rsid w:val="001B1CBE"/>
    <w:rsid w:val="001B37E9"/>
    <w:rsid w:val="001B4C9A"/>
    <w:rsid w:val="001B4E26"/>
    <w:rsid w:val="001B4ED5"/>
    <w:rsid w:val="001B4F7F"/>
    <w:rsid w:val="001B516A"/>
    <w:rsid w:val="001B5770"/>
    <w:rsid w:val="001B599F"/>
    <w:rsid w:val="001B6919"/>
    <w:rsid w:val="001B6B24"/>
    <w:rsid w:val="001B6DB6"/>
    <w:rsid w:val="001B78A0"/>
    <w:rsid w:val="001B7BD9"/>
    <w:rsid w:val="001C034B"/>
    <w:rsid w:val="001C06C7"/>
    <w:rsid w:val="001C0D94"/>
    <w:rsid w:val="001C0DD2"/>
    <w:rsid w:val="001C0ECA"/>
    <w:rsid w:val="001C1931"/>
    <w:rsid w:val="001C2616"/>
    <w:rsid w:val="001C2730"/>
    <w:rsid w:val="001C3A6E"/>
    <w:rsid w:val="001C3BF5"/>
    <w:rsid w:val="001C4021"/>
    <w:rsid w:val="001C4149"/>
    <w:rsid w:val="001C42F2"/>
    <w:rsid w:val="001C4B41"/>
    <w:rsid w:val="001C5120"/>
    <w:rsid w:val="001C6678"/>
    <w:rsid w:val="001C7597"/>
    <w:rsid w:val="001C7616"/>
    <w:rsid w:val="001D024D"/>
    <w:rsid w:val="001D08EC"/>
    <w:rsid w:val="001D0B87"/>
    <w:rsid w:val="001D1908"/>
    <w:rsid w:val="001D1F81"/>
    <w:rsid w:val="001D1FBE"/>
    <w:rsid w:val="001D2074"/>
    <w:rsid w:val="001D36CD"/>
    <w:rsid w:val="001D4692"/>
    <w:rsid w:val="001D4F49"/>
    <w:rsid w:val="001D5060"/>
    <w:rsid w:val="001D50A0"/>
    <w:rsid w:val="001D560A"/>
    <w:rsid w:val="001D5909"/>
    <w:rsid w:val="001D5942"/>
    <w:rsid w:val="001D6C6D"/>
    <w:rsid w:val="001D70D3"/>
    <w:rsid w:val="001D7A3F"/>
    <w:rsid w:val="001E0A71"/>
    <w:rsid w:val="001E1227"/>
    <w:rsid w:val="001E17A5"/>
    <w:rsid w:val="001E18C2"/>
    <w:rsid w:val="001E1CCE"/>
    <w:rsid w:val="001E1E40"/>
    <w:rsid w:val="001E2BB5"/>
    <w:rsid w:val="001E2DDA"/>
    <w:rsid w:val="001E328D"/>
    <w:rsid w:val="001E33FE"/>
    <w:rsid w:val="001E3E74"/>
    <w:rsid w:val="001E40CF"/>
    <w:rsid w:val="001E454D"/>
    <w:rsid w:val="001E455D"/>
    <w:rsid w:val="001E457D"/>
    <w:rsid w:val="001E5E57"/>
    <w:rsid w:val="001E5EF3"/>
    <w:rsid w:val="001E6149"/>
    <w:rsid w:val="001E6A66"/>
    <w:rsid w:val="001E6C3B"/>
    <w:rsid w:val="001E7D44"/>
    <w:rsid w:val="001E7DD1"/>
    <w:rsid w:val="001F0024"/>
    <w:rsid w:val="001F0515"/>
    <w:rsid w:val="001F0BE5"/>
    <w:rsid w:val="001F10CA"/>
    <w:rsid w:val="001F11F2"/>
    <w:rsid w:val="001F22EF"/>
    <w:rsid w:val="001F266E"/>
    <w:rsid w:val="001F2C7D"/>
    <w:rsid w:val="001F346B"/>
    <w:rsid w:val="001F379A"/>
    <w:rsid w:val="001F3A88"/>
    <w:rsid w:val="001F3AB0"/>
    <w:rsid w:val="001F3F43"/>
    <w:rsid w:val="001F480D"/>
    <w:rsid w:val="001F56FA"/>
    <w:rsid w:val="001F5E41"/>
    <w:rsid w:val="001F63B2"/>
    <w:rsid w:val="001F75DA"/>
    <w:rsid w:val="001F78A1"/>
    <w:rsid w:val="001F7B88"/>
    <w:rsid w:val="00200354"/>
    <w:rsid w:val="002003D6"/>
    <w:rsid w:val="00200492"/>
    <w:rsid w:val="00200AD1"/>
    <w:rsid w:val="00200E6A"/>
    <w:rsid w:val="00201728"/>
    <w:rsid w:val="0020182E"/>
    <w:rsid w:val="00202781"/>
    <w:rsid w:val="00202C8C"/>
    <w:rsid w:val="00202F78"/>
    <w:rsid w:val="00202F8C"/>
    <w:rsid w:val="00203212"/>
    <w:rsid w:val="0020382C"/>
    <w:rsid w:val="00203A44"/>
    <w:rsid w:val="00204045"/>
    <w:rsid w:val="00204FF8"/>
    <w:rsid w:val="002056FF"/>
    <w:rsid w:val="0020589A"/>
    <w:rsid w:val="00205A5E"/>
    <w:rsid w:val="00205D78"/>
    <w:rsid w:val="00205F4F"/>
    <w:rsid w:val="00206924"/>
    <w:rsid w:val="0020734F"/>
    <w:rsid w:val="00207810"/>
    <w:rsid w:val="00207A5C"/>
    <w:rsid w:val="002105F9"/>
    <w:rsid w:val="00210656"/>
    <w:rsid w:val="00210CAD"/>
    <w:rsid w:val="00210DD8"/>
    <w:rsid w:val="00210E27"/>
    <w:rsid w:val="00210F80"/>
    <w:rsid w:val="00211049"/>
    <w:rsid w:val="00211166"/>
    <w:rsid w:val="0021128B"/>
    <w:rsid w:val="00211BE6"/>
    <w:rsid w:val="00212637"/>
    <w:rsid w:val="002127DD"/>
    <w:rsid w:val="00212CD8"/>
    <w:rsid w:val="00212DFF"/>
    <w:rsid w:val="0021359B"/>
    <w:rsid w:val="00213924"/>
    <w:rsid w:val="00213D65"/>
    <w:rsid w:val="00214427"/>
    <w:rsid w:val="00214A2F"/>
    <w:rsid w:val="00214EBE"/>
    <w:rsid w:val="00215754"/>
    <w:rsid w:val="00216214"/>
    <w:rsid w:val="002165B8"/>
    <w:rsid w:val="002169CA"/>
    <w:rsid w:val="002169DB"/>
    <w:rsid w:val="00216C53"/>
    <w:rsid w:val="002176E0"/>
    <w:rsid w:val="00220351"/>
    <w:rsid w:val="002204F8"/>
    <w:rsid w:val="0022150A"/>
    <w:rsid w:val="00222E7C"/>
    <w:rsid w:val="00224516"/>
    <w:rsid w:val="00224AAC"/>
    <w:rsid w:val="002257B2"/>
    <w:rsid w:val="00225930"/>
    <w:rsid w:val="00225BDE"/>
    <w:rsid w:val="00225C62"/>
    <w:rsid w:val="00225D1F"/>
    <w:rsid w:val="00226A7C"/>
    <w:rsid w:val="00227044"/>
    <w:rsid w:val="002270D2"/>
    <w:rsid w:val="002276E0"/>
    <w:rsid w:val="0022787B"/>
    <w:rsid w:val="00227DAE"/>
    <w:rsid w:val="00227ED2"/>
    <w:rsid w:val="00231A49"/>
    <w:rsid w:val="00232AE8"/>
    <w:rsid w:val="00233606"/>
    <w:rsid w:val="00233C19"/>
    <w:rsid w:val="00233C5E"/>
    <w:rsid w:val="0023407D"/>
    <w:rsid w:val="0023432B"/>
    <w:rsid w:val="002345E3"/>
    <w:rsid w:val="00234EA7"/>
    <w:rsid w:val="002358E0"/>
    <w:rsid w:val="00235BC7"/>
    <w:rsid w:val="002360D2"/>
    <w:rsid w:val="00236BC1"/>
    <w:rsid w:val="002403F8"/>
    <w:rsid w:val="00241BF7"/>
    <w:rsid w:val="00241D0C"/>
    <w:rsid w:val="00241EB0"/>
    <w:rsid w:val="00241F19"/>
    <w:rsid w:val="00242E76"/>
    <w:rsid w:val="002431EE"/>
    <w:rsid w:val="0024385A"/>
    <w:rsid w:val="00243ED4"/>
    <w:rsid w:val="00244172"/>
    <w:rsid w:val="002443DA"/>
    <w:rsid w:val="00244575"/>
    <w:rsid w:val="00245229"/>
    <w:rsid w:val="0024539A"/>
    <w:rsid w:val="00245970"/>
    <w:rsid w:val="00245B79"/>
    <w:rsid w:val="00246173"/>
    <w:rsid w:val="00246E00"/>
    <w:rsid w:val="00246ECB"/>
    <w:rsid w:val="00247143"/>
    <w:rsid w:val="0025037A"/>
    <w:rsid w:val="00250811"/>
    <w:rsid w:val="002509B7"/>
    <w:rsid w:val="00251932"/>
    <w:rsid w:val="002521EA"/>
    <w:rsid w:val="002529FC"/>
    <w:rsid w:val="00253167"/>
    <w:rsid w:val="00253361"/>
    <w:rsid w:val="002536AB"/>
    <w:rsid w:val="00253BF8"/>
    <w:rsid w:val="00253FEF"/>
    <w:rsid w:val="0025462E"/>
    <w:rsid w:val="00254F2B"/>
    <w:rsid w:val="002555F6"/>
    <w:rsid w:val="002558E1"/>
    <w:rsid w:val="00255D54"/>
    <w:rsid w:val="002561FD"/>
    <w:rsid w:val="00257166"/>
    <w:rsid w:val="00257328"/>
    <w:rsid w:val="00257754"/>
    <w:rsid w:val="00257761"/>
    <w:rsid w:val="00257A13"/>
    <w:rsid w:val="00257B25"/>
    <w:rsid w:val="00260BD5"/>
    <w:rsid w:val="00260CDD"/>
    <w:rsid w:val="002613A1"/>
    <w:rsid w:val="002614D0"/>
    <w:rsid w:val="00261995"/>
    <w:rsid w:val="00262CA5"/>
    <w:rsid w:val="00262D84"/>
    <w:rsid w:val="00263542"/>
    <w:rsid w:val="0026379D"/>
    <w:rsid w:val="00263B90"/>
    <w:rsid w:val="00264AE8"/>
    <w:rsid w:val="00265775"/>
    <w:rsid w:val="00265B14"/>
    <w:rsid w:val="00265FF5"/>
    <w:rsid w:val="002669F5"/>
    <w:rsid w:val="002707C4"/>
    <w:rsid w:val="00270D76"/>
    <w:rsid w:val="0027148B"/>
    <w:rsid w:val="00272458"/>
    <w:rsid w:val="00272B71"/>
    <w:rsid w:val="00272D4B"/>
    <w:rsid w:val="0027341F"/>
    <w:rsid w:val="00273A54"/>
    <w:rsid w:val="00273DDB"/>
    <w:rsid w:val="002746D1"/>
    <w:rsid w:val="00274E46"/>
    <w:rsid w:val="002751DB"/>
    <w:rsid w:val="0027526E"/>
    <w:rsid w:val="002754CE"/>
    <w:rsid w:val="002755C3"/>
    <w:rsid w:val="00275E50"/>
    <w:rsid w:val="00275E88"/>
    <w:rsid w:val="00276917"/>
    <w:rsid w:val="00276C70"/>
    <w:rsid w:val="00276F89"/>
    <w:rsid w:val="00277220"/>
    <w:rsid w:val="0027723C"/>
    <w:rsid w:val="002777CC"/>
    <w:rsid w:val="0028125D"/>
    <w:rsid w:val="00281613"/>
    <w:rsid w:val="002816C2"/>
    <w:rsid w:val="00281A22"/>
    <w:rsid w:val="00281DDD"/>
    <w:rsid w:val="002821F4"/>
    <w:rsid w:val="00282C4D"/>
    <w:rsid w:val="00282CEC"/>
    <w:rsid w:val="00282E36"/>
    <w:rsid w:val="002830C4"/>
    <w:rsid w:val="0028310D"/>
    <w:rsid w:val="002832F3"/>
    <w:rsid w:val="00283936"/>
    <w:rsid w:val="00283C59"/>
    <w:rsid w:val="00285548"/>
    <w:rsid w:val="00285DB8"/>
    <w:rsid w:val="00285E92"/>
    <w:rsid w:val="002861AF"/>
    <w:rsid w:val="00286BDC"/>
    <w:rsid w:val="00287B0D"/>
    <w:rsid w:val="0029013F"/>
    <w:rsid w:val="002903CE"/>
    <w:rsid w:val="00290B17"/>
    <w:rsid w:val="0029115E"/>
    <w:rsid w:val="00291965"/>
    <w:rsid w:val="00293314"/>
    <w:rsid w:val="00293C67"/>
    <w:rsid w:val="0029405B"/>
    <w:rsid w:val="00294580"/>
    <w:rsid w:val="00294B3A"/>
    <w:rsid w:val="00295424"/>
    <w:rsid w:val="00295466"/>
    <w:rsid w:val="002958B5"/>
    <w:rsid w:val="00295FB9"/>
    <w:rsid w:val="002977F8"/>
    <w:rsid w:val="00297894"/>
    <w:rsid w:val="00297C08"/>
    <w:rsid w:val="002A145A"/>
    <w:rsid w:val="002A1AE1"/>
    <w:rsid w:val="002A30B4"/>
    <w:rsid w:val="002A3B86"/>
    <w:rsid w:val="002A3FBF"/>
    <w:rsid w:val="002A3FEA"/>
    <w:rsid w:val="002A403A"/>
    <w:rsid w:val="002A473E"/>
    <w:rsid w:val="002A54E1"/>
    <w:rsid w:val="002A587A"/>
    <w:rsid w:val="002A595F"/>
    <w:rsid w:val="002A5E12"/>
    <w:rsid w:val="002A6BED"/>
    <w:rsid w:val="002A7598"/>
    <w:rsid w:val="002A7D09"/>
    <w:rsid w:val="002B047F"/>
    <w:rsid w:val="002B0486"/>
    <w:rsid w:val="002B0633"/>
    <w:rsid w:val="002B0DB0"/>
    <w:rsid w:val="002B15D5"/>
    <w:rsid w:val="002B19C1"/>
    <w:rsid w:val="002B220F"/>
    <w:rsid w:val="002B26FA"/>
    <w:rsid w:val="002B2920"/>
    <w:rsid w:val="002B2D00"/>
    <w:rsid w:val="002B3BEC"/>
    <w:rsid w:val="002B4539"/>
    <w:rsid w:val="002B4E8D"/>
    <w:rsid w:val="002B5156"/>
    <w:rsid w:val="002B54B9"/>
    <w:rsid w:val="002B5930"/>
    <w:rsid w:val="002B59D5"/>
    <w:rsid w:val="002B6A8C"/>
    <w:rsid w:val="002C00E5"/>
    <w:rsid w:val="002C0DE2"/>
    <w:rsid w:val="002C1429"/>
    <w:rsid w:val="002C14FA"/>
    <w:rsid w:val="002C32CF"/>
    <w:rsid w:val="002C3301"/>
    <w:rsid w:val="002C36D3"/>
    <w:rsid w:val="002C382D"/>
    <w:rsid w:val="002C3AA8"/>
    <w:rsid w:val="002C3CA5"/>
    <w:rsid w:val="002C4C43"/>
    <w:rsid w:val="002C4DFF"/>
    <w:rsid w:val="002C4EE6"/>
    <w:rsid w:val="002C55C9"/>
    <w:rsid w:val="002C607F"/>
    <w:rsid w:val="002C64F5"/>
    <w:rsid w:val="002C6619"/>
    <w:rsid w:val="002C716F"/>
    <w:rsid w:val="002C76A3"/>
    <w:rsid w:val="002C7B70"/>
    <w:rsid w:val="002C7D0B"/>
    <w:rsid w:val="002D114B"/>
    <w:rsid w:val="002D1DC5"/>
    <w:rsid w:val="002D28F1"/>
    <w:rsid w:val="002D2AE7"/>
    <w:rsid w:val="002D2CBF"/>
    <w:rsid w:val="002D307C"/>
    <w:rsid w:val="002D3496"/>
    <w:rsid w:val="002D3EA8"/>
    <w:rsid w:val="002D4BC2"/>
    <w:rsid w:val="002D4D49"/>
    <w:rsid w:val="002D56C9"/>
    <w:rsid w:val="002D571C"/>
    <w:rsid w:val="002D5BF3"/>
    <w:rsid w:val="002D63BB"/>
    <w:rsid w:val="002D64A6"/>
    <w:rsid w:val="002D658A"/>
    <w:rsid w:val="002D6F54"/>
    <w:rsid w:val="002D76EC"/>
    <w:rsid w:val="002D7A6C"/>
    <w:rsid w:val="002D7ADC"/>
    <w:rsid w:val="002D7C9C"/>
    <w:rsid w:val="002E034D"/>
    <w:rsid w:val="002E16AA"/>
    <w:rsid w:val="002E1981"/>
    <w:rsid w:val="002E1B6A"/>
    <w:rsid w:val="002E268E"/>
    <w:rsid w:val="002E28F9"/>
    <w:rsid w:val="002E314A"/>
    <w:rsid w:val="002E46B5"/>
    <w:rsid w:val="002E48BA"/>
    <w:rsid w:val="002E5536"/>
    <w:rsid w:val="002E57CE"/>
    <w:rsid w:val="002E720B"/>
    <w:rsid w:val="002E7AE0"/>
    <w:rsid w:val="002E7AFA"/>
    <w:rsid w:val="002E7B78"/>
    <w:rsid w:val="002E7CE1"/>
    <w:rsid w:val="002F0040"/>
    <w:rsid w:val="002F0D5C"/>
    <w:rsid w:val="002F0E0F"/>
    <w:rsid w:val="002F0ED1"/>
    <w:rsid w:val="002F17D2"/>
    <w:rsid w:val="002F2B5E"/>
    <w:rsid w:val="002F308A"/>
    <w:rsid w:val="002F3953"/>
    <w:rsid w:val="002F3A6C"/>
    <w:rsid w:val="002F3C95"/>
    <w:rsid w:val="002F3CA3"/>
    <w:rsid w:val="002F4351"/>
    <w:rsid w:val="002F43E1"/>
    <w:rsid w:val="002F4A4D"/>
    <w:rsid w:val="002F4F1E"/>
    <w:rsid w:val="002F53C5"/>
    <w:rsid w:val="002F53FF"/>
    <w:rsid w:val="002F5700"/>
    <w:rsid w:val="002F5EB3"/>
    <w:rsid w:val="002F60AB"/>
    <w:rsid w:val="002F756B"/>
    <w:rsid w:val="002F7732"/>
    <w:rsid w:val="002F77AE"/>
    <w:rsid w:val="002F7C76"/>
    <w:rsid w:val="00300916"/>
    <w:rsid w:val="0030103D"/>
    <w:rsid w:val="0030122C"/>
    <w:rsid w:val="00302301"/>
    <w:rsid w:val="0030271F"/>
    <w:rsid w:val="00302F0C"/>
    <w:rsid w:val="0030345F"/>
    <w:rsid w:val="003036D6"/>
    <w:rsid w:val="00303BB9"/>
    <w:rsid w:val="00303FCD"/>
    <w:rsid w:val="00304E35"/>
    <w:rsid w:val="00305C09"/>
    <w:rsid w:val="0030611E"/>
    <w:rsid w:val="00306341"/>
    <w:rsid w:val="00307087"/>
    <w:rsid w:val="0030740A"/>
    <w:rsid w:val="003074C4"/>
    <w:rsid w:val="00307EBD"/>
    <w:rsid w:val="00310178"/>
    <w:rsid w:val="0031031D"/>
    <w:rsid w:val="003104C0"/>
    <w:rsid w:val="0031087C"/>
    <w:rsid w:val="00311103"/>
    <w:rsid w:val="00311A32"/>
    <w:rsid w:val="00312E8F"/>
    <w:rsid w:val="00312F1D"/>
    <w:rsid w:val="00312F25"/>
    <w:rsid w:val="00312FC3"/>
    <w:rsid w:val="0031311C"/>
    <w:rsid w:val="003131C0"/>
    <w:rsid w:val="00313843"/>
    <w:rsid w:val="00313EEE"/>
    <w:rsid w:val="003145A2"/>
    <w:rsid w:val="0031519E"/>
    <w:rsid w:val="00315979"/>
    <w:rsid w:val="00315B27"/>
    <w:rsid w:val="00315C80"/>
    <w:rsid w:val="00315DCF"/>
    <w:rsid w:val="0031656A"/>
    <w:rsid w:val="00316A15"/>
    <w:rsid w:val="00316B0D"/>
    <w:rsid w:val="00316B1A"/>
    <w:rsid w:val="00316F5E"/>
    <w:rsid w:val="00316FAD"/>
    <w:rsid w:val="00317060"/>
    <w:rsid w:val="0031722B"/>
    <w:rsid w:val="00317D2A"/>
    <w:rsid w:val="00320929"/>
    <w:rsid w:val="00320939"/>
    <w:rsid w:val="003209AD"/>
    <w:rsid w:val="00320D46"/>
    <w:rsid w:val="003210E3"/>
    <w:rsid w:val="003216D4"/>
    <w:rsid w:val="003223A1"/>
    <w:rsid w:val="00322ADD"/>
    <w:rsid w:val="003236B2"/>
    <w:rsid w:val="00323D39"/>
    <w:rsid w:val="00324BE2"/>
    <w:rsid w:val="00325101"/>
    <w:rsid w:val="003259CC"/>
    <w:rsid w:val="00326D11"/>
    <w:rsid w:val="00326D89"/>
    <w:rsid w:val="00327B4B"/>
    <w:rsid w:val="003310DD"/>
    <w:rsid w:val="003316BF"/>
    <w:rsid w:val="003318CA"/>
    <w:rsid w:val="00331AC8"/>
    <w:rsid w:val="003325E4"/>
    <w:rsid w:val="00332952"/>
    <w:rsid w:val="00332E44"/>
    <w:rsid w:val="00332F99"/>
    <w:rsid w:val="003340B7"/>
    <w:rsid w:val="003358B3"/>
    <w:rsid w:val="00335DFF"/>
    <w:rsid w:val="00335E9A"/>
    <w:rsid w:val="003363AA"/>
    <w:rsid w:val="00337441"/>
    <w:rsid w:val="0033778E"/>
    <w:rsid w:val="003402B2"/>
    <w:rsid w:val="00340966"/>
    <w:rsid w:val="00340D9F"/>
    <w:rsid w:val="00341D17"/>
    <w:rsid w:val="00341F56"/>
    <w:rsid w:val="003426A5"/>
    <w:rsid w:val="00342941"/>
    <w:rsid w:val="00343045"/>
    <w:rsid w:val="0034354C"/>
    <w:rsid w:val="00343EE1"/>
    <w:rsid w:val="0034453B"/>
    <w:rsid w:val="00344C8F"/>
    <w:rsid w:val="00344D5E"/>
    <w:rsid w:val="00344F4B"/>
    <w:rsid w:val="003461AF"/>
    <w:rsid w:val="00346866"/>
    <w:rsid w:val="003468E5"/>
    <w:rsid w:val="0034761C"/>
    <w:rsid w:val="003478E1"/>
    <w:rsid w:val="00347ACE"/>
    <w:rsid w:val="00350CBE"/>
    <w:rsid w:val="00351723"/>
    <w:rsid w:val="00352223"/>
    <w:rsid w:val="0035262E"/>
    <w:rsid w:val="0035326B"/>
    <w:rsid w:val="00353A24"/>
    <w:rsid w:val="00353C58"/>
    <w:rsid w:val="0035468C"/>
    <w:rsid w:val="00354C24"/>
    <w:rsid w:val="003559B5"/>
    <w:rsid w:val="003563CF"/>
    <w:rsid w:val="00356A12"/>
    <w:rsid w:val="003611D9"/>
    <w:rsid w:val="00361241"/>
    <w:rsid w:val="00361261"/>
    <w:rsid w:val="00361D9D"/>
    <w:rsid w:val="0036225C"/>
    <w:rsid w:val="00362CA1"/>
    <w:rsid w:val="0036352C"/>
    <w:rsid w:val="00363FF1"/>
    <w:rsid w:val="003641AB"/>
    <w:rsid w:val="00365527"/>
    <w:rsid w:val="00365551"/>
    <w:rsid w:val="0036590A"/>
    <w:rsid w:val="00366344"/>
    <w:rsid w:val="00366F7D"/>
    <w:rsid w:val="00371604"/>
    <w:rsid w:val="00371ED1"/>
    <w:rsid w:val="0037210A"/>
    <w:rsid w:val="00372355"/>
    <w:rsid w:val="0037237F"/>
    <w:rsid w:val="00372487"/>
    <w:rsid w:val="00372DC1"/>
    <w:rsid w:val="00372EF5"/>
    <w:rsid w:val="00373151"/>
    <w:rsid w:val="00374111"/>
    <w:rsid w:val="0037414A"/>
    <w:rsid w:val="0037482C"/>
    <w:rsid w:val="00375973"/>
    <w:rsid w:val="00375C1E"/>
    <w:rsid w:val="0037651D"/>
    <w:rsid w:val="00376684"/>
    <w:rsid w:val="00376800"/>
    <w:rsid w:val="00377112"/>
    <w:rsid w:val="00377626"/>
    <w:rsid w:val="003779FE"/>
    <w:rsid w:val="00377A79"/>
    <w:rsid w:val="00380200"/>
    <w:rsid w:val="003805A6"/>
    <w:rsid w:val="00380A33"/>
    <w:rsid w:val="00380F36"/>
    <w:rsid w:val="0038149D"/>
    <w:rsid w:val="00381AF7"/>
    <w:rsid w:val="003820EF"/>
    <w:rsid w:val="0038260E"/>
    <w:rsid w:val="003829C7"/>
    <w:rsid w:val="00382CBE"/>
    <w:rsid w:val="00382FDE"/>
    <w:rsid w:val="00383130"/>
    <w:rsid w:val="003833E1"/>
    <w:rsid w:val="003842C0"/>
    <w:rsid w:val="00384C36"/>
    <w:rsid w:val="00384E64"/>
    <w:rsid w:val="0038572B"/>
    <w:rsid w:val="003863B7"/>
    <w:rsid w:val="00386708"/>
    <w:rsid w:val="0038681C"/>
    <w:rsid w:val="003871CA"/>
    <w:rsid w:val="003872FF"/>
    <w:rsid w:val="003877D6"/>
    <w:rsid w:val="00387949"/>
    <w:rsid w:val="00387C7A"/>
    <w:rsid w:val="00387F34"/>
    <w:rsid w:val="00390298"/>
    <w:rsid w:val="003904C3"/>
    <w:rsid w:val="00390548"/>
    <w:rsid w:val="00391070"/>
    <w:rsid w:val="00391221"/>
    <w:rsid w:val="00391645"/>
    <w:rsid w:val="00391983"/>
    <w:rsid w:val="00391FA3"/>
    <w:rsid w:val="003926D3"/>
    <w:rsid w:val="003936CF"/>
    <w:rsid w:val="00395433"/>
    <w:rsid w:val="003956CE"/>
    <w:rsid w:val="00395753"/>
    <w:rsid w:val="00395A8E"/>
    <w:rsid w:val="0039614B"/>
    <w:rsid w:val="00396D03"/>
    <w:rsid w:val="00396D8C"/>
    <w:rsid w:val="003976D4"/>
    <w:rsid w:val="003A014C"/>
    <w:rsid w:val="003A05B4"/>
    <w:rsid w:val="003A0B91"/>
    <w:rsid w:val="003A1A27"/>
    <w:rsid w:val="003A263A"/>
    <w:rsid w:val="003A30D6"/>
    <w:rsid w:val="003A3149"/>
    <w:rsid w:val="003A3BEC"/>
    <w:rsid w:val="003A3DBC"/>
    <w:rsid w:val="003A4718"/>
    <w:rsid w:val="003A4F1F"/>
    <w:rsid w:val="003A6581"/>
    <w:rsid w:val="003A67DE"/>
    <w:rsid w:val="003A6F97"/>
    <w:rsid w:val="003A7447"/>
    <w:rsid w:val="003A7554"/>
    <w:rsid w:val="003A7AFA"/>
    <w:rsid w:val="003A7DEA"/>
    <w:rsid w:val="003B01A7"/>
    <w:rsid w:val="003B1D44"/>
    <w:rsid w:val="003B25D6"/>
    <w:rsid w:val="003B2A34"/>
    <w:rsid w:val="003B369F"/>
    <w:rsid w:val="003B3F61"/>
    <w:rsid w:val="003B5286"/>
    <w:rsid w:val="003B580B"/>
    <w:rsid w:val="003B5CED"/>
    <w:rsid w:val="003B67E5"/>
    <w:rsid w:val="003C0415"/>
    <w:rsid w:val="003C0B0D"/>
    <w:rsid w:val="003C0B3B"/>
    <w:rsid w:val="003C13CE"/>
    <w:rsid w:val="003C1D65"/>
    <w:rsid w:val="003C237E"/>
    <w:rsid w:val="003C23FA"/>
    <w:rsid w:val="003C3F87"/>
    <w:rsid w:val="003C41A0"/>
    <w:rsid w:val="003C499A"/>
    <w:rsid w:val="003C4E76"/>
    <w:rsid w:val="003C544E"/>
    <w:rsid w:val="003C6CFD"/>
    <w:rsid w:val="003C6DE9"/>
    <w:rsid w:val="003C7001"/>
    <w:rsid w:val="003C74BD"/>
    <w:rsid w:val="003C7F68"/>
    <w:rsid w:val="003D02B0"/>
    <w:rsid w:val="003D09D6"/>
    <w:rsid w:val="003D0EA6"/>
    <w:rsid w:val="003D1115"/>
    <w:rsid w:val="003D1952"/>
    <w:rsid w:val="003D28A2"/>
    <w:rsid w:val="003D2BDA"/>
    <w:rsid w:val="003D305A"/>
    <w:rsid w:val="003D3890"/>
    <w:rsid w:val="003D3C44"/>
    <w:rsid w:val="003D4730"/>
    <w:rsid w:val="003D4743"/>
    <w:rsid w:val="003D48D1"/>
    <w:rsid w:val="003D4AE5"/>
    <w:rsid w:val="003D5225"/>
    <w:rsid w:val="003D541B"/>
    <w:rsid w:val="003D58FC"/>
    <w:rsid w:val="003D6204"/>
    <w:rsid w:val="003D6849"/>
    <w:rsid w:val="003D6EAB"/>
    <w:rsid w:val="003D705C"/>
    <w:rsid w:val="003D7DA2"/>
    <w:rsid w:val="003E09CA"/>
    <w:rsid w:val="003E1121"/>
    <w:rsid w:val="003E140F"/>
    <w:rsid w:val="003E1D92"/>
    <w:rsid w:val="003E2420"/>
    <w:rsid w:val="003E2F35"/>
    <w:rsid w:val="003E4630"/>
    <w:rsid w:val="003E4A7A"/>
    <w:rsid w:val="003E4E9E"/>
    <w:rsid w:val="003E5002"/>
    <w:rsid w:val="003E53EB"/>
    <w:rsid w:val="003E5407"/>
    <w:rsid w:val="003E54DA"/>
    <w:rsid w:val="003E5C70"/>
    <w:rsid w:val="003E63D3"/>
    <w:rsid w:val="003E6DD2"/>
    <w:rsid w:val="003E75F9"/>
    <w:rsid w:val="003E7D30"/>
    <w:rsid w:val="003E7DBD"/>
    <w:rsid w:val="003F046C"/>
    <w:rsid w:val="003F0476"/>
    <w:rsid w:val="003F0538"/>
    <w:rsid w:val="003F066F"/>
    <w:rsid w:val="003F0A50"/>
    <w:rsid w:val="003F0CAE"/>
    <w:rsid w:val="003F0FF1"/>
    <w:rsid w:val="003F11E6"/>
    <w:rsid w:val="003F1726"/>
    <w:rsid w:val="003F174E"/>
    <w:rsid w:val="003F1BAB"/>
    <w:rsid w:val="003F1BD7"/>
    <w:rsid w:val="003F1DF8"/>
    <w:rsid w:val="003F2A54"/>
    <w:rsid w:val="003F2F7A"/>
    <w:rsid w:val="003F314E"/>
    <w:rsid w:val="003F3BF0"/>
    <w:rsid w:val="003F41CF"/>
    <w:rsid w:val="003F49C3"/>
    <w:rsid w:val="003F4C8B"/>
    <w:rsid w:val="003F5460"/>
    <w:rsid w:val="003F54FA"/>
    <w:rsid w:val="003F5846"/>
    <w:rsid w:val="003F6173"/>
    <w:rsid w:val="003F6A4A"/>
    <w:rsid w:val="003F7AF6"/>
    <w:rsid w:val="003F7D2E"/>
    <w:rsid w:val="00400791"/>
    <w:rsid w:val="00400C9C"/>
    <w:rsid w:val="00401676"/>
    <w:rsid w:val="00402D30"/>
    <w:rsid w:val="00403AAF"/>
    <w:rsid w:val="00403ABE"/>
    <w:rsid w:val="0040402C"/>
    <w:rsid w:val="00404658"/>
    <w:rsid w:val="00404958"/>
    <w:rsid w:val="00404AFF"/>
    <w:rsid w:val="00405369"/>
    <w:rsid w:val="004058C6"/>
    <w:rsid w:val="00405A91"/>
    <w:rsid w:val="00406993"/>
    <w:rsid w:val="00407228"/>
    <w:rsid w:val="00407597"/>
    <w:rsid w:val="00407837"/>
    <w:rsid w:val="004104EE"/>
    <w:rsid w:val="004107C6"/>
    <w:rsid w:val="00410CF7"/>
    <w:rsid w:val="004110BD"/>
    <w:rsid w:val="00411824"/>
    <w:rsid w:val="00411A0B"/>
    <w:rsid w:val="00412302"/>
    <w:rsid w:val="00412F57"/>
    <w:rsid w:val="004136BC"/>
    <w:rsid w:val="00413736"/>
    <w:rsid w:val="004147B6"/>
    <w:rsid w:val="0041480E"/>
    <w:rsid w:val="00414903"/>
    <w:rsid w:val="00414978"/>
    <w:rsid w:val="00415243"/>
    <w:rsid w:val="00415C28"/>
    <w:rsid w:val="00415E1B"/>
    <w:rsid w:val="00416538"/>
    <w:rsid w:val="00416E42"/>
    <w:rsid w:val="0041764C"/>
    <w:rsid w:val="00417E0B"/>
    <w:rsid w:val="00420106"/>
    <w:rsid w:val="0042140E"/>
    <w:rsid w:val="00421E2F"/>
    <w:rsid w:val="0042379A"/>
    <w:rsid w:val="0042384C"/>
    <w:rsid w:val="004239AA"/>
    <w:rsid w:val="00423B36"/>
    <w:rsid w:val="004249DD"/>
    <w:rsid w:val="0042508A"/>
    <w:rsid w:val="004255B6"/>
    <w:rsid w:val="00425A83"/>
    <w:rsid w:val="00425DC3"/>
    <w:rsid w:val="004262D5"/>
    <w:rsid w:val="004264AC"/>
    <w:rsid w:val="004269B5"/>
    <w:rsid w:val="004276E9"/>
    <w:rsid w:val="00427B5C"/>
    <w:rsid w:val="00427C19"/>
    <w:rsid w:val="00427D94"/>
    <w:rsid w:val="004303DC"/>
    <w:rsid w:val="00430686"/>
    <w:rsid w:val="004306B2"/>
    <w:rsid w:val="00430BEA"/>
    <w:rsid w:val="004311B0"/>
    <w:rsid w:val="004325EE"/>
    <w:rsid w:val="0043282B"/>
    <w:rsid w:val="00432D7D"/>
    <w:rsid w:val="00433540"/>
    <w:rsid w:val="00435657"/>
    <w:rsid w:val="0043597D"/>
    <w:rsid w:val="00436625"/>
    <w:rsid w:val="00437077"/>
    <w:rsid w:val="004371D0"/>
    <w:rsid w:val="00437AA8"/>
    <w:rsid w:val="00437E4B"/>
    <w:rsid w:val="00440126"/>
    <w:rsid w:val="004407B4"/>
    <w:rsid w:val="00440D42"/>
    <w:rsid w:val="00442068"/>
    <w:rsid w:val="00442B83"/>
    <w:rsid w:val="00442E48"/>
    <w:rsid w:val="00442EE0"/>
    <w:rsid w:val="004441C3"/>
    <w:rsid w:val="004445D0"/>
    <w:rsid w:val="004457A8"/>
    <w:rsid w:val="00445DBF"/>
    <w:rsid w:val="004462D6"/>
    <w:rsid w:val="0044687C"/>
    <w:rsid w:val="00447171"/>
    <w:rsid w:val="0044724E"/>
    <w:rsid w:val="0044739F"/>
    <w:rsid w:val="00450E63"/>
    <w:rsid w:val="00451269"/>
    <w:rsid w:val="00451A7A"/>
    <w:rsid w:val="00452BAD"/>
    <w:rsid w:val="00452E54"/>
    <w:rsid w:val="00453038"/>
    <w:rsid w:val="00453068"/>
    <w:rsid w:val="0045329F"/>
    <w:rsid w:val="004534D5"/>
    <w:rsid w:val="00453D44"/>
    <w:rsid w:val="004541C5"/>
    <w:rsid w:val="0045420D"/>
    <w:rsid w:val="004549E2"/>
    <w:rsid w:val="00454B2F"/>
    <w:rsid w:val="00454EDE"/>
    <w:rsid w:val="00454F96"/>
    <w:rsid w:val="00455AAF"/>
    <w:rsid w:val="004561FB"/>
    <w:rsid w:val="004571C2"/>
    <w:rsid w:val="00457C61"/>
    <w:rsid w:val="0046080E"/>
    <w:rsid w:val="004624F2"/>
    <w:rsid w:val="00462525"/>
    <w:rsid w:val="00462989"/>
    <w:rsid w:val="00462D31"/>
    <w:rsid w:val="00462E2E"/>
    <w:rsid w:val="00463C4F"/>
    <w:rsid w:val="00464338"/>
    <w:rsid w:val="004652A9"/>
    <w:rsid w:val="004656DE"/>
    <w:rsid w:val="0046596D"/>
    <w:rsid w:val="00465A9E"/>
    <w:rsid w:val="00465BAA"/>
    <w:rsid w:val="00465CAD"/>
    <w:rsid w:val="004672F9"/>
    <w:rsid w:val="0046766F"/>
    <w:rsid w:val="00467A61"/>
    <w:rsid w:val="00470473"/>
    <w:rsid w:val="00470A25"/>
    <w:rsid w:val="00470C69"/>
    <w:rsid w:val="00470F4F"/>
    <w:rsid w:val="00471075"/>
    <w:rsid w:val="00471642"/>
    <w:rsid w:val="004717EC"/>
    <w:rsid w:val="00471E7A"/>
    <w:rsid w:val="0047356F"/>
    <w:rsid w:val="004741B0"/>
    <w:rsid w:val="00475448"/>
    <w:rsid w:val="0047602C"/>
    <w:rsid w:val="0047756C"/>
    <w:rsid w:val="004776E5"/>
    <w:rsid w:val="00480826"/>
    <w:rsid w:val="00481596"/>
    <w:rsid w:val="00481A35"/>
    <w:rsid w:val="00481AEE"/>
    <w:rsid w:val="00481BEA"/>
    <w:rsid w:val="00481E1E"/>
    <w:rsid w:val="004823CE"/>
    <w:rsid w:val="0048251E"/>
    <w:rsid w:val="00482B86"/>
    <w:rsid w:val="0048379C"/>
    <w:rsid w:val="00483A2A"/>
    <w:rsid w:val="00483ACC"/>
    <w:rsid w:val="00483F6B"/>
    <w:rsid w:val="00484297"/>
    <w:rsid w:val="00484BB3"/>
    <w:rsid w:val="00484EBB"/>
    <w:rsid w:val="004850F6"/>
    <w:rsid w:val="00485132"/>
    <w:rsid w:val="0048569C"/>
    <w:rsid w:val="004878AF"/>
    <w:rsid w:val="00487F64"/>
    <w:rsid w:val="00490660"/>
    <w:rsid w:val="00490DA4"/>
    <w:rsid w:val="00490F23"/>
    <w:rsid w:val="004918A3"/>
    <w:rsid w:val="00491A94"/>
    <w:rsid w:val="0049229D"/>
    <w:rsid w:val="00492553"/>
    <w:rsid w:val="00492710"/>
    <w:rsid w:val="0049278C"/>
    <w:rsid w:val="00492B94"/>
    <w:rsid w:val="00492E6D"/>
    <w:rsid w:val="004930C3"/>
    <w:rsid w:val="00493C5F"/>
    <w:rsid w:val="00494379"/>
    <w:rsid w:val="00494FD1"/>
    <w:rsid w:val="004954D8"/>
    <w:rsid w:val="00495ACE"/>
    <w:rsid w:val="004964B7"/>
    <w:rsid w:val="00496F47"/>
    <w:rsid w:val="00497CEE"/>
    <w:rsid w:val="004A1152"/>
    <w:rsid w:val="004A129C"/>
    <w:rsid w:val="004A12D3"/>
    <w:rsid w:val="004A184D"/>
    <w:rsid w:val="004A1F61"/>
    <w:rsid w:val="004A2028"/>
    <w:rsid w:val="004A26FD"/>
    <w:rsid w:val="004A2876"/>
    <w:rsid w:val="004A2B6A"/>
    <w:rsid w:val="004A3A0F"/>
    <w:rsid w:val="004A3D4B"/>
    <w:rsid w:val="004A4457"/>
    <w:rsid w:val="004A5441"/>
    <w:rsid w:val="004A544C"/>
    <w:rsid w:val="004A592E"/>
    <w:rsid w:val="004A5DDA"/>
    <w:rsid w:val="004A6C0C"/>
    <w:rsid w:val="004A7962"/>
    <w:rsid w:val="004B01BC"/>
    <w:rsid w:val="004B0418"/>
    <w:rsid w:val="004B0683"/>
    <w:rsid w:val="004B0CF0"/>
    <w:rsid w:val="004B18B5"/>
    <w:rsid w:val="004B195F"/>
    <w:rsid w:val="004B2257"/>
    <w:rsid w:val="004B25D1"/>
    <w:rsid w:val="004B2F99"/>
    <w:rsid w:val="004B3220"/>
    <w:rsid w:val="004B3FA2"/>
    <w:rsid w:val="004B4042"/>
    <w:rsid w:val="004B406C"/>
    <w:rsid w:val="004B5D25"/>
    <w:rsid w:val="004B650E"/>
    <w:rsid w:val="004B690F"/>
    <w:rsid w:val="004B7D11"/>
    <w:rsid w:val="004C019D"/>
    <w:rsid w:val="004C2150"/>
    <w:rsid w:val="004C2173"/>
    <w:rsid w:val="004C2281"/>
    <w:rsid w:val="004C2A62"/>
    <w:rsid w:val="004C2B25"/>
    <w:rsid w:val="004C2F3F"/>
    <w:rsid w:val="004C3C79"/>
    <w:rsid w:val="004C3D8A"/>
    <w:rsid w:val="004C444B"/>
    <w:rsid w:val="004C45AC"/>
    <w:rsid w:val="004C45B1"/>
    <w:rsid w:val="004C4C96"/>
    <w:rsid w:val="004C541E"/>
    <w:rsid w:val="004C59D2"/>
    <w:rsid w:val="004C5BBA"/>
    <w:rsid w:val="004C680D"/>
    <w:rsid w:val="004C6B19"/>
    <w:rsid w:val="004C6CF9"/>
    <w:rsid w:val="004C7113"/>
    <w:rsid w:val="004C727A"/>
    <w:rsid w:val="004C7414"/>
    <w:rsid w:val="004C76F2"/>
    <w:rsid w:val="004D03C8"/>
    <w:rsid w:val="004D04B4"/>
    <w:rsid w:val="004D07A4"/>
    <w:rsid w:val="004D09A6"/>
    <w:rsid w:val="004D0D48"/>
    <w:rsid w:val="004D1358"/>
    <w:rsid w:val="004D1BA2"/>
    <w:rsid w:val="004D25AC"/>
    <w:rsid w:val="004D3E62"/>
    <w:rsid w:val="004D3FAA"/>
    <w:rsid w:val="004D4B19"/>
    <w:rsid w:val="004D4F0C"/>
    <w:rsid w:val="004D5B18"/>
    <w:rsid w:val="004D67BB"/>
    <w:rsid w:val="004D6823"/>
    <w:rsid w:val="004D68CF"/>
    <w:rsid w:val="004D69E2"/>
    <w:rsid w:val="004D78EF"/>
    <w:rsid w:val="004D79F9"/>
    <w:rsid w:val="004E0502"/>
    <w:rsid w:val="004E13FE"/>
    <w:rsid w:val="004E24C9"/>
    <w:rsid w:val="004E25ED"/>
    <w:rsid w:val="004E36AB"/>
    <w:rsid w:val="004E3795"/>
    <w:rsid w:val="004E4EF8"/>
    <w:rsid w:val="004E5B82"/>
    <w:rsid w:val="004E5C45"/>
    <w:rsid w:val="004E641F"/>
    <w:rsid w:val="004E64B6"/>
    <w:rsid w:val="004E6BA5"/>
    <w:rsid w:val="004E73E0"/>
    <w:rsid w:val="004E7783"/>
    <w:rsid w:val="004E7971"/>
    <w:rsid w:val="004F028E"/>
    <w:rsid w:val="004F02C4"/>
    <w:rsid w:val="004F05FE"/>
    <w:rsid w:val="004F086D"/>
    <w:rsid w:val="004F1407"/>
    <w:rsid w:val="004F2831"/>
    <w:rsid w:val="004F389D"/>
    <w:rsid w:val="004F45AE"/>
    <w:rsid w:val="004F5209"/>
    <w:rsid w:val="004F5214"/>
    <w:rsid w:val="004F6133"/>
    <w:rsid w:val="004F66D1"/>
    <w:rsid w:val="004F6A7B"/>
    <w:rsid w:val="004F6E07"/>
    <w:rsid w:val="004F74B0"/>
    <w:rsid w:val="004F7A4C"/>
    <w:rsid w:val="004F7CB7"/>
    <w:rsid w:val="005004DB"/>
    <w:rsid w:val="00500F5A"/>
    <w:rsid w:val="00501BFF"/>
    <w:rsid w:val="00502127"/>
    <w:rsid w:val="00502493"/>
    <w:rsid w:val="005024AF"/>
    <w:rsid w:val="00502803"/>
    <w:rsid w:val="00503004"/>
    <w:rsid w:val="005030DF"/>
    <w:rsid w:val="00503F05"/>
    <w:rsid w:val="005048A8"/>
    <w:rsid w:val="005049DF"/>
    <w:rsid w:val="00505486"/>
    <w:rsid w:val="00505F7F"/>
    <w:rsid w:val="00506390"/>
    <w:rsid w:val="00506C9E"/>
    <w:rsid w:val="005076C6"/>
    <w:rsid w:val="00507C1A"/>
    <w:rsid w:val="00510259"/>
    <w:rsid w:val="005105DC"/>
    <w:rsid w:val="00510FCC"/>
    <w:rsid w:val="00511098"/>
    <w:rsid w:val="005111FF"/>
    <w:rsid w:val="005113E7"/>
    <w:rsid w:val="005114EC"/>
    <w:rsid w:val="00511B8A"/>
    <w:rsid w:val="00512960"/>
    <w:rsid w:val="00512B53"/>
    <w:rsid w:val="00512CAE"/>
    <w:rsid w:val="00512D6E"/>
    <w:rsid w:val="00513260"/>
    <w:rsid w:val="005136B3"/>
    <w:rsid w:val="00514551"/>
    <w:rsid w:val="00515361"/>
    <w:rsid w:val="00515383"/>
    <w:rsid w:val="005158DE"/>
    <w:rsid w:val="005158E1"/>
    <w:rsid w:val="00515E1F"/>
    <w:rsid w:val="005167E2"/>
    <w:rsid w:val="00517A54"/>
    <w:rsid w:val="00520509"/>
    <w:rsid w:val="00520C98"/>
    <w:rsid w:val="00520D36"/>
    <w:rsid w:val="00521F5B"/>
    <w:rsid w:val="005238DB"/>
    <w:rsid w:val="00524304"/>
    <w:rsid w:val="00524E84"/>
    <w:rsid w:val="00524FB6"/>
    <w:rsid w:val="00526785"/>
    <w:rsid w:val="00526D7E"/>
    <w:rsid w:val="005302A4"/>
    <w:rsid w:val="00530AE6"/>
    <w:rsid w:val="00530B9E"/>
    <w:rsid w:val="0053129F"/>
    <w:rsid w:val="005326C4"/>
    <w:rsid w:val="00534E76"/>
    <w:rsid w:val="005356B2"/>
    <w:rsid w:val="00535933"/>
    <w:rsid w:val="00535D1B"/>
    <w:rsid w:val="005360AA"/>
    <w:rsid w:val="00536566"/>
    <w:rsid w:val="00536D5B"/>
    <w:rsid w:val="00537489"/>
    <w:rsid w:val="00537535"/>
    <w:rsid w:val="00537761"/>
    <w:rsid w:val="0053794A"/>
    <w:rsid w:val="005411BE"/>
    <w:rsid w:val="005412DA"/>
    <w:rsid w:val="00541321"/>
    <w:rsid w:val="00543100"/>
    <w:rsid w:val="005432F4"/>
    <w:rsid w:val="00543C95"/>
    <w:rsid w:val="00544217"/>
    <w:rsid w:val="00544454"/>
    <w:rsid w:val="0054445A"/>
    <w:rsid w:val="0054456F"/>
    <w:rsid w:val="00544A33"/>
    <w:rsid w:val="00544D1C"/>
    <w:rsid w:val="005450F4"/>
    <w:rsid w:val="005452FB"/>
    <w:rsid w:val="005457F3"/>
    <w:rsid w:val="00545AD3"/>
    <w:rsid w:val="0054623E"/>
    <w:rsid w:val="00546E82"/>
    <w:rsid w:val="00547AAB"/>
    <w:rsid w:val="00547D1D"/>
    <w:rsid w:val="00547F0F"/>
    <w:rsid w:val="005500F1"/>
    <w:rsid w:val="00550BE3"/>
    <w:rsid w:val="00550E47"/>
    <w:rsid w:val="00551287"/>
    <w:rsid w:val="00551504"/>
    <w:rsid w:val="00552A4E"/>
    <w:rsid w:val="00552E91"/>
    <w:rsid w:val="005531D6"/>
    <w:rsid w:val="00553FFD"/>
    <w:rsid w:val="005541FD"/>
    <w:rsid w:val="00554C9A"/>
    <w:rsid w:val="00555470"/>
    <w:rsid w:val="00555FC3"/>
    <w:rsid w:val="00557297"/>
    <w:rsid w:val="005608B8"/>
    <w:rsid w:val="00560BEE"/>
    <w:rsid w:val="00561BF1"/>
    <w:rsid w:val="005629C8"/>
    <w:rsid w:val="00562A86"/>
    <w:rsid w:val="00562DDB"/>
    <w:rsid w:val="005637C1"/>
    <w:rsid w:val="00563BFE"/>
    <w:rsid w:val="00563FD9"/>
    <w:rsid w:val="005640B4"/>
    <w:rsid w:val="005644D2"/>
    <w:rsid w:val="0056457C"/>
    <w:rsid w:val="00564942"/>
    <w:rsid w:val="00564C8E"/>
    <w:rsid w:val="00565062"/>
    <w:rsid w:val="00566631"/>
    <w:rsid w:val="0056693E"/>
    <w:rsid w:val="00566CA4"/>
    <w:rsid w:val="00566EED"/>
    <w:rsid w:val="00566F19"/>
    <w:rsid w:val="00567360"/>
    <w:rsid w:val="00567388"/>
    <w:rsid w:val="00567935"/>
    <w:rsid w:val="005679E1"/>
    <w:rsid w:val="0057019E"/>
    <w:rsid w:val="00570B50"/>
    <w:rsid w:val="00570C8D"/>
    <w:rsid w:val="00572B2D"/>
    <w:rsid w:val="00573F4C"/>
    <w:rsid w:val="00574295"/>
    <w:rsid w:val="00574EC6"/>
    <w:rsid w:val="0057525F"/>
    <w:rsid w:val="00575BB5"/>
    <w:rsid w:val="00575D4E"/>
    <w:rsid w:val="00575DBA"/>
    <w:rsid w:val="005762D7"/>
    <w:rsid w:val="0057771F"/>
    <w:rsid w:val="0057777F"/>
    <w:rsid w:val="00577AD7"/>
    <w:rsid w:val="00580759"/>
    <w:rsid w:val="00580BA3"/>
    <w:rsid w:val="00580CBC"/>
    <w:rsid w:val="00581D50"/>
    <w:rsid w:val="00581F43"/>
    <w:rsid w:val="00582B3C"/>
    <w:rsid w:val="00582B92"/>
    <w:rsid w:val="00583E14"/>
    <w:rsid w:val="00584156"/>
    <w:rsid w:val="00584646"/>
    <w:rsid w:val="00585D30"/>
    <w:rsid w:val="00585DC4"/>
    <w:rsid w:val="00585FC3"/>
    <w:rsid w:val="00586170"/>
    <w:rsid w:val="005900C0"/>
    <w:rsid w:val="00590B7A"/>
    <w:rsid w:val="00591A54"/>
    <w:rsid w:val="00592499"/>
    <w:rsid w:val="00592A15"/>
    <w:rsid w:val="00593036"/>
    <w:rsid w:val="0059326A"/>
    <w:rsid w:val="0059359F"/>
    <w:rsid w:val="00593A35"/>
    <w:rsid w:val="00594125"/>
    <w:rsid w:val="00594441"/>
    <w:rsid w:val="005945E0"/>
    <w:rsid w:val="00594716"/>
    <w:rsid w:val="00595CB7"/>
    <w:rsid w:val="00595E24"/>
    <w:rsid w:val="0059627B"/>
    <w:rsid w:val="00596FBB"/>
    <w:rsid w:val="005970C8"/>
    <w:rsid w:val="00597417"/>
    <w:rsid w:val="00597FEE"/>
    <w:rsid w:val="005A0910"/>
    <w:rsid w:val="005A165E"/>
    <w:rsid w:val="005A1A69"/>
    <w:rsid w:val="005A2887"/>
    <w:rsid w:val="005A2F63"/>
    <w:rsid w:val="005A3346"/>
    <w:rsid w:val="005A3A15"/>
    <w:rsid w:val="005A3C1C"/>
    <w:rsid w:val="005A4A6F"/>
    <w:rsid w:val="005A52D6"/>
    <w:rsid w:val="005A6024"/>
    <w:rsid w:val="005A68E2"/>
    <w:rsid w:val="005A6B83"/>
    <w:rsid w:val="005A6C30"/>
    <w:rsid w:val="005A6F4C"/>
    <w:rsid w:val="005A7173"/>
    <w:rsid w:val="005A7EB4"/>
    <w:rsid w:val="005B0421"/>
    <w:rsid w:val="005B0C8A"/>
    <w:rsid w:val="005B2643"/>
    <w:rsid w:val="005B5F34"/>
    <w:rsid w:val="005B618A"/>
    <w:rsid w:val="005B64DC"/>
    <w:rsid w:val="005B6834"/>
    <w:rsid w:val="005B6CAA"/>
    <w:rsid w:val="005B6D62"/>
    <w:rsid w:val="005B6E4A"/>
    <w:rsid w:val="005B7ECD"/>
    <w:rsid w:val="005C0418"/>
    <w:rsid w:val="005C0456"/>
    <w:rsid w:val="005C0B61"/>
    <w:rsid w:val="005C0BF9"/>
    <w:rsid w:val="005C12FE"/>
    <w:rsid w:val="005C1375"/>
    <w:rsid w:val="005C13E4"/>
    <w:rsid w:val="005C166A"/>
    <w:rsid w:val="005C2077"/>
    <w:rsid w:val="005C21E1"/>
    <w:rsid w:val="005C368F"/>
    <w:rsid w:val="005C3867"/>
    <w:rsid w:val="005C403D"/>
    <w:rsid w:val="005C4144"/>
    <w:rsid w:val="005C4405"/>
    <w:rsid w:val="005C4D01"/>
    <w:rsid w:val="005C4F07"/>
    <w:rsid w:val="005C5373"/>
    <w:rsid w:val="005C5A91"/>
    <w:rsid w:val="005C6440"/>
    <w:rsid w:val="005C6930"/>
    <w:rsid w:val="005C7472"/>
    <w:rsid w:val="005C750E"/>
    <w:rsid w:val="005D0B5F"/>
    <w:rsid w:val="005D0E39"/>
    <w:rsid w:val="005D1441"/>
    <w:rsid w:val="005D2782"/>
    <w:rsid w:val="005D2CE9"/>
    <w:rsid w:val="005D3818"/>
    <w:rsid w:val="005D3D42"/>
    <w:rsid w:val="005D4B24"/>
    <w:rsid w:val="005D4E6E"/>
    <w:rsid w:val="005D59D5"/>
    <w:rsid w:val="005D59F7"/>
    <w:rsid w:val="005D7132"/>
    <w:rsid w:val="005D739F"/>
    <w:rsid w:val="005D7C1C"/>
    <w:rsid w:val="005E294D"/>
    <w:rsid w:val="005E2BDD"/>
    <w:rsid w:val="005E3396"/>
    <w:rsid w:val="005E34D4"/>
    <w:rsid w:val="005E404D"/>
    <w:rsid w:val="005E43C5"/>
    <w:rsid w:val="005E453B"/>
    <w:rsid w:val="005E4A33"/>
    <w:rsid w:val="005E4D58"/>
    <w:rsid w:val="005E4E05"/>
    <w:rsid w:val="005E5AAB"/>
    <w:rsid w:val="005E689B"/>
    <w:rsid w:val="005E6AA1"/>
    <w:rsid w:val="005E6DF7"/>
    <w:rsid w:val="005E6E20"/>
    <w:rsid w:val="005E70F1"/>
    <w:rsid w:val="005E721F"/>
    <w:rsid w:val="005E7D37"/>
    <w:rsid w:val="005F029D"/>
    <w:rsid w:val="005F0A25"/>
    <w:rsid w:val="005F1601"/>
    <w:rsid w:val="005F2EAD"/>
    <w:rsid w:val="005F324B"/>
    <w:rsid w:val="005F3E6F"/>
    <w:rsid w:val="005F42DB"/>
    <w:rsid w:val="005F4482"/>
    <w:rsid w:val="005F50BD"/>
    <w:rsid w:val="005F55C1"/>
    <w:rsid w:val="005F629F"/>
    <w:rsid w:val="005F6A54"/>
    <w:rsid w:val="005F6C02"/>
    <w:rsid w:val="005F6CDA"/>
    <w:rsid w:val="005F77A2"/>
    <w:rsid w:val="005F7B19"/>
    <w:rsid w:val="005F7C2E"/>
    <w:rsid w:val="006007FA"/>
    <w:rsid w:val="00601027"/>
    <w:rsid w:val="006019AB"/>
    <w:rsid w:val="00601EDE"/>
    <w:rsid w:val="00602DAF"/>
    <w:rsid w:val="0060366F"/>
    <w:rsid w:val="00604A54"/>
    <w:rsid w:val="0060527B"/>
    <w:rsid w:val="00605494"/>
    <w:rsid w:val="00605842"/>
    <w:rsid w:val="00605DDE"/>
    <w:rsid w:val="0060624E"/>
    <w:rsid w:val="00607999"/>
    <w:rsid w:val="006104C4"/>
    <w:rsid w:val="006119F3"/>
    <w:rsid w:val="00611B10"/>
    <w:rsid w:val="00612092"/>
    <w:rsid w:val="006121C8"/>
    <w:rsid w:val="00612529"/>
    <w:rsid w:val="00612A57"/>
    <w:rsid w:val="006136F1"/>
    <w:rsid w:val="00614287"/>
    <w:rsid w:val="00614504"/>
    <w:rsid w:val="00614D8B"/>
    <w:rsid w:val="006150CA"/>
    <w:rsid w:val="00615157"/>
    <w:rsid w:val="00616173"/>
    <w:rsid w:val="00616353"/>
    <w:rsid w:val="006204B4"/>
    <w:rsid w:val="00620A47"/>
    <w:rsid w:val="00620B47"/>
    <w:rsid w:val="00621A5A"/>
    <w:rsid w:val="00623096"/>
    <w:rsid w:val="006230F4"/>
    <w:rsid w:val="0062330C"/>
    <w:rsid w:val="006233A4"/>
    <w:rsid w:val="00623866"/>
    <w:rsid w:val="00623D91"/>
    <w:rsid w:val="00623DC9"/>
    <w:rsid w:val="00623E85"/>
    <w:rsid w:val="00624653"/>
    <w:rsid w:val="006248BC"/>
    <w:rsid w:val="00625C61"/>
    <w:rsid w:val="00626427"/>
    <w:rsid w:val="0062688D"/>
    <w:rsid w:val="0062714F"/>
    <w:rsid w:val="00627401"/>
    <w:rsid w:val="00627E50"/>
    <w:rsid w:val="00630634"/>
    <w:rsid w:val="006306B5"/>
    <w:rsid w:val="00631234"/>
    <w:rsid w:val="00631F24"/>
    <w:rsid w:val="0063202E"/>
    <w:rsid w:val="00632DC4"/>
    <w:rsid w:val="00633DEC"/>
    <w:rsid w:val="00633E78"/>
    <w:rsid w:val="006359EA"/>
    <w:rsid w:val="00636A2C"/>
    <w:rsid w:val="00637AFC"/>
    <w:rsid w:val="00637C29"/>
    <w:rsid w:val="0064037F"/>
    <w:rsid w:val="006406F9"/>
    <w:rsid w:val="00640ABB"/>
    <w:rsid w:val="00641393"/>
    <w:rsid w:val="0064141A"/>
    <w:rsid w:val="00641604"/>
    <w:rsid w:val="006417D3"/>
    <w:rsid w:val="00643C01"/>
    <w:rsid w:val="0064618C"/>
    <w:rsid w:val="00646D69"/>
    <w:rsid w:val="00647177"/>
    <w:rsid w:val="00647588"/>
    <w:rsid w:val="00650064"/>
    <w:rsid w:val="006501ED"/>
    <w:rsid w:val="006504DA"/>
    <w:rsid w:val="006509AE"/>
    <w:rsid w:val="006514C9"/>
    <w:rsid w:val="006515EA"/>
    <w:rsid w:val="00651E4A"/>
    <w:rsid w:val="00653429"/>
    <w:rsid w:val="006535AD"/>
    <w:rsid w:val="00653A0E"/>
    <w:rsid w:val="0065549F"/>
    <w:rsid w:val="006558DF"/>
    <w:rsid w:val="00655A6A"/>
    <w:rsid w:val="00657108"/>
    <w:rsid w:val="0065783A"/>
    <w:rsid w:val="00660BB3"/>
    <w:rsid w:val="00660D04"/>
    <w:rsid w:val="00660F21"/>
    <w:rsid w:val="0066152A"/>
    <w:rsid w:val="006615E9"/>
    <w:rsid w:val="00661630"/>
    <w:rsid w:val="00661B01"/>
    <w:rsid w:val="00661C0C"/>
    <w:rsid w:val="006620D2"/>
    <w:rsid w:val="006631E7"/>
    <w:rsid w:val="006633A1"/>
    <w:rsid w:val="0066382B"/>
    <w:rsid w:val="006638BD"/>
    <w:rsid w:val="00663D03"/>
    <w:rsid w:val="0066422B"/>
    <w:rsid w:val="006646C9"/>
    <w:rsid w:val="00664BD2"/>
    <w:rsid w:val="00665250"/>
    <w:rsid w:val="00665305"/>
    <w:rsid w:val="006653B9"/>
    <w:rsid w:val="0066684D"/>
    <w:rsid w:val="00666EF3"/>
    <w:rsid w:val="006672E9"/>
    <w:rsid w:val="00667820"/>
    <w:rsid w:val="00667B5B"/>
    <w:rsid w:val="00667D4E"/>
    <w:rsid w:val="0067001C"/>
    <w:rsid w:val="0067004C"/>
    <w:rsid w:val="006704BF"/>
    <w:rsid w:val="00670833"/>
    <w:rsid w:val="00670948"/>
    <w:rsid w:val="0067157F"/>
    <w:rsid w:val="006718BE"/>
    <w:rsid w:val="00671A1A"/>
    <w:rsid w:val="0067236C"/>
    <w:rsid w:val="006731FD"/>
    <w:rsid w:val="006732B6"/>
    <w:rsid w:val="0067390B"/>
    <w:rsid w:val="00674090"/>
    <w:rsid w:val="0067451C"/>
    <w:rsid w:val="00674856"/>
    <w:rsid w:val="00675BE3"/>
    <w:rsid w:val="006767BA"/>
    <w:rsid w:val="00676BF3"/>
    <w:rsid w:val="00676C0D"/>
    <w:rsid w:val="00676C99"/>
    <w:rsid w:val="006772D5"/>
    <w:rsid w:val="00677A8E"/>
    <w:rsid w:val="00677F21"/>
    <w:rsid w:val="006800C7"/>
    <w:rsid w:val="00680241"/>
    <w:rsid w:val="006807E3"/>
    <w:rsid w:val="00680D7A"/>
    <w:rsid w:val="00680EC2"/>
    <w:rsid w:val="00682235"/>
    <w:rsid w:val="00682533"/>
    <w:rsid w:val="00682E21"/>
    <w:rsid w:val="00683107"/>
    <w:rsid w:val="00683640"/>
    <w:rsid w:val="00683E4C"/>
    <w:rsid w:val="00684047"/>
    <w:rsid w:val="006847CA"/>
    <w:rsid w:val="00684946"/>
    <w:rsid w:val="00684A2C"/>
    <w:rsid w:val="00684CF6"/>
    <w:rsid w:val="00685A4F"/>
    <w:rsid w:val="00685D42"/>
    <w:rsid w:val="00685EC7"/>
    <w:rsid w:val="00686251"/>
    <w:rsid w:val="00686558"/>
    <w:rsid w:val="00686E9F"/>
    <w:rsid w:val="006871A6"/>
    <w:rsid w:val="00687DB5"/>
    <w:rsid w:val="00690FE4"/>
    <w:rsid w:val="0069115E"/>
    <w:rsid w:val="006913CB"/>
    <w:rsid w:val="00691B80"/>
    <w:rsid w:val="00692074"/>
    <w:rsid w:val="00692251"/>
    <w:rsid w:val="00692502"/>
    <w:rsid w:val="006925EA"/>
    <w:rsid w:val="00692C9E"/>
    <w:rsid w:val="006930E8"/>
    <w:rsid w:val="006933CA"/>
    <w:rsid w:val="0069374D"/>
    <w:rsid w:val="00693AA2"/>
    <w:rsid w:val="00694583"/>
    <w:rsid w:val="00694590"/>
    <w:rsid w:val="00694AC4"/>
    <w:rsid w:val="00695230"/>
    <w:rsid w:val="006954AC"/>
    <w:rsid w:val="006958E2"/>
    <w:rsid w:val="00695F3C"/>
    <w:rsid w:val="006960D5"/>
    <w:rsid w:val="0069642D"/>
    <w:rsid w:val="006964BE"/>
    <w:rsid w:val="00697353"/>
    <w:rsid w:val="0069743F"/>
    <w:rsid w:val="00697DEB"/>
    <w:rsid w:val="00697E46"/>
    <w:rsid w:val="006A023E"/>
    <w:rsid w:val="006A056A"/>
    <w:rsid w:val="006A079D"/>
    <w:rsid w:val="006A18A3"/>
    <w:rsid w:val="006A33B8"/>
    <w:rsid w:val="006A3B90"/>
    <w:rsid w:val="006A4050"/>
    <w:rsid w:val="006A4630"/>
    <w:rsid w:val="006A465D"/>
    <w:rsid w:val="006A4798"/>
    <w:rsid w:val="006A505F"/>
    <w:rsid w:val="006A5AF9"/>
    <w:rsid w:val="006A5FFE"/>
    <w:rsid w:val="006A6768"/>
    <w:rsid w:val="006A6F3F"/>
    <w:rsid w:val="006A7696"/>
    <w:rsid w:val="006A7AA1"/>
    <w:rsid w:val="006B039A"/>
    <w:rsid w:val="006B0B13"/>
    <w:rsid w:val="006B1971"/>
    <w:rsid w:val="006B1ACE"/>
    <w:rsid w:val="006B1CDB"/>
    <w:rsid w:val="006B267F"/>
    <w:rsid w:val="006B2806"/>
    <w:rsid w:val="006B2E82"/>
    <w:rsid w:val="006B3D0A"/>
    <w:rsid w:val="006B4024"/>
    <w:rsid w:val="006B451D"/>
    <w:rsid w:val="006B4729"/>
    <w:rsid w:val="006B4CC6"/>
    <w:rsid w:val="006B4F28"/>
    <w:rsid w:val="006B507D"/>
    <w:rsid w:val="006B5F22"/>
    <w:rsid w:val="006B69EB"/>
    <w:rsid w:val="006B7056"/>
    <w:rsid w:val="006B78F5"/>
    <w:rsid w:val="006C0D4F"/>
    <w:rsid w:val="006C0EFA"/>
    <w:rsid w:val="006C19FA"/>
    <w:rsid w:val="006C2080"/>
    <w:rsid w:val="006C234D"/>
    <w:rsid w:val="006C2561"/>
    <w:rsid w:val="006C263A"/>
    <w:rsid w:val="006C2FBB"/>
    <w:rsid w:val="006C31E4"/>
    <w:rsid w:val="006C3939"/>
    <w:rsid w:val="006C441F"/>
    <w:rsid w:val="006C5766"/>
    <w:rsid w:val="006C59D7"/>
    <w:rsid w:val="006C5AFA"/>
    <w:rsid w:val="006C6269"/>
    <w:rsid w:val="006C6C1C"/>
    <w:rsid w:val="006C6D81"/>
    <w:rsid w:val="006D0330"/>
    <w:rsid w:val="006D108C"/>
    <w:rsid w:val="006D1547"/>
    <w:rsid w:val="006D1656"/>
    <w:rsid w:val="006D187B"/>
    <w:rsid w:val="006D27EF"/>
    <w:rsid w:val="006D4318"/>
    <w:rsid w:val="006D4463"/>
    <w:rsid w:val="006D459D"/>
    <w:rsid w:val="006D4622"/>
    <w:rsid w:val="006D4E8A"/>
    <w:rsid w:val="006D52B4"/>
    <w:rsid w:val="006D567C"/>
    <w:rsid w:val="006D58D2"/>
    <w:rsid w:val="006D628F"/>
    <w:rsid w:val="006D6300"/>
    <w:rsid w:val="006E01CF"/>
    <w:rsid w:val="006E0567"/>
    <w:rsid w:val="006E11E5"/>
    <w:rsid w:val="006E1614"/>
    <w:rsid w:val="006E1E09"/>
    <w:rsid w:val="006E2F04"/>
    <w:rsid w:val="006E31B5"/>
    <w:rsid w:val="006E3B01"/>
    <w:rsid w:val="006E427C"/>
    <w:rsid w:val="006E4686"/>
    <w:rsid w:val="006E4D2A"/>
    <w:rsid w:val="006E5225"/>
    <w:rsid w:val="006E57A3"/>
    <w:rsid w:val="006E585B"/>
    <w:rsid w:val="006E6083"/>
    <w:rsid w:val="006E61D2"/>
    <w:rsid w:val="006E6D2A"/>
    <w:rsid w:val="006E6F74"/>
    <w:rsid w:val="006E79AB"/>
    <w:rsid w:val="006E7F21"/>
    <w:rsid w:val="006F0FF6"/>
    <w:rsid w:val="006F132D"/>
    <w:rsid w:val="006F134A"/>
    <w:rsid w:val="006F1690"/>
    <w:rsid w:val="006F170C"/>
    <w:rsid w:val="006F192B"/>
    <w:rsid w:val="006F1994"/>
    <w:rsid w:val="006F2C0F"/>
    <w:rsid w:val="006F30D4"/>
    <w:rsid w:val="006F335A"/>
    <w:rsid w:val="006F4FE4"/>
    <w:rsid w:val="006F526C"/>
    <w:rsid w:val="006F5302"/>
    <w:rsid w:val="006F5509"/>
    <w:rsid w:val="006F5BAB"/>
    <w:rsid w:val="006F6687"/>
    <w:rsid w:val="006F66F0"/>
    <w:rsid w:val="006F71FC"/>
    <w:rsid w:val="006F73AF"/>
    <w:rsid w:val="006F73B0"/>
    <w:rsid w:val="00701A63"/>
    <w:rsid w:val="00702219"/>
    <w:rsid w:val="00702258"/>
    <w:rsid w:val="007028E5"/>
    <w:rsid w:val="007029A1"/>
    <w:rsid w:val="00703C85"/>
    <w:rsid w:val="00703D03"/>
    <w:rsid w:val="00703FC9"/>
    <w:rsid w:val="00704CA4"/>
    <w:rsid w:val="00705B0F"/>
    <w:rsid w:val="00705F63"/>
    <w:rsid w:val="00706943"/>
    <w:rsid w:val="0070759A"/>
    <w:rsid w:val="00707BF1"/>
    <w:rsid w:val="00710415"/>
    <w:rsid w:val="00710897"/>
    <w:rsid w:val="00710A44"/>
    <w:rsid w:val="00710DC8"/>
    <w:rsid w:val="00710E83"/>
    <w:rsid w:val="007111D2"/>
    <w:rsid w:val="0071161D"/>
    <w:rsid w:val="00711DFE"/>
    <w:rsid w:val="00711FC4"/>
    <w:rsid w:val="007126F1"/>
    <w:rsid w:val="00712D88"/>
    <w:rsid w:val="00713366"/>
    <w:rsid w:val="00713414"/>
    <w:rsid w:val="00714195"/>
    <w:rsid w:val="007148B9"/>
    <w:rsid w:val="007149D2"/>
    <w:rsid w:val="00714DA5"/>
    <w:rsid w:val="00715594"/>
    <w:rsid w:val="00715983"/>
    <w:rsid w:val="00716C72"/>
    <w:rsid w:val="00716DA5"/>
    <w:rsid w:val="007170B2"/>
    <w:rsid w:val="007174C6"/>
    <w:rsid w:val="00720BD3"/>
    <w:rsid w:val="007217CE"/>
    <w:rsid w:val="00721B80"/>
    <w:rsid w:val="007221CA"/>
    <w:rsid w:val="007223F0"/>
    <w:rsid w:val="007229AE"/>
    <w:rsid w:val="0072307B"/>
    <w:rsid w:val="00724179"/>
    <w:rsid w:val="00724ED6"/>
    <w:rsid w:val="00724F62"/>
    <w:rsid w:val="00725049"/>
    <w:rsid w:val="007254EC"/>
    <w:rsid w:val="00725A43"/>
    <w:rsid w:val="00725EEF"/>
    <w:rsid w:val="0072619F"/>
    <w:rsid w:val="00726ACC"/>
    <w:rsid w:val="00727B60"/>
    <w:rsid w:val="0073039E"/>
    <w:rsid w:val="0073051C"/>
    <w:rsid w:val="007306FC"/>
    <w:rsid w:val="007312DE"/>
    <w:rsid w:val="0073186D"/>
    <w:rsid w:val="00731B05"/>
    <w:rsid w:val="00731F6D"/>
    <w:rsid w:val="00733181"/>
    <w:rsid w:val="00733453"/>
    <w:rsid w:val="00733AAB"/>
    <w:rsid w:val="007341D2"/>
    <w:rsid w:val="00734481"/>
    <w:rsid w:val="007344E2"/>
    <w:rsid w:val="007345E5"/>
    <w:rsid w:val="00734DFC"/>
    <w:rsid w:val="00734F68"/>
    <w:rsid w:val="00735011"/>
    <w:rsid w:val="007359FD"/>
    <w:rsid w:val="00735AA2"/>
    <w:rsid w:val="00735ADE"/>
    <w:rsid w:val="00735E21"/>
    <w:rsid w:val="00735F01"/>
    <w:rsid w:val="00735F0D"/>
    <w:rsid w:val="0073679D"/>
    <w:rsid w:val="00736C05"/>
    <w:rsid w:val="0073708F"/>
    <w:rsid w:val="00737BCB"/>
    <w:rsid w:val="00737FB5"/>
    <w:rsid w:val="0074045B"/>
    <w:rsid w:val="0074051F"/>
    <w:rsid w:val="007409DE"/>
    <w:rsid w:val="00740FD8"/>
    <w:rsid w:val="007413D4"/>
    <w:rsid w:val="007427CF"/>
    <w:rsid w:val="00742C57"/>
    <w:rsid w:val="00743037"/>
    <w:rsid w:val="007434BF"/>
    <w:rsid w:val="0074363D"/>
    <w:rsid w:val="007441EF"/>
    <w:rsid w:val="00744522"/>
    <w:rsid w:val="007447A5"/>
    <w:rsid w:val="00744AC9"/>
    <w:rsid w:val="00744E96"/>
    <w:rsid w:val="00745117"/>
    <w:rsid w:val="00746437"/>
    <w:rsid w:val="00746B6A"/>
    <w:rsid w:val="00746DBC"/>
    <w:rsid w:val="00746F1B"/>
    <w:rsid w:val="0074709A"/>
    <w:rsid w:val="0074724F"/>
    <w:rsid w:val="00747417"/>
    <w:rsid w:val="007476D5"/>
    <w:rsid w:val="0075089D"/>
    <w:rsid w:val="00750CAC"/>
    <w:rsid w:val="00750CB2"/>
    <w:rsid w:val="00751C1A"/>
    <w:rsid w:val="00752102"/>
    <w:rsid w:val="00752459"/>
    <w:rsid w:val="007528DC"/>
    <w:rsid w:val="00752AE2"/>
    <w:rsid w:val="00753250"/>
    <w:rsid w:val="00753C38"/>
    <w:rsid w:val="00753F9F"/>
    <w:rsid w:val="0075401D"/>
    <w:rsid w:val="00754552"/>
    <w:rsid w:val="007555E1"/>
    <w:rsid w:val="00755730"/>
    <w:rsid w:val="00755B9A"/>
    <w:rsid w:val="00756369"/>
    <w:rsid w:val="007565E6"/>
    <w:rsid w:val="00756CFD"/>
    <w:rsid w:val="0075725B"/>
    <w:rsid w:val="00757942"/>
    <w:rsid w:val="0076025E"/>
    <w:rsid w:val="00760752"/>
    <w:rsid w:val="00760EAF"/>
    <w:rsid w:val="007620DC"/>
    <w:rsid w:val="007626BE"/>
    <w:rsid w:val="00762768"/>
    <w:rsid w:val="007631C6"/>
    <w:rsid w:val="007645A5"/>
    <w:rsid w:val="00764D4B"/>
    <w:rsid w:val="00766824"/>
    <w:rsid w:val="007670FC"/>
    <w:rsid w:val="00767405"/>
    <w:rsid w:val="00767995"/>
    <w:rsid w:val="007707EA"/>
    <w:rsid w:val="00770CFD"/>
    <w:rsid w:val="0077101B"/>
    <w:rsid w:val="007711F6"/>
    <w:rsid w:val="007719E6"/>
    <w:rsid w:val="00771FC6"/>
    <w:rsid w:val="00772613"/>
    <w:rsid w:val="00772ECF"/>
    <w:rsid w:val="00773A89"/>
    <w:rsid w:val="00773F76"/>
    <w:rsid w:val="00774AD3"/>
    <w:rsid w:val="0077555A"/>
    <w:rsid w:val="00775763"/>
    <w:rsid w:val="00775CBF"/>
    <w:rsid w:val="00775ECF"/>
    <w:rsid w:val="007766BC"/>
    <w:rsid w:val="00776A04"/>
    <w:rsid w:val="00776A70"/>
    <w:rsid w:val="00777082"/>
    <w:rsid w:val="007777D8"/>
    <w:rsid w:val="00777FA1"/>
    <w:rsid w:val="00780D20"/>
    <w:rsid w:val="00782241"/>
    <w:rsid w:val="007826D9"/>
    <w:rsid w:val="00783373"/>
    <w:rsid w:val="0078445E"/>
    <w:rsid w:val="00784C93"/>
    <w:rsid w:val="00785501"/>
    <w:rsid w:val="007865C1"/>
    <w:rsid w:val="00786729"/>
    <w:rsid w:val="00786747"/>
    <w:rsid w:val="0078691A"/>
    <w:rsid w:val="007871D1"/>
    <w:rsid w:val="007876E5"/>
    <w:rsid w:val="00787A85"/>
    <w:rsid w:val="00790879"/>
    <w:rsid w:val="00790C23"/>
    <w:rsid w:val="00790C31"/>
    <w:rsid w:val="00790CA6"/>
    <w:rsid w:val="00790E13"/>
    <w:rsid w:val="00790FC4"/>
    <w:rsid w:val="0079353A"/>
    <w:rsid w:val="0079421D"/>
    <w:rsid w:val="00794271"/>
    <w:rsid w:val="007944E8"/>
    <w:rsid w:val="00794745"/>
    <w:rsid w:val="00796440"/>
    <w:rsid w:val="0079659E"/>
    <w:rsid w:val="00796751"/>
    <w:rsid w:val="00797BC5"/>
    <w:rsid w:val="00797E41"/>
    <w:rsid w:val="007A057F"/>
    <w:rsid w:val="007A0795"/>
    <w:rsid w:val="007A1433"/>
    <w:rsid w:val="007A2239"/>
    <w:rsid w:val="007A2255"/>
    <w:rsid w:val="007A3315"/>
    <w:rsid w:val="007A34E5"/>
    <w:rsid w:val="007A4F76"/>
    <w:rsid w:val="007A633E"/>
    <w:rsid w:val="007A6384"/>
    <w:rsid w:val="007A6386"/>
    <w:rsid w:val="007A72F4"/>
    <w:rsid w:val="007A751E"/>
    <w:rsid w:val="007A76E4"/>
    <w:rsid w:val="007B0467"/>
    <w:rsid w:val="007B0A5A"/>
    <w:rsid w:val="007B1393"/>
    <w:rsid w:val="007B15E2"/>
    <w:rsid w:val="007B1C98"/>
    <w:rsid w:val="007B247D"/>
    <w:rsid w:val="007B2C43"/>
    <w:rsid w:val="007B32AF"/>
    <w:rsid w:val="007B3A12"/>
    <w:rsid w:val="007B3DA9"/>
    <w:rsid w:val="007B434C"/>
    <w:rsid w:val="007B4E24"/>
    <w:rsid w:val="007B4EE8"/>
    <w:rsid w:val="007B50F3"/>
    <w:rsid w:val="007B54D2"/>
    <w:rsid w:val="007B6877"/>
    <w:rsid w:val="007B68DD"/>
    <w:rsid w:val="007B7774"/>
    <w:rsid w:val="007C053E"/>
    <w:rsid w:val="007C1246"/>
    <w:rsid w:val="007C1323"/>
    <w:rsid w:val="007C141A"/>
    <w:rsid w:val="007C1EF2"/>
    <w:rsid w:val="007C20D5"/>
    <w:rsid w:val="007C2115"/>
    <w:rsid w:val="007C260F"/>
    <w:rsid w:val="007C2768"/>
    <w:rsid w:val="007C39A5"/>
    <w:rsid w:val="007C4745"/>
    <w:rsid w:val="007C594B"/>
    <w:rsid w:val="007C75B4"/>
    <w:rsid w:val="007D02F0"/>
    <w:rsid w:val="007D08A0"/>
    <w:rsid w:val="007D0A28"/>
    <w:rsid w:val="007D136D"/>
    <w:rsid w:val="007D1DD1"/>
    <w:rsid w:val="007D1F48"/>
    <w:rsid w:val="007D247A"/>
    <w:rsid w:val="007D33C4"/>
    <w:rsid w:val="007D410B"/>
    <w:rsid w:val="007D42F8"/>
    <w:rsid w:val="007D517A"/>
    <w:rsid w:val="007D56E7"/>
    <w:rsid w:val="007D67AB"/>
    <w:rsid w:val="007D6E92"/>
    <w:rsid w:val="007D6E93"/>
    <w:rsid w:val="007D746F"/>
    <w:rsid w:val="007D7B61"/>
    <w:rsid w:val="007D7C31"/>
    <w:rsid w:val="007E068C"/>
    <w:rsid w:val="007E102B"/>
    <w:rsid w:val="007E1214"/>
    <w:rsid w:val="007E12E7"/>
    <w:rsid w:val="007E1FC7"/>
    <w:rsid w:val="007E40AE"/>
    <w:rsid w:val="007E423E"/>
    <w:rsid w:val="007E4F21"/>
    <w:rsid w:val="007E549E"/>
    <w:rsid w:val="007E56A2"/>
    <w:rsid w:val="007E68BD"/>
    <w:rsid w:val="007E6C37"/>
    <w:rsid w:val="007E7A0C"/>
    <w:rsid w:val="007E7C92"/>
    <w:rsid w:val="007F2292"/>
    <w:rsid w:val="007F230F"/>
    <w:rsid w:val="007F237F"/>
    <w:rsid w:val="007F23F3"/>
    <w:rsid w:val="007F2C7E"/>
    <w:rsid w:val="007F357F"/>
    <w:rsid w:val="007F3622"/>
    <w:rsid w:val="007F3F73"/>
    <w:rsid w:val="007F3F8A"/>
    <w:rsid w:val="007F495E"/>
    <w:rsid w:val="007F5387"/>
    <w:rsid w:val="007F56CB"/>
    <w:rsid w:val="007F5952"/>
    <w:rsid w:val="007F59DF"/>
    <w:rsid w:val="007F5B4D"/>
    <w:rsid w:val="007F60C0"/>
    <w:rsid w:val="007F7C0A"/>
    <w:rsid w:val="008004DE"/>
    <w:rsid w:val="008007E3"/>
    <w:rsid w:val="00800D58"/>
    <w:rsid w:val="008011D2"/>
    <w:rsid w:val="008011DE"/>
    <w:rsid w:val="00801463"/>
    <w:rsid w:val="00801496"/>
    <w:rsid w:val="008015AF"/>
    <w:rsid w:val="00801CEA"/>
    <w:rsid w:val="00802C86"/>
    <w:rsid w:val="00803122"/>
    <w:rsid w:val="0080338C"/>
    <w:rsid w:val="00803802"/>
    <w:rsid w:val="008038AC"/>
    <w:rsid w:val="00804460"/>
    <w:rsid w:val="008048F8"/>
    <w:rsid w:val="008054B8"/>
    <w:rsid w:val="0080572E"/>
    <w:rsid w:val="00805A13"/>
    <w:rsid w:val="00805B8C"/>
    <w:rsid w:val="00805DD8"/>
    <w:rsid w:val="008073BD"/>
    <w:rsid w:val="00807878"/>
    <w:rsid w:val="00807F8A"/>
    <w:rsid w:val="00810056"/>
    <w:rsid w:val="008104F8"/>
    <w:rsid w:val="00811435"/>
    <w:rsid w:val="00811468"/>
    <w:rsid w:val="00811625"/>
    <w:rsid w:val="008117E1"/>
    <w:rsid w:val="008124F2"/>
    <w:rsid w:val="00812E1B"/>
    <w:rsid w:val="0081367F"/>
    <w:rsid w:val="008136DE"/>
    <w:rsid w:val="00813B12"/>
    <w:rsid w:val="00813B56"/>
    <w:rsid w:val="0081407C"/>
    <w:rsid w:val="00814131"/>
    <w:rsid w:val="008143F8"/>
    <w:rsid w:val="00814AC7"/>
    <w:rsid w:val="00814E86"/>
    <w:rsid w:val="008151A5"/>
    <w:rsid w:val="00815D36"/>
    <w:rsid w:val="00815FD9"/>
    <w:rsid w:val="0081601C"/>
    <w:rsid w:val="008162B1"/>
    <w:rsid w:val="008169AB"/>
    <w:rsid w:val="00817316"/>
    <w:rsid w:val="0082006C"/>
    <w:rsid w:val="0082037D"/>
    <w:rsid w:val="00820D2F"/>
    <w:rsid w:val="0082122B"/>
    <w:rsid w:val="008220E4"/>
    <w:rsid w:val="00822B14"/>
    <w:rsid w:val="00822FFA"/>
    <w:rsid w:val="00823693"/>
    <w:rsid w:val="00823846"/>
    <w:rsid w:val="00823968"/>
    <w:rsid w:val="008246A0"/>
    <w:rsid w:val="00824F1E"/>
    <w:rsid w:val="00824FDC"/>
    <w:rsid w:val="0082657E"/>
    <w:rsid w:val="008265B8"/>
    <w:rsid w:val="0082765F"/>
    <w:rsid w:val="00827B75"/>
    <w:rsid w:val="00827EE9"/>
    <w:rsid w:val="0083029B"/>
    <w:rsid w:val="008303FE"/>
    <w:rsid w:val="00831216"/>
    <w:rsid w:val="00831362"/>
    <w:rsid w:val="00831635"/>
    <w:rsid w:val="00832BBA"/>
    <w:rsid w:val="00832E69"/>
    <w:rsid w:val="00833679"/>
    <w:rsid w:val="00834344"/>
    <w:rsid w:val="008343EC"/>
    <w:rsid w:val="00834995"/>
    <w:rsid w:val="00834B04"/>
    <w:rsid w:val="00834B43"/>
    <w:rsid w:val="008354B1"/>
    <w:rsid w:val="0083554F"/>
    <w:rsid w:val="008369F0"/>
    <w:rsid w:val="00836BC0"/>
    <w:rsid w:val="00836D9E"/>
    <w:rsid w:val="008376C1"/>
    <w:rsid w:val="00837B17"/>
    <w:rsid w:val="0084016D"/>
    <w:rsid w:val="0084178D"/>
    <w:rsid w:val="00842037"/>
    <w:rsid w:val="008420BF"/>
    <w:rsid w:val="008425AE"/>
    <w:rsid w:val="00842B07"/>
    <w:rsid w:val="008430BC"/>
    <w:rsid w:val="00843830"/>
    <w:rsid w:val="00844CC0"/>
    <w:rsid w:val="00844D8A"/>
    <w:rsid w:val="00845B49"/>
    <w:rsid w:val="00846256"/>
    <w:rsid w:val="008462E7"/>
    <w:rsid w:val="0084640D"/>
    <w:rsid w:val="00846477"/>
    <w:rsid w:val="00846512"/>
    <w:rsid w:val="00846725"/>
    <w:rsid w:val="0084685D"/>
    <w:rsid w:val="00846F79"/>
    <w:rsid w:val="008477A7"/>
    <w:rsid w:val="00847EE6"/>
    <w:rsid w:val="008503D8"/>
    <w:rsid w:val="00851605"/>
    <w:rsid w:val="00851C9D"/>
    <w:rsid w:val="0085216B"/>
    <w:rsid w:val="008530DD"/>
    <w:rsid w:val="00853719"/>
    <w:rsid w:val="00853E05"/>
    <w:rsid w:val="0085447D"/>
    <w:rsid w:val="00855039"/>
    <w:rsid w:val="00855936"/>
    <w:rsid w:val="00856B89"/>
    <w:rsid w:val="00856F4A"/>
    <w:rsid w:val="008579D2"/>
    <w:rsid w:val="0086060C"/>
    <w:rsid w:val="008608B3"/>
    <w:rsid w:val="00860955"/>
    <w:rsid w:val="00860B5E"/>
    <w:rsid w:val="00860C5A"/>
    <w:rsid w:val="00860EB2"/>
    <w:rsid w:val="00860ED4"/>
    <w:rsid w:val="00861175"/>
    <w:rsid w:val="008611A4"/>
    <w:rsid w:val="00861A6A"/>
    <w:rsid w:val="00861C8A"/>
    <w:rsid w:val="008629EE"/>
    <w:rsid w:val="00862AB4"/>
    <w:rsid w:val="00863C6D"/>
    <w:rsid w:val="008648D5"/>
    <w:rsid w:val="00864AB2"/>
    <w:rsid w:val="00865E26"/>
    <w:rsid w:val="00866516"/>
    <w:rsid w:val="00866B8D"/>
    <w:rsid w:val="008701F5"/>
    <w:rsid w:val="0087079B"/>
    <w:rsid w:val="00871628"/>
    <w:rsid w:val="00871740"/>
    <w:rsid w:val="00871D72"/>
    <w:rsid w:val="008725E2"/>
    <w:rsid w:val="00872ADB"/>
    <w:rsid w:val="00872C06"/>
    <w:rsid w:val="00872F56"/>
    <w:rsid w:val="008730F6"/>
    <w:rsid w:val="008737FF"/>
    <w:rsid w:val="0087441C"/>
    <w:rsid w:val="00874C90"/>
    <w:rsid w:val="008751D4"/>
    <w:rsid w:val="00875638"/>
    <w:rsid w:val="00875CCB"/>
    <w:rsid w:val="00876071"/>
    <w:rsid w:val="00876BA4"/>
    <w:rsid w:val="0087709F"/>
    <w:rsid w:val="008770BA"/>
    <w:rsid w:val="00877570"/>
    <w:rsid w:val="008777AF"/>
    <w:rsid w:val="008777E6"/>
    <w:rsid w:val="00877A11"/>
    <w:rsid w:val="00880477"/>
    <w:rsid w:val="008804F6"/>
    <w:rsid w:val="00880BF1"/>
    <w:rsid w:val="00880C90"/>
    <w:rsid w:val="00880F80"/>
    <w:rsid w:val="0088174F"/>
    <w:rsid w:val="00882755"/>
    <w:rsid w:val="00882B09"/>
    <w:rsid w:val="00883477"/>
    <w:rsid w:val="00883A2E"/>
    <w:rsid w:val="008845D4"/>
    <w:rsid w:val="008849FF"/>
    <w:rsid w:val="00884A7C"/>
    <w:rsid w:val="00884C29"/>
    <w:rsid w:val="008854A4"/>
    <w:rsid w:val="00885ADA"/>
    <w:rsid w:val="00885BF0"/>
    <w:rsid w:val="00885C92"/>
    <w:rsid w:val="00886270"/>
    <w:rsid w:val="008868AC"/>
    <w:rsid w:val="0088716D"/>
    <w:rsid w:val="00887E06"/>
    <w:rsid w:val="00890247"/>
    <w:rsid w:val="008904E1"/>
    <w:rsid w:val="008905F7"/>
    <w:rsid w:val="008915C0"/>
    <w:rsid w:val="00891A04"/>
    <w:rsid w:val="00891B43"/>
    <w:rsid w:val="00892479"/>
    <w:rsid w:val="008933B5"/>
    <w:rsid w:val="008935A2"/>
    <w:rsid w:val="00893E17"/>
    <w:rsid w:val="00893EC3"/>
    <w:rsid w:val="00894ED8"/>
    <w:rsid w:val="008956EC"/>
    <w:rsid w:val="008962D2"/>
    <w:rsid w:val="00896D9E"/>
    <w:rsid w:val="00897710"/>
    <w:rsid w:val="00897FE6"/>
    <w:rsid w:val="008A09E3"/>
    <w:rsid w:val="008A1766"/>
    <w:rsid w:val="008A1848"/>
    <w:rsid w:val="008A19ED"/>
    <w:rsid w:val="008A1A97"/>
    <w:rsid w:val="008A2079"/>
    <w:rsid w:val="008A3807"/>
    <w:rsid w:val="008A4357"/>
    <w:rsid w:val="008A4C42"/>
    <w:rsid w:val="008A4E6B"/>
    <w:rsid w:val="008A4F37"/>
    <w:rsid w:val="008A5462"/>
    <w:rsid w:val="008A58F8"/>
    <w:rsid w:val="008A5A40"/>
    <w:rsid w:val="008A6246"/>
    <w:rsid w:val="008A66DB"/>
    <w:rsid w:val="008A6A51"/>
    <w:rsid w:val="008A7CE9"/>
    <w:rsid w:val="008A7DBD"/>
    <w:rsid w:val="008A7F4B"/>
    <w:rsid w:val="008A7FD1"/>
    <w:rsid w:val="008A7FFA"/>
    <w:rsid w:val="008B0041"/>
    <w:rsid w:val="008B0C11"/>
    <w:rsid w:val="008B0C81"/>
    <w:rsid w:val="008B0F6F"/>
    <w:rsid w:val="008B23D1"/>
    <w:rsid w:val="008B2B5D"/>
    <w:rsid w:val="008B2DDB"/>
    <w:rsid w:val="008B2ECD"/>
    <w:rsid w:val="008B39E9"/>
    <w:rsid w:val="008B4126"/>
    <w:rsid w:val="008B4BDA"/>
    <w:rsid w:val="008B5146"/>
    <w:rsid w:val="008B5D34"/>
    <w:rsid w:val="008B71EB"/>
    <w:rsid w:val="008B74B7"/>
    <w:rsid w:val="008B7C22"/>
    <w:rsid w:val="008B7F05"/>
    <w:rsid w:val="008C0211"/>
    <w:rsid w:val="008C0BC1"/>
    <w:rsid w:val="008C2C66"/>
    <w:rsid w:val="008C3420"/>
    <w:rsid w:val="008C37D2"/>
    <w:rsid w:val="008C40ED"/>
    <w:rsid w:val="008C4374"/>
    <w:rsid w:val="008C5643"/>
    <w:rsid w:val="008C5741"/>
    <w:rsid w:val="008C626A"/>
    <w:rsid w:val="008C72A4"/>
    <w:rsid w:val="008C768E"/>
    <w:rsid w:val="008C76F1"/>
    <w:rsid w:val="008C7A28"/>
    <w:rsid w:val="008D00C4"/>
    <w:rsid w:val="008D051E"/>
    <w:rsid w:val="008D0FC2"/>
    <w:rsid w:val="008D1494"/>
    <w:rsid w:val="008D1C03"/>
    <w:rsid w:val="008D1C11"/>
    <w:rsid w:val="008D1D6B"/>
    <w:rsid w:val="008D2488"/>
    <w:rsid w:val="008D27C9"/>
    <w:rsid w:val="008D27E4"/>
    <w:rsid w:val="008D28C9"/>
    <w:rsid w:val="008D29B9"/>
    <w:rsid w:val="008D2DAE"/>
    <w:rsid w:val="008D3261"/>
    <w:rsid w:val="008D3AC7"/>
    <w:rsid w:val="008D3DB6"/>
    <w:rsid w:val="008D461E"/>
    <w:rsid w:val="008D739F"/>
    <w:rsid w:val="008E093D"/>
    <w:rsid w:val="008E1159"/>
    <w:rsid w:val="008E2017"/>
    <w:rsid w:val="008E2E5B"/>
    <w:rsid w:val="008E3882"/>
    <w:rsid w:val="008E3A92"/>
    <w:rsid w:val="008E402B"/>
    <w:rsid w:val="008E4378"/>
    <w:rsid w:val="008E4607"/>
    <w:rsid w:val="008E4613"/>
    <w:rsid w:val="008E4918"/>
    <w:rsid w:val="008E4EED"/>
    <w:rsid w:val="008E5C4D"/>
    <w:rsid w:val="008E5F83"/>
    <w:rsid w:val="008E63E6"/>
    <w:rsid w:val="008E6712"/>
    <w:rsid w:val="008E6CEF"/>
    <w:rsid w:val="008E6EA5"/>
    <w:rsid w:val="008E710C"/>
    <w:rsid w:val="008E752F"/>
    <w:rsid w:val="008E7C06"/>
    <w:rsid w:val="008F063C"/>
    <w:rsid w:val="008F0B7B"/>
    <w:rsid w:val="008F1250"/>
    <w:rsid w:val="008F244C"/>
    <w:rsid w:val="008F2612"/>
    <w:rsid w:val="008F3332"/>
    <w:rsid w:val="008F3541"/>
    <w:rsid w:val="008F3DB9"/>
    <w:rsid w:val="008F400D"/>
    <w:rsid w:val="008F4568"/>
    <w:rsid w:val="008F61BA"/>
    <w:rsid w:val="008F6540"/>
    <w:rsid w:val="008F6587"/>
    <w:rsid w:val="008F722C"/>
    <w:rsid w:val="008F7463"/>
    <w:rsid w:val="009000EA"/>
    <w:rsid w:val="009005AC"/>
    <w:rsid w:val="00900CB1"/>
    <w:rsid w:val="00900D1A"/>
    <w:rsid w:val="00901C78"/>
    <w:rsid w:val="00901CDE"/>
    <w:rsid w:val="009023CC"/>
    <w:rsid w:val="009037B2"/>
    <w:rsid w:val="00904437"/>
    <w:rsid w:val="00904754"/>
    <w:rsid w:val="00904B55"/>
    <w:rsid w:val="00904C17"/>
    <w:rsid w:val="009059F8"/>
    <w:rsid w:val="00905B5D"/>
    <w:rsid w:val="00905CEC"/>
    <w:rsid w:val="00905E11"/>
    <w:rsid w:val="009063CF"/>
    <w:rsid w:val="00906A0D"/>
    <w:rsid w:val="00906B1F"/>
    <w:rsid w:val="00906CEC"/>
    <w:rsid w:val="00907864"/>
    <w:rsid w:val="00907B0E"/>
    <w:rsid w:val="0091048C"/>
    <w:rsid w:val="00910DC9"/>
    <w:rsid w:val="00912A45"/>
    <w:rsid w:val="00912CB5"/>
    <w:rsid w:val="009133D7"/>
    <w:rsid w:val="009135A3"/>
    <w:rsid w:val="00913693"/>
    <w:rsid w:val="00913988"/>
    <w:rsid w:val="00913A73"/>
    <w:rsid w:val="0091431C"/>
    <w:rsid w:val="009144E9"/>
    <w:rsid w:val="0091477A"/>
    <w:rsid w:val="00915793"/>
    <w:rsid w:val="00915E12"/>
    <w:rsid w:val="009162A4"/>
    <w:rsid w:val="00916A7F"/>
    <w:rsid w:val="00916D39"/>
    <w:rsid w:val="00916D6A"/>
    <w:rsid w:val="00920240"/>
    <w:rsid w:val="009207A0"/>
    <w:rsid w:val="009209DD"/>
    <w:rsid w:val="00920B48"/>
    <w:rsid w:val="00920EF1"/>
    <w:rsid w:val="00921D1C"/>
    <w:rsid w:val="00922018"/>
    <w:rsid w:val="00922155"/>
    <w:rsid w:val="009221CB"/>
    <w:rsid w:val="00923259"/>
    <w:rsid w:val="00923262"/>
    <w:rsid w:val="009236E9"/>
    <w:rsid w:val="009237E7"/>
    <w:rsid w:val="009242BC"/>
    <w:rsid w:val="0092473D"/>
    <w:rsid w:val="009248E3"/>
    <w:rsid w:val="00924E1E"/>
    <w:rsid w:val="00925402"/>
    <w:rsid w:val="00925E36"/>
    <w:rsid w:val="00925EF0"/>
    <w:rsid w:val="009263D4"/>
    <w:rsid w:val="00927579"/>
    <w:rsid w:val="00927BAF"/>
    <w:rsid w:val="009302CE"/>
    <w:rsid w:val="00930913"/>
    <w:rsid w:val="00930DD9"/>
    <w:rsid w:val="009321DE"/>
    <w:rsid w:val="0093271E"/>
    <w:rsid w:val="00932830"/>
    <w:rsid w:val="009329A8"/>
    <w:rsid w:val="00932E82"/>
    <w:rsid w:val="00933AF0"/>
    <w:rsid w:val="009341D5"/>
    <w:rsid w:val="0093534D"/>
    <w:rsid w:val="009357D0"/>
    <w:rsid w:val="00935B1B"/>
    <w:rsid w:val="00936738"/>
    <w:rsid w:val="0093776C"/>
    <w:rsid w:val="00940259"/>
    <w:rsid w:val="00940A28"/>
    <w:rsid w:val="00940C78"/>
    <w:rsid w:val="00940EBE"/>
    <w:rsid w:val="00941235"/>
    <w:rsid w:val="009418F8"/>
    <w:rsid w:val="00941CA7"/>
    <w:rsid w:val="009428A3"/>
    <w:rsid w:val="00943349"/>
    <w:rsid w:val="00943A17"/>
    <w:rsid w:val="00944812"/>
    <w:rsid w:val="00944F5D"/>
    <w:rsid w:val="00945099"/>
    <w:rsid w:val="00945F57"/>
    <w:rsid w:val="009462C2"/>
    <w:rsid w:val="00946471"/>
    <w:rsid w:val="00946BEC"/>
    <w:rsid w:val="009470B1"/>
    <w:rsid w:val="009471B4"/>
    <w:rsid w:val="0094738A"/>
    <w:rsid w:val="00947ACB"/>
    <w:rsid w:val="0095077B"/>
    <w:rsid w:val="00950CFE"/>
    <w:rsid w:val="00950FBF"/>
    <w:rsid w:val="00951261"/>
    <w:rsid w:val="00951BC4"/>
    <w:rsid w:val="00951C95"/>
    <w:rsid w:val="00952B1A"/>
    <w:rsid w:val="0095328A"/>
    <w:rsid w:val="00953345"/>
    <w:rsid w:val="00953443"/>
    <w:rsid w:val="00953477"/>
    <w:rsid w:val="0095399E"/>
    <w:rsid w:val="00953BE6"/>
    <w:rsid w:val="009548B4"/>
    <w:rsid w:val="00954AED"/>
    <w:rsid w:val="009559B7"/>
    <w:rsid w:val="00955BD7"/>
    <w:rsid w:val="00955BFF"/>
    <w:rsid w:val="00956FA1"/>
    <w:rsid w:val="00956FE5"/>
    <w:rsid w:val="0095753B"/>
    <w:rsid w:val="009576CB"/>
    <w:rsid w:val="00957985"/>
    <w:rsid w:val="00957D34"/>
    <w:rsid w:val="00957E3C"/>
    <w:rsid w:val="00957EFD"/>
    <w:rsid w:val="0096000B"/>
    <w:rsid w:val="0096021C"/>
    <w:rsid w:val="00960EAD"/>
    <w:rsid w:val="00961EF8"/>
    <w:rsid w:val="0096248E"/>
    <w:rsid w:val="00962931"/>
    <w:rsid w:val="00962B06"/>
    <w:rsid w:val="009638AF"/>
    <w:rsid w:val="009648FC"/>
    <w:rsid w:val="00964BA3"/>
    <w:rsid w:val="00964F2B"/>
    <w:rsid w:val="00966C18"/>
    <w:rsid w:val="0096785C"/>
    <w:rsid w:val="009679E3"/>
    <w:rsid w:val="0097081B"/>
    <w:rsid w:val="00970BFF"/>
    <w:rsid w:val="009711A0"/>
    <w:rsid w:val="009716E1"/>
    <w:rsid w:val="00971732"/>
    <w:rsid w:val="00973FA6"/>
    <w:rsid w:val="00974089"/>
    <w:rsid w:val="0097513A"/>
    <w:rsid w:val="0097557A"/>
    <w:rsid w:val="00976A2E"/>
    <w:rsid w:val="00977397"/>
    <w:rsid w:val="0098070B"/>
    <w:rsid w:val="00980CEA"/>
    <w:rsid w:val="00980DE2"/>
    <w:rsid w:val="009819D6"/>
    <w:rsid w:val="0098259F"/>
    <w:rsid w:val="00983320"/>
    <w:rsid w:val="00983792"/>
    <w:rsid w:val="00983A15"/>
    <w:rsid w:val="00984EE7"/>
    <w:rsid w:val="00984F3B"/>
    <w:rsid w:val="00985A33"/>
    <w:rsid w:val="00986132"/>
    <w:rsid w:val="0098639D"/>
    <w:rsid w:val="009863B2"/>
    <w:rsid w:val="00986483"/>
    <w:rsid w:val="0098652D"/>
    <w:rsid w:val="00987333"/>
    <w:rsid w:val="00987CB1"/>
    <w:rsid w:val="00991256"/>
    <w:rsid w:val="00991747"/>
    <w:rsid w:val="0099215D"/>
    <w:rsid w:val="009921CC"/>
    <w:rsid w:val="00992379"/>
    <w:rsid w:val="00992F40"/>
    <w:rsid w:val="0099458C"/>
    <w:rsid w:val="009953E0"/>
    <w:rsid w:val="00995567"/>
    <w:rsid w:val="00995CE4"/>
    <w:rsid w:val="00996172"/>
    <w:rsid w:val="009971B1"/>
    <w:rsid w:val="00997D1C"/>
    <w:rsid w:val="009A00F9"/>
    <w:rsid w:val="009A0594"/>
    <w:rsid w:val="009A059F"/>
    <w:rsid w:val="009A0DB4"/>
    <w:rsid w:val="009A157A"/>
    <w:rsid w:val="009A1959"/>
    <w:rsid w:val="009A1A74"/>
    <w:rsid w:val="009A2181"/>
    <w:rsid w:val="009A219E"/>
    <w:rsid w:val="009A2C33"/>
    <w:rsid w:val="009A32C3"/>
    <w:rsid w:val="009A34AF"/>
    <w:rsid w:val="009A3612"/>
    <w:rsid w:val="009A4228"/>
    <w:rsid w:val="009A47F2"/>
    <w:rsid w:val="009A498C"/>
    <w:rsid w:val="009A54A8"/>
    <w:rsid w:val="009A5583"/>
    <w:rsid w:val="009A59AD"/>
    <w:rsid w:val="009A630D"/>
    <w:rsid w:val="009A6496"/>
    <w:rsid w:val="009A7175"/>
    <w:rsid w:val="009A7601"/>
    <w:rsid w:val="009B09E6"/>
    <w:rsid w:val="009B1155"/>
    <w:rsid w:val="009B187A"/>
    <w:rsid w:val="009B1C9E"/>
    <w:rsid w:val="009B1F61"/>
    <w:rsid w:val="009B26DD"/>
    <w:rsid w:val="009B2C52"/>
    <w:rsid w:val="009B2CCA"/>
    <w:rsid w:val="009B3210"/>
    <w:rsid w:val="009B34AE"/>
    <w:rsid w:val="009B38A6"/>
    <w:rsid w:val="009B478B"/>
    <w:rsid w:val="009B58FA"/>
    <w:rsid w:val="009B6F1E"/>
    <w:rsid w:val="009B7199"/>
    <w:rsid w:val="009B71C6"/>
    <w:rsid w:val="009B7C24"/>
    <w:rsid w:val="009C0130"/>
    <w:rsid w:val="009C05CC"/>
    <w:rsid w:val="009C0A03"/>
    <w:rsid w:val="009C0BC7"/>
    <w:rsid w:val="009C1F81"/>
    <w:rsid w:val="009C1FDF"/>
    <w:rsid w:val="009C271D"/>
    <w:rsid w:val="009C3B1C"/>
    <w:rsid w:val="009C42E9"/>
    <w:rsid w:val="009C4FA8"/>
    <w:rsid w:val="009C505E"/>
    <w:rsid w:val="009C61A3"/>
    <w:rsid w:val="009C65BC"/>
    <w:rsid w:val="009C692F"/>
    <w:rsid w:val="009C6A9F"/>
    <w:rsid w:val="009C6AC9"/>
    <w:rsid w:val="009C72CE"/>
    <w:rsid w:val="009C7FFB"/>
    <w:rsid w:val="009D1234"/>
    <w:rsid w:val="009D1235"/>
    <w:rsid w:val="009D12DD"/>
    <w:rsid w:val="009D16E1"/>
    <w:rsid w:val="009D1773"/>
    <w:rsid w:val="009D26CE"/>
    <w:rsid w:val="009D3504"/>
    <w:rsid w:val="009D56AB"/>
    <w:rsid w:val="009D62FB"/>
    <w:rsid w:val="009D681B"/>
    <w:rsid w:val="009D6863"/>
    <w:rsid w:val="009D6CE3"/>
    <w:rsid w:val="009D7B2C"/>
    <w:rsid w:val="009D7E21"/>
    <w:rsid w:val="009E0AFE"/>
    <w:rsid w:val="009E1EFB"/>
    <w:rsid w:val="009E20F9"/>
    <w:rsid w:val="009E2C31"/>
    <w:rsid w:val="009E3AB7"/>
    <w:rsid w:val="009E3E9B"/>
    <w:rsid w:val="009E3FF7"/>
    <w:rsid w:val="009E4280"/>
    <w:rsid w:val="009E4A09"/>
    <w:rsid w:val="009E5364"/>
    <w:rsid w:val="009E58B0"/>
    <w:rsid w:val="009E58EC"/>
    <w:rsid w:val="009E5C09"/>
    <w:rsid w:val="009E5D27"/>
    <w:rsid w:val="009E5EC1"/>
    <w:rsid w:val="009E6371"/>
    <w:rsid w:val="009E67D6"/>
    <w:rsid w:val="009F07D0"/>
    <w:rsid w:val="009F0878"/>
    <w:rsid w:val="009F0957"/>
    <w:rsid w:val="009F09DE"/>
    <w:rsid w:val="009F0E27"/>
    <w:rsid w:val="009F0ED1"/>
    <w:rsid w:val="009F1710"/>
    <w:rsid w:val="009F1A08"/>
    <w:rsid w:val="009F1BD5"/>
    <w:rsid w:val="009F27F2"/>
    <w:rsid w:val="009F2C53"/>
    <w:rsid w:val="009F2FD0"/>
    <w:rsid w:val="009F3813"/>
    <w:rsid w:val="009F3A69"/>
    <w:rsid w:val="009F45EB"/>
    <w:rsid w:val="009F4A3B"/>
    <w:rsid w:val="009F5E4A"/>
    <w:rsid w:val="009F6274"/>
    <w:rsid w:val="009F6592"/>
    <w:rsid w:val="009F665E"/>
    <w:rsid w:val="009F6B4E"/>
    <w:rsid w:val="009F6B50"/>
    <w:rsid w:val="009F7470"/>
    <w:rsid w:val="009F7D52"/>
    <w:rsid w:val="00A00A50"/>
    <w:rsid w:val="00A00D30"/>
    <w:rsid w:val="00A00F3E"/>
    <w:rsid w:val="00A0164E"/>
    <w:rsid w:val="00A018B3"/>
    <w:rsid w:val="00A025A7"/>
    <w:rsid w:val="00A029F3"/>
    <w:rsid w:val="00A02D10"/>
    <w:rsid w:val="00A02FAD"/>
    <w:rsid w:val="00A036DE"/>
    <w:rsid w:val="00A0389B"/>
    <w:rsid w:val="00A039E7"/>
    <w:rsid w:val="00A03A1B"/>
    <w:rsid w:val="00A03DAF"/>
    <w:rsid w:val="00A03E36"/>
    <w:rsid w:val="00A0451D"/>
    <w:rsid w:val="00A04A9C"/>
    <w:rsid w:val="00A0599C"/>
    <w:rsid w:val="00A06055"/>
    <w:rsid w:val="00A064E1"/>
    <w:rsid w:val="00A0695D"/>
    <w:rsid w:val="00A06973"/>
    <w:rsid w:val="00A06FC5"/>
    <w:rsid w:val="00A07AF7"/>
    <w:rsid w:val="00A07B33"/>
    <w:rsid w:val="00A10E53"/>
    <w:rsid w:val="00A111F3"/>
    <w:rsid w:val="00A11642"/>
    <w:rsid w:val="00A1267C"/>
    <w:rsid w:val="00A12958"/>
    <w:rsid w:val="00A12B0F"/>
    <w:rsid w:val="00A12D96"/>
    <w:rsid w:val="00A12F1E"/>
    <w:rsid w:val="00A13052"/>
    <w:rsid w:val="00A13967"/>
    <w:rsid w:val="00A13DE8"/>
    <w:rsid w:val="00A14071"/>
    <w:rsid w:val="00A141AE"/>
    <w:rsid w:val="00A14B60"/>
    <w:rsid w:val="00A14EC3"/>
    <w:rsid w:val="00A14F47"/>
    <w:rsid w:val="00A15724"/>
    <w:rsid w:val="00A163C7"/>
    <w:rsid w:val="00A165A5"/>
    <w:rsid w:val="00A167CA"/>
    <w:rsid w:val="00A16806"/>
    <w:rsid w:val="00A16AB2"/>
    <w:rsid w:val="00A16F9A"/>
    <w:rsid w:val="00A175D0"/>
    <w:rsid w:val="00A17A66"/>
    <w:rsid w:val="00A17C88"/>
    <w:rsid w:val="00A17FB5"/>
    <w:rsid w:val="00A2020E"/>
    <w:rsid w:val="00A2045B"/>
    <w:rsid w:val="00A216FA"/>
    <w:rsid w:val="00A21729"/>
    <w:rsid w:val="00A21AD8"/>
    <w:rsid w:val="00A22E03"/>
    <w:rsid w:val="00A23C65"/>
    <w:rsid w:val="00A2486A"/>
    <w:rsid w:val="00A24A73"/>
    <w:rsid w:val="00A26268"/>
    <w:rsid w:val="00A275C9"/>
    <w:rsid w:val="00A276E0"/>
    <w:rsid w:val="00A30BFD"/>
    <w:rsid w:val="00A30F2D"/>
    <w:rsid w:val="00A314D0"/>
    <w:rsid w:val="00A31523"/>
    <w:rsid w:val="00A31AB9"/>
    <w:rsid w:val="00A326D8"/>
    <w:rsid w:val="00A34027"/>
    <w:rsid w:val="00A34A69"/>
    <w:rsid w:val="00A34EFA"/>
    <w:rsid w:val="00A3531E"/>
    <w:rsid w:val="00A35C14"/>
    <w:rsid w:val="00A35FA5"/>
    <w:rsid w:val="00A36121"/>
    <w:rsid w:val="00A36EC9"/>
    <w:rsid w:val="00A3716B"/>
    <w:rsid w:val="00A371E9"/>
    <w:rsid w:val="00A371EC"/>
    <w:rsid w:val="00A3730D"/>
    <w:rsid w:val="00A37DBF"/>
    <w:rsid w:val="00A4113A"/>
    <w:rsid w:val="00A421E6"/>
    <w:rsid w:val="00A42426"/>
    <w:rsid w:val="00A438AD"/>
    <w:rsid w:val="00A43E26"/>
    <w:rsid w:val="00A453B0"/>
    <w:rsid w:val="00A454D7"/>
    <w:rsid w:val="00A463CB"/>
    <w:rsid w:val="00A469BA"/>
    <w:rsid w:val="00A46B0A"/>
    <w:rsid w:val="00A46BE4"/>
    <w:rsid w:val="00A472D3"/>
    <w:rsid w:val="00A477C1"/>
    <w:rsid w:val="00A4780B"/>
    <w:rsid w:val="00A479F8"/>
    <w:rsid w:val="00A47EC3"/>
    <w:rsid w:val="00A50212"/>
    <w:rsid w:val="00A50265"/>
    <w:rsid w:val="00A50266"/>
    <w:rsid w:val="00A50967"/>
    <w:rsid w:val="00A50A76"/>
    <w:rsid w:val="00A50D69"/>
    <w:rsid w:val="00A5165B"/>
    <w:rsid w:val="00A51999"/>
    <w:rsid w:val="00A521A9"/>
    <w:rsid w:val="00A523E6"/>
    <w:rsid w:val="00A526B6"/>
    <w:rsid w:val="00A52D3B"/>
    <w:rsid w:val="00A52FF7"/>
    <w:rsid w:val="00A53801"/>
    <w:rsid w:val="00A53E1E"/>
    <w:rsid w:val="00A54118"/>
    <w:rsid w:val="00A5421A"/>
    <w:rsid w:val="00A5437C"/>
    <w:rsid w:val="00A54512"/>
    <w:rsid w:val="00A5470D"/>
    <w:rsid w:val="00A54BD7"/>
    <w:rsid w:val="00A55111"/>
    <w:rsid w:val="00A55622"/>
    <w:rsid w:val="00A55BC8"/>
    <w:rsid w:val="00A55E13"/>
    <w:rsid w:val="00A55EE7"/>
    <w:rsid w:val="00A561A7"/>
    <w:rsid w:val="00A56AE6"/>
    <w:rsid w:val="00A56B44"/>
    <w:rsid w:val="00A56D3B"/>
    <w:rsid w:val="00A574A6"/>
    <w:rsid w:val="00A57810"/>
    <w:rsid w:val="00A57EEC"/>
    <w:rsid w:val="00A6075F"/>
    <w:rsid w:val="00A60AA6"/>
    <w:rsid w:val="00A60BB0"/>
    <w:rsid w:val="00A60D8D"/>
    <w:rsid w:val="00A62B47"/>
    <w:rsid w:val="00A62F20"/>
    <w:rsid w:val="00A63668"/>
    <w:rsid w:val="00A63A4F"/>
    <w:rsid w:val="00A649BA"/>
    <w:rsid w:val="00A6555F"/>
    <w:rsid w:val="00A65622"/>
    <w:rsid w:val="00A65B04"/>
    <w:rsid w:val="00A6613B"/>
    <w:rsid w:val="00A661C9"/>
    <w:rsid w:val="00A666AA"/>
    <w:rsid w:val="00A67032"/>
    <w:rsid w:val="00A67050"/>
    <w:rsid w:val="00A670DB"/>
    <w:rsid w:val="00A675A6"/>
    <w:rsid w:val="00A71836"/>
    <w:rsid w:val="00A71854"/>
    <w:rsid w:val="00A72223"/>
    <w:rsid w:val="00A728D7"/>
    <w:rsid w:val="00A72F8C"/>
    <w:rsid w:val="00A7301B"/>
    <w:rsid w:val="00A73B45"/>
    <w:rsid w:val="00A74213"/>
    <w:rsid w:val="00A74236"/>
    <w:rsid w:val="00A74CCB"/>
    <w:rsid w:val="00A74E48"/>
    <w:rsid w:val="00A74E79"/>
    <w:rsid w:val="00A75625"/>
    <w:rsid w:val="00A75EE5"/>
    <w:rsid w:val="00A760C0"/>
    <w:rsid w:val="00A77109"/>
    <w:rsid w:val="00A77417"/>
    <w:rsid w:val="00A77451"/>
    <w:rsid w:val="00A774D1"/>
    <w:rsid w:val="00A77A3C"/>
    <w:rsid w:val="00A803C3"/>
    <w:rsid w:val="00A80853"/>
    <w:rsid w:val="00A8126A"/>
    <w:rsid w:val="00A81991"/>
    <w:rsid w:val="00A81B81"/>
    <w:rsid w:val="00A81EBC"/>
    <w:rsid w:val="00A82422"/>
    <w:rsid w:val="00A827C8"/>
    <w:rsid w:val="00A830BA"/>
    <w:rsid w:val="00A83371"/>
    <w:rsid w:val="00A834AD"/>
    <w:rsid w:val="00A84189"/>
    <w:rsid w:val="00A85574"/>
    <w:rsid w:val="00A85766"/>
    <w:rsid w:val="00A86531"/>
    <w:rsid w:val="00A86578"/>
    <w:rsid w:val="00A866B9"/>
    <w:rsid w:val="00A868E9"/>
    <w:rsid w:val="00A86A7B"/>
    <w:rsid w:val="00A901A5"/>
    <w:rsid w:val="00A90B0D"/>
    <w:rsid w:val="00A90EB3"/>
    <w:rsid w:val="00A919FB"/>
    <w:rsid w:val="00A91C8E"/>
    <w:rsid w:val="00A91CFC"/>
    <w:rsid w:val="00A91E10"/>
    <w:rsid w:val="00A92A46"/>
    <w:rsid w:val="00A92A9D"/>
    <w:rsid w:val="00A92C95"/>
    <w:rsid w:val="00A930BC"/>
    <w:rsid w:val="00A9596E"/>
    <w:rsid w:val="00A95CAA"/>
    <w:rsid w:val="00A95F76"/>
    <w:rsid w:val="00A963A1"/>
    <w:rsid w:val="00A9659D"/>
    <w:rsid w:val="00A96889"/>
    <w:rsid w:val="00A96D42"/>
    <w:rsid w:val="00A96D9A"/>
    <w:rsid w:val="00A970D0"/>
    <w:rsid w:val="00A9737D"/>
    <w:rsid w:val="00A97FD3"/>
    <w:rsid w:val="00AA071D"/>
    <w:rsid w:val="00AA09CF"/>
    <w:rsid w:val="00AA0F74"/>
    <w:rsid w:val="00AA10B0"/>
    <w:rsid w:val="00AA138B"/>
    <w:rsid w:val="00AA1931"/>
    <w:rsid w:val="00AA22A9"/>
    <w:rsid w:val="00AA23DF"/>
    <w:rsid w:val="00AA25D2"/>
    <w:rsid w:val="00AA2AFF"/>
    <w:rsid w:val="00AA2F08"/>
    <w:rsid w:val="00AA3136"/>
    <w:rsid w:val="00AA368D"/>
    <w:rsid w:val="00AA4414"/>
    <w:rsid w:val="00AA499D"/>
    <w:rsid w:val="00AA568C"/>
    <w:rsid w:val="00AA60CD"/>
    <w:rsid w:val="00AA6959"/>
    <w:rsid w:val="00AA6B52"/>
    <w:rsid w:val="00AA751E"/>
    <w:rsid w:val="00AA7A4E"/>
    <w:rsid w:val="00AA7F3F"/>
    <w:rsid w:val="00AB01A3"/>
    <w:rsid w:val="00AB1765"/>
    <w:rsid w:val="00AB19F5"/>
    <w:rsid w:val="00AB1A2A"/>
    <w:rsid w:val="00AB254E"/>
    <w:rsid w:val="00AB3B6D"/>
    <w:rsid w:val="00AB3BBC"/>
    <w:rsid w:val="00AB3C3D"/>
    <w:rsid w:val="00AB4950"/>
    <w:rsid w:val="00AB4B1A"/>
    <w:rsid w:val="00AB5B5E"/>
    <w:rsid w:val="00AB5E12"/>
    <w:rsid w:val="00AB6C31"/>
    <w:rsid w:val="00AB6D2E"/>
    <w:rsid w:val="00AB72FB"/>
    <w:rsid w:val="00AB741F"/>
    <w:rsid w:val="00AB75E2"/>
    <w:rsid w:val="00AB76D8"/>
    <w:rsid w:val="00AC05EF"/>
    <w:rsid w:val="00AC072B"/>
    <w:rsid w:val="00AC1682"/>
    <w:rsid w:val="00AC1CA0"/>
    <w:rsid w:val="00AC2319"/>
    <w:rsid w:val="00AC27CB"/>
    <w:rsid w:val="00AC3348"/>
    <w:rsid w:val="00AC3523"/>
    <w:rsid w:val="00AC3CE2"/>
    <w:rsid w:val="00AC3FF4"/>
    <w:rsid w:val="00AC419B"/>
    <w:rsid w:val="00AC47E7"/>
    <w:rsid w:val="00AC52A5"/>
    <w:rsid w:val="00AC5D2F"/>
    <w:rsid w:val="00AC6200"/>
    <w:rsid w:val="00AC638B"/>
    <w:rsid w:val="00AC65E8"/>
    <w:rsid w:val="00AC65EC"/>
    <w:rsid w:val="00AC6CE4"/>
    <w:rsid w:val="00AC7368"/>
    <w:rsid w:val="00AC775E"/>
    <w:rsid w:val="00AD1463"/>
    <w:rsid w:val="00AD1924"/>
    <w:rsid w:val="00AD1CEE"/>
    <w:rsid w:val="00AD2708"/>
    <w:rsid w:val="00AD3394"/>
    <w:rsid w:val="00AD3499"/>
    <w:rsid w:val="00AD39B3"/>
    <w:rsid w:val="00AD3D90"/>
    <w:rsid w:val="00AD3F2F"/>
    <w:rsid w:val="00AD3FCD"/>
    <w:rsid w:val="00AD43E4"/>
    <w:rsid w:val="00AD5500"/>
    <w:rsid w:val="00AD55CB"/>
    <w:rsid w:val="00AD5629"/>
    <w:rsid w:val="00AD5AEF"/>
    <w:rsid w:val="00AD67F4"/>
    <w:rsid w:val="00AD6A9E"/>
    <w:rsid w:val="00AD76D2"/>
    <w:rsid w:val="00AD783B"/>
    <w:rsid w:val="00AD7D20"/>
    <w:rsid w:val="00AE0B3E"/>
    <w:rsid w:val="00AE0ECF"/>
    <w:rsid w:val="00AE0FF4"/>
    <w:rsid w:val="00AE11C8"/>
    <w:rsid w:val="00AE17DC"/>
    <w:rsid w:val="00AE2FD7"/>
    <w:rsid w:val="00AE30CC"/>
    <w:rsid w:val="00AE3C94"/>
    <w:rsid w:val="00AE407A"/>
    <w:rsid w:val="00AE4D03"/>
    <w:rsid w:val="00AE52C2"/>
    <w:rsid w:val="00AE54AC"/>
    <w:rsid w:val="00AE56B1"/>
    <w:rsid w:val="00AE681F"/>
    <w:rsid w:val="00AE71F2"/>
    <w:rsid w:val="00AE7802"/>
    <w:rsid w:val="00AF0725"/>
    <w:rsid w:val="00AF0BB9"/>
    <w:rsid w:val="00AF0DF3"/>
    <w:rsid w:val="00AF1253"/>
    <w:rsid w:val="00AF1825"/>
    <w:rsid w:val="00AF1C8F"/>
    <w:rsid w:val="00AF1D0C"/>
    <w:rsid w:val="00AF1EE4"/>
    <w:rsid w:val="00AF20C4"/>
    <w:rsid w:val="00AF21D6"/>
    <w:rsid w:val="00AF239A"/>
    <w:rsid w:val="00AF25A0"/>
    <w:rsid w:val="00AF29CD"/>
    <w:rsid w:val="00AF37EC"/>
    <w:rsid w:val="00AF3FA1"/>
    <w:rsid w:val="00AF42C1"/>
    <w:rsid w:val="00AF4314"/>
    <w:rsid w:val="00AF4418"/>
    <w:rsid w:val="00AF4495"/>
    <w:rsid w:val="00AF4B2C"/>
    <w:rsid w:val="00AF52BA"/>
    <w:rsid w:val="00AF5C3C"/>
    <w:rsid w:val="00AF5CEC"/>
    <w:rsid w:val="00AF6F08"/>
    <w:rsid w:val="00AF7F0E"/>
    <w:rsid w:val="00AF7F1F"/>
    <w:rsid w:val="00B0040F"/>
    <w:rsid w:val="00B00C32"/>
    <w:rsid w:val="00B00FA7"/>
    <w:rsid w:val="00B00FCB"/>
    <w:rsid w:val="00B01648"/>
    <w:rsid w:val="00B016E4"/>
    <w:rsid w:val="00B01E91"/>
    <w:rsid w:val="00B040AF"/>
    <w:rsid w:val="00B04707"/>
    <w:rsid w:val="00B04770"/>
    <w:rsid w:val="00B048F0"/>
    <w:rsid w:val="00B04BFF"/>
    <w:rsid w:val="00B04E3E"/>
    <w:rsid w:val="00B04E44"/>
    <w:rsid w:val="00B04EC3"/>
    <w:rsid w:val="00B04FF5"/>
    <w:rsid w:val="00B058ED"/>
    <w:rsid w:val="00B05E15"/>
    <w:rsid w:val="00B068C2"/>
    <w:rsid w:val="00B07C9E"/>
    <w:rsid w:val="00B07D16"/>
    <w:rsid w:val="00B1062D"/>
    <w:rsid w:val="00B11CF9"/>
    <w:rsid w:val="00B127AF"/>
    <w:rsid w:val="00B13519"/>
    <w:rsid w:val="00B135A1"/>
    <w:rsid w:val="00B13F35"/>
    <w:rsid w:val="00B1476B"/>
    <w:rsid w:val="00B149D2"/>
    <w:rsid w:val="00B15860"/>
    <w:rsid w:val="00B15ADB"/>
    <w:rsid w:val="00B15D41"/>
    <w:rsid w:val="00B1605E"/>
    <w:rsid w:val="00B175CE"/>
    <w:rsid w:val="00B1792C"/>
    <w:rsid w:val="00B17D7C"/>
    <w:rsid w:val="00B20084"/>
    <w:rsid w:val="00B2017C"/>
    <w:rsid w:val="00B20AC2"/>
    <w:rsid w:val="00B21687"/>
    <w:rsid w:val="00B220B3"/>
    <w:rsid w:val="00B22BC9"/>
    <w:rsid w:val="00B240BE"/>
    <w:rsid w:val="00B243D7"/>
    <w:rsid w:val="00B24F61"/>
    <w:rsid w:val="00B25FC9"/>
    <w:rsid w:val="00B264A6"/>
    <w:rsid w:val="00B2734B"/>
    <w:rsid w:val="00B27546"/>
    <w:rsid w:val="00B276CD"/>
    <w:rsid w:val="00B27F36"/>
    <w:rsid w:val="00B27F61"/>
    <w:rsid w:val="00B30532"/>
    <w:rsid w:val="00B31086"/>
    <w:rsid w:val="00B31796"/>
    <w:rsid w:val="00B31B77"/>
    <w:rsid w:val="00B31F28"/>
    <w:rsid w:val="00B32025"/>
    <w:rsid w:val="00B3255A"/>
    <w:rsid w:val="00B328B0"/>
    <w:rsid w:val="00B32AEF"/>
    <w:rsid w:val="00B332F4"/>
    <w:rsid w:val="00B333D2"/>
    <w:rsid w:val="00B33DFA"/>
    <w:rsid w:val="00B34B74"/>
    <w:rsid w:val="00B352A0"/>
    <w:rsid w:val="00B359FD"/>
    <w:rsid w:val="00B35B42"/>
    <w:rsid w:val="00B369D9"/>
    <w:rsid w:val="00B37A83"/>
    <w:rsid w:val="00B37B94"/>
    <w:rsid w:val="00B40621"/>
    <w:rsid w:val="00B416BF"/>
    <w:rsid w:val="00B41A59"/>
    <w:rsid w:val="00B41C7E"/>
    <w:rsid w:val="00B43509"/>
    <w:rsid w:val="00B43A28"/>
    <w:rsid w:val="00B43CE9"/>
    <w:rsid w:val="00B43DA3"/>
    <w:rsid w:val="00B442C1"/>
    <w:rsid w:val="00B442C7"/>
    <w:rsid w:val="00B44B59"/>
    <w:rsid w:val="00B44D45"/>
    <w:rsid w:val="00B454E7"/>
    <w:rsid w:val="00B4609D"/>
    <w:rsid w:val="00B46ADC"/>
    <w:rsid w:val="00B46B35"/>
    <w:rsid w:val="00B46C06"/>
    <w:rsid w:val="00B4737A"/>
    <w:rsid w:val="00B504E2"/>
    <w:rsid w:val="00B50C49"/>
    <w:rsid w:val="00B50CA6"/>
    <w:rsid w:val="00B51166"/>
    <w:rsid w:val="00B5136E"/>
    <w:rsid w:val="00B5206D"/>
    <w:rsid w:val="00B520C5"/>
    <w:rsid w:val="00B53282"/>
    <w:rsid w:val="00B53CA7"/>
    <w:rsid w:val="00B53DB2"/>
    <w:rsid w:val="00B546B2"/>
    <w:rsid w:val="00B54F35"/>
    <w:rsid w:val="00B55895"/>
    <w:rsid w:val="00B56083"/>
    <w:rsid w:val="00B56C6B"/>
    <w:rsid w:val="00B5731D"/>
    <w:rsid w:val="00B57AD0"/>
    <w:rsid w:val="00B607EE"/>
    <w:rsid w:val="00B61844"/>
    <w:rsid w:val="00B61A8C"/>
    <w:rsid w:val="00B624D9"/>
    <w:rsid w:val="00B6274E"/>
    <w:rsid w:val="00B62A83"/>
    <w:rsid w:val="00B62E58"/>
    <w:rsid w:val="00B647A6"/>
    <w:rsid w:val="00B64E3A"/>
    <w:rsid w:val="00B65ADE"/>
    <w:rsid w:val="00B65BB8"/>
    <w:rsid w:val="00B6668A"/>
    <w:rsid w:val="00B671E9"/>
    <w:rsid w:val="00B671FE"/>
    <w:rsid w:val="00B679A8"/>
    <w:rsid w:val="00B67AC4"/>
    <w:rsid w:val="00B708D0"/>
    <w:rsid w:val="00B7095A"/>
    <w:rsid w:val="00B70B48"/>
    <w:rsid w:val="00B70EF5"/>
    <w:rsid w:val="00B718F2"/>
    <w:rsid w:val="00B71CF4"/>
    <w:rsid w:val="00B71E80"/>
    <w:rsid w:val="00B723AA"/>
    <w:rsid w:val="00B72682"/>
    <w:rsid w:val="00B7290A"/>
    <w:rsid w:val="00B732A3"/>
    <w:rsid w:val="00B73768"/>
    <w:rsid w:val="00B73850"/>
    <w:rsid w:val="00B74055"/>
    <w:rsid w:val="00B74134"/>
    <w:rsid w:val="00B748BB"/>
    <w:rsid w:val="00B754ED"/>
    <w:rsid w:val="00B763BB"/>
    <w:rsid w:val="00B76E57"/>
    <w:rsid w:val="00B776B8"/>
    <w:rsid w:val="00B7782F"/>
    <w:rsid w:val="00B77A81"/>
    <w:rsid w:val="00B80325"/>
    <w:rsid w:val="00B8052F"/>
    <w:rsid w:val="00B80722"/>
    <w:rsid w:val="00B8180E"/>
    <w:rsid w:val="00B81A00"/>
    <w:rsid w:val="00B81BD0"/>
    <w:rsid w:val="00B81D04"/>
    <w:rsid w:val="00B8298F"/>
    <w:rsid w:val="00B82C80"/>
    <w:rsid w:val="00B83B5D"/>
    <w:rsid w:val="00B840C5"/>
    <w:rsid w:val="00B8439E"/>
    <w:rsid w:val="00B8452F"/>
    <w:rsid w:val="00B84F4A"/>
    <w:rsid w:val="00B84FBD"/>
    <w:rsid w:val="00B8510A"/>
    <w:rsid w:val="00B8545F"/>
    <w:rsid w:val="00B8547A"/>
    <w:rsid w:val="00B859B6"/>
    <w:rsid w:val="00B85AB6"/>
    <w:rsid w:val="00B86538"/>
    <w:rsid w:val="00B86E33"/>
    <w:rsid w:val="00B87351"/>
    <w:rsid w:val="00B87ACF"/>
    <w:rsid w:val="00B9049C"/>
    <w:rsid w:val="00B906E7"/>
    <w:rsid w:val="00B91447"/>
    <w:rsid w:val="00B9148C"/>
    <w:rsid w:val="00B9157D"/>
    <w:rsid w:val="00B916FE"/>
    <w:rsid w:val="00B918AB"/>
    <w:rsid w:val="00B92154"/>
    <w:rsid w:val="00B922EC"/>
    <w:rsid w:val="00B92643"/>
    <w:rsid w:val="00B92999"/>
    <w:rsid w:val="00B931D1"/>
    <w:rsid w:val="00B934CF"/>
    <w:rsid w:val="00B939E6"/>
    <w:rsid w:val="00B93E60"/>
    <w:rsid w:val="00B95139"/>
    <w:rsid w:val="00B96329"/>
    <w:rsid w:val="00B964AE"/>
    <w:rsid w:val="00B96866"/>
    <w:rsid w:val="00B96B6B"/>
    <w:rsid w:val="00B96D88"/>
    <w:rsid w:val="00B9706A"/>
    <w:rsid w:val="00B97333"/>
    <w:rsid w:val="00B97869"/>
    <w:rsid w:val="00BA0CF3"/>
    <w:rsid w:val="00BA12E3"/>
    <w:rsid w:val="00BA260A"/>
    <w:rsid w:val="00BA3546"/>
    <w:rsid w:val="00BA36D6"/>
    <w:rsid w:val="00BA3731"/>
    <w:rsid w:val="00BA4375"/>
    <w:rsid w:val="00BA4654"/>
    <w:rsid w:val="00BA48F5"/>
    <w:rsid w:val="00BA49BE"/>
    <w:rsid w:val="00BA4A2A"/>
    <w:rsid w:val="00BA54E2"/>
    <w:rsid w:val="00BA6573"/>
    <w:rsid w:val="00BA6C3C"/>
    <w:rsid w:val="00BA6FD5"/>
    <w:rsid w:val="00BA7292"/>
    <w:rsid w:val="00BA7E5D"/>
    <w:rsid w:val="00BB0581"/>
    <w:rsid w:val="00BB06F6"/>
    <w:rsid w:val="00BB0ECD"/>
    <w:rsid w:val="00BB0EF7"/>
    <w:rsid w:val="00BB14F5"/>
    <w:rsid w:val="00BB224D"/>
    <w:rsid w:val="00BB2262"/>
    <w:rsid w:val="00BB2DF6"/>
    <w:rsid w:val="00BB49EC"/>
    <w:rsid w:val="00BB4B8A"/>
    <w:rsid w:val="00BB5309"/>
    <w:rsid w:val="00BB5596"/>
    <w:rsid w:val="00BB57C0"/>
    <w:rsid w:val="00BB6145"/>
    <w:rsid w:val="00BB6622"/>
    <w:rsid w:val="00BB6812"/>
    <w:rsid w:val="00BB6FED"/>
    <w:rsid w:val="00BB70AC"/>
    <w:rsid w:val="00BC08F4"/>
    <w:rsid w:val="00BC1065"/>
    <w:rsid w:val="00BC1FE1"/>
    <w:rsid w:val="00BC292A"/>
    <w:rsid w:val="00BC2BBE"/>
    <w:rsid w:val="00BC332D"/>
    <w:rsid w:val="00BC3508"/>
    <w:rsid w:val="00BC48F0"/>
    <w:rsid w:val="00BC51F4"/>
    <w:rsid w:val="00BC580F"/>
    <w:rsid w:val="00BC5BB9"/>
    <w:rsid w:val="00BC62AC"/>
    <w:rsid w:val="00BC6402"/>
    <w:rsid w:val="00BC6558"/>
    <w:rsid w:val="00BC6FF4"/>
    <w:rsid w:val="00BC72C2"/>
    <w:rsid w:val="00BC79E5"/>
    <w:rsid w:val="00BD0314"/>
    <w:rsid w:val="00BD08A7"/>
    <w:rsid w:val="00BD0A6D"/>
    <w:rsid w:val="00BD0F5A"/>
    <w:rsid w:val="00BD24DE"/>
    <w:rsid w:val="00BD255E"/>
    <w:rsid w:val="00BD2662"/>
    <w:rsid w:val="00BD34AD"/>
    <w:rsid w:val="00BD3A20"/>
    <w:rsid w:val="00BD4218"/>
    <w:rsid w:val="00BD4718"/>
    <w:rsid w:val="00BD492C"/>
    <w:rsid w:val="00BD4ADF"/>
    <w:rsid w:val="00BD4F7C"/>
    <w:rsid w:val="00BD5232"/>
    <w:rsid w:val="00BD5703"/>
    <w:rsid w:val="00BD5B0B"/>
    <w:rsid w:val="00BD643A"/>
    <w:rsid w:val="00BD64AD"/>
    <w:rsid w:val="00BD6793"/>
    <w:rsid w:val="00BD6C11"/>
    <w:rsid w:val="00BD74AD"/>
    <w:rsid w:val="00BD7B60"/>
    <w:rsid w:val="00BE0D20"/>
    <w:rsid w:val="00BE0FED"/>
    <w:rsid w:val="00BE199C"/>
    <w:rsid w:val="00BE221D"/>
    <w:rsid w:val="00BE2468"/>
    <w:rsid w:val="00BE2DCE"/>
    <w:rsid w:val="00BE32D5"/>
    <w:rsid w:val="00BE3E00"/>
    <w:rsid w:val="00BE4312"/>
    <w:rsid w:val="00BE47B4"/>
    <w:rsid w:val="00BE4C7C"/>
    <w:rsid w:val="00BE6138"/>
    <w:rsid w:val="00BE622D"/>
    <w:rsid w:val="00BE63C7"/>
    <w:rsid w:val="00BE63FE"/>
    <w:rsid w:val="00BE7B36"/>
    <w:rsid w:val="00BE7BC2"/>
    <w:rsid w:val="00BF06F5"/>
    <w:rsid w:val="00BF089A"/>
    <w:rsid w:val="00BF14BD"/>
    <w:rsid w:val="00BF28CA"/>
    <w:rsid w:val="00BF2F65"/>
    <w:rsid w:val="00BF37CE"/>
    <w:rsid w:val="00BF3A4D"/>
    <w:rsid w:val="00BF3DBF"/>
    <w:rsid w:val="00BF46EA"/>
    <w:rsid w:val="00BF4F89"/>
    <w:rsid w:val="00BF5F9F"/>
    <w:rsid w:val="00BF62F3"/>
    <w:rsid w:val="00BF6517"/>
    <w:rsid w:val="00BF6E86"/>
    <w:rsid w:val="00BF710A"/>
    <w:rsid w:val="00BF7699"/>
    <w:rsid w:val="00BF77F9"/>
    <w:rsid w:val="00BF7E81"/>
    <w:rsid w:val="00C00AFF"/>
    <w:rsid w:val="00C02765"/>
    <w:rsid w:val="00C02C38"/>
    <w:rsid w:val="00C0376B"/>
    <w:rsid w:val="00C03AEA"/>
    <w:rsid w:val="00C045FC"/>
    <w:rsid w:val="00C04E40"/>
    <w:rsid w:val="00C04EAC"/>
    <w:rsid w:val="00C05ACD"/>
    <w:rsid w:val="00C05E13"/>
    <w:rsid w:val="00C05E2F"/>
    <w:rsid w:val="00C06508"/>
    <w:rsid w:val="00C0680A"/>
    <w:rsid w:val="00C06B95"/>
    <w:rsid w:val="00C06E10"/>
    <w:rsid w:val="00C0708E"/>
    <w:rsid w:val="00C0709A"/>
    <w:rsid w:val="00C07B24"/>
    <w:rsid w:val="00C07D92"/>
    <w:rsid w:val="00C1010E"/>
    <w:rsid w:val="00C1057C"/>
    <w:rsid w:val="00C10962"/>
    <w:rsid w:val="00C10FCF"/>
    <w:rsid w:val="00C11D87"/>
    <w:rsid w:val="00C11E11"/>
    <w:rsid w:val="00C12142"/>
    <w:rsid w:val="00C12749"/>
    <w:rsid w:val="00C12D61"/>
    <w:rsid w:val="00C12DA4"/>
    <w:rsid w:val="00C13715"/>
    <w:rsid w:val="00C1392D"/>
    <w:rsid w:val="00C13976"/>
    <w:rsid w:val="00C154C3"/>
    <w:rsid w:val="00C1557F"/>
    <w:rsid w:val="00C15611"/>
    <w:rsid w:val="00C15926"/>
    <w:rsid w:val="00C15968"/>
    <w:rsid w:val="00C162FF"/>
    <w:rsid w:val="00C16A7E"/>
    <w:rsid w:val="00C16E55"/>
    <w:rsid w:val="00C16F89"/>
    <w:rsid w:val="00C1701F"/>
    <w:rsid w:val="00C174F0"/>
    <w:rsid w:val="00C1772D"/>
    <w:rsid w:val="00C205C8"/>
    <w:rsid w:val="00C2279A"/>
    <w:rsid w:val="00C22873"/>
    <w:rsid w:val="00C22B4E"/>
    <w:rsid w:val="00C23BBB"/>
    <w:rsid w:val="00C23EFE"/>
    <w:rsid w:val="00C23FCC"/>
    <w:rsid w:val="00C249B3"/>
    <w:rsid w:val="00C250E2"/>
    <w:rsid w:val="00C256FC"/>
    <w:rsid w:val="00C25811"/>
    <w:rsid w:val="00C25AE3"/>
    <w:rsid w:val="00C25AEA"/>
    <w:rsid w:val="00C25CFD"/>
    <w:rsid w:val="00C25E6A"/>
    <w:rsid w:val="00C2608D"/>
    <w:rsid w:val="00C2622C"/>
    <w:rsid w:val="00C266EF"/>
    <w:rsid w:val="00C27FAD"/>
    <w:rsid w:val="00C30108"/>
    <w:rsid w:val="00C30196"/>
    <w:rsid w:val="00C3043C"/>
    <w:rsid w:val="00C304B3"/>
    <w:rsid w:val="00C308DD"/>
    <w:rsid w:val="00C30C82"/>
    <w:rsid w:val="00C30F40"/>
    <w:rsid w:val="00C30F57"/>
    <w:rsid w:val="00C32BD2"/>
    <w:rsid w:val="00C32E9D"/>
    <w:rsid w:val="00C3321F"/>
    <w:rsid w:val="00C33247"/>
    <w:rsid w:val="00C33A4F"/>
    <w:rsid w:val="00C33E43"/>
    <w:rsid w:val="00C34FC8"/>
    <w:rsid w:val="00C3513D"/>
    <w:rsid w:val="00C35DC8"/>
    <w:rsid w:val="00C36649"/>
    <w:rsid w:val="00C374B6"/>
    <w:rsid w:val="00C3790B"/>
    <w:rsid w:val="00C37A59"/>
    <w:rsid w:val="00C37CAB"/>
    <w:rsid w:val="00C400C2"/>
    <w:rsid w:val="00C4089F"/>
    <w:rsid w:val="00C409A2"/>
    <w:rsid w:val="00C40B44"/>
    <w:rsid w:val="00C41343"/>
    <w:rsid w:val="00C41431"/>
    <w:rsid w:val="00C41C16"/>
    <w:rsid w:val="00C42C01"/>
    <w:rsid w:val="00C435FA"/>
    <w:rsid w:val="00C43B9C"/>
    <w:rsid w:val="00C43E1D"/>
    <w:rsid w:val="00C446DB"/>
    <w:rsid w:val="00C45838"/>
    <w:rsid w:val="00C478C8"/>
    <w:rsid w:val="00C47D9D"/>
    <w:rsid w:val="00C51A48"/>
    <w:rsid w:val="00C51AAC"/>
    <w:rsid w:val="00C51FBB"/>
    <w:rsid w:val="00C532CE"/>
    <w:rsid w:val="00C5345E"/>
    <w:rsid w:val="00C53BDA"/>
    <w:rsid w:val="00C54D78"/>
    <w:rsid w:val="00C55459"/>
    <w:rsid w:val="00C56884"/>
    <w:rsid w:val="00C56970"/>
    <w:rsid w:val="00C57936"/>
    <w:rsid w:val="00C57D87"/>
    <w:rsid w:val="00C600B9"/>
    <w:rsid w:val="00C6034A"/>
    <w:rsid w:val="00C60434"/>
    <w:rsid w:val="00C60514"/>
    <w:rsid w:val="00C60C41"/>
    <w:rsid w:val="00C60DE9"/>
    <w:rsid w:val="00C6128F"/>
    <w:rsid w:val="00C6131D"/>
    <w:rsid w:val="00C61599"/>
    <w:rsid w:val="00C61738"/>
    <w:rsid w:val="00C62CC3"/>
    <w:rsid w:val="00C632EC"/>
    <w:rsid w:val="00C632FF"/>
    <w:rsid w:val="00C64A79"/>
    <w:rsid w:val="00C65AA0"/>
    <w:rsid w:val="00C6650F"/>
    <w:rsid w:val="00C67515"/>
    <w:rsid w:val="00C67CEC"/>
    <w:rsid w:val="00C70C74"/>
    <w:rsid w:val="00C714B6"/>
    <w:rsid w:val="00C720F3"/>
    <w:rsid w:val="00C7285D"/>
    <w:rsid w:val="00C72958"/>
    <w:rsid w:val="00C73571"/>
    <w:rsid w:val="00C73FE0"/>
    <w:rsid w:val="00C7479E"/>
    <w:rsid w:val="00C761DF"/>
    <w:rsid w:val="00C77002"/>
    <w:rsid w:val="00C77702"/>
    <w:rsid w:val="00C80AFD"/>
    <w:rsid w:val="00C80D12"/>
    <w:rsid w:val="00C81589"/>
    <w:rsid w:val="00C81DD2"/>
    <w:rsid w:val="00C82132"/>
    <w:rsid w:val="00C82365"/>
    <w:rsid w:val="00C82435"/>
    <w:rsid w:val="00C82715"/>
    <w:rsid w:val="00C82B7C"/>
    <w:rsid w:val="00C82C7F"/>
    <w:rsid w:val="00C83F94"/>
    <w:rsid w:val="00C845B3"/>
    <w:rsid w:val="00C849F5"/>
    <w:rsid w:val="00C84C22"/>
    <w:rsid w:val="00C850AA"/>
    <w:rsid w:val="00C85B1B"/>
    <w:rsid w:val="00C85E26"/>
    <w:rsid w:val="00C85EB3"/>
    <w:rsid w:val="00C861FD"/>
    <w:rsid w:val="00C8675B"/>
    <w:rsid w:val="00C876B0"/>
    <w:rsid w:val="00C87B33"/>
    <w:rsid w:val="00C90565"/>
    <w:rsid w:val="00C909DB"/>
    <w:rsid w:val="00C9171D"/>
    <w:rsid w:val="00C91F9C"/>
    <w:rsid w:val="00C92138"/>
    <w:rsid w:val="00C92DBF"/>
    <w:rsid w:val="00C93077"/>
    <w:rsid w:val="00C942AC"/>
    <w:rsid w:val="00C96583"/>
    <w:rsid w:val="00C96A53"/>
    <w:rsid w:val="00C96ECA"/>
    <w:rsid w:val="00C97198"/>
    <w:rsid w:val="00C975AA"/>
    <w:rsid w:val="00C975C8"/>
    <w:rsid w:val="00C97712"/>
    <w:rsid w:val="00CA0824"/>
    <w:rsid w:val="00CA0B8D"/>
    <w:rsid w:val="00CA0BED"/>
    <w:rsid w:val="00CA1CAA"/>
    <w:rsid w:val="00CA2A5B"/>
    <w:rsid w:val="00CA30D6"/>
    <w:rsid w:val="00CA3F52"/>
    <w:rsid w:val="00CA417D"/>
    <w:rsid w:val="00CA4439"/>
    <w:rsid w:val="00CA4C1A"/>
    <w:rsid w:val="00CA4D01"/>
    <w:rsid w:val="00CA728F"/>
    <w:rsid w:val="00CA7338"/>
    <w:rsid w:val="00CA7B06"/>
    <w:rsid w:val="00CB08CD"/>
    <w:rsid w:val="00CB0BC9"/>
    <w:rsid w:val="00CB0C18"/>
    <w:rsid w:val="00CB11B5"/>
    <w:rsid w:val="00CB1596"/>
    <w:rsid w:val="00CB15EC"/>
    <w:rsid w:val="00CB19F2"/>
    <w:rsid w:val="00CB1CD9"/>
    <w:rsid w:val="00CB2AFB"/>
    <w:rsid w:val="00CB2C74"/>
    <w:rsid w:val="00CB2EF5"/>
    <w:rsid w:val="00CB3538"/>
    <w:rsid w:val="00CB3A44"/>
    <w:rsid w:val="00CB4277"/>
    <w:rsid w:val="00CB45FC"/>
    <w:rsid w:val="00CB46A3"/>
    <w:rsid w:val="00CB567A"/>
    <w:rsid w:val="00CB5B7B"/>
    <w:rsid w:val="00CB64F4"/>
    <w:rsid w:val="00CB69D3"/>
    <w:rsid w:val="00CB6E7C"/>
    <w:rsid w:val="00CB70C8"/>
    <w:rsid w:val="00CB72FF"/>
    <w:rsid w:val="00CB78ED"/>
    <w:rsid w:val="00CB78FA"/>
    <w:rsid w:val="00CB7F21"/>
    <w:rsid w:val="00CC14AA"/>
    <w:rsid w:val="00CC167D"/>
    <w:rsid w:val="00CC2CB1"/>
    <w:rsid w:val="00CC3000"/>
    <w:rsid w:val="00CC38B2"/>
    <w:rsid w:val="00CC398A"/>
    <w:rsid w:val="00CC42AE"/>
    <w:rsid w:val="00CC466F"/>
    <w:rsid w:val="00CC4A1C"/>
    <w:rsid w:val="00CC4CB1"/>
    <w:rsid w:val="00CC5543"/>
    <w:rsid w:val="00CC5C9D"/>
    <w:rsid w:val="00CC6284"/>
    <w:rsid w:val="00CC7130"/>
    <w:rsid w:val="00CD079A"/>
    <w:rsid w:val="00CD07D7"/>
    <w:rsid w:val="00CD0F17"/>
    <w:rsid w:val="00CD11F3"/>
    <w:rsid w:val="00CD14EE"/>
    <w:rsid w:val="00CD18B4"/>
    <w:rsid w:val="00CD1BF0"/>
    <w:rsid w:val="00CD2933"/>
    <w:rsid w:val="00CD29B5"/>
    <w:rsid w:val="00CD38B9"/>
    <w:rsid w:val="00CD39C0"/>
    <w:rsid w:val="00CD3B53"/>
    <w:rsid w:val="00CD4632"/>
    <w:rsid w:val="00CD46F9"/>
    <w:rsid w:val="00CD4B27"/>
    <w:rsid w:val="00CD50EC"/>
    <w:rsid w:val="00CD5700"/>
    <w:rsid w:val="00CD5888"/>
    <w:rsid w:val="00CD5B00"/>
    <w:rsid w:val="00CD5B33"/>
    <w:rsid w:val="00CD5E56"/>
    <w:rsid w:val="00CD6C76"/>
    <w:rsid w:val="00CD703B"/>
    <w:rsid w:val="00CD76E4"/>
    <w:rsid w:val="00CD79C3"/>
    <w:rsid w:val="00CE0B92"/>
    <w:rsid w:val="00CE1BA0"/>
    <w:rsid w:val="00CE27BE"/>
    <w:rsid w:val="00CE27F1"/>
    <w:rsid w:val="00CE2D50"/>
    <w:rsid w:val="00CE3953"/>
    <w:rsid w:val="00CE39EA"/>
    <w:rsid w:val="00CE3D39"/>
    <w:rsid w:val="00CE421F"/>
    <w:rsid w:val="00CE5911"/>
    <w:rsid w:val="00CE737B"/>
    <w:rsid w:val="00CE778F"/>
    <w:rsid w:val="00CF013B"/>
    <w:rsid w:val="00CF01B8"/>
    <w:rsid w:val="00CF02CF"/>
    <w:rsid w:val="00CF0BBE"/>
    <w:rsid w:val="00CF0FF7"/>
    <w:rsid w:val="00CF2528"/>
    <w:rsid w:val="00CF2F1F"/>
    <w:rsid w:val="00CF340B"/>
    <w:rsid w:val="00CF3BF7"/>
    <w:rsid w:val="00CF3CE0"/>
    <w:rsid w:val="00CF3D9D"/>
    <w:rsid w:val="00CF3E50"/>
    <w:rsid w:val="00CF5CD9"/>
    <w:rsid w:val="00CF64ED"/>
    <w:rsid w:val="00CF6B16"/>
    <w:rsid w:val="00CF7263"/>
    <w:rsid w:val="00CF72A8"/>
    <w:rsid w:val="00D0001B"/>
    <w:rsid w:val="00D002D8"/>
    <w:rsid w:val="00D0068D"/>
    <w:rsid w:val="00D00E8E"/>
    <w:rsid w:val="00D01475"/>
    <w:rsid w:val="00D01B3E"/>
    <w:rsid w:val="00D01B67"/>
    <w:rsid w:val="00D01B8C"/>
    <w:rsid w:val="00D01F6D"/>
    <w:rsid w:val="00D02C46"/>
    <w:rsid w:val="00D034D8"/>
    <w:rsid w:val="00D034E4"/>
    <w:rsid w:val="00D03D85"/>
    <w:rsid w:val="00D03DC8"/>
    <w:rsid w:val="00D042C8"/>
    <w:rsid w:val="00D04700"/>
    <w:rsid w:val="00D04C0F"/>
    <w:rsid w:val="00D05AA1"/>
    <w:rsid w:val="00D05CAC"/>
    <w:rsid w:val="00D06718"/>
    <w:rsid w:val="00D067AA"/>
    <w:rsid w:val="00D078A9"/>
    <w:rsid w:val="00D07B34"/>
    <w:rsid w:val="00D1200A"/>
    <w:rsid w:val="00D12725"/>
    <w:rsid w:val="00D129FD"/>
    <w:rsid w:val="00D12D5B"/>
    <w:rsid w:val="00D1363B"/>
    <w:rsid w:val="00D13EED"/>
    <w:rsid w:val="00D14631"/>
    <w:rsid w:val="00D14ADC"/>
    <w:rsid w:val="00D16EBA"/>
    <w:rsid w:val="00D21276"/>
    <w:rsid w:val="00D21A1E"/>
    <w:rsid w:val="00D21CEB"/>
    <w:rsid w:val="00D21DEA"/>
    <w:rsid w:val="00D21F1C"/>
    <w:rsid w:val="00D221C2"/>
    <w:rsid w:val="00D2222C"/>
    <w:rsid w:val="00D222F0"/>
    <w:rsid w:val="00D22E3B"/>
    <w:rsid w:val="00D23C96"/>
    <w:rsid w:val="00D24202"/>
    <w:rsid w:val="00D24394"/>
    <w:rsid w:val="00D24E63"/>
    <w:rsid w:val="00D24E87"/>
    <w:rsid w:val="00D25910"/>
    <w:rsid w:val="00D25ED4"/>
    <w:rsid w:val="00D25F83"/>
    <w:rsid w:val="00D2636D"/>
    <w:rsid w:val="00D26BB1"/>
    <w:rsid w:val="00D2730E"/>
    <w:rsid w:val="00D27527"/>
    <w:rsid w:val="00D27755"/>
    <w:rsid w:val="00D27AE4"/>
    <w:rsid w:val="00D27FC2"/>
    <w:rsid w:val="00D30032"/>
    <w:rsid w:val="00D310D7"/>
    <w:rsid w:val="00D31E17"/>
    <w:rsid w:val="00D32192"/>
    <w:rsid w:val="00D3408B"/>
    <w:rsid w:val="00D34155"/>
    <w:rsid w:val="00D34561"/>
    <w:rsid w:val="00D34604"/>
    <w:rsid w:val="00D34ACF"/>
    <w:rsid w:val="00D34BBD"/>
    <w:rsid w:val="00D34F5E"/>
    <w:rsid w:val="00D35B36"/>
    <w:rsid w:val="00D35C71"/>
    <w:rsid w:val="00D35D6D"/>
    <w:rsid w:val="00D35D7F"/>
    <w:rsid w:val="00D361C3"/>
    <w:rsid w:val="00D3691D"/>
    <w:rsid w:val="00D371B7"/>
    <w:rsid w:val="00D4036E"/>
    <w:rsid w:val="00D404B0"/>
    <w:rsid w:val="00D4094B"/>
    <w:rsid w:val="00D41E01"/>
    <w:rsid w:val="00D41F78"/>
    <w:rsid w:val="00D436F5"/>
    <w:rsid w:val="00D45183"/>
    <w:rsid w:val="00D456C6"/>
    <w:rsid w:val="00D46023"/>
    <w:rsid w:val="00D4612F"/>
    <w:rsid w:val="00D465AC"/>
    <w:rsid w:val="00D46720"/>
    <w:rsid w:val="00D47575"/>
    <w:rsid w:val="00D47AF2"/>
    <w:rsid w:val="00D47FEE"/>
    <w:rsid w:val="00D50568"/>
    <w:rsid w:val="00D51026"/>
    <w:rsid w:val="00D515F0"/>
    <w:rsid w:val="00D520CF"/>
    <w:rsid w:val="00D5214F"/>
    <w:rsid w:val="00D52674"/>
    <w:rsid w:val="00D52B76"/>
    <w:rsid w:val="00D52F0F"/>
    <w:rsid w:val="00D53080"/>
    <w:rsid w:val="00D53BEC"/>
    <w:rsid w:val="00D54A60"/>
    <w:rsid w:val="00D54DD7"/>
    <w:rsid w:val="00D5634A"/>
    <w:rsid w:val="00D564B1"/>
    <w:rsid w:val="00D56B57"/>
    <w:rsid w:val="00D57BCA"/>
    <w:rsid w:val="00D57C92"/>
    <w:rsid w:val="00D60D7F"/>
    <w:rsid w:val="00D61103"/>
    <w:rsid w:val="00D611B5"/>
    <w:rsid w:val="00D62012"/>
    <w:rsid w:val="00D6256C"/>
    <w:rsid w:val="00D6280D"/>
    <w:rsid w:val="00D62FE3"/>
    <w:rsid w:val="00D63F93"/>
    <w:rsid w:val="00D63FF2"/>
    <w:rsid w:val="00D640AC"/>
    <w:rsid w:val="00D64D08"/>
    <w:rsid w:val="00D65002"/>
    <w:rsid w:val="00D65054"/>
    <w:rsid w:val="00D66059"/>
    <w:rsid w:val="00D663C1"/>
    <w:rsid w:val="00D66746"/>
    <w:rsid w:val="00D67816"/>
    <w:rsid w:val="00D7135D"/>
    <w:rsid w:val="00D7254A"/>
    <w:rsid w:val="00D72A25"/>
    <w:rsid w:val="00D732E9"/>
    <w:rsid w:val="00D746C1"/>
    <w:rsid w:val="00D748FC"/>
    <w:rsid w:val="00D74ED2"/>
    <w:rsid w:val="00D753BD"/>
    <w:rsid w:val="00D758CF"/>
    <w:rsid w:val="00D759A4"/>
    <w:rsid w:val="00D76304"/>
    <w:rsid w:val="00D77585"/>
    <w:rsid w:val="00D8021F"/>
    <w:rsid w:val="00D80AE4"/>
    <w:rsid w:val="00D80B28"/>
    <w:rsid w:val="00D811C3"/>
    <w:rsid w:val="00D81416"/>
    <w:rsid w:val="00D8195D"/>
    <w:rsid w:val="00D81B4B"/>
    <w:rsid w:val="00D82A6E"/>
    <w:rsid w:val="00D82F26"/>
    <w:rsid w:val="00D842E5"/>
    <w:rsid w:val="00D84BAE"/>
    <w:rsid w:val="00D84BBA"/>
    <w:rsid w:val="00D84E47"/>
    <w:rsid w:val="00D85553"/>
    <w:rsid w:val="00D8574F"/>
    <w:rsid w:val="00D8592D"/>
    <w:rsid w:val="00D85A18"/>
    <w:rsid w:val="00D86117"/>
    <w:rsid w:val="00D86855"/>
    <w:rsid w:val="00D86AF9"/>
    <w:rsid w:val="00D86F5A"/>
    <w:rsid w:val="00D876B2"/>
    <w:rsid w:val="00D9006E"/>
    <w:rsid w:val="00D904EB"/>
    <w:rsid w:val="00D90B9C"/>
    <w:rsid w:val="00D9262B"/>
    <w:rsid w:val="00D92F88"/>
    <w:rsid w:val="00D93645"/>
    <w:rsid w:val="00D94A3A"/>
    <w:rsid w:val="00D94E46"/>
    <w:rsid w:val="00D95BEF"/>
    <w:rsid w:val="00D960D0"/>
    <w:rsid w:val="00D96C04"/>
    <w:rsid w:val="00D97027"/>
    <w:rsid w:val="00D978B2"/>
    <w:rsid w:val="00D979F5"/>
    <w:rsid w:val="00D97BDE"/>
    <w:rsid w:val="00DA0EEC"/>
    <w:rsid w:val="00DA27F5"/>
    <w:rsid w:val="00DA39A0"/>
    <w:rsid w:val="00DA416B"/>
    <w:rsid w:val="00DA4410"/>
    <w:rsid w:val="00DA485E"/>
    <w:rsid w:val="00DA51A4"/>
    <w:rsid w:val="00DA574B"/>
    <w:rsid w:val="00DA602E"/>
    <w:rsid w:val="00DA63E9"/>
    <w:rsid w:val="00DA6908"/>
    <w:rsid w:val="00DA6A17"/>
    <w:rsid w:val="00DA719C"/>
    <w:rsid w:val="00DA7629"/>
    <w:rsid w:val="00DA778E"/>
    <w:rsid w:val="00DB040F"/>
    <w:rsid w:val="00DB089C"/>
    <w:rsid w:val="00DB0D75"/>
    <w:rsid w:val="00DB113B"/>
    <w:rsid w:val="00DB13CD"/>
    <w:rsid w:val="00DB13E5"/>
    <w:rsid w:val="00DB15A1"/>
    <w:rsid w:val="00DB1613"/>
    <w:rsid w:val="00DB1765"/>
    <w:rsid w:val="00DB1FB4"/>
    <w:rsid w:val="00DB22AB"/>
    <w:rsid w:val="00DB2A4A"/>
    <w:rsid w:val="00DB36FF"/>
    <w:rsid w:val="00DB4005"/>
    <w:rsid w:val="00DB413E"/>
    <w:rsid w:val="00DB4CFE"/>
    <w:rsid w:val="00DB4D43"/>
    <w:rsid w:val="00DB5579"/>
    <w:rsid w:val="00DB595D"/>
    <w:rsid w:val="00DB60F3"/>
    <w:rsid w:val="00DB67F9"/>
    <w:rsid w:val="00DB6BB6"/>
    <w:rsid w:val="00DB6C32"/>
    <w:rsid w:val="00DB6FF8"/>
    <w:rsid w:val="00DB78DE"/>
    <w:rsid w:val="00DB7B05"/>
    <w:rsid w:val="00DC02D1"/>
    <w:rsid w:val="00DC0812"/>
    <w:rsid w:val="00DC165B"/>
    <w:rsid w:val="00DC1BF8"/>
    <w:rsid w:val="00DC209F"/>
    <w:rsid w:val="00DC2620"/>
    <w:rsid w:val="00DC2949"/>
    <w:rsid w:val="00DC2969"/>
    <w:rsid w:val="00DC2BB2"/>
    <w:rsid w:val="00DC2BDA"/>
    <w:rsid w:val="00DC2D16"/>
    <w:rsid w:val="00DC2E04"/>
    <w:rsid w:val="00DC306E"/>
    <w:rsid w:val="00DC3191"/>
    <w:rsid w:val="00DC3823"/>
    <w:rsid w:val="00DC4EC6"/>
    <w:rsid w:val="00DC5689"/>
    <w:rsid w:val="00DC5EDF"/>
    <w:rsid w:val="00DC6044"/>
    <w:rsid w:val="00DC6A68"/>
    <w:rsid w:val="00DC7036"/>
    <w:rsid w:val="00DC7114"/>
    <w:rsid w:val="00DC7AEB"/>
    <w:rsid w:val="00DD0423"/>
    <w:rsid w:val="00DD0430"/>
    <w:rsid w:val="00DD059E"/>
    <w:rsid w:val="00DD089D"/>
    <w:rsid w:val="00DD0EB8"/>
    <w:rsid w:val="00DD257E"/>
    <w:rsid w:val="00DD281F"/>
    <w:rsid w:val="00DD2B6B"/>
    <w:rsid w:val="00DD2DE8"/>
    <w:rsid w:val="00DD2FA9"/>
    <w:rsid w:val="00DD39C4"/>
    <w:rsid w:val="00DD3B2E"/>
    <w:rsid w:val="00DD3EBB"/>
    <w:rsid w:val="00DD4584"/>
    <w:rsid w:val="00DD4A9F"/>
    <w:rsid w:val="00DD4BBD"/>
    <w:rsid w:val="00DD55BB"/>
    <w:rsid w:val="00DD5B22"/>
    <w:rsid w:val="00DD5B5C"/>
    <w:rsid w:val="00DD6195"/>
    <w:rsid w:val="00DD648A"/>
    <w:rsid w:val="00DD71F9"/>
    <w:rsid w:val="00DD7609"/>
    <w:rsid w:val="00DD7C70"/>
    <w:rsid w:val="00DD7F83"/>
    <w:rsid w:val="00DE0DA9"/>
    <w:rsid w:val="00DE1BEA"/>
    <w:rsid w:val="00DE239B"/>
    <w:rsid w:val="00DE2B17"/>
    <w:rsid w:val="00DE3FDD"/>
    <w:rsid w:val="00DE42CA"/>
    <w:rsid w:val="00DE4D74"/>
    <w:rsid w:val="00DE56F0"/>
    <w:rsid w:val="00DE601F"/>
    <w:rsid w:val="00DE728B"/>
    <w:rsid w:val="00DE7A8C"/>
    <w:rsid w:val="00DF0564"/>
    <w:rsid w:val="00DF08AD"/>
    <w:rsid w:val="00DF229A"/>
    <w:rsid w:val="00DF24AB"/>
    <w:rsid w:val="00DF2902"/>
    <w:rsid w:val="00DF31F6"/>
    <w:rsid w:val="00DF38B3"/>
    <w:rsid w:val="00DF3951"/>
    <w:rsid w:val="00DF3CC2"/>
    <w:rsid w:val="00DF44DE"/>
    <w:rsid w:val="00DF46CB"/>
    <w:rsid w:val="00DF4CD0"/>
    <w:rsid w:val="00DF5582"/>
    <w:rsid w:val="00DF61A5"/>
    <w:rsid w:val="00DF65E3"/>
    <w:rsid w:val="00E002D6"/>
    <w:rsid w:val="00E00471"/>
    <w:rsid w:val="00E00CFD"/>
    <w:rsid w:val="00E01A50"/>
    <w:rsid w:val="00E023E1"/>
    <w:rsid w:val="00E0252E"/>
    <w:rsid w:val="00E02BB2"/>
    <w:rsid w:val="00E02E85"/>
    <w:rsid w:val="00E03069"/>
    <w:rsid w:val="00E036BB"/>
    <w:rsid w:val="00E03A54"/>
    <w:rsid w:val="00E03FE7"/>
    <w:rsid w:val="00E04AC7"/>
    <w:rsid w:val="00E04C2B"/>
    <w:rsid w:val="00E04FAF"/>
    <w:rsid w:val="00E0569B"/>
    <w:rsid w:val="00E056EB"/>
    <w:rsid w:val="00E0632F"/>
    <w:rsid w:val="00E064B0"/>
    <w:rsid w:val="00E066B1"/>
    <w:rsid w:val="00E06752"/>
    <w:rsid w:val="00E06F53"/>
    <w:rsid w:val="00E06F6A"/>
    <w:rsid w:val="00E0714F"/>
    <w:rsid w:val="00E0787F"/>
    <w:rsid w:val="00E07B1D"/>
    <w:rsid w:val="00E10CE7"/>
    <w:rsid w:val="00E10F15"/>
    <w:rsid w:val="00E115CD"/>
    <w:rsid w:val="00E1223A"/>
    <w:rsid w:val="00E12D59"/>
    <w:rsid w:val="00E12ED2"/>
    <w:rsid w:val="00E1315E"/>
    <w:rsid w:val="00E14275"/>
    <w:rsid w:val="00E14853"/>
    <w:rsid w:val="00E14B72"/>
    <w:rsid w:val="00E150C4"/>
    <w:rsid w:val="00E15B87"/>
    <w:rsid w:val="00E15D3C"/>
    <w:rsid w:val="00E15E22"/>
    <w:rsid w:val="00E15FCE"/>
    <w:rsid w:val="00E16751"/>
    <w:rsid w:val="00E17FEA"/>
    <w:rsid w:val="00E20D8B"/>
    <w:rsid w:val="00E22172"/>
    <w:rsid w:val="00E22727"/>
    <w:rsid w:val="00E22D42"/>
    <w:rsid w:val="00E2384A"/>
    <w:rsid w:val="00E23AC5"/>
    <w:rsid w:val="00E23C40"/>
    <w:rsid w:val="00E2420D"/>
    <w:rsid w:val="00E247A1"/>
    <w:rsid w:val="00E2628B"/>
    <w:rsid w:val="00E26405"/>
    <w:rsid w:val="00E26F87"/>
    <w:rsid w:val="00E271A3"/>
    <w:rsid w:val="00E2756E"/>
    <w:rsid w:val="00E30383"/>
    <w:rsid w:val="00E307A4"/>
    <w:rsid w:val="00E30A17"/>
    <w:rsid w:val="00E30EC2"/>
    <w:rsid w:val="00E3119E"/>
    <w:rsid w:val="00E31ECA"/>
    <w:rsid w:val="00E32315"/>
    <w:rsid w:val="00E32823"/>
    <w:rsid w:val="00E33149"/>
    <w:rsid w:val="00E33869"/>
    <w:rsid w:val="00E338E5"/>
    <w:rsid w:val="00E34BE3"/>
    <w:rsid w:val="00E36AC0"/>
    <w:rsid w:val="00E36D84"/>
    <w:rsid w:val="00E37026"/>
    <w:rsid w:val="00E3713A"/>
    <w:rsid w:val="00E372A3"/>
    <w:rsid w:val="00E37377"/>
    <w:rsid w:val="00E37548"/>
    <w:rsid w:val="00E41E52"/>
    <w:rsid w:val="00E42805"/>
    <w:rsid w:val="00E4280E"/>
    <w:rsid w:val="00E42837"/>
    <w:rsid w:val="00E42B6C"/>
    <w:rsid w:val="00E434A6"/>
    <w:rsid w:val="00E43B5C"/>
    <w:rsid w:val="00E441E3"/>
    <w:rsid w:val="00E444D1"/>
    <w:rsid w:val="00E44DB3"/>
    <w:rsid w:val="00E44E63"/>
    <w:rsid w:val="00E45037"/>
    <w:rsid w:val="00E45715"/>
    <w:rsid w:val="00E46735"/>
    <w:rsid w:val="00E469E8"/>
    <w:rsid w:val="00E46A58"/>
    <w:rsid w:val="00E46E39"/>
    <w:rsid w:val="00E4705A"/>
    <w:rsid w:val="00E4737C"/>
    <w:rsid w:val="00E47E15"/>
    <w:rsid w:val="00E5042D"/>
    <w:rsid w:val="00E509C7"/>
    <w:rsid w:val="00E50F21"/>
    <w:rsid w:val="00E5105C"/>
    <w:rsid w:val="00E52A21"/>
    <w:rsid w:val="00E52D16"/>
    <w:rsid w:val="00E52F3D"/>
    <w:rsid w:val="00E531A5"/>
    <w:rsid w:val="00E534EE"/>
    <w:rsid w:val="00E538F6"/>
    <w:rsid w:val="00E545C9"/>
    <w:rsid w:val="00E547EC"/>
    <w:rsid w:val="00E54BB7"/>
    <w:rsid w:val="00E557D3"/>
    <w:rsid w:val="00E55EE2"/>
    <w:rsid w:val="00E562CE"/>
    <w:rsid w:val="00E578D1"/>
    <w:rsid w:val="00E57A5D"/>
    <w:rsid w:val="00E57B0F"/>
    <w:rsid w:val="00E60060"/>
    <w:rsid w:val="00E60ABE"/>
    <w:rsid w:val="00E61308"/>
    <w:rsid w:val="00E6139C"/>
    <w:rsid w:val="00E61960"/>
    <w:rsid w:val="00E619AB"/>
    <w:rsid w:val="00E62071"/>
    <w:rsid w:val="00E62240"/>
    <w:rsid w:val="00E625A4"/>
    <w:rsid w:val="00E62686"/>
    <w:rsid w:val="00E628B2"/>
    <w:rsid w:val="00E63936"/>
    <w:rsid w:val="00E63B0C"/>
    <w:rsid w:val="00E63C66"/>
    <w:rsid w:val="00E64896"/>
    <w:rsid w:val="00E6513C"/>
    <w:rsid w:val="00E66232"/>
    <w:rsid w:val="00E66487"/>
    <w:rsid w:val="00E6664C"/>
    <w:rsid w:val="00E6737E"/>
    <w:rsid w:val="00E6773C"/>
    <w:rsid w:val="00E67818"/>
    <w:rsid w:val="00E679A4"/>
    <w:rsid w:val="00E67CD2"/>
    <w:rsid w:val="00E710B6"/>
    <w:rsid w:val="00E711E5"/>
    <w:rsid w:val="00E711FF"/>
    <w:rsid w:val="00E7129B"/>
    <w:rsid w:val="00E72060"/>
    <w:rsid w:val="00E72170"/>
    <w:rsid w:val="00E72805"/>
    <w:rsid w:val="00E73709"/>
    <w:rsid w:val="00E739C5"/>
    <w:rsid w:val="00E73B33"/>
    <w:rsid w:val="00E75760"/>
    <w:rsid w:val="00E75E6B"/>
    <w:rsid w:val="00E76018"/>
    <w:rsid w:val="00E76604"/>
    <w:rsid w:val="00E76637"/>
    <w:rsid w:val="00E76A03"/>
    <w:rsid w:val="00E77110"/>
    <w:rsid w:val="00E77139"/>
    <w:rsid w:val="00E77ABB"/>
    <w:rsid w:val="00E802C4"/>
    <w:rsid w:val="00E802DC"/>
    <w:rsid w:val="00E809E7"/>
    <w:rsid w:val="00E81BC3"/>
    <w:rsid w:val="00E81FEC"/>
    <w:rsid w:val="00E82705"/>
    <w:rsid w:val="00E82A98"/>
    <w:rsid w:val="00E83190"/>
    <w:rsid w:val="00E83CC8"/>
    <w:rsid w:val="00E84078"/>
    <w:rsid w:val="00E84686"/>
    <w:rsid w:val="00E85294"/>
    <w:rsid w:val="00E85B1B"/>
    <w:rsid w:val="00E86E22"/>
    <w:rsid w:val="00E90272"/>
    <w:rsid w:val="00E9027C"/>
    <w:rsid w:val="00E903EF"/>
    <w:rsid w:val="00E91788"/>
    <w:rsid w:val="00E91C39"/>
    <w:rsid w:val="00E920EE"/>
    <w:rsid w:val="00E92882"/>
    <w:rsid w:val="00E928D3"/>
    <w:rsid w:val="00E93032"/>
    <w:rsid w:val="00E9377B"/>
    <w:rsid w:val="00E93970"/>
    <w:rsid w:val="00E93FEE"/>
    <w:rsid w:val="00E94C67"/>
    <w:rsid w:val="00E95B30"/>
    <w:rsid w:val="00E95C14"/>
    <w:rsid w:val="00E960D0"/>
    <w:rsid w:val="00E96391"/>
    <w:rsid w:val="00E9653F"/>
    <w:rsid w:val="00E967A1"/>
    <w:rsid w:val="00E96D4D"/>
    <w:rsid w:val="00E97266"/>
    <w:rsid w:val="00E974F4"/>
    <w:rsid w:val="00E975DC"/>
    <w:rsid w:val="00E97D47"/>
    <w:rsid w:val="00E97F42"/>
    <w:rsid w:val="00EA0004"/>
    <w:rsid w:val="00EA0B95"/>
    <w:rsid w:val="00EA1706"/>
    <w:rsid w:val="00EA217E"/>
    <w:rsid w:val="00EA28CA"/>
    <w:rsid w:val="00EA2953"/>
    <w:rsid w:val="00EA370B"/>
    <w:rsid w:val="00EA40CF"/>
    <w:rsid w:val="00EA47ED"/>
    <w:rsid w:val="00EA493F"/>
    <w:rsid w:val="00EA4C5F"/>
    <w:rsid w:val="00EA4C9D"/>
    <w:rsid w:val="00EA5D3A"/>
    <w:rsid w:val="00EA5EF0"/>
    <w:rsid w:val="00EA68B2"/>
    <w:rsid w:val="00EA6BAC"/>
    <w:rsid w:val="00EA6D4B"/>
    <w:rsid w:val="00EA749D"/>
    <w:rsid w:val="00EA787A"/>
    <w:rsid w:val="00EB01A3"/>
    <w:rsid w:val="00EB0D78"/>
    <w:rsid w:val="00EB17C6"/>
    <w:rsid w:val="00EB1917"/>
    <w:rsid w:val="00EB2705"/>
    <w:rsid w:val="00EB28C6"/>
    <w:rsid w:val="00EB2A5A"/>
    <w:rsid w:val="00EB2AA6"/>
    <w:rsid w:val="00EB2C3F"/>
    <w:rsid w:val="00EB3279"/>
    <w:rsid w:val="00EB3938"/>
    <w:rsid w:val="00EB3DC5"/>
    <w:rsid w:val="00EB4616"/>
    <w:rsid w:val="00EB47E9"/>
    <w:rsid w:val="00EB4EB5"/>
    <w:rsid w:val="00EB4F7B"/>
    <w:rsid w:val="00EB6342"/>
    <w:rsid w:val="00EB6762"/>
    <w:rsid w:val="00EB7B8C"/>
    <w:rsid w:val="00EB7C0E"/>
    <w:rsid w:val="00EC0749"/>
    <w:rsid w:val="00EC0BCB"/>
    <w:rsid w:val="00EC13BC"/>
    <w:rsid w:val="00EC16C7"/>
    <w:rsid w:val="00EC1820"/>
    <w:rsid w:val="00EC19CE"/>
    <w:rsid w:val="00EC1A2F"/>
    <w:rsid w:val="00EC1A82"/>
    <w:rsid w:val="00EC254C"/>
    <w:rsid w:val="00EC29F0"/>
    <w:rsid w:val="00EC2FA4"/>
    <w:rsid w:val="00EC4494"/>
    <w:rsid w:val="00EC4532"/>
    <w:rsid w:val="00EC4A80"/>
    <w:rsid w:val="00EC5E8F"/>
    <w:rsid w:val="00EC5F61"/>
    <w:rsid w:val="00EC6245"/>
    <w:rsid w:val="00EC7407"/>
    <w:rsid w:val="00EC7520"/>
    <w:rsid w:val="00EC76F9"/>
    <w:rsid w:val="00EC7E97"/>
    <w:rsid w:val="00ED0BA9"/>
    <w:rsid w:val="00ED103E"/>
    <w:rsid w:val="00ED1159"/>
    <w:rsid w:val="00ED1974"/>
    <w:rsid w:val="00ED29A1"/>
    <w:rsid w:val="00ED2A44"/>
    <w:rsid w:val="00ED41ED"/>
    <w:rsid w:val="00ED4D97"/>
    <w:rsid w:val="00ED50BF"/>
    <w:rsid w:val="00ED5FEC"/>
    <w:rsid w:val="00ED6E74"/>
    <w:rsid w:val="00ED761F"/>
    <w:rsid w:val="00ED788A"/>
    <w:rsid w:val="00ED79C6"/>
    <w:rsid w:val="00ED7E49"/>
    <w:rsid w:val="00ED7F07"/>
    <w:rsid w:val="00EE00D5"/>
    <w:rsid w:val="00EE05CB"/>
    <w:rsid w:val="00EE13E6"/>
    <w:rsid w:val="00EE1FE8"/>
    <w:rsid w:val="00EE2A28"/>
    <w:rsid w:val="00EE329E"/>
    <w:rsid w:val="00EE3356"/>
    <w:rsid w:val="00EE342D"/>
    <w:rsid w:val="00EE4014"/>
    <w:rsid w:val="00EE42E0"/>
    <w:rsid w:val="00EE44E0"/>
    <w:rsid w:val="00EE486D"/>
    <w:rsid w:val="00EE5BC3"/>
    <w:rsid w:val="00EE7531"/>
    <w:rsid w:val="00EF0261"/>
    <w:rsid w:val="00EF055E"/>
    <w:rsid w:val="00EF21CD"/>
    <w:rsid w:val="00EF2368"/>
    <w:rsid w:val="00EF2498"/>
    <w:rsid w:val="00EF286A"/>
    <w:rsid w:val="00EF2AB4"/>
    <w:rsid w:val="00EF2B03"/>
    <w:rsid w:val="00EF44EA"/>
    <w:rsid w:val="00EF4500"/>
    <w:rsid w:val="00EF4548"/>
    <w:rsid w:val="00EF45BE"/>
    <w:rsid w:val="00EF48F6"/>
    <w:rsid w:val="00EF491A"/>
    <w:rsid w:val="00EF528B"/>
    <w:rsid w:val="00EF52B1"/>
    <w:rsid w:val="00EF52BB"/>
    <w:rsid w:val="00EF546B"/>
    <w:rsid w:val="00EF5788"/>
    <w:rsid w:val="00EF5C7C"/>
    <w:rsid w:val="00EF68F3"/>
    <w:rsid w:val="00EF7868"/>
    <w:rsid w:val="00EF7CC0"/>
    <w:rsid w:val="00F00033"/>
    <w:rsid w:val="00F00446"/>
    <w:rsid w:val="00F00C51"/>
    <w:rsid w:val="00F010C2"/>
    <w:rsid w:val="00F01948"/>
    <w:rsid w:val="00F01F91"/>
    <w:rsid w:val="00F02723"/>
    <w:rsid w:val="00F03261"/>
    <w:rsid w:val="00F03C3B"/>
    <w:rsid w:val="00F03C43"/>
    <w:rsid w:val="00F046B5"/>
    <w:rsid w:val="00F0524A"/>
    <w:rsid w:val="00F057CF"/>
    <w:rsid w:val="00F05A64"/>
    <w:rsid w:val="00F05C1F"/>
    <w:rsid w:val="00F05D0B"/>
    <w:rsid w:val="00F06714"/>
    <w:rsid w:val="00F06A5F"/>
    <w:rsid w:val="00F06CF9"/>
    <w:rsid w:val="00F07617"/>
    <w:rsid w:val="00F07858"/>
    <w:rsid w:val="00F079E0"/>
    <w:rsid w:val="00F1078C"/>
    <w:rsid w:val="00F107EE"/>
    <w:rsid w:val="00F10996"/>
    <w:rsid w:val="00F1138E"/>
    <w:rsid w:val="00F11582"/>
    <w:rsid w:val="00F116F5"/>
    <w:rsid w:val="00F11B03"/>
    <w:rsid w:val="00F11E47"/>
    <w:rsid w:val="00F11EC2"/>
    <w:rsid w:val="00F11F77"/>
    <w:rsid w:val="00F12033"/>
    <w:rsid w:val="00F1274B"/>
    <w:rsid w:val="00F12A0B"/>
    <w:rsid w:val="00F130D3"/>
    <w:rsid w:val="00F132DC"/>
    <w:rsid w:val="00F13BB8"/>
    <w:rsid w:val="00F13F93"/>
    <w:rsid w:val="00F14601"/>
    <w:rsid w:val="00F146A5"/>
    <w:rsid w:val="00F14BF3"/>
    <w:rsid w:val="00F14D25"/>
    <w:rsid w:val="00F150EF"/>
    <w:rsid w:val="00F164DD"/>
    <w:rsid w:val="00F177A9"/>
    <w:rsid w:val="00F201FD"/>
    <w:rsid w:val="00F20C07"/>
    <w:rsid w:val="00F21061"/>
    <w:rsid w:val="00F23141"/>
    <w:rsid w:val="00F231CB"/>
    <w:rsid w:val="00F23702"/>
    <w:rsid w:val="00F23B59"/>
    <w:rsid w:val="00F24644"/>
    <w:rsid w:val="00F246DC"/>
    <w:rsid w:val="00F24947"/>
    <w:rsid w:val="00F24C20"/>
    <w:rsid w:val="00F24F39"/>
    <w:rsid w:val="00F25679"/>
    <w:rsid w:val="00F25865"/>
    <w:rsid w:val="00F25A60"/>
    <w:rsid w:val="00F26A9B"/>
    <w:rsid w:val="00F3019B"/>
    <w:rsid w:val="00F3191C"/>
    <w:rsid w:val="00F32197"/>
    <w:rsid w:val="00F32230"/>
    <w:rsid w:val="00F3224D"/>
    <w:rsid w:val="00F32BE4"/>
    <w:rsid w:val="00F32C92"/>
    <w:rsid w:val="00F32D66"/>
    <w:rsid w:val="00F32E24"/>
    <w:rsid w:val="00F32F39"/>
    <w:rsid w:val="00F333CE"/>
    <w:rsid w:val="00F349F1"/>
    <w:rsid w:val="00F35196"/>
    <w:rsid w:val="00F35254"/>
    <w:rsid w:val="00F35AA3"/>
    <w:rsid w:val="00F35B3D"/>
    <w:rsid w:val="00F36239"/>
    <w:rsid w:val="00F3634E"/>
    <w:rsid w:val="00F364DC"/>
    <w:rsid w:val="00F400D7"/>
    <w:rsid w:val="00F412B0"/>
    <w:rsid w:val="00F41987"/>
    <w:rsid w:val="00F42D73"/>
    <w:rsid w:val="00F4332E"/>
    <w:rsid w:val="00F43650"/>
    <w:rsid w:val="00F43775"/>
    <w:rsid w:val="00F44F1C"/>
    <w:rsid w:val="00F451C8"/>
    <w:rsid w:val="00F45207"/>
    <w:rsid w:val="00F45971"/>
    <w:rsid w:val="00F459EA"/>
    <w:rsid w:val="00F45E34"/>
    <w:rsid w:val="00F46F2F"/>
    <w:rsid w:val="00F47F01"/>
    <w:rsid w:val="00F501D5"/>
    <w:rsid w:val="00F50F3E"/>
    <w:rsid w:val="00F50FE9"/>
    <w:rsid w:val="00F52109"/>
    <w:rsid w:val="00F52180"/>
    <w:rsid w:val="00F5247B"/>
    <w:rsid w:val="00F52A20"/>
    <w:rsid w:val="00F52B0F"/>
    <w:rsid w:val="00F53276"/>
    <w:rsid w:val="00F53283"/>
    <w:rsid w:val="00F53DB6"/>
    <w:rsid w:val="00F54138"/>
    <w:rsid w:val="00F55D33"/>
    <w:rsid w:val="00F56BD5"/>
    <w:rsid w:val="00F571B0"/>
    <w:rsid w:val="00F57767"/>
    <w:rsid w:val="00F609B6"/>
    <w:rsid w:val="00F60A83"/>
    <w:rsid w:val="00F613B2"/>
    <w:rsid w:val="00F61D35"/>
    <w:rsid w:val="00F62050"/>
    <w:rsid w:val="00F620B5"/>
    <w:rsid w:val="00F62494"/>
    <w:rsid w:val="00F624DA"/>
    <w:rsid w:val="00F63C77"/>
    <w:rsid w:val="00F643A4"/>
    <w:rsid w:val="00F64F90"/>
    <w:rsid w:val="00F65E8F"/>
    <w:rsid w:val="00F66D06"/>
    <w:rsid w:val="00F66F59"/>
    <w:rsid w:val="00F674E8"/>
    <w:rsid w:val="00F67521"/>
    <w:rsid w:val="00F67735"/>
    <w:rsid w:val="00F7050D"/>
    <w:rsid w:val="00F70ACB"/>
    <w:rsid w:val="00F7182C"/>
    <w:rsid w:val="00F71CDD"/>
    <w:rsid w:val="00F71DF0"/>
    <w:rsid w:val="00F72856"/>
    <w:rsid w:val="00F72903"/>
    <w:rsid w:val="00F7309E"/>
    <w:rsid w:val="00F737E9"/>
    <w:rsid w:val="00F73865"/>
    <w:rsid w:val="00F73BB1"/>
    <w:rsid w:val="00F74831"/>
    <w:rsid w:val="00F754E8"/>
    <w:rsid w:val="00F75F4A"/>
    <w:rsid w:val="00F76608"/>
    <w:rsid w:val="00F76692"/>
    <w:rsid w:val="00F7698F"/>
    <w:rsid w:val="00F76E8F"/>
    <w:rsid w:val="00F80303"/>
    <w:rsid w:val="00F80914"/>
    <w:rsid w:val="00F80955"/>
    <w:rsid w:val="00F817DA"/>
    <w:rsid w:val="00F817FB"/>
    <w:rsid w:val="00F8188A"/>
    <w:rsid w:val="00F8197F"/>
    <w:rsid w:val="00F8277A"/>
    <w:rsid w:val="00F8287F"/>
    <w:rsid w:val="00F829F9"/>
    <w:rsid w:val="00F82D7A"/>
    <w:rsid w:val="00F82E9B"/>
    <w:rsid w:val="00F843B9"/>
    <w:rsid w:val="00F84534"/>
    <w:rsid w:val="00F848AA"/>
    <w:rsid w:val="00F84B7F"/>
    <w:rsid w:val="00F85500"/>
    <w:rsid w:val="00F858A3"/>
    <w:rsid w:val="00F86043"/>
    <w:rsid w:val="00F86F1E"/>
    <w:rsid w:val="00F90566"/>
    <w:rsid w:val="00F906CB"/>
    <w:rsid w:val="00F90996"/>
    <w:rsid w:val="00F90C19"/>
    <w:rsid w:val="00F91749"/>
    <w:rsid w:val="00F9252F"/>
    <w:rsid w:val="00F9261B"/>
    <w:rsid w:val="00F931E6"/>
    <w:rsid w:val="00F958B8"/>
    <w:rsid w:val="00F958E4"/>
    <w:rsid w:val="00F95A0A"/>
    <w:rsid w:val="00F96F0B"/>
    <w:rsid w:val="00F96FC0"/>
    <w:rsid w:val="00F97372"/>
    <w:rsid w:val="00FA07E2"/>
    <w:rsid w:val="00FA0CA9"/>
    <w:rsid w:val="00FA0E55"/>
    <w:rsid w:val="00FA1462"/>
    <w:rsid w:val="00FA16FB"/>
    <w:rsid w:val="00FA18BC"/>
    <w:rsid w:val="00FA19C3"/>
    <w:rsid w:val="00FA19C5"/>
    <w:rsid w:val="00FA19D7"/>
    <w:rsid w:val="00FA2608"/>
    <w:rsid w:val="00FA2800"/>
    <w:rsid w:val="00FA28EB"/>
    <w:rsid w:val="00FA2A11"/>
    <w:rsid w:val="00FA337B"/>
    <w:rsid w:val="00FA33E4"/>
    <w:rsid w:val="00FA4632"/>
    <w:rsid w:val="00FA58D8"/>
    <w:rsid w:val="00FA62FD"/>
    <w:rsid w:val="00FA6968"/>
    <w:rsid w:val="00FA6B38"/>
    <w:rsid w:val="00FA768C"/>
    <w:rsid w:val="00FA7749"/>
    <w:rsid w:val="00FB069C"/>
    <w:rsid w:val="00FB237C"/>
    <w:rsid w:val="00FB278F"/>
    <w:rsid w:val="00FB27ED"/>
    <w:rsid w:val="00FB4BCE"/>
    <w:rsid w:val="00FB500B"/>
    <w:rsid w:val="00FB50CB"/>
    <w:rsid w:val="00FB52A3"/>
    <w:rsid w:val="00FB5AB2"/>
    <w:rsid w:val="00FB5E94"/>
    <w:rsid w:val="00FB61BA"/>
    <w:rsid w:val="00FB6482"/>
    <w:rsid w:val="00FB6546"/>
    <w:rsid w:val="00FB6C7D"/>
    <w:rsid w:val="00FB6D5D"/>
    <w:rsid w:val="00FB6DC5"/>
    <w:rsid w:val="00FB730D"/>
    <w:rsid w:val="00FB753D"/>
    <w:rsid w:val="00FB76DC"/>
    <w:rsid w:val="00FC0044"/>
    <w:rsid w:val="00FC06E6"/>
    <w:rsid w:val="00FC115D"/>
    <w:rsid w:val="00FC1649"/>
    <w:rsid w:val="00FC1A22"/>
    <w:rsid w:val="00FC2AC9"/>
    <w:rsid w:val="00FC3226"/>
    <w:rsid w:val="00FC33D3"/>
    <w:rsid w:val="00FC37FD"/>
    <w:rsid w:val="00FC43B0"/>
    <w:rsid w:val="00FC45CB"/>
    <w:rsid w:val="00FC485B"/>
    <w:rsid w:val="00FC4A99"/>
    <w:rsid w:val="00FC4C4A"/>
    <w:rsid w:val="00FC5BA5"/>
    <w:rsid w:val="00FC6634"/>
    <w:rsid w:val="00FC67A4"/>
    <w:rsid w:val="00FC67BE"/>
    <w:rsid w:val="00FC67ED"/>
    <w:rsid w:val="00FC7081"/>
    <w:rsid w:val="00FC7272"/>
    <w:rsid w:val="00FC72AA"/>
    <w:rsid w:val="00FC7901"/>
    <w:rsid w:val="00FD0678"/>
    <w:rsid w:val="00FD0ACC"/>
    <w:rsid w:val="00FD2D2D"/>
    <w:rsid w:val="00FD2E2A"/>
    <w:rsid w:val="00FD2F9B"/>
    <w:rsid w:val="00FD5E0F"/>
    <w:rsid w:val="00FD6AEB"/>
    <w:rsid w:val="00FD717B"/>
    <w:rsid w:val="00FD7642"/>
    <w:rsid w:val="00FD765B"/>
    <w:rsid w:val="00FD7B22"/>
    <w:rsid w:val="00FD7CA7"/>
    <w:rsid w:val="00FE0D35"/>
    <w:rsid w:val="00FE0EE5"/>
    <w:rsid w:val="00FE188C"/>
    <w:rsid w:val="00FE1C61"/>
    <w:rsid w:val="00FE1D34"/>
    <w:rsid w:val="00FE3288"/>
    <w:rsid w:val="00FE47E8"/>
    <w:rsid w:val="00FE48A5"/>
    <w:rsid w:val="00FE4C86"/>
    <w:rsid w:val="00FE4CAB"/>
    <w:rsid w:val="00FE5109"/>
    <w:rsid w:val="00FE5CB7"/>
    <w:rsid w:val="00FE6341"/>
    <w:rsid w:val="00FE648D"/>
    <w:rsid w:val="00FE6697"/>
    <w:rsid w:val="00FE6E61"/>
    <w:rsid w:val="00FE7036"/>
    <w:rsid w:val="00FE7255"/>
    <w:rsid w:val="00FE7335"/>
    <w:rsid w:val="00FE754E"/>
    <w:rsid w:val="00FE7856"/>
    <w:rsid w:val="00FF0DA4"/>
    <w:rsid w:val="00FF0E76"/>
    <w:rsid w:val="00FF0EC5"/>
    <w:rsid w:val="00FF1069"/>
    <w:rsid w:val="00FF106E"/>
    <w:rsid w:val="00FF2442"/>
    <w:rsid w:val="00FF25C0"/>
    <w:rsid w:val="00FF343A"/>
    <w:rsid w:val="00FF35DC"/>
    <w:rsid w:val="00FF3845"/>
    <w:rsid w:val="00FF4355"/>
    <w:rsid w:val="00FF53B1"/>
    <w:rsid w:val="00FF5CFA"/>
    <w:rsid w:val="00FF5DCD"/>
    <w:rsid w:val="00FF67C3"/>
    <w:rsid w:val="00FF6E14"/>
    <w:rsid w:val="00FF706F"/>
    <w:rsid w:val="00FF7D53"/>
    <w:rsid w:val="00FF7DA6"/>
    <w:rsid w:val="054CA69B"/>
    <w:rsid w:val="05FDB0A1"/>
    <w:rsid w:val="068985DF"/>
    <w:rsid w:val="074FC0A6"/>
    <w:rsid w:val="0946B0DB"/>
    <w:rsid w:val="09C8EC91"/>
    <w:rsid w:val="0B312775"/>
    <w:rsid w:val="0DD2A1A5"/>
    <w:rsid w:val="1219D363"/>
    <w:rsid w:val="199200C6"/>
    <w:rsid w:val="1DBA5AB9"/>
    <w:rsid w:val="1E86D987"/>
    <w:rsid w:val="21745250"/>
    <w:rsid w:val="28949B8A"/>
    <w:rsid w:val="2B3021D2"/>
    <w:rsid w:val="2DE4B12B"/>
    <w:rsid w:val="38526CD9"/>
    <w:rsid w:val="388F9C65"/>
    <w:rsid w:val="3964BEB9"/>
    <w:rsid w:val="4124DED7"/>
    <w:rsid w:val="432D4E58"/>
    <w:rsid w:val="4588A3F3"/>
    <w:rsid w:val="46FD2726"/>
    <w:rsid w:val="4719A848"/>
    <w:rsid w:val="4CD154C7"/>
    <w:rsid w:val="4F21B183"/>
    <w:rsid w:val="573DDC2A"/>
    <w:rsid w:val="60C31090"/>
    <w:rsid w:val="617A1AEC"/>
    <w:rsid w:val="62B863DC"/>
    <w:rsid w:val="645DDA08"/>
    <w:rsid w:val="6B477828"/>
    <w:rsid w:val="6DAEFEAF"/>
    <w:rsid w:val="6F07B8B2"/>
    <w:rsid w:val="70C705A3"/>
    <w:rsid w:val="714F35C3"/>
    <w:rsid w:val="71E26F47"/>
    <w:rsid w:val="7630229A"/>
    <w:rsid w:val="7841A509"/>
    <w:rsid w:val="7C1334B5"/>
    <w:rsid w:val="7C22E4BE"/>
    <w:rsid w:val="7F059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2.25pt"/>
    </o:shapedefaults>
    <o:shapelayout v:ext="edit">
      <o:idmap v:ext="edit" data="2"/>
    </o:shapelayout>
  </w:shapeDefaults>
  <w:decimalSymbol w:val="."/>
  <w:listSeparator w:val=","/>
  <w14:docId w14:val="130F038D"/>
  <w15:chartTrackingRefBased/>
  <w15:docId w15:val="{5E0DEF24-DBB4-4BFC-8F84-59EB5C6B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D06718"/>
    <w:pPr>
      <w:spacing w:before="240"/>
    </w:pPr>
    <w:rPr>
      <w:rFonts w:ascii="Verdana" w:eastAsia="Calibri" w:hAnsi="Verdana"/>
    </w:rPr>
  </w:style>
  <w:style w:type="paragraph" w:styleId="Heading1">
    <w:name w:val="heading 1"/>
    <w:next w:val="ConcurBodyText"/>
    <w:link w:val="Heading1Char"/>
    <w:qFormat/>
    <w:rsid w:val="00614504"/>
    <w:pPr>
      <w:keepNext/>
      <w:pageBreakBefore/>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614504"/>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614504"/>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614504"/>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614504"/>
    <w:pPr>
      <w:keepNext/>
      <w:spacing w:before="240"/>
      <w:outlineLvl w:val="4"/>
    </w:pPr>
    <w:rPr>
      <w:rFonts w:ascii="Verdana" w:eastAsia="Calibri" w:hAnsi="Verdana"/>
      <w:b/>
      <w:smallCaps/>
      <w:snapToGrid w:val="0"/>
      <w:szCs w:val="22"/>
    </w:rPr>
  </w:style>
  <w:style w:type="paragraph" w:styleId="Heading6">
    <w:name w:val="heading 6"/>
    <w:next w:val="Normal"/>
    <w:link w:val="Heading6Char"/>
    <w:qFormat/>
    <w:rsid w:val="00614504"/>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614504"/>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614504"/>
    <w:pPr>
      <w:spacing w:after="60"/>
      <w:outlineLvl w:val="7"/>
    </w:pPr>
    <w:rPr>
      <w:i/>
    </w:rPr>
  </w:style>
  <w:style w:type="paragraph" w:styleId="Heading9">
    <w:name w:val="heading 9"/>
    <w:basedOn w:val="Normal"/>
    <w:next w:val="Normal"/>
    <w:link w:val="Heading9Char"/>
    <w:semiHidden/>
    <w:qFormat/>
    <w:rsid w:val="00614504"/>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614504"/>
    <w:pPr>
      <w:spacing w:before="240"/>
    </w:pPr>
    <w:rPr>
      <w:rFonts w:ascii="Verdana" w:eastAsia="Calibri" w:hAnsi="Verdana"/>
    </w:rPr>
  </w:style>
  <w:style w:type="paragraph" w:customStyle="1" w:styleId="ConcurTOCHead">
    <w:name w:val="Concur TOC Head"/>
    <w:semiHidden/>
    <w:rsid w:val="00614504"/>
    <w:pPr>
      <w:keepNext/>
    </w:pPr>
    <w:rPr>
      <w:rFonts w:eastAsia="Calibri"/>
      <w:b/>
      <w:snapToGrid w:val="0"/>
      <w:sz w:val="28"/>
      <w:szCs w:val="22"/>
    </w:rPr>
  </w:style>
  <w:style w:type="paragraph" w:customStyle="1" w:styleId="ConcurTableHeadLeft">
    <w:name w:val="Concur Table Head Left"/>
    <w:rsid w:val="00614504"/>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614504"/>
    <w:pPr>
      <w:spacing w:before="80" w:after="80"/>
    </w:pPr>
    <w:rPr>
      <w:rFonts w:ascii="Verdana" w:eastAsia="Calibri" w:hAnsi="Verdana"/>
      <w:snapToGrid w:val="0"/>
      <w:sz w:val="18"/>
    </w:rPr>
  </w:style>
  <w:style w:type="character" w:styleId="FollowedHyperlink">
    <w:name w:val="FollowedHyperlink"/>
    <w:semiHidden/>
    <w:rsid w:val="00614504"/>
    <w:rPr>
      <w:color w:val="800080"/>
      <w:u w:val="single"/>
    </w:rPr>
  </w:style>
  <w:style w:type="character" w:styleId="Hyperlink">
    <w:name w:val="Hyperlink"/>
    <w:uiPriority w:val="99"/>
    <w:rsid w:val="00614504"/>
    <w:rPr>
      <w:color w:val="0000FF"/>
      <w:u w:val="single"/>
    </w:rPr>
  </w:style>
  <w:style w:type="paragraph" w:styleId="NormalWeb">
    <w:name w:val="Normal (Web)"/>
    <w:basedOn w:val="Normal"/>
    <w:uiPriority w:val="99"/>
    <w:semiHidden/>
    <w:rsid w:val="00614504"/>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614504"/>
  </w:style>
  <w:style w:type="paragraph" w:styleId="TOC1">
    <w:name w:val="toc 1"/>
    <w:basedOn w:val="Normal"/>
    <w:next w:val="Normal"/>
    <w:autoRedefine/>
    <w:uiPriority w:val="39"/>
    <w:rsid w:val="00160C2D"/>
    <w:pPr>
      <w:tabs>
        <w:tab w:val="right" w:leader="dot" w:pos="8640"/>
      </w:tabs>
      <w:spacing w:before="320"/>
      <w:ind w:left="-1080"/>
    </w:pPr>
    <w:rPr>
      <w:b/>
      <w:noProof/>
      <w:sz w:val="22"/>
    </w:rPr>
  </w:style>
  <w:style w:type="paragraph" w:styleId="TOC2">
    <w:name w:val="toc 2"/>
    <w:basedOn w:val="Normal"/>
    <w:next w:val="Normal"/>
    <w:autoRedefine/>
    <w:uiPriority w:val="39"/>
    <w:rsid w:val="00A1267C"/>
    <w:pPr>
      <w:keepNext/>
      <w:tabs>
        <w:tab w:val="right" w:leader="dot" w:pos="8640"/>
      </w:tabs>
      <w:spacing w:beforeLines="40" w:before="96" w:after="40"/>
      <w:ind w:left="-720"/>
    </w:pPr>
    <w:rPr>
      <w:b/>
      <w:noProof/>
    </w:rPr>
  </w:style>
  <w:style w:type="paragraph" w:styleId="TOC3">
    <w:name w:val="toc 3"/>
    <w:basedOn w:val="Normal"/>
    <w:next w:val="Normal"/>
    <w:autoRedefine/>
    <w:uiPriority w:val="39"/>
    <w:rsid w:val="00D01F6D"/>
    <w:pPr>
      <w:tabs>
        <w:tab w:val="right" w:leader="dot" w:pos="8640"/>
      </w:tabs>
      <w:spacing w:before="120"/>
      <w:ind w:left="-360"/>
    </w:pPr>
    <w:rPr>
      <w:noProof/>
    </w:rPr>
  </w:style>
  <w:style w:type="paragraph" w:styleId="TOC4">
    <w:name w:val="toc 4"/>
    <w:basedOn w:val="Normal"/>
    <w:next w:val="Normal"/>
    <w:autoRedefine/>
    <w:semiHidden/>
    <w:rsid w:val="00614504"/>
    <w:pPr>
      <w:tabs>
        <w:tab w:val="right" w:leader="dot" w:pos="8640"/>
      </w:tabs>
      <w:spacing w:before="0"/>
      <w:ind w:left="-360"/>
    </w:pPr>
    <w:rPr>
      <w:noProof/>
    </w:rPr>
  </w:style>
  <w:style w:type="paragraph" w:customStyle="1" w:styleId="ConcurCoverTitle">
    <w:name w:val="Concur Cover Title"/>
    <w:semiHidden/>
    <w:rsid w:val="00614504"/>
    <w:pPr>
      <w:keepNext/>
      <w:spacing w:after="240"/>
    </w:pPr>
    <w:rPr>
      <w:rFonts w:eastAsia="Calibri"/>
      <w:b/>
      <w:snapToGrid w:val="0"/>
      <w:color w:val="000000"/>
      <w:sz w:val="48"/>
      <w:szCs w:val="22"/>
    </w:rPr>
  </w:style>
  <w:style w:type="paragraph" w:customStyle="1" w:styleId="ConcurCoverSubheading">
    <w:name w:val="Concur Cover Subheading"/>
    <w:semiHidden/>
    <w:rsid w:val="00614504"/>
    <w:pPr>
      <w:keepNext/>
      <w:spacing w:before="120" w:after="120"/>
    </w:pPr>
    <w:rPr>
      <w:rFonts w:eastAsia="Calibri"/>
      <w:b/>
      <w:snapToGrid w:val="0"/>
      <w:sz w:val="32"/>
      <w:szCs w:val="22"/>
    </w:rPr>
  </w:style>
  <w:style w:type="paragraph" w:customStyle="1" w:styleId="ConcurCoverVersion">
    <w:name w:val="Concur Cover Version"/>
    <w:semiHidden/>
    <w:rsid w:val="00614504"/>
    <w:pPr>
      <w:spacing w:before="240"/>
    </w:pPr>
    <w:rPr>
      <w:rFonts w:eastAsia="Calibri"/>
      <w:b/>
      <w:snapToGrid w:val="0"/>
      <w:sz w:val="24"/>
      <w:szCs w:val="22"/>
    </w:rPr>
  </w:style>
  <w:style w:type="paragraph" w:customStyle="1" w:styleId="ConcurCodeBullet">
    <w:name w:val="Concur Code Bullet"/>
    <w:basedOn w:val="Normal"/>
    <w:semiHidden/>
    <w:rsid w:val="000027D6"/>
    <w:pPr>
      <w:spacing w:before="120" w:after="120"/>
    </w:pPr>
    <w:rPr>
      <w:rFonts w:ascii="Courier New" w:hAnsi="Courier New" w:cs="Courier New"/>
      <w:sz w:val="18"/>
      <w:szCs w:val="18"/>
    </w:rPr>
  </w:style>
  <w:style w:type="paragraph" w:customStyle="1" w:styleId="ConcurTableHeadCentered">
    <w:name w:val="Concur Table Head Centered"/>
    <w:rsid w:val="00614504"/>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614504"/>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614504"/>
    <w:pPr>
      <w:numPr>
        <w:numId w:val="1"/>
      </w:numPr>
      <w:pBdr>
        <w:bottom w:val="single" w:sz="4" w:space="4" w:color="auto"/>
      </w:pBdr>
      <w:ind w:left="720" w:hanging="720"/>
    </w:pPr>
  </w:style>
  <w:style w:type="paragraph" w:customStyle="1" w:styleId="ConcurNoteIndent">
    <w:name w:val="Concur Note Indent"/>
    <w:next w:val="Normal"/>
    <w:link w:val="ConcurNoteIndentChar"/>
    <w:rsid w:val="00614504"/>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ConcurBulletChar">
    <w:name w:val="Concur Bullet Char"/>
    <w:link w:val="ConcurBullet"/>
    <w:rsid w:val="00614504"/>
    <w:rPr>
      <w:rFonts w:ascii="Verdana" w:eastAsia="Arial Unicode MS" w:hAnsi="Verdana"/>
      <w:snapToGrid w:val="0"/>
    </w:rPr>
  </w:style>
  <w:style w:type="paragraph" w:customStyle="1" w:styleId="ConcurBrowserNote">
    <w:name w:val="Concur Browser Note"/>
    <w:next w:val="Normal"/>
    <w:semiHidden/>
    <w:rsid w:val="00614504"/>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614504"/>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614504"/>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614504"/>
    <w:pPr>
      <w:numPr>
        <w:numId w:val="5"/>
      </w:numPr>
      <w:spacing w:before="120"/>
    </w:pPr>
    <w:rPr>
      <w:rFonts w:ascii="Verdana" w:eastAsia="Calibri" w:hAnsi="Verdana"/>
      <w:snapToGrid w:val="0"/>
    </w:rPr>
  </w:style>
  <w:style w:type="paragraph" w:customStyle="1" w:styleId="ConcurCaption">
    <w:name w:val="Concur Caption"/>
    <w:next w:val="Normal"/>
    <w:semiHidden/>
    <w:rsid w:val="000027D6"/>
    <w:pPr>
      <w:spacing w:before="240"/>
    </w:pPr>
    <w:rPr>
      <w:rFonts w:ascii="Verdana" w:hAnsi="Verdana"/>
      <w:i/>
      <w:snapToGrid w:val="0"/>
    </w:rPr>
  </w:style>
  <w:style w:type="paragraph" w:customStyle="1" w:styleId="ConcurCaptionIndent">
    <w:name w:val="Concur Caption Indent"/>
    <w:next w:val="Normal"/>
    <w:semiHidden/>
    <w:rsid w:val="000027D6"/>
    <w:pPr>
      <w:spacing w:before="240"/>
      <w:ind w:left="720"/>
    </w:pPr>
    <w:rPr>
      <w:rFonts w:ascii="Verdana" w:hAnsi="Verdana"/>
      <w:i/>
      <w:snapToGrid w:val="0"/>
    </w:rPr>
  </w:style>
  <w:style w:type="paragraph" w:customStyle="1" w:styleId="ConcurExampleCode">
    <w:name w:val="Concur Example Code"/>
    <w:semiHidden/>
    <w:rsid w:val="000027D6"/>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614504"/>
    <w:pPr>
      <w:tabs>
        <w:tab w:val="clear" w:pos="1440"/>
      </w:tabs>
      <w:ind w:left="720"/>
    </w:pPr>
  </w:style>
  <w:style w:type="paragraph" w:customStyle="1" w:styleId="ConcurMoreInfoIndent">
    <w:name w:val="Concur More Info Indent"/>
    <w:next w:val="Normal"/>
    <w:link w:val="ConcurMoreInfoIndentChar"/>
    <w:rsid w:val="00614504"/>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614504"/>
    <w:pPr>
      <w:numPr>
        <w:numId w:val="19"/>
      </w:numPr>
    </w:pPr>
  </w:style>
  <w:style w:type="paragraph" w:customStyle="1" w:styleId="ConcurMoreInfoIndent2">
    <w:name w:val="Concur More Info Indent2"/>
    <w:basedOn w:val="ConcurMoreInfoIndent3"/>
    <w:next w:val="Normal"/>
    <w:link w:val="ConcurMoreInfoIndent2Char"/>
    <w:rsid w:val="00614504"/>
    <w:pPr>
      <w:numPr>
        <w:numId w:val="18"/>
      </w:numPr>
      <w:tabs>
        <w:tab w:val="left" w:pos="720"/>
      </w:tabs>
    </w:pPr>
  </w:style>
  <w:style w:type="paragraph" w:customStyle="1" w:styleId="ConcurExampleHead">
    <w:name w:val="Concur Example Head"/>
    <w:semiHidden/>
    <w:rsid w:val="000027D6"/>
    <w:pPr>
      <w:keepNext/>
      <w:spacing w:before="240" w:after="120"/>
      <w:ind w:left="1440"/>
    </w:pPr>
    <w:rPr>
      <w:rFonts w:ascii="Verdana" w:hAnsi="Verdana"/>
      <w:b/>
      <w:snapToGrid w:val="0"/>
    </w:rPr>
  </w:style>
  <w:style w:type="paragraph" w:customStyle="1" w:styleId="ConcurExampleBodyText">
    <w:name w:val="Concur Example Body Text"/>
    <w:semiHidden/>
    <w:rsid w:val="000027D6"/>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614504"/>
    <w:pPr>
      <w:numPr>
        <w:numId w:val="8"/>
      </w:numPr>
      <w:spacing w:before="240"/>
    </w:pPr>
    <w:rPr>
      <w:rFonts w:ascii="Verdana" w:eastAsia="Calibri" w:hAnsi="Verdana"/>
      <w:b/>
      <w:i/>
      <w:snapToGrid w:val="0"/>
      <w:szCs w:val="22"/>
    </w:rPr>
  </w:style>
  <w:style w:type="paragraph" w:customStyle="1" w:styleId="ConcurNumberIndent">
    <w:name w:val="Concur Number Indent"/>
    <w:rsid w:val="00614504"/>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614504"/>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614504"/>
    <w:pPr>
      <w:numPr>
        <w:numId w:val="38"/>
      </w:numPr>
      <w:spacing w:before="240"/>
    </w:pPr>
    <w:rPr>
      <w:rFonts w:ascii="Verdana" w:eastAsia="Calibri" w:hAnsi="Verdana"/>
    </w:rPr>
  </w:style>
  <w:style w:type="paragraph" w:customStyle="1" w:styleId="ConcurTableBullet">
    <w:name w:val="Concur Table Bullet"/>
    <w:link w:val="ConcurTableBulletChar"/>
    <w:rsid w:val="00614504"/>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614504"/>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614504"/>
    <w:pPr>
      <w:tabs>
        <w:tab w:val="right" w:pos="3950"/>
      </w:tabs>
      <w:spacing w:before="120"/>
      <w:ind w:left="202" w:hanging="202"/>
    </w:pPr>
    <w:rPr>
      <w:b/>
      <w:noProof/>
      <w:sz w:val="18"/>
      <w:szCs w:val="18"/>
    </w:rPr>
  </w:style>
  <w:style w:type="paragraph" w:styleId="Index2">
    <w:name w:val="index 2"/>
    <w:basedOn w:val="Normal"/>
    <w:next w:val="Normal"/>
    <w:autoRedefine/>
    <w:semiHidden/>
    <w:rsid w:val="00614504"/>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614504"/>
    <w:pPr>
      <w:tabs>
        <w:tab w:val="right" w:pos="3950"/>
      </w:tabs>
      <w:spacing w:before="0"/>
      <w:ind w:left="605" w:hanging="202"/>
    </w:pPr>
    <w:rPr>
      <w:noProof/>
      <w:sz w:val="18"/>
      <w:szCs w:val="18"/>
    </w:rPr>
  </w:style>
  <w:style w:type="paragraph" w:styleId="Index4">
    <w:name w:val="index 4"/>
    <w:basedOn w:val="Normal"/>
    <w:next w:val="Normal"/>
    <w:autoRedefine/>
    <w:semiHidden/>
    <w:rsid w:val="00614504"/>
    <w:pPr>
      <w:tabs>
        <w:tab w:val="right" w:pos="3950"/>
      </w:tabs>
      <w:ind w:left="800" w:hanging="200"/>
    </w:pPr>
    <w:rPr>
      <w:noProof/>
      <w:sz w:val="18"/>
      <w:szCs w:val="18"/>
    </w:rPr>
  </w:style>
  <w:style w:type="paragraph" w:styleId="Index5">
    <w:name w:val="index 5"/>
    <w:basedOn w:val="Normal"/>
    <w:next w:val="Normal"/>
    <w:autoRedefine/>
    <w:semiHidden/>
    <w:rsid w:val="00614504"/>
    <w:pPr>
      <w:ind w:left="1000" w:hanging="200"/>
    </w:pPr>
    <w:rPr>
      <w:rFonts w:ascii="Times New Roman" w:hAnsi="Times New Roman"/>
      <w:sz w:val="18"/>
      <w:szCs w:val="18"/>
    </w:rPr>
  </w:style>
  <w:style w:type="paragraph" w:styleId="Index6">
    <w:name w:val="index 6"/>
    <w:basedOn w:val="Normal"/>
    <w:next w:val="Normal"/>
    <w:autoRedefine/>
    <w:semiHidden/>
    <w:rsid w:val="00614504"/>
    <w:pPr>
      <w:ind w:left="1200" w:hanging="200"/>
    </w:pPr>
    <w:rPr>
      <w:rFonts w:ascii="Times New Roman" w:hAnsi="Times New Roman"/>
      <w:sz w:val="18"/>
      <w:szCs w:val="18"/>
    </w:rPr>
  </w:style>
  <w:style w:type="paragraph" w:styleId="Index7">
    <w:name w:val="index 7"/>
    <w:basedOn w:val="Normal"/>
    <w:next w:val="Normal"/>
    <w:autoRedefine/>
    <w:semiHidden/>
    <w:rsid w:val="00614504"/>
    <w:pPr>
      <w:ind w:left="1400" w:hanging="200"/>
    </w:pPr>
    <w:rPr>
      <w:rFonts w:ascii="Times New Roman" w:hAnsi="Times New Roman"/>
      <w:sz w:val="18"/>
      <w:szCs w:val="18"/>
    </w:rPr>
  </w:style>
  <w:style w:type="paragraph" w:styleId="Index8">
    <w:name w:val="index 8"/>
    <w:basedOn w:val="Normal"/>
    <w:next w:val="Normal"/>
    <w:autoRedefine/>
    <w:semiHidden/>
    <w:rsid w:val="00614504"/>
    <w:pPr>
      <w:ind w:left="1600" w:hanging="200"/>
    </w:pPr>
    <w:rPr>
      <w:rFonts w:ascii="Times New Roman" w:hAnsi="Times New Roman"/>
      <w:sz w:val="18"/>
      <w:szCs w:val="18"/>
    </w:rPr>
  </w:style>
  <w:style w:type="paragraph" w:styleId="Index9">
    <w:name w:val="index 9"/>
    <w:basedOn w:val="Normal"/>
    <w:next w:val="Normal"/>
    <w:autoRedefine/>
    <w:semiHidden/>
    <w:rsid w:val="00614504"/>
    <w:pPr>
      <w:ind w:left="1800" w:hanging="200"/>
    </w:pPr>
    <w:rPr>
      <w:rFonts w:ascii="Times New Roman" w:hAnsi="Times New Roman"/>
      <w:sz w:val="18"/>
      <w:szCs w:val="18"/>
    </w:rPr>
  </w:style>
  <w:style w:type="paragraph" w:styleId="IndexHeading">
    <w:name w:val="index heading"/>
    <w:next w:val="Index1"/>
    <w:autoRedefine/>
    <w:semiHidden/>
    <w:rsid w:val="00614504"/>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614504"/>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614504"/>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614504"/>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614504"/>
    <w:pPr>
      <w:shd w:val="clear" w:color="auto" w:fill="000080"/>
    </w:pPr>
    <w:rPr>
      <w:rFonts w:ascii="Tahoma" w:hAnsi="Tahoma" w:cs="Tahoma"/>
    </w:rPr>
  </w:style>
  <w:style w:type="character" w:styleId="EndnoteReference">
    <w:name w:val="endnote reference"/>
    <w:semiHidden/>
    <w:rsid w:val="00614504"/>
    <w:rPr>
      <w:vertAlign w:val="superscript"/>
    </w:rPr>
  </w:style>
  <w:style w:type="paragraph" w:styleId="EndnoteText">
    <w:name w:val="endnote text"/>
    <w:basedOn w:val="Normal"/>
    <w:link w:val="EndnoteTextChar"/>
    <w:semiHidden/>
    <w:rsid w:val="00614504"/>
  </w:style>
  <w:style w:type="character" w:styleId="FootnoteReference">
    <w:name w:val="footnote reference"/>
    <w:semiHidden/>
    <w:rsid w:val="00614504"/>
    <w:rPr>
      <w:vertAlign w:val="superscript"/>
    </w:rPr>
  </w:style>
  <w:style w:type="paragraph" w:styleId="FootnoteText">
    <w:name w:val="footnote text"/>
    <w:basedOn w:val="Normal"/>
    <w:link w:val="FootnoteTextChar"/>
    <w:semiHidden/>
    <w:rsid w:val="00614504"/>
  </w:style>
  <w:style w:type="paragraph" w:styleId="MacroText">
    <w:name w:val="macro"/>
    <w:link w:val="MacroTextChar"/>
    <w:semiHidden/>
    <w:rsid w:val="00614504"/>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614504"/>
    <w:pPr>
      <w:ind w:left="200" w:hanging="200"/>
    </w:pPr>
  </w:style>
  <w:style w:type="paragraph" w:styleId="TableofFigures">
    <w:name w:val="table of figures"/>
    <w:basedOn w:val="Normal"/>
    <w:next w:val="Normal"/>
    <w:semiHidden/>
    <w:rsid w:val="00614504"/>
    <w:pPr>
      <w:ind w:left="400" w:hanging="400"/>
    </w:pPr>
  </w:style>
  <w:style w:type="paragraph" w:styleId="TOAHeading">
    <w:name w:val="toa heading"/>
    <w:basedOn w:val="Normal"/>
    <w:next w:val="Normal"/>
    <w:semiHidden/>
    <w:rsid w:val="00614504"/>
    <w:pPr>
      <w:spacing w:before="120"/>
    </w:pPr>
    <w:rPr>
      <w:rFonts w:ascii="Arial" w:hAnsi="Arial" w:cs="Arial"/>
      <w:b/>
      <w:bCs/>
      <w:sz w:val="24"/>
      <w:szCs w:val="24"/>
    </w:rPr>
  </w:style>
  <w:style w:type="paragraph" w:customStyle="1" w:styleId="ConcurTableBulletIndent">
    <w:name w:val="Concur Table Bullet Indent"/>
    <w:rsid w:val="00614504"/>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0027D6"/>
    <w:pPr>
      <w:spacing w:before="60" w:after="60"/>
    </w:pPr>
    <w:rPr>
      <w:rFonts w:ascii="Verdana" w:hAnsi="Verdana"/>
    </w:rPr>
  </w:style>
  <w:style w:type="paragraph" w:customStyle="1" w:styleId="ConcurBodyCode">
    <w:name w:val="Concur Body Code"/>
    <w:semiHidden/>
    <w:rsid w:val="00614504"/>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614504"/>
    <w:pPr>
      <w:ind w:left="1080"/>
    </w:pPr>
  </w:style>
  <w:style w:type="character" w:styleId="HTMLCode">
    <w:name w:val="HTML Code"/>
    <w:semiHidden/>
    <w:rsid w:val="00614504"/>
    <w:rPr>
      <w:rFonts w:ascii="Courier New" w:hAnsi="Courier New" w:cs="Courier New"/>
      <w:sz w:val="20"/>
      <w:szCs w:val="20"/>
    </w:rPr>
  </w:style>
  <w:style w:type="paragraph" w:customStyle="1" w:styleId="ConcurCodeExample">
    <w:name w:val="Concur Code Example"/>
    <w:basedOn w:val="Normal"/>
    <w:semiHidden/>
    <w:rsid w:val="000027D6"/>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614504"/>
    <w:rPr>
      <w:rFonts w:ascii="Arial" w:hAnsi="Arial" w:cs="Arial"/>
      <w:color w:val="000080"/>
      <w:sz w:val="20"/>
      <w:szCs w:val="20"/>
    </w:rPr>
  </w:style>
  <w:style w:type="paragraph" w:customStyle="1" w:styleId="ConcurWarningIconIndent3">
    <w:name w:val="Concur Warning Icon Indent3"/>
    <w:basedOn w:val="ConcurWarningIconIndent2"/>
    <w:next w:val="Normal"/>
    <w:semiHidden/>
    <w:rsid w:val="00614504"/>
    <w:pPr>
      <w:numPr>
        <w:numId w:val="0"/>
      </w:numPr>
      <w:tabs>
        <w:tab w:val="left" w:pos="2520"/>
      </w:tabs>
    </w:pPr>
  </w:style>
  <w:style w:type="paragraph" w:customStyle="1" w:styleId="ConcurCodeNumber">
    <w:name w:val="Concur Code Number"/>
    <w:semiHidden/>
    <w:rsid w:val="000027D6"/>
    <w:pPr>
      <w:spacing w:before="120" w:after="120"/>
    </w:pPr>
    <w:rPr>
      <w:rFonts w:ascii="Courier New" w:hAnsi="Courier New" w:cs="Courier New"/>
      <w:sz w:val="18"/>
      <w:szCs w:val="18"/>
    </w:rPr>
  </w:style>
  <w:style w:type="paragraph" w:customStyle="1" w:styleId="Box">
    <w:name w:val="Box"/>
    <w:basedOn w:val="Normal"/>
    <w:semiHidden/>
    <w:rsid w:val="00614504"/>
    <w:pPr>
      <w:spacing w:before="0"/>
    </w:pPr>
    <w:rPr>
      <w:rFonts w:ascii="Arial" w:hAnsi="Arial" w:cs="Arial"/>
      <w:sz w:val="16"/>
    </w:rPr>
  </w:style>
  <w:style w:type="paragraph" w:customStyle="1" w:styleId="ConcurBodyTextIndent">
    <w:name w:val="Concur Body Text Indent"/>
    <w:basedOn w:val="Normal"/>
    <w:link w:val="ConcurBodyTextIndentChar"/>
    <w:qFormat/>
    <w:rsid w:val="00614504"/>
    <w:pPr>
      <w:ind w:left="720"/>
    </w:pPr>
    <w:rPr>
      <w:snapToGrid w:val="0"/>
    </w:rPr>
  </w:style>
  <w:style w:type="table" w:styleId="TableGrid">
    <w:name w:val="Table Grid"/>
    <w:aliases w:val="Table Grid Basic"/>
    <w:basedOn w:val="TableNormal"/>
    <w:rsid w:val="0061450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4504"/>
    <w:pPr>
      <w:tabs>
        <w:tab w:val="right" w:pos="8640"/>
      </w:tabs>
      <w:spacing w:before="0"/>
      <w:ind w:left="-1080"/>
    </w:pPr>
  </w:style>
  <w:style w:type="paragraph" w:styleId="Footer">
    <w:name w:val="footer"/>
    <w:basedOn w:val="Normal"/>
    <w:link w:val="FooterChar1"/>
    <w:rsid w:val="00614504"/>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Normal"/>
    <w:next w:val="Normal"/>
    <w:link w:val="ConcurNoteIndent2Char"/>
    <w:rsid w:val="00614504"/>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semiHidden/>
    <w:rsid w:val="00614504"/>
    <w:pPr>
      <w:ind w:left="360"/>
    </w:pPr>
  </w:style>
  <w:style w:type="paragraph" w:customStyle="1" w:styleId="ConcurBodyCodeIndent2">
    <w:name w:val="Concur Body Code Indent2"/>
    <w:basedOn w:val="ConcurBodyCode"/>
    <w:semiHidden/>
    <w:rsid w:val="00614504"/>
    <w:pPr>
      <w:ind w:left="720"/>
    </w:pPr>
  </w:style>
  <w:style w:type="paragraph" w:customStyle="1" w:styleId="ConcurBodyCodeIndent3">
    <w:name w:val="Concur Body Code Indent3"/>
    <w:basedOn w:val="ConcurBodyCodeIndent2"/>
    <w:semiHidden/>
    <w:rsid w:val="00614504"/>
    <w:pPr>
      <w:ind w:left="1080"/>
    </w:pPr>
  </w:style>
  <w:style w:type="paragraph" w:customStyle="1" w:styleId="ConcurBodyTextIndent3">
    <w:name w:val="Concur Body Text Indent3"/>
    <w:basedOn w:val="ConcurBodyTextIndent"/>
    <w:rsid w:val="00614504"/>
    <w:pPr>
      <w:ind w:left="1440"/>
    </w:pPr>
  </w:style>
  <w:style w:type="paragraph" w:customStyle="1" w:styleId="FooterSmall">
    <w:name w:val="FooterSmall"/>
    <w:basedOn w:val="Normal"/>
    <w:link w:val="FooterSmallChar"/>
    <w:rsid w:val="00614504"/>
    <w:pPr>
      <w:tabs>
        <w:tab w:val="right" w:pos="8640"/>
      </w:tabs>
      <w:spacing w:before="0"/>
      <w:ind w:left="-1080"/>
    </w:pPr>
    <w:rPr>
      <w:sz w:val="16"/>
    </w:rPr>
  </w:style>
  <w:style w:type="character" w:customStyle="1" w:styleId="FooterChar">
    <w:name w:val="Footer Char"/>
    <w:semiHidden/>
    <w:rsid w:val="00614504"/>
    <w:rPr>
      <w:sz w:val="18"/>
    </w:rPr>
  </w:style>
  <w:style w:type="character" w:customStyle="1" w:styleId="FooterSmallChar">
    <w:name w:val="FooterSmall Char"/>
    <w:link w:val="FooterSmall"/>
    <w:rsid w:val="00614504"/>
    <w:rPr>
      <w:rFonts w:ascii="Verdana" w:eastAsia="Calibri" w:hAnsi="Verdana"/>
      <w:sz w:val="16"/>
    </w:rPr>
  </w:style>
  <w:style w:type="character" w:styleId="Strong">
    <w:name w:val="Strong"/>
    <w:uiPriority w:val="22"/>
    <w:qFormat/>
    <w:rsid w:val="00614504"/>
    <w:rPr>
      <w:b/>
      <w:bCs/>
    </w:rPr>
  </w:style>
  <w:style w:type="paragraph" w:styleId="BalloonText">
    <w:name w:val="Balloon Text"/>
    <w:basedOn w:val="Normal"/>
    <w:link w:val="BalloonTextChar"/>
    <w:semiHidden/>
    <w:rsid w:val="00614504"/>
    <w:rPr>
      <w:rFonts w:ascii="Tahoma" w:hAnsi="Tahoma" w:cs="Tahoma"/>
      <w:sz w:val="16"/>
      <w:szCs w:val="16"/>
    </w:rPr>
  </w:style>
  <w:style w:type="paragraph" w:styleId="BodyText">
    <w:name w:val="Body Text"/>
    <w:link w:val="BodyTextChar1"/>
    <w:semiHidden/>
    <w:rsid w:val="00614504"/>
    <w:pPr>
      <w:spacing w:after="120"/>
    </w:pPr>
    <w:rPr>
      <w:iCs/>
    </w:rPr>
  </w:style>
  <w:style w:type="character" w:customStyle="1" w:styleId="BodyTextChar">
    <w:name w:val="Body Text Char"/>
    <w:semiHidden/>
    <w:locked/>
    <w:rsid w:val="00614504"/>
    <w:rPr>
      <w:rFonts w:ascii="Verdana" w:hAnsi="Verdana"/>
      <w:iCs/>
      <w:lang w:val="en-US" w:eastAsia="en-US" w:bidi="ar-SA"/>
    </w:rPr>
  </w:style>
  <w:style w:type="character" w:styleId="CommentReference">
    <w:name w:val="annotation reference"/>
    <w:semiHidden/>
    <w:rsid w:val="00614504"/>
    <w:rPr>
      <w:sz w:val="16"/>
      <w:szCs w:val="16"/>
    </w:rPr>
  </w:style>
  <w:style w:type="paragraph" w:styleId="CommentText">
    <w:name w:val="annotation text"/>
    <w:basedOn w:val="Normal"/>
    <w:link w:val="CommentTextChar"/>
    <w:semiHidden/>
    <w:rsid w:val="00614504"/>
  </w:style>
  <w:style w:type="paragraph" w:customStyle="1" w:styleId="ConcurCaptionCode">
    <w:name w:val="Concur Caption Code"/>
    <w:basedOn w:val="Normal"/>
    <w:semiHidden/>
    <w:rsid w:val="000027D6"/>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614504"/>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614504"/>
    <w:pPr>
      <w:spacing w:before="80" w:after="80"/>
      <w:ind w:left="432"/>
    </w:pPr>
    <w:rPr>
      <w:snapToGrid w:val="0"/>
      <w:sz w:val="18"/>
    </w:rPr>
  </w:style>
  <w:style w:type="character" w:customStyle="1" w:styleId="PlainTextChar">
    <w:name w:val="Plain Text Char"/>
    <w:semiHidden/>
    <w:rsid w:val="00614504"/>
    <w:rPr>
      <w:rFonts w:ascii="Courier New" w:hAnsi="Courier New" w:cs="Courier New"/>
      <w:lang w:val="en-US" w:eastAsia="en-US" w:bidi="ar-SA"/>
    </w:rPr>
  </w:style>
  <w:style w:type="character" w:styleId="Emphasis">
    <w:name w:val="Emphasis"/>
    <w:semiHidden/>
    <w:qFormat/>
    <w:rsid w:val="00614504"/>
    <w:rPr>
      <w:i/>
    </w:rPr>
  </w:style>
  <w:style w:type="paragraph" w:customStyle="1" w:styleId="ListBullet1">
    <w:name w:val="List Bullet 1"/>
    <w:semiHidden/>
    <w:rsid w:val="00614504"/>
    <w:pPr>
      <w:tabs>
        <w:tab w:val="num" w:pos="1080"/>
      </w:tabs>
      <w:spacing w:after="120"/>
      <w:ind w:left="1080" w:hanging="360"/>
    </w:pPr>
    <w:rPr>
      <w:rFonts w:eastAsia="Calibri"/>
      <w:iCs/>
    </w:rPr>
  </w:style>
  <w:style w:type="paragraph" w:styleId="ListBullet3">
    <w:name w:val="List Bullet 3"/>
    <w:semiHidden/>
    <w:rsid w:val="00614504"/>
    <w:pPr>
      <w:spacing w:after="120"/>
    </w:pPr>
    <w:rPr>
      <w:rFonts w:eastAsia="Calibri"/>
    </w:rPr>
  </w:style>
  <w:style w:type="paragraph" w:styleId="ListNumber">
    <w:name w:val="List Number"/>
    <w:basedOn w:val="Normal"/>
    <w:semiHidden/>
    <w:rsid w:val="00614504"/>
    <w:pPr>
      <w:spacing w:after="120"/>
    </w:pPr>
  </w:style>
  <w:style w:type="character" w:customStyle="1" w:styleId="ConcurBodyTextIndentChar">
    <w:name w:val="Concur Body Text Indent Char"/>
    <w:link w:val="ConcurBodyTextIndent"/>
    <w:rsid w:val="00614504"/>
    <w:rPr>
      <w:rFonts w:ascii="Verdana" w:eastAsia="Calibri" w:hAnsi="Verdana"/>
      <w:snapToGrid w:val="0"/>
    </w:rPr>
  </w:style>
  <w:style w:type="paragraph" w:customStyle="1" w:styleId="TableBullet0">
    <w:name w:val="Table Bullet"/>
    <w:semiHidden/>
    <w:rsid w:val="00614504"/>
    <w:pPr>
      <w:spacing w:before="40" w:after="40"/>
    </w:pPr>
    <w:rPr>
      <w:rFonts w:eastAsia="Calibri"/>
      <w:sz w:val="18"/>
    </w:rPr>
  </w:style>
  <w:style w:type="paragraph" w:customStyle="1" w:styleId="TableHead">
    <w:name w:val="Table Head"/>
    <w:semiHidden/>
    <w:rsid w:val="00614504"/>
    <w:pPr>
      <w:keepNext/>
      <w:spacing w:before="60" w:after="60"/>
    </w:pPr>
    <w:rPr>
      <w:rFonts w:eastAsia="Calibri"/>
      <w:b/>
      <w:sz w:val="18"/>
    </w:rPr>
  </w:style>
  <w:style w:type="paragraph" w:customStyle="1" w:styleId="TableText">
    <w:name w:val="Table Text"/>
    <w:link w:val="TableTextChar"/>
    <w:semiHidden/>
    <w:rsid w:val="00614504"/>
    <w:pPr>
      <w:spacing w:before="60" w:after="60"/>
    </w:pPr>
    <w:rPr>
      <w:rFonts w:eastAsia="Calibri"/>
      <w:sz w:val="18"/>
    </w:rPr>
  </w:style>
  <w:style w:type="paragraph" w:styleId="TOC5">
    <w:name w:val="toc 5"/>
    <w:basedOn w:val="Normal"/>
    <w:next w:val="Normal"/>
    <w:autoRedefine/>
    <w:semiHidden/>
    <w:rsid w:val="00614504"/>
    <w:pPr>
      <w:ind w:left="720"/>
    </w:pPr>
  </w:style>
  <w:style w:type="paragraph" w:styleId="TOC6">
    <w:name w:val="toc 6"/>
    <w:basedOn w:val="Normal"/>
    <w:next w:val="Normal"/>
    <w:autoRedefine/>
    <w:semiHidden/>
    <w:rsid w:val="00614504"/>
    <w:pPr>
      <w:ind w:left="900"/>
    </w:pPr>
  </w:style>
  <w:style w:type="paragraph" w:styleId="TOC7">
    <w:name w:val="toc 7"/>
    <w:basedOn w:val="Normal"/>
    <w:next w:val="Normal"/>
    <w:autoRedefine/>
    <w:semiHidden/>
    <w:rsid w:val="00614504"/>
    <w:pPr>
      <w:ind w:left="1080"/>
    </w:pPr>
  </w:style>
  <w:style w:type="paragraph" w:styleId="TOC8">
    <w:name w:val="toc 8"/>
    <w:basedOn w:val="Normal"/>
    <w:next w:val="Normal"/>
    <w:autoRedefine/>
    <w:semiHidden/>
    <w:rsid w:val="00614504"/>
    <w:pPr>
      <w:ind w:left="1260"/>
    </w:pPr>
  </w:style>
  <w:style w:type="paragraph" w:styleId="TOC9">
    <w:name w:val="toc 9"/>
    <w:basedOn w:val="Normal"/>
    <w:next w:val="Normal"/>
    <w:autoRedefine/>
    <w:semiHidden/>
    <w:rsid w:val="00614504"/>
    <w:pPr>
      <w:ind w:left="1440"/>
    </w:pPr>
  </w:style>
  <w:style w:type="paragraph" w:customStyle="1" w:styleId="ConcurNumberList">
    <w:name w:val="Concur Number List"/>
    <w:semiHidden/>
    <w:rsid w:val="00614504"/>
    <w:pPr>
      <w:spacing w:before="120" w:after="120"/>
    </w:pPr>
    <w:rPr>
      <w:spacing w:val="6"/>
    </w:rPr>
  </w:style>
  <w:style w:type="numbering" w:styleId="111111">
    <w:name w:val="Outline List 2"/>
    <w:basedOn w:val="NoList"/>
    <w:rsid w:val="00614504"/>
    <w:pPr>
      <w:numPr>
        <w:numId w:val="15"/>
      </w:numPr>
    </w:pPr>
  </w:style>
  <w:style w:type="numbering" w:styleId="1ai">
    <w:name w:val="Outline List 1"/>
    <w:basedOn w:val="NoList"/>
    <w:rsid w:val="00614504"/>
    <w:pPr>
      <w:numPr>
        <w:numId w:val="16"/>
      </w:numPr>
    </w:pPr>
  </w:style>
  <w:style w:type="numbering" w:styleId="ArticleSection">
    <w:name w:val="Outline List 3"/>
    <w:basedOn w:val="NoList"/>
    <w:rsid w:val="00614504"/>
    <w:pPr>
      <w:numPr>
        <w:numId w:val="17"/>
      </w:numPr>
    </w:pPr>
  </w:style>
  <w:style w:type="paragraph" w:styleId="BlockText">
    <w:name w:val="Block Text"/>
    <w:basedOn w:val="Normal"/>
    <w:semiHidden/>
    <w:rsid w:val="00614504"/>
    <w:pPr>
      <w:spacing w:after="120"/>
      <w:ind w:left="1440" w:right="1440"/>
    </w:pPr>
  </w:style>
  <w:style w:type="paragraph" w:styleId="BodyText2">
    <w:name w:val="Body Text 2"/>
    <w:basedOn w:val="Normal"/>
    <w:link w:val="BodyText2Char"/>
    <w:semiHidden/>
    <w:rsid w:val="00614504"/>
    <w:pPr>
      <w:spacing w:after="120" w:line="480" w:lineRule="auto"/>
    </w:pPr>
  </w:style>
  <w:style w:type="paragraph" w:styleId="BodyText3">
    <w:name w:val="Body Text 3"/>
    <w:basedOn w:val="Normal"/>
    <w:link w:val="BodyText3Char"/>
    <w:semiHidden/>
    <w:rsid w:val="00614504"/>
    <w:pPr>
      <w:spacing w:after="120"/>
    </w:pPr>
    <w:rPr>
      <w:sz w:val="16"/>
      <w:szCs w:val="16"/>
    </w:rPr>
  </w:style>
  <w:style w:type="paragraph" w:styleId="BodyTextFirstIndent">
    <w:name w:val="Body Text First Indent"/>
    <w:basedOn w:val="BodyText"/>
    <w:link w:val="BodyTextFirstIndentChar"/>
    <w:semiHidden/>
    <w:rsid w:val="00614504"/>
    <w:pPr>
      <w:ind w:firstLine="210"/>
    </w:pPr>
    <w:rPr>
      <w:iCs w:val="0"/>
    </w:rPr>
  </w:style>
  <w:style w:type="paragraph" w:styleId="BodyTextIndent">
    <w:name w:val="Body Text Indent"/>
    <w:basedOn w:val="Normal"/>
    <w:link w:val="BodyTextIndentChar"/>
    <w:semiHidden/>
    <w:rsid w:val="00614504"/>
    <w:pPr>
      <w:spacing w:after="120"/>
      <w:ind w:left="360"/>
    </w:pPr>
  </w:style>
  <w:style w:type="paragraph" w:styleId="BodyTextFirstIndent2">
    <w:name w:val="Body Text First Indent 2"/>
    <w:basedOn w:val="BodyTextIndent"/>
    <w:link w:val="BodyTextFirstIndent2Char"/>
    <w:semiHidden/>
    <w:rsid w:val="00614504"/>
    <w:pPr>
      <w:ind w:firstLine="210"/>
    </w:pPr>
  </w:style>
  <w:style w:type="paragraph" w:styleId="BodyTextIndent2">
    <w:name w:val="Body Text Indent 2"/>
    <w:basedOn w:val="Normal"/>
    <w:link w:val="BodyTextIndent2Char"/>
    <w:semiHidden/>
    <w:rsid w:val="00614504"/>
    <w:pPr>
      <w:spacing w:after="120" w:line="480" w:lineRule="auto"/>
      <w:ind w:left="360"/>
    </w:pPr>
  </w:style>
  <w:style w:type="paragraph" w:styleId="BodyTextIndent3">
    <w:name w:val="Body Text Indent 3"/>
    <w:basedOn w:val="Normal"/>
    <w:link w:val="BodyTextIndent3Char"/>
    <w:semiHidden/>
    <w:rsid w:val="00614504"/>
    <w:pPr>
      <w:spacing w:after="120"/>
      <w:ind w:left="360"/>
    </w:pPr>
    <w:rPr>
      <w:sz w:val="16"/>
      <w:szCs w:val="16"/>
    </w:rPr>
  </w:style>
  <w:style w:type="paragraph" w:styleId="Closing">
    <w:name w:val="Closing"/>
    <w:basedOn w:val="Normal"/>
    <w:link w:val="ClosingChar"/>
    <w:semiHidden/>
    <w:rsid w:val="00614504"/>
    <w:pPr>
      <w:ind w:left="4320"/>
    </w:pPr>
  </w:style>
  <w:style w:type="paragraph" w:styleId="Date">
    <w:name w:val="Date"/>
    <w:basedOn w:val="Normal"/>
    <w:next w:val="Normal"/>
    <w:link w:val="DateChar"/>
    <w:semiHidden/>
    <w:rsid w:val="00614504"/>
  </w:style>
  <w:style w:type="paragraph" w:styleId="E-mailSignature">
    <w:name w:val="E-mail Signature"/>
    <w:basedOn w:val="Normal"/>
    <w:link w:val="E-mailSignatureChar"/>
    <w:semiHidden/>
    <w:rsid w:val="00614504"/>
  </w:style>
  <w:style w:type="paragraph" w:styleId="EnvelopeAddress">
    <w:name w:val="envelope address"/>
    <w:basedOn w:val="Normal"/>
    <w:semiHidden/>
    <w:rsid w:val="0061450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614504"/>
    <w:rPr>
      <w:rFonts w:ascii="Arial" w:hAnsi="Arial" w:cs="Arial"/>
    </w:rPr>
  </w:style>
  <w:style w:type="character" w:styleId="HTMLAcronym">
    <w:name w:val="HTML Acronym"/>
    <w:semiHidden/>
    <w:rsid w:val="00614504"/>
  </w:style>
  <w:style w:type="paragraph" w:styleId="HTMLAddress">
    <w:name w:val="HTML Address"/>
    <w:basedOn w:val="Normal"/>
    <w:link w:val="HTMLAddressChar"/>
    <w:semiHidden/>
    <w:rsid w:val="00614504"/>
    <w:rPr>
      <w:i/>
      <w:iCs/>
    </w:rPr>
  </w:style>
  <w:style w:type="character" w:styleId="HTMLCite">
    <w:name w:val="HTML Cite"/>
    <w:semiHidden/>
    <w:rsid w:val="00614504"/>
    <w:rPr>
      <w:i/>
      <w:iCs/>
    </w:rPr>
  </w:style>
  <w:style w:type="character" w:styleId="HTMLDefinition">
    <w:name w:val="HTML Definition"/>
    <w:semiHidden/>
    <w:rsid w:val="00614504"/>
    <w:rPr>
      <w:i/>
      <w:iCs/>
    </w:rPr>
  </w:style>
  <w:style w:type="character" w:styleId="HTMLKeyboard">
    <w:name w:val="HTML Keyboard"/>
    <w:semiHidden/>
    <w:rsid w:val="00614504"/>
    <w:rPr>
      <w:rFonts w:ascii="Courier New" w:hAnsi="Courier New" w:cs="Courier New"/>
      <w:sz w:val="20"/>
      <w:szCs w:val="20"/>
    </w:rPr>
  </w:style>
  <w:style w:type="paragraph" w:styleId="HTMLPreformatted">
    <w:name w:val="HTML Preformatted"/>
    <w:basedOn w:val="Normal"/>
    <w:link w:val="HTMLPreformattedChar"/>
    <w:uiPriority w:val="99"/>
    <w:semiHidden/>
    <w:rsid w:val="00614504"/>
    <w:rPr>
      <w:rFonts w:ascii="Courier New" w:hAnsi="Courier New" w:cs="Courier New"/>
    </w:rPr>
  </w:style>
  <w:style w:type="character" w:styleId="HTMLSample">
    <w:name w:val="HTML Sample"/>
    <w:semiHidden/>
    <w:rsid w:val="00614504"/>
    <w:rPr>
      <w:rFonts w:ascii="Courier New" w:hAnsi="Courier New" w:cs="Courier New"/>
    </w:rPr>
  </w:style>
  <w:style w:type="character" w:styleId="HTMLTypewriter">
    <w:name w:val="HTML Typewriter"/>
    <w:semiHidden/>
    <w:rsid w:val="00614504"/>
    <w:rPr>
      <w:rFonts w:ascii="Courier New" w:hAnsi="Courier New" w:cs="Courier New"/>
      <w:sz w:val="20"/>
      <w:szCs w:val="20"/>
    </w:rPr>
  </w:style>
  <w:style w:type="character" w:styleId="HTMLVariable">
    <w:name w:val="HTML Variable"/>
    <w:semiHidden/>
    <w:rsid w:val="00614504"/>
    <w:rPr>
      <w:i/>
      <w:iCs/>
    </w:rPr>
  </w:style>
  <w:style w:type="character" w:styleId="LineNumber">
    <w:name w:val="line number"/>
    <w:semiHidden/>
    <w:rsid w:val="00614504"/>
  </w:style>
  <w:style w:type="paragraph" w:styleId="List">
    <w:name w:val="List"/>
    <w:basedOn w:val="Normal"/>
    <w:semiHidden/>
    <w:rsid w:val="00614504"/>
    <w:pPr>
      <w:ind w:left="360" w:hanging="360"/>
    </w:pPr>
  </w:style>
  <w:style w:type="paragraph" w:styleId="List2">
    <w:name w:val="List 2"/>
    <w:basedOn w:val="Normal"/>
    <w:semiHidden/>
    <w:rsid w:val="00614504"/>
    <w:pPr>
      <w:ind w:left="720" w:hanging="360"/>
    </w:pPr>
  </w:style>
  <w:style w:type="paragraph" w:styleId="List3">
    <w:name w:val="List 3"/>
    <w:basedOn w:val="Normal"/>
    <w:semiHidden/>
    <w:rsid w:val="00614504"/>
    <w:pPr>
      <w:ind w:left="1080" w:hanging="360"/>
    </w:pPr>
  </w:style>
  <w:style w:type="paragraph" w:styleId="List4">
    <w:name w:val="List 4"/>
    <w:basedOn w:val="Normal"/>
    <w:semiHidden/>
    <w:rsid w:val="00614504"/>
    <w:pPr>
      <w:ind w:left="1440" w:hanging="360"/>
    </w:pPr>
  </w:style>
  <w:style w:type="paragraph" w:styleId="List5">
    <w:name w:val="List 5"/>
    <w:basedOn w:val="Normal"/>
    <w:semiHidden/>
    <w:rsid w:val="00614504"/>
    <w:pPr>
      <w:ind w:left="1800" w:hanging="360"/>
    </w:pPr>
  </w:style>
  <w:style w:type="paragraph" w:styleId="ListBullet">
    <w:name w:val="List Bullet"/>
    <w:basedOn w:val="Normal"/>
    <w:semiHidden/>
    <w:rsid w:val="00614504"/>
    <w:pPr>
      <w:numPr>
        <w:numId w:val="21"/>
      </w:numPr>
    </w:pPr>
  </w:style>
  <w:style w:type="paragraph" w:styleId="ListBullet2">
    <w:name w:val="List Bullet 2"/>
    <w:basedOn w:val="Normal"/>
    <w:semiHidden/>
    <w:rsid w:val="00614504"/>
    <w:pPr>
      <w:numPr>
        <w:numId w:val="22"/>
      </w:numPr>
    </w:pPr>
  </w:style>
  <w:style w:type="paragraph" w:styleId="ListBullet4">
    <w:name w:val="List Bullet 4"/>
    <w:basedOn w:val="Normal"/>
    <w:semiHidden/>
    <w:rsid w:val="00614504"/>
    <w:pPr>
      <w:numPr>
        <w:numId w:val="23"/>
      </w:numPr>
    </w:pPr>
  </w:style>
  <w:style w:type="paragraph" w:styleId="ListBullet5">
    <w:name w:val="List Bullet 5"/>
    <w:basedOn w:val="Normal"/>
    <w:semiHidden/>
    <w:rsid w:val="00614504"/>
    <w:pPr>
      <w:numPr>
        <w:numId w:val="24"/>
      </w:numPr>
    </w:pPr>
  </w:style>
  <w:style w:type="paragraph" w:styleId="ListContinue">
    <w:name w:val="List Continue"/>
    <w:basedOn w:val="Normal"/>
    <w:semiHidden/>
    <w:rsid w:val="00614504"/>
    <w:pPr>
      <w:spacing w:after="120"/>
      <w:ind w:left="360"/>
    </w:pPr>
  </w:style>
  <w:style w:type="paragraph" w:styleId="ListContinue2">
    <w:name w:val="List Continue 2"/>
    <w:basedOn w:val="Normal"/>
    <w:semiHidden/>
    <w:rsid w:val="00614504"/>
    <w:pPr>
      <w:spacing w:after="120"/>
      <w:ind w:left="720"/>
    </w:pPr>
  </w:style>
  <w:style w:type="paragraph" w:styleId="ListContinue3">
    <w:name w:val="List Continue 3"/>
    <w:basedOn w:val="Normal"/>
    <w:semiHidden/>
    <w:rsid w:val="00614504"/>
    <w:pPr>
      <w:spacing w:after="120"/>
      <w:ind w:left="1080"/>
    </w:pPr>
  </w:style>
  <w:style w:type="paragraph" w:styleId="ListContinue4">
    <w:name w:val="List Continue 4"/>
    <w:basedOn w:val="Normal"/>
    <w:semiHidden/>
    <w:rsid w:val="00614504"/>
    <w:pPr>
      <w:spacing w:after="120"/>
      <w:ind w:left="1440"/>
    </w:pPr>
  </w:style>
  <w:style w:type="paragraph" w:styleId="ListContinue5">
    <w:name w:val="List Continue 5"/>
    <w:basedOn w:val="Normal"/>
    <w:semiHidden/>
    <w:rsid w:val="00614504"/>
    <w:pPr>
      <w:spacing w:after="120"/>
      <w:ind w:left="1800"/>
    </w:pPr>
  </w:style>
  <w:style w:type="paragraph" w:styleId="ListNumber2">
    <w:name w:val="List Number 2"/>
    <w:basedOn w:val="Normal"/>
    <w:semiHidden/>
    <w:rsid w:val="00614504"/>
    <w:pPr>
      <w:numPr>
        <w:numId w:val="25"/>
      </w:numPr>
    </w:pPr>
  </w:style>
  <w:style w:type="paragraph" w:styleId="ListNumber3">
    <w:name w:val="List Number 3"/>
    <w:basedOn w:val="Normal"/>
    <w:semiHidden/>
    <w:rsid w:val="00614504"/>
    <w:pPr>
      <w:numPr>
        <w:numId w:val="26"/>
      </w:numPr>
    </w:pPr>
  </w:style>
  <w:style w:type="paragraph" w:styleId="ListNumber4">
    <w:name w:val="List Number 4"/>
    <w:basedOn w:val="Normal"/>
    <w:semiHidden/>
    <w:rsid w:val="00614504"/>
    <w:pPr>
      <w:numPr>
        <w:numId w:val="27"/>
      </w:numPr>
    </w:pPr>
  </w:style>
  <w:style w:type="paragraph" w:styleId="ListNumber5">
    <w:name w:val="List Number 5"/>
    <w:basedOn w:val="Normal"/>
    <w:semiHidden/>
    <w:rsid w:val="00614504"/>
    <w:pPr>
      <w:numPr>
        <w:numId w:val="28"/>
      </w:numPr>
    </w:pPr>
  </w:style>
  <w:style w:type="paragraph" w:styleId="MessageHeader">
    <w:name w:val="Message Header"/>
    <w:basedOn w:val="Normal"/>
    <w:link w:val="MessageHeaderChar"/>
    <w:semiHidden/>
    <w:rsid w:val="006145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614504"/>
    <w:pPr>
      <w:ind w:left="720"/>
    </w:pPr>
  </w:style>
  <w:style w:type="paragraph" w:styleId="NoteHeading">
    <w:name w:val="Note Heading"/>
    <w:basedOn w:val="Normal"/>
    <w:next w:val="Normal"/>
    <w:link w:val="NoteHeadingChar"/>
    <w:semiHidden/>
    <w:rsid w:val="00614504"/>
  </w:style>
  <w:style w:type="paragraph" w:styleId="PlainText">
    <w:name w:val="Plain Text"/>
    <w:basedOn w:val="Normal"/>
    <w:link w:val="PlainTextChar1"/>
    <w:semiHidden/>
    <w:rsid w:val="00614504"/>
    <w:rPr>
      <w:rFonts w:ascii="Courier New" w:hAnsi="Courier New" w:cs="Courier New"/>
    </w:rPr>
  </w:style>
  <w:style w:type="paragraph" w:styleId="Salutation">
    <w:name w:val="Salutation"/>
    <w:basedOn w:val="Normal"/>
    <w:next w:val="Normal"/>
    <w:link w:val="SalutationChar"/>
    <w:semiHidden/>
    <w:rsid w:val="00614504"/>
  </w:style>
  <w:style w:type="paragraph" w:styleId="Signature">
    <w:name w:val="Signature"/>
    <w:basedOn w:val="Normal"/>
    <w:link w:val="SignatureChar"/>
    <w:semiHidden/>
    <w:rsid w:val="00614504"/>
    <w:pPr>
      <w:ind w:left="4320"/>
    </w:pPr>
  </w:style>
  <w:style w:type="paragraph" w:styleId="Subtitle">
    <w:name w:val="Subtitle"/>
    <w:basedOn w:val="Normal"/>
    <w:link w:val="SubtitleChar"/>
    <w:semiHidden/>
    <w:qFormat/>
    <w:rsid w:val="00614504"/>
    <w:pPr>
      <w:spacing w:after="60"/>
      <w:jc w:val="center"/>
      <w:outlineLvl w:val="1"/>
    </w:pPr>
    <w:rPr>
      <w:rFonts w:ascii="Arial" w:hAnsi="Arial" w:cs="Arial"/>
      <w:sz w:val="24"/>
      <w:szCs w:val="24"/>
    </w:rPr>
  </w:style>
  <w:style w:type="table" w:styleId="Table3Deffects1">
    <w:name w:val="Table 3D effects 1"/>
    <w:basedOn w:val="TableNormal"/>
    <w:rsid w:val="00614504"/>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504"/>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14504"/>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14504"/>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504"/>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14504"/>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14504"/>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14504"/>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14504"/>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14504"/>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14504"/>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14504"/>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14504"/>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14504"/>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14504"/>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14504"/>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14504"/>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14504"/>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14504"/>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14504"/>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14504"/>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14504"/>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14504"/>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14504"/>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14504"/>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1450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14504"/>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14504"/>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14504"/>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14504"/>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14504"/>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14504"/>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14504"/>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14504"/>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14504"/>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14504"/>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14504"/>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14504"/>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14504"/>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1450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14504"/>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14504"/>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14504"/>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semiHidden/>
    <w:qFormat/>
    <w:rsid w:val="00614504"/>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614504"/>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614504"/>
    <w:pPr>
      <w:numPr>
        <w:ilvl w:val="1"/>
      </w:numPr>
      <w:tabs>
        <w:tab w:val="left" w:pos="792"/>
      </w:tabs>
    </w:pPr>
  </w:style>
  <w:style w:type="paragraph" w:customStyle="1" w:styleId="ConcurBodyTextExample">
    <w:name w:val="Concur Body Text Example"/>
    <w:basedOn w:val="Normal"/>
    <w:semiHidden/>
    <w:rsid w:val="00614504"/>
    <w:pPr>
      <w:spacing w:before="120" w:after="120"/>
      <w:ind w:left="1440"/>
    </w:pPr>
    <w:rPr>
      <w:spacing w:val="6"/>
    </w:rPr>
  </w:style>
  <w:style w:type="paragraph" w:customStyle="1" w:styleId="ConcurHeadingFeedToPDF">
    <w:name w:val="Concur HeadingFeedToPDF"/>
    <w:rsid w:val="008E7C06"/>
    <w:pPr>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614504"/>
    <w:rPr>
      <w:b/>
      <w:bCs/>
    </w:rPr>
  </w:style>
  <w:style w:type="paragraph" w:customStyle="1" w:styleId="ConcurChapter">
    <w:name w:val="Concur Chapter #"/>
    <w:next w:val="Normal"/>
    <w:semiHidden/>
    <w:rsid w:val="00614504"/>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614504"/>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0027D6"/>
    <w:pPr>
      <w:tabs>
        <w:tab w:val="num" w:pos="2160"/>
      </w:tabs>
    </w:pPr>
    <w:rPr>
      <w:color w:val="000000"/>
    </w:rPr>
  </w:style>
  <w:style w:type="paragraph" w:customStyle="1" w:styleId="ConcurExampleText">
    <w:name w:val="Concur Example Text"/>
    <w:next w:val="Normal"/>
    <w:semiHidden/>
    <w:rsid w:val="000027D6"/>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0027D6"/>
    <w:pPr>
      <w:numPr>
        <w:numId w:val="0"/>
      </w:numPr>
      <w:spacing w:before="40" w:after="40"/>
    </w:pPr>
    <w:rPr>
      <w:rFonts w:ascii="Arial" w:eastAsia="MS Mincho" w:hAnsi="Arial" w:cs="Arial"/>
      <w:sz w:val="16"/>
    </w:rPr>
  </w:style>
  <w:style w:type="character" w:customStyle="1" w:styleId="fieldlabel1">
    <w:name w:val="fieldlabel1"/>
    <w:semiHidden/>
    <w:rsid w:val="00614504"/>
    <w:rPr>
      <w:rFonts w:ascii="Arial" w:hAnsi="Arial" w:cs="Arial" w:hint="default"/>
      <w:color w:val="000080"/>
      <w:sz w:val="17"/>
      <w:szCs w:val="17"/>
    </w:rPr>
  </w:style>
  <w:style w:type="paragraph" w:customStyle="1" w:styleId="ConcurTableTextdtdfile">
    <w:name w:val="Concur Table Text dtd file"/>
    <w:basedOn w:val="ConcurTableText"/>
    <w:semiHidden/>
    <w:rsid w:val="000027D6"/>
    <w:pPr>
      <w:spacing w:before="40" w:after="40"/>
      <w:ind w:left="43" w:right="43"/>
    </w:pPr>
    <w:rPr>
      <w:rFonts w:ascii="Arial" w:eastAsia="MS Mincho" w:hAnsi="Arial" w:cs="Arial"/>
      <w:sz w:val="16"/>
    </w:rPr>
  </w:style>
  <w:style w:type="paragraph" w:customStyle="1" w:styleId="ConcurTitle">
    <w:name w:val="Concur Title"/>
    <w:basedOn w:val="Normal"/>
    <w:semiHidden/>
    <w:rsid w:val="00614504"/>
    <w:pPr>
      <w:spacing w:after="240" w:line="500" w:lineRule="exact"/>
    </w:pPr>
    <w:rPr>
      <w:b/>
      <w:color w:val="000000"/>
      <w:sz w:val="48"/>
    </w:rPr>
  </w:style>
  <w:style w:type="paragraph" w:customStyle="1" w:styleId="ConcurTitlePageTitles">
    <w:name w:val="Concur Title Page Titles"/>
    <w:semiHidden/>
    <w:rsid w:val="00614504"/>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614504"/>
    <w:pPr>
      <w:spacing w:line="260" w:lineRule="exact"/>
    </w:pPr>
    <w:rPr>
      <w:b/>
      <w:color w:val="000000"/>
    </w:rPr>
  </w:style>
  <w:style w:type="paragraph" w:styleId="Caption">
    <w:name w:val="caption"/>
    <w:basedOn w:val="Normal"/>
    <w:next w:val="Normal"/>
    <w:semiHidden/>
    <w:qFormat/>
    <w:rsid w:val="00614504"/>
    <w:rPr>
      <w:b/>
      <w:bCs/>
    </w:rPr>
  </w:style>
  <w:style w:type="paragraph" w:customStyle="1" w:styleId="StyleConcurCoverTitleNotBold">
    <w:name w:val="Style Concur Cover Title + Not Bold"/>
    <w:basedOn w:val="ConcurCoverTitle"/>
    <w:semiHidden/>
    <w:rsid w:val="00614504"/>
    <w:pPr>
      <w:spacing w:before="6000"/>
    </w:pPr>
    <w:rPr>
      <w:b w:val="0"/>
    </w:rPr>
  </w:style>
  <w:style w:type="character" w:customStyle="1" w:styleId="ConcurBodyTextChar">
    <w:name w:val="Concur Body Text Char"/>
    <w:link w:val="ConcurBodyText"/>
    <w:rsid w:val="00614504"/>
    <w:rPr>
      <w:rFonts w:ascii="Verdana" w:eastAsia="Calibri" w:hAnsi="Verdana"/>
    </w:rPr>
  </w:style>
  <w:style w:type="character" w:customStyle="1" w:styleId="Heading2Char">
    <w:name w:val="Heading 2 Char"/>
    <w:link w:val="Heading2"/>
    <w:rsid w:val="00614504"/>
    <w:rPr>
      <w:rFonts w:ascii="Verdana" w:eastAsia="Calibri" w:hAnsi="Verdana"/>
      <w:b/>
      <w:snapToGrid w:val="0"/>
      <w:sz w:val="28"/>
      <w:szCs w:val="22"/>
    </w:rPr>
  </w:style>
  <w:style w:type="character" w:customStyle="1" w:styleId="ConcurTableTextChar">
    <w:name w:val="Concur Table Text Char"/>
    <w:link w:val="ConcurTableText"/>
    <w:rsid w:val="00614504"/>
    <w:rPr>
      <w:rFonts w:ascii="Verdana" w:eastAsia="Calibri" w:hAnsi="Verdana"/>
      <w:snapToGrid w:val="0"/>
      <w:sz w:val="18"/>
    </w:rPr>
  </w:style>
  <w:style w:type="character" w:customStyle="1" w:styleId="ConcurNoteChar">
    <w:name w:val="Concur Note Char"/>
    <w:link w:val="ConcurNote"/>
    <w:rsid w:val="00614504"/>
    <w:rPr>
      <w:rFonts w:ascii="Verdana" w:eastAsia="Calibri" w:hAnsi="Verdana"/>
      <w:snapToGrid w:val="0"/>
    </w:rPr>
  </w:style>
  <w:style w:type="paragraph" w:customStyle="1" w:styleId="ConcurTableCaption">
    <w:name w:val="Concur Table Caption"/>
    <w:next w:val="Normal"/>
    <w:semiHidden/>
    <w:rsid w:val="000027D6"/>
    <w:pPr>
      <w:keepNext/>
      <w:spacing w:before="240"/>
    </w:pPr>
    <w:rPr>
      <w:rFonts w:ascii="Verdana" w:hAnsi="Verdana"/>
      <w:i/>
    </w:rPr>
  </w:style>
  <w:style w:type="paragraph" w:customStyle="1" w:styleId="ConcurTableCaptionIndent">
    <w:name w:val="Concur Table Caption Indent"/>
    <w:next w:val="Normal"/>
    <w:semiHidden/>
    <w:rsid w:val="000027D6"/>
    <w:pPr>
      <w:keepNext/>
      <w:spacing w:before="240"/>
      <w:ind w:left="720"/>
    </w:pPr>
    <w:rPr>
      <w:rFonts w:ascii="Verdana" w:hAnsi="Verdana"/>
      <w:i/>
      <w:color w:val="000000"/>
    </w:rPr>
  </w:style>
  <w:style w:type="paragraph" w:customStyle="1" w:styleId="ConcurUI1">
    <w:name w:val="ConcurUI_1"/>
    <w:basedOn w:val="ConcurMoreInfo"/>
    <w:next w:val="ConcurBodyText"/>
    <w:semiHidden/>
    <w:rsid w:val="000027D6"/>
    <w:pPr>
      <w:numPr>
        <w:numId w:val="35"/>
      </w:numPr>
      <w:tabs>
        <w:tab w:val="left" w:pos="450"/>
      </w:tabs>
    </w:pPr>
    <w:rPr>
      <w:b/>
    </w:rPr>
  </w:style>
  <w:style w:type="character" w:customStyle="1" w:styleId="BodyTextChar1">
    <w:name w:val="Body Text Char1"/>
    <w:link w:val="BodyText"/>
    <w:semiHidden/>
    <w:locked/>
    <w:rsid w:val="00614504"/>
    <w:rPr>
      <w:iCs/>
    </w:rPr>
  </w:style>
  <w:style w:type="character" w:customStyle="1" w:styleId="ConcurMoreInfoChar">
    <w:name w:val="Concur More Info Char"/>
    <w:link w:val="ConcurMoreInfo"/>
    <w:rsid w:val="00614504"/>
    <w:rPr>
      <w:rFonts w:ascii="Verdana" w:eastAsia="Calibri" w:hAnsi="Verdana"/>
      <w:snapToGrid w:val="0"/>
    </w:rPr>
  </w:style>
  <w:style w:type="character" w:customStyle="1" w:styleId="PlainTextChar1">
    <w:name w:val="Plain Text Char1"/>
    <w:link w:val="PlainText"/>
    <w:semiHidden/>
    <w:rsid w:val="00614504"/>
    <w:rPr>
      <w:rFonts w:ascii="Courier New" w:eastAsia="Calibri" w:hAnsi="Courier New" w:cs="Courier New"/>
    </w:rPr>
  </w:style>
  <w:style w:type="character" w:customStyle="1" w:styleId="heading50">
    <w:name w:val="heading5"/>
    <w:semiHidden/>
    <w:rsid w:val="00614504"/>
  </w:style>
  <w:style w:type="character" w:customStyle="1" w:styleId="ConcurBulletIndentChar">
    <w:name w:val="Concur Bullet Indent Char"/>
    <w:link w:val="ConcurBulletIndent"/>
    <w:rsid w:val="00614504"/>
    <w:rPr>
      <w:rFonts w:ascii="Verdana" w:eastAsia="Calibri" w:hAnsi="Verdana"/>
      <w:snapToGrid w:val="0"/>
    </w:rPr>
  </w:style>
  <w:style w:type="paragraph" w:customStyle="1" w:styleId="concurnumber0">
    <w:name w:val="concurnumber"/>
    <w:basedOn w:val="Normal"/>
    <w:semiHidden/>
    <w:rsid w:val="000027D6"/>
    <w:pPr>
      <w:spacing w:before="100" w:beforeAutospacing="1" w:after="100" w:afterAutospacing="1"/>
    </w:pPr>
    <w:rPr>
      <w:sz w:val="24"/>
      <w:szCs w:val="24"/>
    </w:rPr>
  </w:style>
  <w:style w:type="paragraph" w:customStyle="1" w:styleId="Availableto">
    <w:name w:val="Availableto"/>
    <w:next w:val="Normal"/>
    <w:semiHidden/>
    <w:rsid w:val="000027D6"/>
    <w:pPr>
      <w:tabs>
        <w:tab w:val="left" w:pos="1530"/>
      </w:tabs>
    </w:pPr>
    <w:rPr>
      <w:rFonts w:ascii="Verdana" w:hAnsi="Verdana"/>
      <w:snapToGrid w:val="0"/>
      <w:color w:val="00926F"/>
      <w:sz w:val="22"/>
    </w:rPr>
  </w:style>
  <w:style w:type="character" w:customStyle="1" w:styleId="apple-style-span">
    <w:name w:val="apple-style-span"/>
    <w:semiHidden/>
    <w:rsid w:val="000027D6"/>
  </w:style>
  <w:style w:type="paragraph" w:customStyle="1" w:styleId="ConcurTableBulletIndent2">
    <w:name w:val="Concur Table Bullet Indent2"/>
    <w:basedOn w:val="ConcurTableBulletIndent"/>
    <w:rsid w:val="00614504"/>
    <w:pPr>
      <w:numPr>
        <w:numId w:val="29"/>
      </w:numPr>
      <w:ind w:left="980" w:hanging="274"/>
    </w:pPr>
  </w:style>
  <w:style w:type="character" w:customStyle="1" w:styleId="ConcurTableBulletChar">
    <w:name w:val="Concur Table Bullet Char"/>
    <w:link w:val="ConcurTableBullet"/>
    <w:rsid w:val="00614504"/>
    <w:rPr>
      <w:rFonts w:ascii="Verdana" w:eastAsia="Calibri" w:hAnsi="Verdana"/>
      <w:color w:val="000000"/>
      <w:sz w:val="18"/>
    </w:rPr>
  </w:style>
  <w:style w:type="character" w:customStyle="1" w:styleId="apple-tab-span">
    <w:name w:val="apple-tab-span"/>
    <w:semiHidden/>
    <w:rsid w:val="000027D6"/>
  </w:style>
  <w:style w:type="paragraph" w:customStyle="1" w:styleId="TOCHead">
    <w:name w:val="TOC Head"/>
    <w:semiHidden/>
    <w:rsid w:val="000027D6"/>
    <w:pPr>
      <w:pBdr>
        <w:bottom w:val="single" w:sz="4" w:space="1" w:color="auto"/>
      </w:pBdr>
    </w:pPr>
    <w:rPr>
      <w:rFonts w:ascii="Verdana" w:hAnsi="Verdana" w:cs="Verdana"/>
      <w:b/>
      <w:bCs/>
      <w:sz w:val="28"/>
      <w:szCs w:val="22"/>
    </w:rPr>
  </w:style>
  <w:style w:type="character" w:styleId="UnresolvedMention">
    <w:name w:val="Unresolved Mention"/>
    <w:uiPriority w:val="99"/>
    <w:semiHidden/>
    <w:unhideWhenUsed/>
    <w:rsid w:val="003E140F"/>
    <w:rPr>
      <w:color w:val="808080"/>
      <w:shd w:val="clear" w:color="auto" w:fill="E6E6E6"/>
    </w:rPr>
  </w:style>
  <w:style w:type="paragraph" w:customStyle="1" w:styleId="ConcurHeading2">
    <w:name w:val="Concur Heading 2"/>
    <w:basedOn w:val="Heading2"/>
    <w:next w:val="ConcurBodyText"/>
    <w:link w:val="ConcurHeading2Char"/>
    <w:qFormat/>
    <w:rsid w:val="00295466"/>
    <w:pPr>
      <w:keepLines/>
      <w:tabs>
        <w:tab w:val="clear" w:pos="-720"/>
      </w:tabs>
      <w:spacing w:before="40"/>
      <w:ind w:left="0" w:firstLine="0"/>
    </w:pPr>
    <w:rPr>
      <w:rFonts w:eastAsia="Calibri Light"/>
      <w:i/>
      <w:snapToGrid/>
      <w:sz w:val="20"/>
      <w:szCs w:val="26"/>
    </w:rPr>
  </w:style>
  <w:style w:type="character" w:customStyle="1" w:styleId="ConcurNumberChar">
    <w:name w:val="Concur Number Char"/>
    <w:link w:val="ConcurNumber"/>
    <w:rsid w:val="00614504"/>
    <w:rPr>
      <w:rFonts w:ascii="Verdana" w:eastAsia="Calibri" w:hAnsi="Verdana"/>
    </w:rPr>
  </w:style>
  <w:style w:type="character" w:customStyle="1" w:styleId="ConcurTableNumberChar">
    <w:name w:val="Concur Table Number Char"/>
    <w:link w:val="ConcurTableNumber"/>
    <w:rsid w:val="000027D6"/>
    <w:rPr>
      <w:rFonts w:ascii="Verdana" w:eastAsia="Calibri" w:hAnsi="Verdana"/>
      <w:snapToGrid w:val="0"/>
      <w:sz w:val="18"/>
    </w:rPr>
  </w:style>
  <w:style w:type="character" w:customStyle="1" w:styleId="nobr">
    <w:name w:val="nobr"/>
    <w:semiHidden/>
    <w:rsid w:val="000027D6"/>
  </w:style>
  <w:style w:type="character" w:customStyle="1" w:styleId="Heading5Char">
    <w:name w:val="Heading 5 Char"/>
    <w:link w:val="Heading5"/>
    <w:rsid w:val="00614504"/>
    <w:rPr>
      <w:rFonts w:ascii="Verdana" w:eastAsia="Calibri" w:hAnsi="Verdana"/>
      <w:b/>
      <w:smallCaps/>
      <w:snapToGrid w:val="0"/>
      <w:szCs w:val="22"/>
    </w:rPr>
  </w:style>
  <w:style w:type="paragraph" w:customStyle="1" w:styleId="TitlePg2">
    <w:name w:val="TitlePg2"/>
    <w:next w:val="TitlePg3"/>
    <w:semiHidden/>
    <w:rsid w:val="000027D6"/>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614504"/>
    <w:rPr>
      <w:rFonts w:ascii="Verdana" w:eastAsia="Calibri" w:hAnsi="Verdana"/>
      <w:b/>
      <w:i/>
      <w:snapToGrid w:val="0"/>
      <w:szCs w:val="22"/>
    </w:rPr>
  </w:style>
  <w:style w:type="paragraph" w:customStyle="1" w:styleId="TitlePg3">
    <w:name w:val="TitlePg3"/>
    <w:semiHidden/>
    <w:rsid w:val="000027D6"/>
    <w:rPr>
      <w:rFonts w:ascii="Arial" w:hAnsi="Arial" w:cs="Arial"/>
      <w:i/>
      <w:iCs/>
      <w:sz w:val="24"/>
      <w:szCs w:val="24"/>
    </w:rPr>
  </w:style>
  <w:style w:type="paragraph" w:customStyle="1" w:styleId="TOCHeading">
    <w:name w:val="TOCHeading"/>
    <w:basedOn w:val="Normal"/>
    <w:semiHidden/>
    <w:rsid w:val="000027D6"/>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614504"/>
    <w:pPr>
      <w:spacing w:before="0"/>
      <w:ind w:left="720"/>
    </w:pPr>
    <w:rPr>
      <w:rFonts w:ascii="Calibri" w:hAnsi="Calibri"/>
      <w:sz w:val="22"/>
      <w:szCs w:val="22"/>
    </w:rPr>
  </w:style>
  <w:style w:type="paragraph" w:customStyle="1" w:styleId="ConcurBenefit">
    <w:name w:val="Concur Benefit"/>
    <w:basedOn w:val="ConcurBodyText"/>
    <w:semiHidden/>
    <w:rsid w:val="00614504"/>
    <w:rPr>
      <w:i/>
    </w:rPr>
  </w:style>
  <w:style w:type="paragraph" w:customStyle="1" w:styleId="ConcurBenefitHead">
    <w:name w:val="Concur Benefit Head"/>
    <w:basedOn w:val="ConcurBenefit"/>
    <w:semiHidden/>
    <w:rsid w:val="00614504"/>
    <w:pPr>
      <w:spacing w:before="120"/>
    </w:pPr>
    <w:rPr>
      <w:b/>
    </w:rPr>
  </w:style>
  <w:style w:type="character" w:customStyle="1" w:styleId="FooterChar1">
    <w:name w:val="Footer Char1"/>
    <w:link w:val="Footer"/>
    <w:rsid w:val="00614504"/>
    <w:rPr>
      <w:rFonts w:ascii="Verdana" w:eastAsia="Calibri" w:hAnsi="Verdana"/>
      <w:sz w:val="18"/>
    </w:rPr>
  </w:style>
  <w:style w:type="character" w:customStyle="1" w:styleId="FootnoteTextChar">
    <w:name w:val="Footnote Text Char"/>
    <w:link w:val="FootnoteText"/>
    <w:semiHidden/>
    <w:rsid w:val="000027D6"/>
    <w:rPr>
      <w:rFonts w:ascii="Verdana" w:eastAsia="Calibri" w:hAnsi="Verdana"/>
    </w:rPr>
  </w:style>
  <w:style w:type="character" w:customStyle="1" w:styleId="heading51">
    <w:name w:val="heading51"/>
    <w:semiHidden/>
    <w:rsid w:val="00614504"/>
    <w:rPr>
      <w:b/>
      <w:bCs/>
      <w:color w:val="000000"/>
      <w:sz w:val="12"/>
      <w:szCs w:val="12"/>
    </w:rPr>
  </w:style>
  <w:style w:type="character" w:customStyle="1" w:styleId="ConcurTableBookChar">
    <w:name w:val="Concur Table Book Char"/>
    <w:link w:val="ConcurTableBook"/>
    <w:rsid w:val="000027D6"/>
    <w:rPr>
      <w:rFonts w:ascii="Verdana" w:eastAsia="Calibri" w:hAnsi="Verdana"/>
      <w:snapToGrid w:val="0"/>
      <w:sz w:val="18"/>
    </w:rPr>
  </w:style>
  <w:style w:type="character" w:customStyle="1" w:styleId="EndnoteTextChar">
    <w:name w:val="Endnote Text Char"/>
    <w:link w:val="EndnoteText"/>
    <w:semiHidden/>
    <w:rsid w:val="000027D6"/>
    <w:rPr>
      <w:rFonts w:ascii="Verdana" w:eastAsia="Calibri" w:hAnsi="Verdana"/>
    </w:rPr>
  </w:style>
  <w:style w:type="character" w:customStyle="1" w:styleId="MacroTextChar">
    <w:name w:val="Macro Text Char"/>
    <w:link w:val="MacroText"/>
    <w:semiHidden/>
    <w:rsid w:val="000027D6"/>
    <w:rPr>
      <w:rFonts w:ascii="Courier New" w:eastAsia="Calibri" w:hAnsi="Courier New" w:cs="Courier New"/>
    </w:rPr>
  </w:style>
  <w:style w:type="character" w:customStyle="1" w:styleId="ClosingChar">
    <w:name w:val="Closing Char"/>
    <w:link w:val="Closing"/>
    <w:semiHidden/>
    <w:rsid w:val="000027D6"/>
    <w:rPr>
      <w:rFonts w:ascii="Verdana" w:eastAsia="Calibri" w:hAnsi="Verdana"/>
    </w:rPr>
  </w:style>
  <w:style w:type="character" w:customStyle="1" w:styleId="SignatureChar">
    <w:name w:val="Signature Char"/>
    <w:link w:val="Signature"/>
    <w:semiHidden/>
    <w:rsid w:val="000027D6"/>
    <w:rPr>
      <w:rFonts w:ascii="Verdana" w:eastAsia="Calibri" w:hAnsi="Verdana"/>
    </w:rPr>
  </w:style>
  <w:style w:type="character" w:customStyle="1" w:styleId="ConcurWarningIconChar">
    <w:name w:val="Concur Warning Icon Char"/>
    <w:link w:val="ConcurWarningIcon"/>
    <w:rsid w:val="00614504"/>
    <w:rPr>
      <w:rFonts w:ascii="Verdana" w:eastAsia="Calibri" w:hAnsi="Verdana"/>
      <w:snapToGrid w:val="0"/>
    </w:rPr>
  </w:style>
  <w:style w:type="character" w:customStyle="1" w:styleId="BodyTextIndentChar">
    <w:name w:val="Body Text Indent Char"/>
    <w:link w:val="BodyTextIndent"/>
    <w:semiHidden/>
    <w:rsid w:val="000027D6"/>
    <w:rPr>
      <w:rFonts w:ascii="Verdana" w:eastAsia="Calibri" w:hAnsi="Verdana"/>
    </w:rPr>
  </w:style>
  <w:style w:type="paragraph" w:customStyle="1" w:styleId="NormalLeft-075">
    <w:name w:val="Normal + Left:  -0.75&quot;"/>
    <w:basedOn w:val="ConcurBodyText"/>
    <w:semiHidden/>
    <w:rsid w:val="000027D6"/>
  </w:style>
  <w:style w:type="character" w:customStyle="1" w:styleId="ConcurMoreInfoIndentChar">
    <w:name w:val="Concur More Info Indent Char"/>
    <w:link w:val="ConcurMoreInfoIndent"/>
    <w:rsid w:val="00614504"/>
    <w:rPr>
      <w:rFonts w:ascii="Verdana" w:eastAsia="Calibri" w:hAnsi="Verdana"/>
      <w:snapToGrid w:val="0"/>
    </w:rPr>
  </w:style>
  <w:style w:type="character" w:customStyle="1" w:styleId="TableTextChar">
    <w:name w:val="Table Text Char"/>
    <w:link w:val="TableText"/>
    <w:semiHidden/>
    <w:rsid w:val="00614504"/>
    <w:rPr>
      <w:rFonts w:eastAsia="Calibri"/>
      <w:sz w:val="18"/>
    </w:rPr>
  </w:style>
  <w:style w:type="paragraph" w:customStyle="1" w:styleId="HeadProduct">
    <w:name w:val="Head_Product"/>
    <w:basedOn w:val="Normal"/>
    <w:semiHidden/>
    <w:rsid w:val="00614504"/>
    <w:pPr>
      <w:spacing w:after="240"/>
      <w:jc w:val="center"/>
    </w:pPr>
    <w:rPr>
      <w:b/>
      <w:color w:val="000000"/>
      <w:sz w:val="32"/>
      <w:szCs w:val="32"/>
    </w:rPr>
  </w:style>
  <w:style w:type="paragraph" w:customStyle="1" w:styleId="HeadRN">
    <w:name w:val="Head_RN"/>
    <w:basedOn w:val="Normal"/>
    <w:semiHidden/>
    <w:rsid w:val="00614504"/>
    <w:pPr>
      <w:spacing w:before="120" w:after="240"/>
      <w:jc w:val="center"/>
    </w:pPr>
    <w:rPr>
      <w:b/>
      <w:color w:val="000000"/>
      <w:sz w:val="24"/>
      <w:szCs w:val="24"/>
    </w:rPr>
  </w:style>
  <w:style w:type="paragraph" w:customStyle="1" w:styleId="HeadDate">
    <w:name w:val="Head_Date"/>
    <w:basedOn w:val="Normal"/>
    <w:semiHidden/>
    <w:rsid w:val="00614504"/>
    <w:pPr>
      <w:spacing w:before="80" w:after="80"/>
      <w:jc w:val="center"/>
    </w:pPr>
    <w:rPr>
      <w:snapToGrid w:val="0"/>
      <w:sz w:val="18"/>
    </w:rPr>
  </w:style>
  <w:style w:type="paragraph" w:customStyle="1" w:styleId="HeadAudience">
    <w:name w:val="Head_Audience"/>
    <w:basedOn w:val="Normal"/>
    <w:link w:val="HeadAudienceCharChar"/>
    <w:semiHidden/>
    <w:rsid w:val="00614504"/>
    <w:pPr>
      <w:spacing w:before="80" w:after="80"/>
      <w:jc w:val="center"/>
    </w:pPr>
    <w:rPr>
      <w:snapToGrid w:val="0"/>
      <w:sz w:val="18"/>
    </w:rPr>
  </w:style>
  <w:style w:type="character" w:customStyle="1" w:styleId="HeadAudienceCharChar">
    <w:name w:val="Head_Audience Char Char"/>
    <w:link w:val="HeadAudience"/>
    <w:semiHidden/>
    <w:rsid w:val="00614504"/>
    <w:rPr>
      <w:rFonts w:ascii="Verdana" w:eastAsia="Calibri" w:hAnsi="Verdana"/>
      <w:snapToGrid w:val="0"/>
      <w:sz w:val="18"/>
    </w:rPr>
  </w:style>
  <w:style w:type="character" w:customStyle="1" w:styleId="ConcurNoteIndentChar">
    <w:name w:val="Concur Note Indent Char"/>
    <w:link w:val="ConcurNoteIndent"/>
    <w:rsid w:val="002E7AFA"/>
    <w:rPr>
      <w:rFonts w:ascii="Verdana" w:eastAsia="Calibri" w:hAnsi="Verdana"/>
      <w:snapToGrid w:val="0"/>
    </w:rPr>
  </w:style>
  <w:style w:type="character" w:customStyle="1" w:styleId="MessageHeaderChar">
    <w:name w:val="Message Header Char"/>
    <w:link w:val="MessageHeader"/>
    <w:semiHidden/>
    <w:rsid w:val="000027D6"/>
    <w:rPr>
      <w:rFonts w:ascii="Arial" w:eastAsia="Calibri" w:hAnsi="Arial" w:cs="Arial"/>
      <w:sz w:val="24"/>
      <w:szCs w:val="24"/>
      <w:shd w:val="pct20" w:color="auto" w:fill="auto"/>
    </w:rPr>
  </w:style>
  <w:style w:type="character" w:customStyle="1" w:styleId="ConcurTableBookIndentChar">
    <w:name w:val="Concur Table Book Indent Char"/>
    <w:link w:val="ConcurTableBookIndent"/>
    <w:rsid w:val="000027D6"/>
    <w:rPr>
      <w:rFonts w:ascii="Verdana" w:eastAsia="Calibri" w:hAnsi="Verdana"/>
      <w:snapToGrid w:val="0"/>
      <w:sz w:val="18"/>
    </w:rPr>
  </w:style>
  <w:style w:type="paragraph" w:customStyle="1" w:styleId="ConcurBulletIndent3">
    <w:name w:val="Concur Bullet Indent3"/>
    <w:rsid w:val="00614504"/>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614504"/>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0027D6"/>
    <w:rPr>
      <w:rFonts w:ascii="Verdana" w:eastAsia="Calibri" w:hAnsi="Verdana"/>
    </w:rPr>
  </w:style>
  <w:style w:type="character" w:customStyle="1" w:styleId="DateChar">
    <w:name w:val="Date Char"/>
    <w:link w:val="Date"/>
    <w:semiHidden/>
    <w:rsid w:val="000027D6"/>
    <w:rPr>
      <w:rFonts w:ascii="Verdana" w:eastAsia="Calibri" w:hAnsi="Verdana"/>
    </w:rPr>
  </w:style>
  <w:style w:type="character" w:customStyle="1" w:styleId="BodyTextFirstIndentChar">
    <w:name w:val="Body Text First Indent Char"/>
    <w:link w:val="BodyTextFirstIndent"/>
    <w:semiHidden/>
    <w:rsid w:val="000027D6"/>
  </w:style>
  <w:style w:type="character" w:customStyle="1" w:styleId="ConcurBodyTextIndent2Char">
    <w:name w:val="Concur Body Text Indent2 Char"/>
    <w:link w:val="ConcurBodyTextIndent2"/>
    <w:rsid w:val="000027D6"/>
    <w:rPr>
      <w:rFonts w:ascii="Verdana" w:eastAsia="Calibri" w:hAnsi="Verdana"/>
      <w:snapToGrid w:val="0"/>
    </w:rPr>
  </w:style>
  <w:style w:type="character" w:customStyle="1" w:styleId="ConcurBulletIndent2Char">
    <w:name w:val="Concur Bullet Indent2 Char"/>
    <w:link w:val="ConcurBulletIndent2"/>
    <w:rsid w:val="000027D6"/>
    <w:rPr>
      <w:rFonts w:ascii="Verdana" w:eastAsia="Calibri" w:hAnsi="Verdana"/>
      <w:snapToGrid w:val="0"/>
    </w:rPr>
  </w:style>
  <w:style w:type="character" w:customStyle="1" w:styleId="BodyTextFirstIndent2Char">
    <w:name w:val="Body Text First Indent 2 Char"/>
    <w:link w:val="BodyTextFirstIndent2"/>
    <w:semiHidden/>
    <w:rsid w:val="000027D6"/>
    <w:rPr>
      <w:rFonts w:ascii="Verdana" w:eastAsia="Calibri" w:hAnsi="Verdana"/>
    </w:rPr>
  </w:style>
  <w:style w:type="character" w:customStyle="1" w:styleId="NoteHeadingChar">
    <w:name w:val="Note Heading Char"/>
    <w:link w:val="NoteHeading"/>
    <w:semiHidden/>
    <w:rsid w:val="000027D6"/>
    <w:rPr>
      <w:rFonts w:ascii="Verdana" w:eastAsia="Calibri" w:hAnsi="Verdana"/>
    </w:rPr>
  </w:style>
  <w:style w:type="character" w:customStyle="1" w:styleId="BodyText2Char">
    <w:name w:val="Body Text 2 Char"/>
    <w:link w:val="BodyText2"/>
    <w:semiHidden/>
    <w:rsid w:val="000027D6"/>
    <w:rPr>
      <w:rFonts w:ascii="Verdana" w:eastAsia="Calibri" w:hAnsi="Verdana"/>
    </w:rPr>
  </w:style>
  <w:style w:type="character" w:customStyle="1" w:styleId="CommentTextChar">
    <w:name w:val="Comment Text Char"/>
    <w:link w:val="CommentText"/>
    <w:semiHidden/>
    <w:rsid w:val="000027D6"/>
    <w:rPr>
      <w:rFonts w:ascii="Verdana" w:eastAsia="Calibri" w:hAnsi="Verdana"/>
    </w:rPr>
  </w:style>
  <w:style w:type="character" w:customStyle="1" w:styleId="Heading3Char">
    <w:name w:val="Heading 3 Char"/>
    <w:link w:val="Heading3"/>
    <w:rsid w:val="00614504"/>
    <w:rPr>
      <w:rFonts w:ascii="Verdana" w:eastAsia="Arial Unicode MS" w:hAnsi="Verdana"/>
      <w:b/>
      <w:snapToGrid w:val="0"/>
      <w:sz w:val="24"/>
      <w:szCs w:val="22"/>
    </w:rPr>
  </w:style>
  <w:style w:type="character" w:customStyle="1" w:styleId="Heading4Char">
    <w:name w:val="Heading 4 Char"/>
    <w:link w:val="Heading4"/>
    <w:rsid w:val="00614504"/>
    <w:rPr>
      <w:rFonts w:ascii="Verdana" w:eastAsia="Arial Unicode MS" w:hAnsi="Verdana"/>
      <w:b/>
      <w:i/>
      <w:snapToGrid w:val="0"/>
    </w:rPr>
  </w:style>
  <w:style w:type="character" w:customStyle="1" w:styleId="BodyText3Char">
    <w:name w:val="Body Text 3 Char"/>
    <w:link w:val="BodyText3"/>
    <w:semiHidden/>
    <w:rsid w:val="000027D6"/>
    <w:rPr>
      <w:rFonts w:ascii="Verdana" w:eastAsia="Calibri" w:hAnsi="Verdana"/>
      <w:sz w:val="16"/>
      <w:szCs w:val="16"/>
    </w:rPr>
  </w:style>
  <w:style w:type="character" w:customStyle="1" w:styleId="BodyTextIndent2Char">
    <w:name w:val="Body Text Indent 2 Char"/>
    <w:link w:val="BodyTextIndent2"/>
    <w:semiHidden/>
    <w:rsid w:val="000027D6"/>
    <w:rPr>
      <w:rFonts w:ascii="Verdana" w:eastAsia="Calibri" w:hAnsi="Verdana"/>
    </w:rPr>
  </w:style>
  <w:style w:type="paragraph" w:customStyle="1" w:styleId="ColorfulList-Accent11">
    <w:name w:val="Colorful List - Accent 11"/>
    <w:basedOn w:val="Normal"/>
    <w:uiPriority w:val="34"/>
    <w:semiHidden/>
    <w:qFormat/>
    <w:rsid w:val="00614504"/>
    <w:pPr>
      <w:spacing w:after="200" w:line="276" w:lineRule="auto"/>
      <w:ind w:left="720"/>
      <w:contextualSpacing/>
    </w:pPr>
    <w:rPr>
      <w:rFonts w:eastAsia="Times New Roman"/>
    </w:rPr>
  </w:style>
  <w:style w:type="paragraph" w:customStyle="1" w:styleId="CBRNCodeIndent">
    <w:name w:val="CB_RN_CodeIndent"/>
    <w:basedOn w:val="Normal"/>
    <w:semiHidden/>
    <w:qFormat/>
    <w:rsid w:val="00015CD2"/>
    <w:pPr>
      <w:shd w:val="clear" w:color="auto" w:fill="FFFFFF"/>
      <w:ind w:left="1170"/>
    </w:pPr>
    <w:rPr>
      <w:rFonts w:ascii="Arial" w:hAnsi="Arial" w:cs="Courier New"/>
    </w:rPr>
  </w:style>
  <w:style w:type="paragraph" w:customStyle="1" w:styleId="ConcurTableText7pt">
    <w:name w:val="Concur Table Text7pt"/>
    <w:basedOn w:val="ConcurTableText"/>
    <w:qFormat/>
    <w:rsid w:val="00614504"/>
    <w:pPr>
      <w:spacing w:before="20" w:after="20"/>
    </w:pPr>
    <w:rPr>
      <w:sz w:val="14"/>
      <w:szCs w:val="14"/>
    </w:rPr>
  </w:style>
  <w:style w:type="character" w:customStyle="1" w:styleId="BodyTextIndent3Char">
    <w:name w:val="Body Text Indent 3 Char"/>
    <w:link w:val="BodyTextIndent3"/>
    <w:semiHidden/>
    <w:rsid w:val="000027D6"/>
    <w:rPr>
      <w:rFonts w:ascii="Verdana" w:eastAsia="Calibri" w:hAnsi="Verdana"/>
      <w:sz w:val="16"/>
      <w:szCs w:val="16"/>
    </w:rPr>
  </w:style>
  <w:style w:type="paragraph" w:customStyle="1" w:styleId="ConcurTableText8pt">
    <w:name w:val="Concur Table Text8pt"/>
    <w:basedOn w:val="ConcurTableText"/>
    <w:qFormat/>
    <w:rsid w:val="00614504"/>
    <w:pPr>
      <w:spacing w:before="20" w:after="20"/>
    </w:pPr>
    <w:rPr>
      <w:sz w:val="16"/>
      <w:szCs w:val="14"/>
    </w:rPr>
  </w:style>
  <w:style w:type="paragraph" w:customStyle="1" w:styleId="ConcurTableText8ptCenter">
    <w:name w:val="Concur Table Text8pt Center"/>
    <w:basedOn w:val="ConcurTableText8pt"/>
    <w:qFormat/>
    <w:rsid w:val="00614504"/>
    <w:pPr>
      <w:jc w:val="center"/>
    </w:pPr>
  </w:style>
  <w:style w:type="paragraph" w:customStyle="1" w:styleId="ConcurNoteIndent3">
    <w:name w:val="Concur Note Indent3"/>
    <w:next w:val="Normal"/>
    <w:rsid w:val="00614504"/>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paragraph" w:styleId="ListParagraph">
    <w:name w:val="List Paragraph"/>
    <w:basedOn w:val="Normal"/>
    <w:uiPriority w:val="34"/>
    <w:qFormat/>
    <w:rsid w:val="00614504"/>
    <w:pPr>
      <w:spacing w:before="0" w:after="200" w:line="276" w:lineRule="auto"/>
      <w:ind w:left="720"/>
      <w:contextualSpacing/>
    </w:pPr>
    <w:rPr>
      <w:rFonts w:ascii="Calibri" w:hAnsi="Calibri"/>
      <w:sz w:val="22"/>
      <w:szCs w:val="22"/>
    </w:rPr>
  </w:style>
  <w:style w:type="paragraph" w:customStyle="1" w:styleId="Default">
    <w:name w:val="Default"/>
    <w:semiHidden/>
    <w:rsid w:val="00614504"/>
    <w:pPr>
      <w:autoSpaceDE w:val="0"/>
      <w:autoSpaceDN w:val="0"/>
      <w:adjustRightInd w:val="0"/>
    </w:pPr>
    <w:rPr>
      <w:rFonts w:ascii="Calibri" w:eastAsia="Calibri" w:hAnsi="Calibri"/>
      <w:color w:val="000000"/>
      <w:sz w:val="24"/>
      <w:szCs w:val="24"/>
    </w:rPr>
  </w:style>
  <w:style w:type="character" w:customStyle="1" w:styleId="ConcurHeading2Char">
    <w:name w:val="Concur Heading 2 Char"/>
    <w:link w:val="ConcurHeading2"/>
    <w:rsid w:val="00295466"/>
    <w:rPr>
      <w:rFonts w:ascii="Verdana" w:eastAsia="Calibri Light" w:hAnsi="Verdana"/>
      <w:b/>
      <w:i/>
      <w:szCs w:val="26"/>
    </w:rPr>
  </w:style>
  <w:style w:type="paragraph" w:customStyle="1" w:styleId="xl65">
    <w:name w:val="xl65"/>
    <w:basedOn w:val="Normal"/>
    <w:semiHidden/>
    <w:rsid w:val="00614504"/>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61450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614504"/>
    <w:pPr>
      <w:spacing w:before="180" w:after="180"/>
      <w:jc w:val="center"/>
    </w:pPr>
    <w:rPr>
      <w:rFonts w:cs="Verdana"/>
      <w:b/>
      <w:bCs/>
      <w:iCs/>
      <w:color w:val="00674E"/>
      <w:sz w:val="32"/>
      <w:szCs w:val="32"/>
    </w:rPr>
  </w:style>
  <w:style w:type="character" w:customStyle="1" w:styleId="apple-converted-space">
    <w:name w:val="apple-converted-space"/>
    <w:rsid w:val="00E5042D"/>
  </w:style>
  <w:style w:type="character" w:customStyle="1" w:styleId="small-linkpointable">
    <w:name w:val="small-link pointable"/>
    <w:semiHidden/>
    <w:rsid w:val="00614504"/>
  </w:style>
  <w:style w:type="paragraph" w:customStyle="1" w:styleId="xl67">
    <w:name w:val="xl67"/>
    <w:basedOn w:val="Normal"/>
    <w:semiHidden/>
    <w:rsid w:val="0061450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0027D6"/>
    <w:rPr>
      <w:rFonts w:ascii="Tahoma" w:eastAsia="Calibri" w:hAnsi="Tahoma" w:cs="Tahoma"/>
      <w:shd w:val="clear" w:color="auto" w:fill="000080"/>
    </w:rPr>
  </w:style>
  <w:style w:type="character" w:customStyle="1" w:styleId="E-mailSignatureChar">
    <w:name w:val="E-mail Signature Char"/>
    <w:link w:val="E-mailSignature"/>
    <w:semiHidden/>
    <w:rsid w:val="000027D6"/>
    <w:rPr>
      <w:rFonts w:ascii="Verdana" w:eastAsia="Calibri" w:hAnsi="Verdana"/>
    </w:rPr>
  </w:style>
  <w:style w:type="paragraph" w:customStyle="1" w:styleId="CoverCheckBoxes">
    <w:name w:val="CoverCheckBoxes"/>
    <w:basedOn w:val="ConcurBodyTextIndent"/>
    <w:semiHidden/>
    <w:rsid w:val="00614504"/>
    <w:pPr>
      <w:ind w:left="1260" w:hanging="540"/>
    </w:pPr>
  </w:style>
  <w:style w:type="paragraph" w:customStyle="1" w:styleId="ConcurCoverCheckBoxes">
    <w:name w:val="ConcurCoverCheckBoxes"/>
    <w:basedOn w:val="Normal"/>
    <w:semiHidden/>
    <w:rsid w:val="00614504"/>
    <w:pPr>
      <w:snapToGrid w:val="0"/>
      <w:ind w:left="1260" w:hanging="540"/>
    </w:pPr>
  </w:style>
  <w:style w:type="paragraph" w:customStyle="1" w:styleId="ConcurCover1">
    <w:name w:val="Concur Cover1"/>
    <w:semiHidden/>
    <w:rsid w:val="00614504"/>
    <w:rPr>
      <w:rFonts w:eastAsia="Calibri" w:cs="Arial"/>
      <w:b/>
      <w:sz w:val="56"/>
      <w:szCs w:val="56"/>
    </w:rPr>
  </w:style>
  <w:style w:type="paragraph" w:customStyle="1" w:styleId="template">
    <w:name w:val="template"/>
    <w:basedOn w:val="Normal"/>
    <w:semiHidden/>
    <w:rsid w:val="00614504"/>
    <w:pPr>
      <w:spacing w:line="240" w:lineRule="exact"/>
    </w:pPr>
    <w:rPr>
      <w:rFonts w:ascii="Arial" w:hAnsi="Arial"/>
      <w:i/>
      <w:sz w:val="22"/>
    </w:rPr>
  </w:style>
  <w:style w:type="paragraph" w:customStyle="1" w:styleId="AutoCorrect">
    <w:name w:val="AutoCorrect"/>
    <w:semiHidden/>
    <w:rsid w:val="00614504"/>
    <w:rPr>
      <w:rFonts w:eastAsia="Calibri"/>
      <w:sz w:val="24"/>
      <w:szCs w:val="24"/>
    </w:rPr>
  </w:style>
  <w:style w:type="paragraph" w:customStyle="1" w:styleId="WNBodyIndent">
    <w:name w:val="WNBody Indent"/>
    <w:semiHidden/>
    <w:rsid w:val="00614504"/>
    <w:pPr>
      <w:spacing w:after="60"/>
      <w:ind w:left="360"/>
    </w:pPr>
    <w:rPr>
      <w:rFonts w:eastAsia="Calibri" w:cs="Verdana"/>
    </w:rPr>
  </w:style>
  <w:style w:type="paragraph" w:customStyle="1" w:styleId="ConcurCover10">
    <w:name w:val="Concur Cover 1"/>
    <w:semiHidden/>
    <w:rsid w:val="00614504"/>
    <w:rPr>
      <w:rFonts w:eastAsia="Calibri" w:cs="Arial"/>
      <w:b/>
      <w:sz w:val="56"/>
      <w:szCs w:val="56"/>
    </w:rPr>
  </w:style>
  <w:style w:type="paragraph" w:customStyle="1" w:styleId="ConcurCover2">
    <w:name w:val="Concur Cover 2"/>
    <w:basedOn w:val="Normal"/>
    <w:semiHidden/>
    <w:rsid w:val="00614504"/>
    <w:rPr>
      <w:rFonts w:cs="Arial"/>
      <w:b/>
      <w:sz w:val="36"/>
      <w:szCs w:val="36"/>
      <w:lang w:val="fr-FR"/>
    </w:rPr>
  </w:style>
  <w:style w:type="paragraph" w:customStyle="1" w:styleId="ConcurCover3">
    <w:name w:val="Concur Cover 3"/>
    <w:basedOn w:val="ConcurCover2"/>
    <w:semiHidden/>
    <w:rsid w:val="00614504"/>
    <w:rPr>
      <w:sz w:val="28"/>
      <w:szCs w:val="28"/>
      <w:lang w:val="en-US"/>
    </w:rPr>
  </w:style>
  <w:style w:type="character" w:customStyle="1" w:styleId="SallyL">
    <w:name w:val="SallyL"/>
    <w:semiHidden/>
    <w:rsid w:val="00614504"/>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614504"/>
    <w:pPr>
      <w:spacing w:before="0"/>
    </w:pPr>
  </w:style>
  <w:style w:type="character" w:customStyle="1" w:styleId="UIboxChar">
    <w:name w:val="UIbox Char"/>
    <w:link w:val="UIbox"/>
    <w:semiHidden/>
    <w:rsid w:val="00015CD2"/>
    <w:rPr>
      <w:rFonts w:ascii="Verdana" w:eastAsia="Calibri" w:hAnsi="Verdana"/>
    </w:rPr>
  </w:style>
  <w:style w:type="paragraph" w:customStyle="1" w:styleId="content">
    <w:name w:val="content"/>
    <w:basedOn w:val="Normal"/>
    <w:semiHidden/>
    <w:rsid w:val="00614504"/>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614504"/>
    <w:pPr>
      <w:pBdr>
        <w:top w:val="single" w:sz="6" w:space="1" w:color="auto"/>
        <w:between w:val="single" w:sz="6" w:space="1" w:color="auto"/>
      </w:pBdr>
      <w:ind w:left="1728"/>
    </w:pPr>
  </w:style>
  <w:style w:type="paragraph" w:customStyle="1" w:styleId="ConcurCover30">
    <w:name w:val="Concur Cover3"/>
    <w:semiHidden/>
    <w:rsid w:val="00614504"/>
    <w:rPr>
      <w:rFonts w:eastAsia="Calibri"/>
      <w:b/>
      <w:sz w:val="28"/>
    </w:rPr>
  </w:style>
  <w:style w:type="numbering" w:customStyle="1" w:styleId="11111111">
    <w:name w:val="1 / 1.1 / 1.1.111"/>
    <w:rsid w:val="001E2BB5"/>
  </w:style>
  <w:style w:type="character" w:customStyle="1" w:styleId="htmlval1">
    <w:name w:val="html_val1"/>
    <w:semiHidden/>
    <w:rsid w:val="00614504"/>
    <w:rPr>
      <w:color w:val="0000FF"/>
    </w:rPr>
  </w:style>
  <w:style w:type="paragraph" w:customStyle="1" w:styleId="ConcurTableTextIndent2">
    <w:name w:val="Concur Table Text Indent2"/>
    <w:basedOn w:val="ConcurTableTextIndent"/>
    <w:rsid w:val="00614504"/>
    <w:pPr>
      <w:ind w:left="729"/>
    </w:pPr>
  </w:style>
  <w:style w:type="character" w:customStyle="1" w:styleId="attribute-value">
    <w:name w:val="attribute-value"/>
    <w:semiHidden/>
    <w:rsid w:val="00614504"/>
  </w:style>
  <w:style w:type="paragraph" w:customStyle="1" w:styleId="TableHeaderText">
    <w:name w:val="Table Header Text"/>
    <w:basedOn w:val="Normal"/>
    <w:autoRedefine/>
    <w:semiHidden/>
    <w:rsid w:val="00614504"/>
    <w:pPr>
      <w:shd w:val="clear" w:color="auto" w:fill="000000"/>
      <w:jc w:val="center"/>
    </w:pPr>
    <w:rPr>
      <w:rFonts w:ascii="Arial" w:hAnsi="Arial"/>
      <w:b/>
    </w:rPr>
  </w:style>
  <w:style w:type="paragraph" w:customStyle="1" w:styleId="TOCTitle">
    <w:name w:val="TOC Title"/>
    <w:basedOn w:val="Normal"/>
    <w:semiHidden/>
    <w:rsid w:val="00614504"/>
    <w:pPr>
      <w:widowControl w:val="0"/>
    </w:pPr>
    <w:rPr>
      <w:rFonts w:ascii="Arial" w:hAnsi="Arial"/>
      <w:b/>
      <w:sz w:val="32"/>
    </w:rPr>
  </w:style>
  <w:style w:type="paragraph" w:customStyle="1" w:styleId="TOCItem">
    <w:name w:val="TOCItem"/>
    <w:basedOn w:val="Normal"/>
    <w:autoRedefine/>
    <w:semiHidden/>
    <w:rsid w:val="00614504"/>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614504"/>
    <w:rPr>
      <w:rFonts w:ascii="Arial" w:hAnsi="Arial"/>
    </w:rPr>
  </w:style>
  <w:style w:type="paragraph" w:customStyle="1" w:styleId="StyleConcurNumberItalic">
    <w:name w:val="Style Concur Number + Italic"/>
    <w:basedOn w:val="ConcurNumber"/>
    <w:semiHidden/>
    <w:rsid w:val="00614504"/>
    <w:pPr>
      <w:numPr>
        <w:numId w:val="0"/>
      </w:numPr>
    </w:pPr>
    <w:rPr>
      <w:i/>
      <w:iCs/>
    </w:rPr>
  </w:style>
  <w:style w:type="paragraph" w:customStyle="1" w:styleId="StyleConcurNumberBold">
    <w:name w:val="Style Concur Number + Bold"/>
    <w:basedOn w:val="ConcurNumber"/>
    <w:semiHidden/>
    <w:rsid w:val="00614504"/>
    <w:pPr>
      <w:numPr>
        <w:numId w:val="0"/>
      </w:numPr>
    </w:pPr>
    <w:rPr>
      <w:b/>
      <w:bCs/>
    </w:rPr>
  </w:style>
  <w:style w:type="paragraph" w:customStyle="1" w:styleId="StyleConcurNumberBold1">
    <w:name w:val="Style Concur Number + Bold1"/>
    <w:basedOn w:val="ConcurNumber"/>
    <w:autoRedefine/>
    <w:semiHidden/>
    <w:rsid w:val="00614504"/>
    <w:pPr>
      <w:numPr>
        <w:numId w:val="0"/>
      </w:numPr>
    </w:pPr>
    <w:rPr>
      <w:b/>
      <w:bCs/>
    </w:rPr>
  </w:style>
  <w:style w:type="paragraph" w:customStyle="1" w:styleId="StyleConcurNumberNotExpandedbyCondensedby">
    <w:name w:val="Style Concur Number + Not Expanded by / Condensed by"/>
    <w:basedOn w:val="ConcurNumber"/>
    <w:autoRedefine/>
    <w:semiHidden/>
    <w:rsid w:val="00614504"/>
    <w:pPr>
      <w:numPr>
        <w:numId w:val="0"/>
      </w:numPr>
    </w:pPr>
  </w:style>
  <w:style w:type="paragraph" w:customStyle="1" w:styleId="Tablebullets">
    <w:name w:val="Table bullets"/>
    <w:basedOn w:val="Normal"/>
    <w:autoRedefine/>
    <w:semiHidden/>
    <w:rsid w:val="00614504"/>
    <w:pPr>
      <w:snapToGrid w:val="0"/>
    </w:pPr>
    <w:rPr>
      <w:rFonts w:ascii="Arial" w:hAnsi="Arial"/>
    </w:rPr>
  </w:style>
  <w:style w:type="paragraph" w:customStyle="1" w:styleId="StyleConcurNumberLeft48ptFirstline0pt">
    <w:name w:val="Style Concur Number + Left:  48 pt First line:  0 pt"/>
    <w:basedOn w:val="ConcurNumber"/>
    <w:semiHidden/>
    <w:rsid w:val="00614504"/>
    <w:pPr>
      <w:numPr>
        <w:numId w:val="0"/>
      </w:numPr>
    </w:pPr>
  </w:style>
  <w:style w:type="character" w:customStyle="1" w:styleId="style261">
    <w:name w:val="style261"/>
    <w:semiHidden/>
    <w:rsid w:val="00614504"/>
    <w:rPr>
      <w:color w:val="3B3B3B"/>
    </w:rPr>
  </w:style>
  <w:style w:type="paragraph" w:customStyle="1" w:styleId="TableTextBold">
    <w:name w:val="Table Text Bold"/>
    <w:basedOn w:val="TableText"/>
    <w:autoRedefine/>
    <w:semiHidden/>
    <w:rsid w:val="00614504"/>
    <w:rPr>
      <w:b/>
    </w:rPr>
  </w:style>
  <w:style w:type="paragraph" w:customStyle="1" w:styleId="ConcurCover20">
    <w:name w:val="Concur Cover2"/>
    <w:semiHidden/>
    <w:rsid w:val="00614504"/>
    <w:pPr>
      <w:keepNext/>
      <w:spacing w:before="120" w:after="120"/>
    </w:pPr>
    <w:rPr>
      <w:rFonts w:eastAsia="Calibri"/>
      <w:b/>
      <w:snapToGrid w:val="0"/>
      <w:sz w:val="36"/>
      <w:szCs w:val="22"/>
    </w:rPr>
  </w:style>
  <w:style w:type="character" w:customStyle="1" w:styleId="ConcurNoteIndent2Char">
    <w:name w:val="Concur Note Indent2 Char"/>
    <w:link w:val="ConcurNoteIndent2"/>
    <w:rsid w:val="00614504"/>
    <w:rPr>
      <w:rFonts w:ascii="Verdana" w:eastAsia="Calibri" w:hAnsi="Verdana"/>
      <w:snapToGrid w:val="0"/>
    </w:rPr>
  </w:style>
  <w:style w:type="character" w:customStyle="1" w:styleId="ConcurTableTextIndentChar">
    <w:name w:val="Concur Table Text Indent Char"/>
    <w:link w:val="ConcurTableTextIndent"/>
    <w:rsid w:val="00614504"/>
    <w:rPr>
      <w:rFonts w:ascii="Verdana" w:eastAsia="Calibri" w:hAnsi="Verdana"/>
      <w:snapToGrid w:val="0"/>
      <w:sz w:val="18"/>
    </w:rPr>
  </w:style>
  <w:style w:type="paragraph" w:customStyle="1" w:styleId="ContinuedBlockLabel">
    <w:name w:val="Continued Block Label"/>
    <w:basedOn w:val="Normal"/>
    <w:autoRedefine/>
    <w:semiHidden/>
    <w:rsid w:val="00614504"/>
    <w:rPr>
      <w:rFonts w:ascii="Arial" w:hAnsi="Arial"/>
      <w:b/>
      <w:noProof/>
    </w:rPr>
  </w:style>
  <w:style w:type="paragraph" w:customStyle="1" w:styleId="ContinuedOnNextPa">
    <w:name w:val="Continued On Next Pa"/>
    <w:basedOn w:val="Normal"/>
    <w:next w:val="Normal"/>
    <w:autoRedefine/>
    <w:semiHidden/>
    <w:rsid w:val="00614504"/>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614504"/>
    <w:pPr>
      <w:spacing w:before="0"/>
    </w:pPr>
    <w:rPr>
      <w:rFonts w:ascii="Arial" w:hAnsi="Arial"/>
      <w:b/>
      <w:sz w:val="18"/>
    </w:rPr>
  </w:style>
  <w:style w:type="paragraph" w:customStyle="1" w:styleId="EmbeddedText">
    <w:name w:val="Embedded Text"/>
    <w:basedOn w:val="Normal"/>
    <w:autoRedefine/>
    <w:semiHidden/>
    <w:rsid w:val="00614504"/>
    <w:rPr>
      <w:rFonts w:ascii="Arial" w:hAnsi="Arial"/>
    </w:rPr>
  </w:style>
  <w:style w:type="paragraph" w:customStyle="1" w:styleId="MemoLine">
    <w:name w:val="Memo Line"/>
    <w:basedOn w:val="Normal"/>
    <w:next w:val="Normal"/>
    <w:semiHidden/>
    <w:rsid w:val="00614504"/>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614504"/>
    <w:pPr>
      <w:spacing w:before="0"/>
    </w:pPr>
    <w:rPr>
      <w:rFonts w:ascii="Arial" w:hAnsi="Arial"/>
    </w:rPr>
  </w:style>
  <w:style w:type="paragraph" w:customStyle="1" w:styleId="PublicationTitle">
    <w:name w:val="Publication Title"/>
    <w:basedOn w:val="Normal"/>
    <w:next w:val="Heading4"/>
    <w:semiHidden/>
    <w:rsid w:val="00614504"/>
    <w:pPr>
      <w:spacing w:before="0" w:after="240"/>
      <w:jc w:val="center"/>
    </w:pPr>
    <w:rPr>
      <w:rFonts w:ascii="Arial" w:hAnsi="Arial"/>
      <w:b/>
      <w:sz w:val="32"/>
    </w:rPr>
  </w:style>
  <w:style w:type="paragraph" w:customStyle="1" w:styleId="StyleBlockTextBold">
    <w:name w:val="Style Block Text + Bold"/>
    <w:basedOn w:val="BlockText"/>
    <w:autoRedefine/>
    <w:semiHidden/>
    <w:rsid w:val="00614504"/>
    <w:rPr>
      <w:b/>
      <w:bCs/>
    </w:rPr>
  </w:style>
  <w:style w:type="paragraph" w:customStyle="1" w:styleId="StyleConcurNoteIndentJustified">
    <w:name w:val="Style Concur Note Indent + Justified"/>
    <w:basedOn w:val="ConcurNoteIndent"/>
    <w:autoRedefine/>
    <w:semiHidden/>
    <w:rsid w:val="00614504"/>
    <w:pPr>
      <w:numPr>
        <w:numId w:val="0"/>
      </w:numPr>
    </w:pPr>
  </w:style>
  <w:style w:type="paragraph" w:customStyle="1" w:styleId="StyleBlockText11ptBold">
    <w:name w:val="Style Block_Text + 11 pt Bold"/>
    <w:basedOn w:val="Normal"/>
    <w:autoRedefine/>
    <w:semiHidden/>
    <w:rsid w:val="00614504"/>
    <w:rPr>
      <w:rFonts w:ascii="Arial" w:hAnsi="Arial"/>
      <w:b/>
      <w:bCs/>
      <w:spacing w:val="6"/>
    </w:rPr>
  </w:style>
  <w:style w:type="character" w:customStyle="1" w:styleId="error">
    <w:name w:val="error"/>
    <w:semiHidden/>
    <w:rsid w:val="00614504"/>
  </w:style>
  <w:style w:type="character" w:customStyle="1" w:styleId="HTMLAddressChar">
    <w:name w:val="HTML Address Char"/>
    <w:link w:val="HTMLAddress"/>
    <w:semiHidden/>
    <w:rsid w:val="000027D6"/>
    <w:rPr>
      <w:rFonts w:ascii="Verdana" w:eastAsia="Calibri" w:hAnsi="Verdana"/>
      <w:i/>
      <w:iCs/>
    </w:rPr>
  </w:style>
  <w:style w:type="paragraph" w:customStyle="1" w:styleId="Style1">
    <w:name w:val="Style 1"/>
    <w:basedOn w:val="Normal"/>
    <w:autoRedefine/>
    <w:semiHidden/>
    <w:rsid w:val="00614504"/>
    <w:pPr>
      <w:numPr>
        <w:numId w:val="33"/>
      </w:numPr>
      <w:spacing w:before="0"/>
    </w:pPr>
    <w:rPr>
      <w:rFonts w:ascii="Times New Roman" w:hAnsi="Times New Roman"/>
      <w:sz w:val="24"/>
      <w:szCs w:val="24"/>
    </w:rPr>
  </w:style>
  <w:style w:type="paragraph" w:customStyle="1" w:styleId="Table">
    <w:name w:val="Table"/>
    <w:basedOn w:val="Normal"/>
    <w:autoRedefine/>
    <w:semiHidden/>
    <w:rsid w:val="00614504"/>
    <w:pPr>
      <w:spacing w:before="30" w:after="30"/>
      <w:contextualSpacing/>
    </w:pPr>
    <w:rPr>
      <w:rFonts w:ascii="Times New Roman" w:hAnsi="Times New Roman"/>
      <w:bCs/>
      <w:sz w:val="22"/>
      <w:szCs w:val="24"/>
    </w:rPr>
  </w:style>
  <w:style w:type="paragraph" w:customStyle="1" w:styleId="TableBullet">
    <w:name w:val="TableBullet"/>
    <w:autoRedefine/>
    <w:semiHidden/>
    <w:rsid w:val="00614504"/>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614504"/>
    <w:pPr>
      <w:snapToGrid w:val="0"/>
    </w:pPr>
    <w:rPr>
      <w:rFonts w:ascii="Arial" w:hAnsi="Arial"/>
      <w:i/>
      <w:iCs/>
    </w:rPr>
  </w:style>
  <w:style w:type="character" w:customStyle="1" w:styleId="StyleBulletText1Char">
    <w:name w:val="Style Bullet Text 1 Char"/>
    <w:link w:val="StyleBulletText1"/>
    <w:semiHidden/>
    <w:rsid w:val="00614504"/>
    <w:rPr>
      <w:rFonts w:ascii="Arial" w:eastAsia="Calibri" w:hAnsi="Arial"/>
      <w:i/>
      <w:iCs/>
    </w:rPr>
  </w:style>
  <w:style w:type="paragraph" w:customStyle="1" w:styleId="xl68">
    <w:name w:val="xl68"/>
    <w:basedOn w:val="Normal"/>
    <w:semiHidden/>
    <w:rsid w:val="0061450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61450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614504"/>
    <w:rPr>
      <w:rFonts w:ascii="Verdana" w:eastAsia="Calibri" w:hAnsi="Verdana"/>
      <w:b/>
      <w:snapToGrid w:val="0"/>
      <w:sz w:val="36"/>
      <w:szCs w:val="36"/>
    </w:rPr>
  </w:style>
  <w:style w:type="character" w:customStyle="1" w:styleId="Heading6Char">
    <w:name w:val="Heading 6 Char"/>
    <w:link w:val="Heading6"/>
    <w:rsid w:val="00614504"/>
    <w:rPr>
      <w:rFonts w:ascii="Verdana" w:eastAsia="Calibri" w:hAnsi="Verdana"/>
      <w:b/>
      <w:snapToGrid w:val="0"/>
      <w:szCs w:val="22"/>
    </w:rPr>
  </w:style>
  <w:style w:type="character" w:customStyle="1" w:styleId="Heading7Char">
    <w:name w:val="Heading 7 Char"/>
    <w:link w:val="Heading7"/>
    <w:semiHidden/>
    <w:rsid w:val="00614504"/>
    <w:rPr>
      <w:rFonts w:eastAsia="Calibri"/>
      <w:b/>
      <w:i/>
      <w:snapToGrid w:val="0"/>
      <w:sz w:val="18"/>
      <w:szCs w:val="22"/>
    </w:rPr>
  </w:style>
  <w:style w:type="character" w:customStyle="1" w:styleId="Heading8Char">
    <w:name w:val="Heading 8 Char"/>
    <w:link w:val="Heading8"/>
    <w:semiHidden/>
    <w:rsid w:val="00614504"/>
    <w:rPr>
      <w:rFonts w:ascii="Verdana" w:eastAsia="Calibri" w:hAnsi="Verdana"/>
      <w:i/>
    </w:rPr>
  </w:style>
  <w:style w:type="character" w:customStyle="1" w:styleId="Heading9Char">
    <w:name w:val="Heading 9 Char"/>
    <w:link w:val="Heading9"/>
    <w:semiHidden/>
    <w:rsid w:val="00614504"/>
    <w:rPr>
      <w:rFonts w:ascii="Verdana" w:eastAsia="Calibri" w:hAnsi="Verdana"/>
      <w:b/>
      <w:color w:val="0000FF"/>
    </w:rPr>
  </w:style>
  <w:style w:type="character" w:customStyle="1" w:styleId="TitleChar">
    <w:name w:val="Title Char"/>
    <w:link w:val="Title"/>
    <w:semiHidden/>
    <w:rsid w:val="00614504"/>
    <w:rPr>
      <w:rFonts w:ascii="Arial" w:eastAsia="Calibri" w:hAnsi="Arial" w:cs="Arial"/>
      <w:b/>
      <w:bCs/>
      <w:kern w:val="28"/>
      <w:sz w:val="32"/>
      <w:szCs w:val="32"/>
    </w:rPr>
  </w:style>
  <w:style w:type="character" w:customStyle="1" w:styleId="SubtitleChar">
    <w:name w:val="Subtitle Char"/>
    <w:link w:val="Subtitle"/>
    <w:semiHidden/>
    <w:rsid w:val="00614504"/>
    <w:rPr>
      <w:rFonts w:ascii="Arial" w:eastAsia="Calibri" w:hAnsi="Arial" w:cs="Arial"/>
      <w:sz w:val="24"/>
      <w:szCs w:val="24"/>
    </w:rPr>
  </w:style>
  <w:style w:type="table" w:styleId="LightList">
    <w:name w:val="Light List"/>
    <w:basedOn w:val="TableNormal"/>
    <w:uiPriority w:val="61"/>
    <w:rsid w:val="00614504"/>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TableHeadCentered8pt">
    <w:name w:val="Concur Table Head Centered8pt"/>
    <w:basedOn w:val="Normal"/>
    <w:qFormat/>
    <w:rsid w:val="0017270B"/>
    <w:pPr>
      <w:keepNext/>
      <w:spacing w:before="40" w:after="40"/>
      <w:jc w:val="center"/>
    </w:pPr>
    <w:rPr>
      <w:rFonts w:eastAsia="SimSun"/>
      <w:b/>
      <w:snapToGrid w:val="0"/>
      <w:color w:val="FFFFFF"/>
      <w:sz w:val="16"/>
      <w:szCs w:val="22"/>
    </w:rPr>
  </w:style>
  <w:style w:type="character" w:customStyle="1" w:styleId="ConcurMoreInfoIndent3Char">
    <w:name w:val="Concur More Info Indent3 Char"/>
    <w:link w:val="ConcurMoreInfoIndent3"/>
    <w:rsid w:val="00614504"/>
    <w:rPr>
      <w:rFonts w:ascii="Verdana" w:eastAsia="Calibri" w:hAnsi="Verdana"/>
      <w:snapToGrid w:val="0"/>
    </w:rPr>
  </w:style>
  <w:style w:type="character" w:customStyle="1" w:styleId="ConcurMoreInfoIndent2Char">
    <w:name w:val="Concur More Info Indent2 Char"/>
    <w:link w:val="ConcurMoreInfoIndent2"/>
    <w:rsid w:val="00614504"/>
    <w:rPr>
      <w:rFonts w:ascii="Verdana" w:eastAsia="Calibri" w:hAnsi="Verdana"/>
      <w:snapToGrid w:val="0"/>
    </w:rPr>
  </w:style>
  <w:style w:type="character" w:customStyle="1" w:styleId="HTMLPreformattedChar">
    <w:name w:val="HTML Preformatted Char"/>
    <w:link w:val="HTMLPreformatted"/>
    <w:uiPriority w:val="99"/>
    <w:semiHidden/>
    <w:rsid w:val="000027D6"/>
    <w:rPr>
      <w:rFonts w:ascii="Courier New" w:eastAsia="Calibri" w:hAnsi="Courier New" w:cs="Courier New"/>
    </w:rPr>
  </w:style>
  <w:style w:type="character" w:customStyle="1" w:styleId="CommentSubjectChar">
    <w:name w:val="Comment Subject Char"/>
    <w:link w:val="CommentSubject"/>
    <w:semiHidden/>
    <w:rsid w:val="000027D6"/>
    <w:rPr>
      <w:rFonts w:ascii="Verdana" w:eastAsia="Calibri" w:hAnsi="Verdana"/>
      <w:b/>
      <w:bCs/>
    </w:rPr>
  </w:style>
  <w:style w:type="paragraph" w:styleId="NoSpacing">
    <w:name w:val="No Spacing"/>
    <w:uiPriority w:val="1"/>
    <w:semiHidden/>
    <w:qFormat/>
    <w:rsid w:val="000027D6"/>
    <w:rPr>
      <w:rFonts w:ascii="Arial" w:hAnsi="Arial"/>
      <w:szCs w:val="24"/>
    </w:rPr>
  </w:style>
  <w:style w:type="paragraph" w:styleId="TOCHeading0">
    <w:name w:val="TOC Heading"/>
    <w:basedOn w:val="Heading1"/>
    <w:next w:val="Normal"/>
    <w:uiPriority w:val="39"/>
    <w:semiHidden/>
    <w:qFormat/>
    <w:rsid w:val="000027D6"/>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0027D6"/>
    <w:rPr>
      <w:rFonts w:ascii="Arial" w:hAnsi="Arial" w:cs="Arial"/>
      <w:color w:val="000080"/>
      <w:sz w:val="20"/>
    </w:rPr>
  </w:style>
  <w:style w:type="paragraph" w:customStyle="1" w:styleId="Concurprocedurebullet">
    <w:name w:val="Concur procedure bullet"/>
    <w:basedOn w:val="Normal"/>
    <w:autoRedefine/>
    <w:semiHidden/>
    <w:rsid w:val="000027D6"/>
    <w:pPr>
      <w:numPr>
        <w:numId w:val="36"/>
      </w:numPr>
      <w:snapToGrid w:val="0"/>
    </w:pPr>
    <w:rPr>
      <w:rFonts w:ascii="Arial" w:hAnsi="Arial" w:cs="Calibri"/>
    </w:rPr>
  </w:style>
  <w:style w:type="character" w:customStyle="1" w:styleId="BalloonTextChar">
    <w:name w:val="Balloon Text Char"/>
    <w:link w:val="BalloonText"/>
    <w:semiHidden/>
    <w:rsid w:val="000027D6"/>
    <w:rPr>
      <w:rFonts w:ascii="Tahoma" w:eastAsia="Calibri" w:hAnsi="Tahoma" w:cs="Tahoma"/>
      <w:sz w:val="16"/>
      <w:szCs w:val="16"/>
    </w:rPr>
  </w:style>
  <w:style w:type="character" w:customStyle="1" w:styleId="HeaderChar">
    <w:name w:val="Header Char"/>
    <w:link w:val="Header"/>
    <w:rsid w:val="000027D6"/>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numbering" w:customStyle="1" w:styleId="11111114">
    <w:name w:val="1 / 1.1 / 1.1.114"/>
    <w:rsid w:val="00B15860"/>
    <w:pPr>
      <w:numPr>
        <w:numId w:val="1"/>
      </w:numPr>
    </w:pPr>
  </w:style>
  <w:style w:type="paragraph" w:customStyle="1" w:styleId="HeadDate1">
    <w:name w:val="Head_Date1"/>
    <w:basedOn w:val="ConcurTableText"/>
    <w:rsid w:val="005F7C2E"/>
    <w:pPr>
      <w:spacing w:after="0"/>
      <w:jc w:val="center"/>
    </w:pPr>
  </w:style>
  <w:style w:type="paragraph" w:customStyle="1" w:styleId="HeadDate2">
    <w:name w:val="Head_Date2"/>
    <w:basedOn w:val="HeadDate1"/>
    <w:qFormat/>
    <w:rsid w:val="005F7C2E"/>
    <w:pPr>
      <w:spacing w:before="0" w:after="80"/>
    </w:pPr>
    <w:rPr>
      <w:color w:val="FF0000"/>
    </w:rPr>
  </w:style>
  <w:style w:type="character" w:customStyle="1" w:styleId="normaltextrun">
    <w:name w:val="normaltextrun"/>
    <w:rsid w:val="00200354"/>
  </w:style>
  <w:style w:type="character" w:customStyle="1" w:styleId="eop">
    <w:name w:val="eop"/>
    <w:rsid w:val="00200354"/>
  </w:style>
  <w:style w:type="character" w:customStyle="1" w:styleId="spellingerror">
    <w:name w:val="spellingerror"/>
    <w:rsid w:val="008F4568"/>
  </w:style>
  <w:style w:type="paragraph" w:customStyle="1" w:styleId="paragraph">
    <w:name w:val="paragraph"/>
    <w:basedOn w:val="Normal"/>
    <w:rsid w:val="005644D2"/>
    <w:pPr>
      <w:spacing w:before="100" w:beforeAutospacing="1" w:after="100" w:afterAutospacing="1"/>
    </w:pPr>
    <w:rPr>
      <w:rFonts w:ascii="Times New Roman" w:eastAsia="Times New Roman" w:hAnsi="Times New Roman"/>
      <w:sz w:val="24"/>
      <w:szCs w:val="24"/>
    </w:rPr>
  </w:style>
  <w:style w:type="character" w:customStyle="1" w:styleId="ConcurBulletChar1">
    <w:name w:val="Concur Bullet Char1"/>
    <w:rsid w:val="0013562A"/>
    <w:rPr>
      <w:rFonts w:ascii="Verdana" w:hAnsi="Verdana"/>
      <w:snapToGrid w:val="0"/>
    </w:rPr>
  </w:style>
  <w:style w:type="character" w:styleId="Mention">
    <w:name w:val="Mention"/>
    <w:basedOn w:val="DefaultParagraphFont"/>
    <w:uiPriority w:val="99"/>
    <w:unhideWhenUsed/>
    <w:rsid w:val="000416A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06507561">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191039527">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52670415">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3144031">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2822038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2823272">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38842810">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78195762">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79533198">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89086186">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98127">
      <w:bodyDiv w:val="1"/>
      <w:marLeft w:val="0"/>
      <w:marRight w:val="0"/>
      <w:marTop w:val="0"/>
      <w:marBottom w:val="0"/>
      <w:divBdr>
        <w:top w:val="none" w:sz="0" w:space="0" w:color="auto"/>
        <w:left w:val="none" w:sz="0" w:space="0" w:color="auto"/>
        <w:bottom w:val="none" w:sz="0" w:space="0" w:color="auto"/>
        <w:right w:val="none" w:sz="0" w:space="0" w:color="auto"/>
      </w:divBdr>
    </w:div>
    <w:div w:id="1190680339">
      <w:bodyDiv w:val="1"/>
      <w:marLeft w:val="0"/>
      <w:marRight w:val="0"/>
      <w:marTop w:val="0"/>
      <w:marBottom w:val="0"/>
      <w:divBdr>
        <w:top w:val="none" w:sz="0" w:space="0" w:color="auto"/>
        <w:left w:val="none" w:sz="0" w:space="0" w:color="auto"/>
        <w:bottom w:val="none" w:sz="0" w:space="0" w:color="auto"/>
        <w:right w:val="none" w:sz="0" w:space="0" w:color="auto"/>
      </w:divBdr>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3462412">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1853230">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579652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587223735">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78265474">
      <w:bodyDiv w:val="1"/>
      <w:marLeft w:val="0"/>
      <w:marRight w:val="0"/>
      <w:marTop w:val="0"/>
      <w:marBottom w:val="0"/>
      <w:divBdr>
        <w:top w:val="none" w:sz="0" w:space="0" w:color="auto"/>
        <w:left w:val="none" w:sz="0" w:space="0" w:color="auto"/>
        <w:bottom w:val="none" w:sz="0" w:space="0" w:color="auto"/>
        <w:right w:val="none" w:sz="0" w:space="0" w:color="auto"/>
      </w:divBdr>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41519132">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18144260">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82945969">
      <w:bodyDiv w:val="1"/>
      <w:marLeft w:val="0"/>
      <w:marRight w:val="0"/>
      <w:marTop w:val="0"/>
      <w:marBottom w:val="0"/>
      <w:divBdr>
        <w:top w:val="none" w:sz="0" w:space="0" w:color="auto"/>
        <w:left w:val="none" w:sz="0" w:space="0" w:color="auto"/>
        <w:bottom w:val="none" w:sz="0" w:space="0" w:color="auto"/>
        <w:right w:val="none" w:sz="0" w:space="0" w:color="auto"/>
      </w:divBdr>
    </w:div>
    <w:div w:id="2091730658">
      <w:bodyDiv w:val="1"/>
      <w:marLeft w:val="0"/>
      <w:marRight w:val="0"/>
      <w:marTop w:val="0"/>
      <w:marBottom w:val="0"/>
      <w:divBdr>
        <w:top w:val="none" w:sz="0" w:space="0" w:color="auto"/>
        <w:left w:val="none" w:sz="0" w:space="0" w:color="auto"/>
        <w:bottom w:val="none" w:sz="0" w:space="0" w:color="auto"/>
        <w:right w:val="none" w:sz="0" w:space="0" w:color="auto"/>
      </w:divBdr>
    </w:div>
    <w:div w:id="20961265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0977032">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s://www.sap.com/about/company/diversity.html" TargetMode="External"/><Relationship Id="rId39" Type="http://schemas.openxmlformats.org/officeDocument/2006/relationships/image" Target="media/image9.png"/><Relationship Id="rId21" Type="http://schemas.openxmlformats.org/officeDocument/2006/relationships/hyperlink" Target="https://www.concurtraining.com/customers/tech_pubs/RN_shared_planned/_client_shared_RN_all.htm" TargetMode="External"/><Relationship Id="rId34" Type="http://schemas.openxmlformats.org/officeDocument/2006/relationships/hyperlink" Target="https://help.sap.com/docs/SAP_CONCUR" TargetMode="External"/><Relationship Id="rId42" Type="http://schemas.openxmlformats.org/officeDocument/2006/relationships/header" Target="header5.xml"/><Relationship Id="rId47" Type="http://schemas.openxmlformats.org/officeDocument/2006/relationships/header" Target="header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support.sap.com/en/my-support/users/welcome.html" TargetMode="External"/><Relationship Id="rId11" Type="http://schemas.openxmlformats.org/officeDocument/2006/relationships/endnotes" Target="endnotes.xml"/><Relationship Id="rId24" Type="http://schemas.openxmlformats.org/officeDocument/2006/relationships/hyperlink" Target="https://www.concurtraining.com/customers/tech_pubs/RN-monthly-Access/_RN_access_client.htm" TargetMode="External"/><Relationship Id="rId32" Type="http://schemas.openxmlformats.org/officeDocument/2006/relationships/hyperlink" Target="http://www.concurtraining.com/customers/tech_pubs/Docs/Z_SuppConfig/Supported_Configurations_for_Concur_Travel_and_Expense.pdf" TargetMode="External"/><Relationship Id="rId37" Type="http://schemas.openxmlformats.org/officeDocument/2006/relationships/hyperlink" Target="https://concursolutions.com/portal.asp" TargetMode="External"/><Relationship Id="rId40" Type="http://schemas.openxmlformats.org/officeDocument/2006/relationships/image" Target="media/image10.png"/><Relationship Id="rId45"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hyperlink" Target="https://support.sap.com/en/my-support/trust-center/subprocessors.html" TargetMode="External"/><Relationship Id="rId36" Type="http://schemas.openxmlformats.org/officeDocument/2006/relationships/image" Target="media/image7.png"/><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mailto:Privacy-Request@Concur.com" TargetMode="Externa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yperlink" Target="https://www.concurtraining.com/customers/tech_pubs/_RN_CCC.htm" TargetMode="External"/><Relationship Id="rId30" Type="http://schemas.openxmlformats.org/officeDocument/2006/relationships/hyperlink" Target="https://blogs.sap.com/2021/03/09/learn-all-about-s-user-ids/" TargetMode="External"/><Relationship Id="rId35" Type="http://schemas.openxmlformats.org/officeDocument/2006/relationships/image" Target="media/image6.png"/><Relationship Id="rId43" Type="http://schemas.openxmlformats.org/officeDocument/2006/relationships/header" Target="header6.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oncurtraining.com/customers/tech_pubs/RN_shared_planned/_client_shared_RN_all.htm" TargetMode="External"/><Relationship Id="rId33" Type="http://schemas.openxmlformats.org/officeDocument/2006/relationships/hyperlink" Target="https://www.concurtraining.com/customers/tech_pubs/RN_shared_planned/_client_shared_RN_all.htm" TargetMode="External"/><Relationship Id="rId38" Type="http://schemas.openxmlformats.org/officeDocument/2006/relationships/image" Target="media/image8.png"/><Relationship Id="rId46" Type="http://schemas.openxmlformats.org/officeDocument/2006/relationships/footer" Target="footer4.xml"/><Relationship Id="rId20" Type="http://schemas.openxmlformats.org/officeDocument/2006/relationships/image" Target="media/image3.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l\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23" ma:contentTypeDescription="Create a new document." ma:contentTypeScope="" ma:versionID="cc1d8bde4cbb69d75479a054322a7d38">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9975ae0486ad47aa7ab5a724adbf8a23"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3fb9d-ee0a-40a8-bd42-4026b75186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596692-3950-44ef-a8c7-ef7df350ffee}" ma:internalName="TaxCatchAll" ma:showField="CatchAllData" ma:web="1c7f533a-18fd-43fc-9369-c45dede7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8a200f4-0f9f-42e2-aaaa-ad77079c918e">
      <Terms xmlns="http://schemas.microsoft.com/office/infopath/2007/PartnerControls"/>
    </lcf76f155ced4ddcb4097134ff3c332f>
    <_Flow_SignoffStatus xmlns="28a200f4-0f9f-42e2-aaaa-ad77079c918e" xsi:nil="true"/>
    <TaxCatchAll xmlns="1c7f533a-18fd-43fc-9369-c45dede7a652" xsi:nil="true"/>
    <SharedWithUsers xmlns="1c7f533a-18fd-43fc-9369-c45dede7a652">
      <UserInfo>
        <DisplayName>Cheung, Casey</DisplayName>
        <AccountId>3474</AccountId>
        <AccountType/>
      </UserInfo>
      <UserInfo>
        <DisplayName>Reichert, Franciny</DisplayName>
        <AccountId>39778</AccountId>
        <AccountType/>
      </UserInfo>
    </SharedWithUsers>
  </documentManagement>
</p:properties>
</file>

<file path=customXml/itemProps1.xml><?xml version="1.0" encoding="utf-8"?>
<ds:datastoreItem xmlns:ds="http://schemas.openxmlformats.org/officeDocument/2006/customXml" ds:itemID="{400638DD-9284-4BEF-B11F-BE78C77DE4B5}">
  <ds:schemaRefs>
    <ds:schemaRef ds:uri="http://schemas.microsoft.com/sharepoint/v3/contenttype/forms"/>
  </ds:schemaRefs>
</ds:datastoreItem>
</file>

<file path=customXml/itemProps2.xml><?xml version="1.0" encoding="utf-8"?>
<ds:datastoreItem xmlns:ds="http://schemas.openxmlformats.org/officeDocument/2006/customXml" ds:itemID="{A3B7D502-4617-4EB9-B4A4-F9B895A72392}">
  <ds:schemaRefs>
    <ds:schemaRef ds:uri="http://schemas.microsoft.com/office/2006/metadata/longProperties"/>
  </ds:schemaRefs>
</ds:datastoreItem>
</file>

<file path=customXml/itemProps3.xml><?xml version="1.0" encoding="utf-8"?>
<ds:datastoreItem xmlns:ds="http://schemas.openxmlformats.org/officeDocument/2006/customXml" ds:itemID="{BA5B7753-44F0-4047-88C1-246081F06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72F8DD-24A6-429E-8F4E-8E70007D64C5}">
  <ds:schemaRefs>
    <ds:schemaRef ds:uri="http://schemas.openxmlformats.org/officeDocument/2006/bibliography"/>
  </ds:schemaRefs>
</ds:datastoreItem>
</file>

<file path=customXml/itemProps5.xml><?xml version="1.0" encoding="utf-8"?>
<ds:datastoreItem xmlns:ds="http://schemas.openxmlformats.org/officeDocument/2006/customXml" ds:itemID="{1F826253-4583-44D1-B11F-6581EB902C21}">
  <ds:schemaRefs>
    <ds:schemaRef ds:uri="http://schemas.microsoft.com/office/2006/metadata/properties"/>
    <ds:schemaRef ds:uri="http://schemas.microsoft.com/office/infopath/2007/PartnerControls"/>
    <ds:schemaRef ds:uri="28a200f4-0f9f-42e2-aaaa-ad77079c918e"/>
    <ds:schemaRef ds:uri="1c7f533a-18fd-43fc-9369-c45dede7a652"/>
  </ds:schemaRefs>
</ds:datastoreItem>
</file>

<file path=docMetadata/LabelInfo.xml><?xml version="1.0" encoding="utf-8"?>
<clbl:labelList xmlns:clbl="http://schemas.microsoft.com/office/2020/mipLabelMetadata">
  <clbl:label id="{42f7676c-f455-423c-82f6-dc2d99791af7}" enabled="0" method="" siteId="{42f7676c-f455-423c-82f6-dc2d99791af7}" removed="1"/>
</clbl:labelList>
</file>

<file path=docProps/app.xml><?xml version="1.0" encoding="utf-8"?>
<Properties xmlns="http://schemas.openxmlformats.org/officeDocument/2006/extended-properties" xmlns:vt="http://schemas.openxmlformats.org/officeDocument/2006/docPropsVTypes">
  <Template>TechPubs-BW-RN.dot</Template>
  <TotalTime>13</TotalTime>
  <Pages>14</Pages>
  <Words>2665</Words>
  <Characters>15195</Characters>
  <Application>Microsoft Office Word</Application>
  <DocSecurity>0</DocSecurity>
  <Lines>126</Lines>
  <Paragraphs>35</Paragraphs>
  <ScaleCrop>false</ScaleCrop>
  <Company/>
  <LinksUpToDate>false</LinksUpToDate>
  <CharactersWithSpaces>17825</CharactersWithSpaces>
  <SharedDoc>false</SharedDoc>
  <HLinks>
    <vt:vector size="264" baseType="variant">
      <vt:variant>
        <vt:i4>7995519</vt:i4>
      </vt:variant>
      <vt:variant>
        <vt:i4>195</vt:i4>
      </vt:variant>
      <vt:variant>
        <vt:i4>0</vt:i4>
      </vt:variant>
      <vt:variant>
        <vt:i4>5</vt:i4>
      </vt:variant>
      <vt:variant>
        <vt:lpwstr>https://concursolutions.com/portal.asp</vt:lpwstr>
      </vt:variant>
      <vt:variant>
        <vt:lpwstr/>
      </vt:variant>
      <vt:variant>
        <vt:i4>6356994</vt:i4>
      </vt:variant>
      <vt:variant>
        <vt:i4>192</vt:i4>
      </vt:variant>
      <vt:variant>
        <vt:i4>0</vt:i4>
      </vt:variant>
      <vt:variant>
        <vt:i4>5</vt:i4>
      </vt:variant>
      <vt:variant>
        <vt:lpwstr>https://help.sap.com/docs/SAP_CONCUR</vt:lpwstr>
      </vt:variant>
      <vt:variant>
        <vt:lpwstr/>
      </vt:variant>
      <vt:variant>
        <vt:i4>3014674</vt:i4>
      </vt:variant>
      <vt:variant>
        <vt:i4>189</vt:i4>
      </vt:variant>
      <vt:variant>
        <vt:i4>0</vt:i4>
      </vt:variant>
      <vt:variant>
        <vt:i4>5</vt:i4>
      </vt:variant>
      <vt:variant>
        <vt:lpwstr>https://www.concurtraining.com/customers/tech_pubs/RN_shared_planned/_client_shared_RN_all.htm</vt:lpwstr>
      </vt:variant>
      <vt:variant>
        <vt:lpwstr/>
      </vt:variant>
      <vt:variant>
        <vt:i4>6815790</vt:i4>
      </vt:variant>
      <vt:variant>
        <vt:i4>186</vt:i4>
      </vt:variant>
      <vt:variant>
        <vt:i4>0</vt:i4>
      </vt:variant>
      <vt:variant>
        <vt:i4>5</vt:i4>
      </vt:variant>
      <vt:variant>
        <vt:lpwstr>http://www.concurtraining.com/customers/tech_pubs/Docs/Z_SuppConfig/Supported_Configurations_for_Concur_Travel_and_Expense.pdf</vt:lpwstr>
      </vt:variant>
      <vt:variant>
        <vt:lpwstr/>
      </vt:variant>
      <vt:variant>
        <vt:i4>4718654</vt:i4>
      </vt:variant>
      <vt:variant>
        <vt:i4>183</vt:i4>
      </vt:variant>
      <vt:variant>
        <vt:i4>0</vt:i4>
      </vt:variant>
      <vt:variant>
        <vt:i4>5</vt:i4>
      </vt:variant>
      <vt:variant>
        <vt:lpwstr>mailto:Privacy-Request@Concur.com</vt:lpwstr>
      </vt:variant>
      <vt:variant>
        <vt:lpwstr/>
      </vt:variant>
      <vt:variant>
        <vt:i4>852039</vt:i4>
      </vt:variant>
      <vt:variant>
        <vt:i4>180</vt:i4>
      </vt:variant>
      <vt:variant>
        <vt:i4>0</vt:i4>
      </vt:variant>
      <vt:variant>
        <vt:i4>5</vt:i4>
      </vt:variant>
      <vt:variant>
        <vt:lpwstr>https://blogs.sap.com/2021/03/09/learn-all-about-s-user-ids/</vt:lpwstr>
      </vt:variant>
      <vt:variant>
        <vt:lpwstr/>
      </vt:variant>
      <vt:variant>
        <vt:i4>4325385</vt:i4>
      </vt:variant>
      <vt:variant>
        <vt:i4>177</vt:i4>
      </vt:variant>
      <vt:variant>
        <vt:i4>0</vt:i4>
      </vt:variant>
      <vt:variant>
        <vt:i4>5</vt:i4>
      </vt:variant>
      <vt:variant>
        <vt:lpwstr>https://support.sap.com/en/my-support/users/welcome.html</vt:lpwstr>
      </vt:variant>
      <vt:variant>
        <vt:lpwstr/>
      </vt:variant>
      <vt:variant>
        <vt:i4>1310744</vt:i4>
      </vt:variant>
      <vt:variant>
        <vt:i4>174</vt:i4>
      </vt:variant>
      <vt:variant>
        <vt:i4>0</vt:i4>
      </vt:variant>
      <vt:variant>
        <vt:i4>5</vt:i4>
      </vt:variant>
      <vt:variant>
        <vt:lpwstr>https://support.sap.com/en/my-support/trust-center/subprocessors.html</vt:lpwstr>
      </vt:variant>
      <vt:variant>
        <vt:lpwstr/>
      </vt:variant>
      <vt:variant>
        <vt:i4>4063318</vt:i4>
      </vt:variant>
      <vt:variant>
        <vt:i4>171</vt:i4>
      </vt:variant>
      <vt:variant>
        <vt:i4>0</vt:i4>
      </vt:variant>
      <vt:variant>
        <vt:i4>5</vt:i4>
      </vt:variant>
      <vt:variant>
        <vt:lpwstr>https://www.concurtraining.com/customers/tech_pubs/_RN_CCC.htm</vt:lpwstr>
      </vt:variant>
      <vt:variant>
        <vt:lpwstr/>
      </vt:variant>
      <vt:variant>
        <vt:i4>1835092</vt:i4>
      </vt:variant>
      <vt:variant>
        <vt:i4>168</vt:i4>
      </vt:variant>
      <vt:variant>
        <vt:i4>0</vt:i4>
      </vt:variant>
      <vt:variant>
        <vt:i4>5</vt:i4>
      </vt:variant>
      <vt:variant>
        <vt:lpwstr>https://www.sap.com/about/company/diversity.html</vt:lpwstr>
      </vt:variant>
      <vt:variant>
        <vt:lpwstr/>
      </vt:variant>
      <vt:variant>
        <vt:i4>3014674</vt:i4>
      </vt:variant>
      <vt:variant>
        <vt:i4>165</vt:i4>
      </vt:variant>
      <vt:variant>
        <vt:i4>0</vt:i4>
      </vt:variant>
      <vt:variant>
        <vt:i4>5</vt:i4>
      </vt:variant>
      <vt:variant>
        <vt:lpwstr>https://www.concurtraining.com/customers/tech_pubs/RN_shared_planned/_client_shared_RN_all.htm</vt:lpwstr>
      </vt:variant>
      <vt:variant>
        <vt:lpwstr/>
      </vt:variant>
      <vt:variant>
        <vt:i4>1900550</vt:i4>
      </vt:variant>
      <vt:variant>
        <vt:i4>162</vt:i4>
      </vt:variant>
      <vt:variant>
        <vt:i4>0</vt:i4>
      </vt:variant>
      <vt:variant>
        <vt:i4>5</vt:i4>
      </vt:variant>
      <vt:variant>
        <vt:lpwstr>https://www.concurtraining.com/customers/tech_pubs/RN-monthly-Access/_RN_access_client.htm</vt:lpwstr>
      </vt:variant>
      <vt:variant>
        <vt:lpwstr/>
      </vt:variant>
      <vt:variant>
        <vt:i4>3014674</vt:i4>
      </vt:variant>
      <vt:variant>
        <vt:i4>159</vt:i4>
      </vt:variant>
      <vt:variant>
        <vt:i4>0</vt:i4>
      </vt:variant>
      <vt:variant>
        <vt:i4>5</vt:i4>
      </vt:variant>
      <vt:variant>
        <vt:lpwstr>https://www.concurtraining.com/customers/tech_pubs/RN_shared_planned/_client_shared_RN_all.htm</vt:lpwstr>
      </vt:variant>
      <vt:variant>
        <vt:lpwstr/>
      </vt:variant>
      <vt:variant>
        <vt:i4>1310776</vt:i4>
      </vt:variant>
      <vt:variant>
        <vt:i4>152</vt:i4>
      </vt:variant>
      <vt:variant>
        <vt:i4>0</vt:i4>
      </vt:variant>
      <vt:variant>
        <vt:i4>5</vt:i4>
      </vt:variant>
      <vt:variant>
        <vt:lpwstr/>
      </vt:variant>
      <vt:variant>
        <vt:lpwstr>_Toc164080554</vt:lpwstr>
      </vt:variant>
      <vt:variant>
        <vt:i4>1310776</vt:i4>
      </vt:variant>
      <vt:variant>
        <vt:i4>146</vt:i4>
      </vt:variant>
      <vt:variant>
        <vt:i4>0</vt:i4>
      </vt:variant>
      <vt:variant>
        <vt:i4>5</vt:i4>
      </vt:variant>
      <vt:variant>
        <vt:lpwstr/>
      </vt:variant>
      <vt:variant>
        <vt:lpwstr>_Toc164080553</vt:lpwstr>
      </vt:variant>
      <vt:variant>
        <vt:i4>1310776</vt:i4>
      </vt:variant>
      <vt:variant>
        <vt:i4>140</vt:i4>
      </vt:variant>
      <vt:variant>
        <vt:i4>0</vt:i4>
      </vt:variant>
      <vt:variant>
        <vt:i4>5</vt:i4>
      </vt:variant>
      <vt:variant>
        <vt:lpwstr/>
      </vt:variant>
      <vt:variant>
        <vt:lpwstr>_Toc164080552</vt:lpwstr>
      </vt:variant>
      <vt:variant>
        <vt:i4>1310776</vt:i4>
      </vt:variant>
      <vt:variant>
        <vt:i4>134</vt:i4>
      </vt:variant>
      <vt:variant>
        <vt:i4>0</vt:i4>
      </vt:variant>
      <vt:variant>
        <vt:i4>5</vt:i4>
      </vt:variant>
      <vt:variant>
        <vt:lpwstr/>
      </vt:variant>
      <vt:variant>
        <vt:lpwstr>_Toc164080551</vt:lpwstr>
      </vt:variant>
      <vt:variant>
        <vt:i4>1310776</vt:i4>
      </vt:variant>
      <vt:variant>
        <vt:i4>128</vt:i4>
      </vt:variant>
      <vt:variant>
        <vt:i4>0</vt:i4>
      </vt:variant>
      <vt:variant>
        <vt:i4>5</vt:i4>
      </vt:variant>
      <vt:variant>
        <vt:lpwstr/>
      </vt:variant>
      <vt:variant>
        <vt:lpwstr>_Toc164080550</vt:lpwstr>
      </vt:variant>
      <vt:variant>
        <vt:i4>1376312</vt:i4>
      </vt:variant>
      <vt:variant>
        <vt:i4>122</vt:i4>
      </vt:variant>
      <vt:variant>
        <vt:i4>0</vt:i4>
      </vt:variant>
      <vt:variant>
        <vt:i4>5</vt:i4>
      </vt:variant>
      <vt:variant>
        <vt:lpwstr/>
      </vt:variant>
      <vt:variant>
        <vt:lpwstr>_Toc164080549</vt:lpwstr>
      </vt:variant>
      <vt:variant>
        <vt:i4>1376312</vt:i4>
      </vt:variant>
      <vt:variant>
        <vt:i4>116</vt:i4>
      </vt:variant>
      <vt:variant>
        <vt:i4>0</vt:i4>
      </vt:variant>
      <vt:variant>
        <vt:i4>5</vt:i4>
      </vt:variant>
      <vt:variant>
        <vt:lpwstr/>
      </vt:variant>
      <vt:variant>
        <vt:lpwstr>_Toc164080548</vt:lpwstr>
      </vt:variant>
      <vt:variant>
        <vt:i4>1376312</vt:i4>
      </vt:variant>
      <vt:variant>
        <vt:i4>110</vt:i4>
      </vt:variant>
      <vt:variant>
        <vt:i4>0</vt:i4>
      </vt:variant>
      <vt:variant>
        <vt:i4>5</vt:i4>
      </vt:variant>
      <vt:variant>
        <vt:lpwstr/>
      </vt:variant>
      <vt:variant>
        <vt:lpwstr>_Toc164080547</vt:lpwstr>
      </vt:variant>
      <vt:variant>
        <vt:i4>1376312</vt:i4>
      </vt:variant>
      <vt:variant>
        <vt:i4>104</vt:i4>
      </vt:variant>
      <vt:variant>
        <vt:i4>0</vt:i4>
      </vt:variant>
      <vt:variant>
        <vt:i4>5</vt:i4>
      </vt:variant>
      <vt:variant>
        <vt:lpwstr/>
      </vt:variant>
      <vt:variant>
        <vt:lpwstr>_Toc164080546</vt:lpwstr>
      </vt:variant>
      <vt:variant>
        <vt:i4>1376312</vt:i4>
      </vt:variant>
      <vt:variant>
        <vt:i4>98</vt:i4>
      </vt:variant>
      <vt:variant>
        <vt:i4>0</vt:i4>
      </vt:variant>
      <vt:variant>
        <vt:i4>5</vt:i4>
      </vt:variant>
      <vt:variant>
        <vt:lpwstr/>
      </vt:variant>
      <vt:variant>
        <vt:lpwstr>_Toc164080545</vt:lpwstr>
      </vt:variant>
      <vt:variant>
        <vt:i4>1376312</vt:i4>
      </vt:variant>
      <vt:variant>
        <vt:i4>92</vt:i4>
      </vt:variant>
      <vt:variant>
        <vt:i4>0</vt:i4>
      </vt:variant>
      <vt:variant>
        <vt:i4>5</vt:i4>
      </vt:variant>
      <vt:variant>
        <vt:lpwstr/>
      </vt:variant>
      <vt:variant>
        <vt:lpwstr>_Toc164080544</vt:lpwstr>
      </vt:variant>
      <vt:variant>
        <vt:i4>1376312</vt:i4>
      </vt:variant>
      <vt:variant>
        <vt:i4>86</vt:i4>
      </vt:variant>
      <vt:variant>
        <vt:i4>0</vt:i4>
      </vt:variant>
      <vt:variant>
        <vt:i4>5</vt:i4>
      </vt:variant>
      <vt:variant>
        <vt:lpwstr/>
      </vt:variant>
      <vt:variant>
        <vt:lpwstr>_Toc164080543</vt:lpwstr>
      </vt:variant>
      <vt:variant>
        <vt:i4>1376312</vt:i4>
      </vt:variant>
      <vt:variant>
        <vt:i4>80</vt:i4>
      </vt:variant>
      <vt:variant>
        <vt:i4>0</vt:i4>
      </vt:variant>
      <vt:variant>
        <vt:i4>5</vt:i4>
      </vt:variant>
      <vt:variant>
        <vt:lpwstr/>
      </vt:variant>
      <vt:variant>
        <vt:lpwstr>_Toc164080542</vt:lpwstr>
      </vt:variant>
      <vt:variant>
        <vt:i4>1376312</vt:i4>
      </vt:variant>
      <vt:variant>
        <vt:i4>74</vt:i4>
      </vt:variant>
      <vt:variant>
        <vt:i4>0</vt:i4>
      </vt:variant>
      <vt:variant>
        <vt:i4>5</vt:i4>
      </vt:variant>
      <vt:variant>
        <vt:lpwstr/>
      </vt:variant>
      <vt:variant>
        <vt:lpwstr>_Toc164080541</vt:lpwstr>
      </vt:variant>
      <vt:variant>
        <vt:i4>1376312</vt:i4>
      </vt:variant>
      <vt:variant>
        <vt:i4>68</vt:i4>
      </vt:variant>
      <vt:variant>
        <vt:i4>0</vt:i4>
      </vt:variant>
      <vt:variant>
        <vt:i4>5</vt:i4>
      </vt:variant>
      <vt:variant>
        <vt:lpwstr/>
      </vt:variant>
      <vt:variant>
        <vt:lpwstr>_Toc164080540</vt:lpwstr>
      </vt:variant>
      <vt:variant>
        <vt:i4>1179704</vt:i4>
      </vt:variant>
      <vt:variant>
        <vt:i4>62</vt:i4>
      </vt:variant>
      <vt:variant>
        <vt:i4>0</vt:i4>
      </vt:variant>
      <vt:variant>
        <vt:i4>5</vt:i4>
      </vt:variant>
      <vt:variant>
        <vt:lpwstr/>
      </vt:variant>
      <vt:variant>
        <vt:lpwstr>_Toc164080539</vt:lpwstr>
      </vt:variant>
      <vt:variant>
        <vt:i4>1179704</vt:i4>
      </vt:variant>
      <vt:variant>
        <vt:i4>56</vt:i4>
      </vt:variant>
      <vt:variant>
        <vt:i4>0</vt:i4>
      </vt:variant>
      <vt:variant>
        <vt:i4>5</vt:i4>
      </vt:variant>
      <vt:variant>
        <vt:lpwstr/>
      </vt:variant>
      <vt:variant>
        <vt:lpwstr>_Toc164080538</vt:lpwstr>
      </vt:variant>
      <vt:variant>
        <vt:i4>1179704</vt:i4>
      </vt:variant>
      <vt:variant>
        <vt:i4>50</vt:i4>
      </vt:variant>
      <vt:variant>
        <vt:i4>0</vt:i4>
      </vt:variant>
      <vt:variant>
        <vt:i4>5</vt:i4>
      </vt:variant>
      <vt:variant>
        <vt:lpwstr/>
      </vt:variant>
      <vt:variant>
        <vt:lpwstr>_Toc164080537</vt:lpwstr>
      </vt:variant>
      <vt:variant>
        <vt:i4>1179704</vt:i4>
      </vt:variant>
      <vt:variant>
        <vt:i4>44</vt:i4>
      </vt:variant>
      <vt:variant>
        <vt:i4>0</vt:i4>
      </vt:variant>
      <vt:variant>
        <vt:i4>5</vt:i4>
      </vt:variant>
      <vt:variant>
        <vt:lpwstr/>
      </vt:variant>
      <vt:variant>
        <vt:lpwstr>_Toc164080536</vt:lpwstr>
      </vt:variant>
      <vt:variant>
        <vt:i4>1179704</vt:i4>
      </vt:variant>
      <vt:variant>
        <vt:i4>38</vt:i4>
      </vt:variant>
      <vt:variant>
        <vt:i4>0</vt:i4>
      </vt:variant>
      <vt:variant>
        <vt:i4>5</vt:i4>
      </vt:variant>
      <vt:variant>
        <vt:lpwstr/>
      </vt:variant>
      <vt:variant>
        <vt:lpwstr>_Toc164080535</vt:lpwstr>
      </vt:variant>
      <vt:variant>
        <vt:i4>1179704</vt:i4>
      </vt:variant>
      <vt:variant>
        <vt:i4>32</vt:i4>
      </vt:variant>
      <vt:variant>
        <vt:i4>0</vt:i4>
      </vt:variant>
      <vt:variant>
        <vt:i4>5</vt:i4>
      </vt:variant>
      <vt:variant>
        <vt:lpwstr/>
      </vt:variant>
      <vt:variant>
        <vt:lpwstr>_Toc164080534</vt:lpwstr>
      </vt:variant>
      <vt:variant>
        <vt:i4>1179704</vt:i4>
      </vt:variant>
      <vt:variant>
        <vt:i4>26</vt:i4>
      </vt:variant>
      <vt:variant>
        <vt:i4>0</vt:i4>
      </vt:variant>
      <vt:variant>
        <vt:i4>5</vt:i4>
      </vt:variant>
      <vt:variant>
        <vt:lpwstr/>
      </vt:variant>
      <vt:variant>
        <vt:lpwstr>_Toc164080533</vt:lpwstr>
      </vt:variant>
      <vt:variant>
        <vt:i4>1179704</vt:i4>
      </vt:variant>
      <vt:variant>
        <vt:i4>20</vt:i4>
      </vt:variant>
      <vt:variant>
        <vt:i4>0</vt:i4>
      </vt:variant>
      <vt:variant>
        <vt:i4>5</vt:i4>
      </vt:variant>
      <vt:variant>
        <vt:lpwstr/>
      </vt:variant>
      <vt:variant>
        <vt:lpwstr>_Toc164080532</vt:lpwstr>
      </vt:variant>
      <vt:variant>
        <vt:i4>1179704</vt:i4>
      </vt:variant>
      <vt:variant>
        <vt:i4>14</vt:i4>
      </vt:variant>
      <vt:variant>
        <vt:i4>0</vt:i4>
      </vt:variant>
      <vt:variant>
        <vt:i4>5</vt:i4>
      </vt:variant>
      <vt:variant>
        <vt:lpwstr/>
      </vt:variant>
      <vt:variant>
        <vt:lpwstr>_Toc164080531</vt:lpwstr>
      </vt:variant>
      <vt:variant>
        <vt:i4>1179704</vt:i4>
      </vt:variant>
      <vt:variant>
        <vt:i4>8</vt:i4>
      </vt:variant>
      <vt:variant>
        <vt:i4>0</vt:i4>
      </vt:variant>
      <vt:variant>
        <vt:i4>5</vt:i4>
      </vt:variant>
      <vt:variant>
        <vt:lpwstr/>
      </vt:variant>
      <vt:variant>
        <vt:lpwstr>_Toc164080530</vt:lpwstr>
      </vt:variant>
      <vt:variant>
        <vt:i4>1245240</vt:i4>
      </vt:variant>
      <vt:variant>
        <vt:i4>2</vt:i4>
      </vt:variant>
      <vt:variant>
        <vt:i4>0</vt:i4>
      </vt:variant>
      <vt:variant>
        <vt:i4>5</vt:i4>
      </vt:variant>
      <vt:variant>
        <vt:lpwstr/>
      </vt:variant>
      <vt:variant>
        <vt:lpwstr>_Toc164080529</vt:lpwstr>
      </vt:variant>
      <vt:variant>
        <vt:i4>6029351</vt:i4>
      </vt:variant>
      <vt:variant>
        <vt:i4>12</vt:i4>
      </vt:variant>
      <vt:variant>
        <vt:i4>0</vt:i4>
      </vt:variant>
      <vt:variant>
        <vt:i4>5</vt:i4>
      </vt:variant>
      <vt:variant>
        <vt:lpwstr>mailto:franciny.reichert@sap.com</vt:lpwstr>
      </vt:variant>
      <vt:variant>
        <vt:lpwstr/>
      </vt:variant>
      <vt:variant>
        <vt:i4>6029351</vt:i4>
      </vt:variant>
      <vt:variant>
        <vt:i4>9</vt:i4>
      </vt:variant>
      <vt:variant>
        <vt:i4>0</vt:i4>
      </vt:variant>
      <vt:variant>
        <vt:i4>5</vt:i4>
      </vt:variant>
      <vt:variant>
        <vt:lpwstr>mailto:franciny.reichert@sap.com</vt:lpwstr>
      </vt:variant>
      <vt:variant>
        <vt:lpwstr/>
      </vt:variant>
      <vt:variant>
        <vt:i4>6029351</vt:i4>
      </vt:variant>
      <vt:variant>
        <vt:i4>6</vt:i4>
      </vt:variant>
      <vt:variant>
        <vt:i4>0</vt:i4>
      </vt:variant>
      <vt:variant>
        <vt:i4>5</vt:i4>
      </vt:variant>
      <vt:variant>
        <vt:lpwstr>mailto:franciny.reichert@sap.com</vt:lpwstr>
      </vt:variant>
      <vt:variant>
        <vt:lpwstr/>
      </vt:variant>
      <vt:variant>
        <vt:i4>6029351</vt:i4>
      </vt:variant>
      <vt:variant>
        <vt:i4>3</vt:i4>
      </vt:variant>
      <vt:variant>
        <vt:i4>0</vt:i4>
      </vt:variant>
      <vt:variant>
        <vt:i4>5</vt:i4>
      </vt:variant>
      <vt:variant>
        <vt:lpwstr>mailto:franciny.reichert@sap.com</vt:lpwstr>
      </vt:variant>
      <vt:variant>
        <vt:lpwstr/>
      </vt:variant>
      <vt:variant>
        <vt:i4>6029351</vt:i4>
      </vt:variant>
      <vt:variant>
        <vt:i4>0</vt:i4>
      </vt:variant>
      <vt:variant>
        <vt:i4>0</vt:i4>
      </vt:variant>
      <vt:variant>
        <vt:i4>5</vt:i4>
      </vt:variant>
      <vt:variant>
        <vt:lpwstr>mailto:franciny.reichert@sap.com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TripLink: Release Notes April 2024</dc:title>
  <dc:subject/>
  <dc:creator>SAP Concur User Assistance</dc:creator>
  <cp:keywords/>
  <dc:description>© 2004 - 2024 SAP Concur All rights reserved.</dc:description>
  <cp:lastModifiedBy>Doyle, Alison</cp:lastModifiedBy>
  <cp:revision>43</cp:revision>
  <cp:lastPrinted>2020-01-30T02:39:00Z</cp:lastPrinted>
  <dcterms:created xsi:type="dcterms:W3CDTF">2024-04-11T19:07:00Z</dcterms:created>
  <dcterms:modified xsi:type="dcterms:W3CDTF">2024-04-19T10:33:00Z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y fmtid="{D5CDD505-2E9C-101B-9397-08002B2CF9AE}" pid="3" name="display_urn:schemas-microsoft-com:office:office#SharedWithUsers">
    <vt:lpwstr>Cheung, Casey;Reichert, Franciny</vt:lpwstr>
  </property>
  <property fmtid="{D5CDD505-2E9C-101B-9397-08002B2CF9AE}" pid="4" name="SharedWithUsers">
    <vt:lpwstr>3474;#Cheung, Casey;#39778;#Reichert, Franciny</vt:lpwstr>
  </property>
  <property fmtid="{D5CDD505-2E9C-101B-9397-08002B2CF9AE}" pid="5" name="MediaServiceImageTags">
    <vt:lpwstr/>
  </property>
</Properties>
</file>