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B863B6" w14:paraId="54FFC6DC" w14:textId="77777777" w:rsidTr="00BB1F79">
        <w:tc>
          <w:tcPr>
            <w:tcW w:w="9706" w:type="dxa"/>
            <w:gridSpan w:val="2"/>
            <w:shd w:val="clear" w:color="auto" w:fill="D9D9D9"/>
          </w:tcPr>
          <w:p w14:paraId="751BE231" w14:textId="4B67E7AC" w:rsidR="00B24F61" w:rsidRPr="00B863B6" w:rsidRDefault="00425A83" w:rsidP="003E2F9D">
            <w:pPr>
              <w:pStyle w:val="HeadRN"/>
              <w:rPr>
                <w:rFonts w:ascii="メイリオ" w:eastAsia="メイリオ" w:hAnsi="メイリオ"/>
                <w:color w:val="auto"/>
                <w:sz w:val="32"/>
                <w:szCs w:val="32"/>
              </w:rPr>
            </w:pPr>
            <w:r w:rsidRPr="00B863B6">
              <w:rPr>
                <w:rFonts w:ascii="メイリオ" w:eastAsia="メイリオ" w:hAnsi="メイリオ" w:hint="eastAsia"/>
                <w:color w:val="auto"/>
              </w:rPr>
              <w:t>SAP Concur リリース ノート</w:t>
            </w:r>
          </w:p>
          <w:p w14:paraId="49C16C62" w14:textId="77777777" w:rsidR="001E33FE" w:rsidRPr="00B863B6" w:rsidRDefault="00335310" w:rsidP="00E644C2">
            <w:pPr>
              <w:pStyle w:val="HeadProduct"/>
              <w:rPr>
                <w:rFonts w:ascii="メイリオ" w:eastAsia="メイリオ" w:hAnsi="メイリオ"/>
                <w:color w:val="auto"/>
              </w:rPr>
            </w:pPr>
            <w:r w:rsidRPr="00B863B6">
              <w:rPr>
                <w:rFonts w:ascii="メイリオ" w:eastAsia="メイリオ" w:hAnsi="メイリオ" w:hint="eastAsia"/>
                <w:color w:val="auto"/>
              </w:rPr>
              <w:t>製品共通の今後の変更予定</w:t>
            </w:r>
          </w:p>
          <w:p w14:paraId="1C67CBBD" w14:textId="77777777" w:rsidR="00241210" w:rsidRPr="00B863B6" w:rsidRDefault="00241210" w:rsidP="00241210">
            <w:pPr>
              <w:pStyle w:val="ConcurTableText"/>
              <w:jc w:val="center"/>
              <w:rPr>
                <w:rFonts w:ascii="メイリオ" w:eastAsia="メイリオ" w:hAnsi="メイリオ"/>
              </w:rPr>
            </w:pPr>
            <w:r w:rsidRPr="00B863B6">
              <w:rPr>
                <w:rFonts w:ascii="メイリオ" w:eastAsia="メイリオ" w:hAnsi="メイリオ" w:hint="eastAsia"/>
                <w:b/>
                <w:color w:val="FF0000"/>
              </w:rPr>
              <w:t>Professional</w:t>
            </w:r>
            <w:r w:rsidRPr="00B863B6">
              <w:rPr>
                <w:rFonts w:ascii="メイリオ" w:eastAsia="メイリオ" w:hAnsi="メイリオ" w:hint="eastAsia"/>
                <w:color w:val="FF0000"/>
              </w:rPr>
              <w:t xml:space="preserve"> Edition、</w:t>
            </w:r>
            <w:r w:rsidRPr="00B863B6">
              <w:rPr>
                <w:rFonts w:ascii="メイリオ" w:eastAsia="メイリオ" w:hAnsi="メイリオ" w:hint="eastAsia"/>
                <w:b/>
                <w:color w:val="FF0000"/>
              </w:rPr>
              <w:t>Standard</w:t>
            </w:r>
            <w:r w:rsidRPr="00B863B6">
              <w:rPr>
                <w:rFonts w:ascii="メイリオ" w:eastAsia="メイリオ" w:hAnsi="メイリオ" w:hint="eastAsia"/>
                <w:color w:val="FF0000"/>
              </w:rPr>
              <w:t xml:space="preserve"> Edition、および </w:t>
            </w:r>
            <w:r w:rsidRPr="00B863B6">
              <w:rPr>
                <w:rFonts w:ascii="メイリオ" w:eastAsia="メイリオ" w:hAnsi="メイリオ" w:hint="eastAsia"/>
                <w:b/>
                <w:color w:val="FF0000"/>
              </w:rPr>
              <w:t>Small Business</w:t>
            </w:r>
            <w:r w:rsidRPr="00B863B6">
              <w:rPr>
                <w:rFonts w:ascii="メイリオ" w:eastAsia="メイリオ" w:hAnsi="メイリオ" w:hint="eastAsia"/>
                <w:color w:val="FF0000"/>
              </w:rPr>
              <w:t xml:space="preserve"> Edition に適用</w:t>
            </w:r>
          </w:p>
        </w:tc>
      </w:tr>
      <w:tr w:rsidR="0037377B" w:rsidRPr="00B863B6" w14:paraId="3CE3A1F3" w14:textId="77777777" w:rsidTr="007268D6">
        <w:tc>
          <w:tcPr>
            <w:tcW w:w="5121" w:type="dxa"/>
            <w:shd w:val="clear" w:color="auto" w:fill="ECECEC"/>
            <w:vAlign w:val="center"/>
          </w:tcPr>
          <w:p w14:paraId="737CBE69" w14:textId="77777777" w:rsidR="0037377B" w:rsidRPr="00B863B6" w:rsidRDefault="0037377B" w:rsidP="00C94730">
            <w:pPr>
              <w:spacing w:before="80" w:after="80"/>
              <w:jc w:val="center"/>
              <w:rPr>
                <w:rFonts w:ascii="メイリオ" w:eastAsia="メイリオ" w:hAnsi="メイリオ"/>
                <w:b/>
                <w:sz w:val="22"/>
              </w:rPr>
            </w:pPr>
            <w:r w:rsidRPr="00B863B6">
              <w:rPr>
                <w:rFonts w:ascii="メイリオ" w:eastAsia="メイリオ" w:hAnsi="メイリオ" w:hint="eastAsia"/>
                <w:b/>
                <w:sz w:val="22"/>
              </w:rPr>
              <w:t>月</w:t>
            </w:r>
          </w:p>
        </w:tc>
        <w:tc>
          <w:tcPr>
            <w:tcW w:w="4585" w:type="dxa"/>
            <w:shd w:val="clear" w:color="auto" w:fill="ECECEC"/>
            <w:vAlign w:val="center"/>
          </w:tcPr>
          <w:p w14:paraId="13A1AFD8" w14:textId="77777777" w:rsidR="0037377B" w:rsidRPr="00B863B6" w:rsidRDefault="0037377B" w:rsidP="00C94730">
            <w:pPr>
              <w:spacing w:before="80" w:after="80"/>
              <w:jc w:val="center"/>
              <w:rPr>
                <w:rFonts w:ascii="メイリオ" w:eastAsia="メイリオ" w:hAnsi="メイリオ"/>
                <w:b/>
                <w:sz w:val="22"/>
              </w:rPr>
            </w:pPr>
            <w:r w:rsidRPr="00B863B6">
              <w:rPr>
                <w:rFonts w:ascii="メイリオ" w:eastAsia="メイリオ" w:hAnsi="メイリオ" w:hint="eastAsia"/>
                <w:b/>
                <w:sz w:val="22"/>
              </w:rPr>
              <w:t>対象</w:t>
            </w:r>
          </w:p>
        </w:tc>
      </w:tr>
      <w:tr w:rsidR="0037377B" w:rsidRPr="00B863B6" w14:paraId="2BA9AF83" w14:textId="77777777" w:rsidTr="007268D6">
        <w:tc>
          <w:tcPr>
            <w:tcW w:w="5121" w:type="dxa"/>
            <w:shd w:val="clear" w:color="auto" w:fill="auto"/>
            <w:vAlign w:val="center"/>
          </w:tcPr>
          <w:p w14:paraId="25BEBAB2" w14:textId="1102868D" w:rsidR="005C2429" w:rsidRPr="00B863B6" w:rsidRDefault="00792FBB" w:rsidP="005C2429">
            <w:pPr>
              <w:pStyle w:val="HeadDate1"/>
              <w:rPr>
                <w:rFonts w:ascii="メイリオ" w:eastAsia="メイリオ" w:hAnsi="メイリオ"/>
              </w:rPr>
            </w:pPr>
            <w:r w:rsidRPr="00B863B6">
              <w:rPr>
                <w:rFonts w:ascii="メイリオ" w:eastAsia="メイリオ" w:hAnsi="メイリオ" w:hint="eastAsia"/>
              </w:rPr>
              <w:t>リリース日: 2021 年 6 月 19 日</w:t>
            </w:r>
          </w:p>
          <w:p w14:paraId="44E52D41" w14:textId="4424E1A4" w:rsidR="0037377B" w:rsidRPr="00B863B6" w:rsidRDefault="00535CFD" w:rsidP="005C2429">
            <w:pPr>
              <w:pStyle w:val="HeadDate2"/>
              <w:rPr>
                <w:rFonts w:ascii="メイリオ" w:eastAsia="メイリオ" w:hAnsi="メイリオ"/>
              </w:rPr>
            </w:pPr>
            <w:r w:rsidRPr="00B863B6">
              <w:rPr>
                <w:rStyle w:val="a7"/>
                <w:rFonts w:ascii="メイリオ" w:eastAsia="メイリオ" w:hAnsi="メイリオ" w:hint="eastAsia"/>
                <w:szCs w:val="18"/>
              </w:rPr>
              <w:t xml:space="preserve">英語版の投稿: </w:t>
            </w:r>
            <w:r w:rsidRPr="00B863B6">
              <w:rPr>
                <w:rStyle w:val="a7"/>
                <w:rFonts w:ascii="メイリオ" w:eastAsia="メイリオ" w:hAnsi="メイリオ" w:hint="eastAsia"/>
                <w:szCs w:val="18"/>
              </w:rPr>
              <w:br/>
              <w:t>6 月 18 日 金曜日 10:30 AM 太平洋時間</w:t>
            </w:r>
          </w:p>
        </w:tc>
        <w:tc>
          <w:tcPr>
            <w:tcW w:w="4585" w:type="dxa"/>
            <w:shd w:val="clear" w:color="auto" w:fill="auto"/>
            <w:vAlign w:val="center"/>
          </w:tcPr>
          <w:p w14:paraId="2705FC38" w14:textId="47D59412" w:rsidR="0037377B" w:rsidRPr="00B863B6" w:rsidRDefault="0037377B" w:rsidP="00C94730">
            <w:pPr>
              <w:pStyle w:val="HeadAudience"/>
              <w:rPr>
                <w:rFonts w:ascii="メイリオ" w:eastAsia="メイリオ" w:hAnsi="メイリオ"/>
                <w:color w:val="FF0000"/>
              </w:rPr>
            </w:pPr>
            <w:r w:rsidRPr="00B863B6">
              <w:rPr>
                <w:rFonts w:ascii="メイリオ" w:eastAsia="メイリオ" w:hAnsi="メイリオ" w:hint="eastAsia"/>
              </w:rPr>
              <w:t xml:space="preserve">SAP Concur をお使いのお客様 </w:t>
            </w:r>
            <w:r w:rsidRPr="00B863B6">
              <w:rPr>
                <w:rFonts w:ascii="メイリオ" w:eastAsia="メイリオ" w:hAnsi="メイリオ" w:hint="eastAsia"/>
                <w:b/>
                <w:color w:val="FF0000"/>
              </w:rPr>
              <w:t>最終版</w:t>
            </w:r>
          </w:p>
        </w:tc>
      </w:tr>
      <w:tr w:rsidR="00E644C2" w:rsidRPr="00B863B6" w14:paraId="393DBFD9" w14:textId="77777777" w:rsidTr="000A4DA1">
        <w:tc>
          <w:tcPr>
            <w:tcW w:w="9706" w:type="dxa"/>
            <w:gridSpan w:val="2"/>
            <w:shd w:val="clear" w:color="auto" w:fill="F2F2F2" w:themeFill="background1" w:themeFillShade="F2"/>
          </w:tcPr>
          <w:p w14:paraId="27BEECCA" w14:textId="15A01892" w:rsidR="00241210" w:rsidRPr="00B863B6" w:rsidRDefault="001C2A54" w:rsidP="00241210">
            <w:pPr>
              <w:pStyle w:val="ConcurTableText"/>
              <w:rPr>
                <w:rFonts w:ascii="メイリオ" w:eastAsia="メイリオ" w:hAnsi="メイリオ"/>
              </w:rPr>
            </w:pPr>
            <w:r w:rsidRPr="00B863B6">
              <w:rPr>
                <w:rFonts w:ascii="メイリオ" w:eastAsia="メイリオ" w:hAnsi="メイリオ" w:hint="eastAsia"/>
              </w:rPr>
              <w:t>このドキュメントの変更予定は、</w:t>
            </w:r>
            <w:r w:rsidRPr="00B863B6">
              <w:rPr>
                <w:rFonts w:ascii="メイリオ" w:eastAsia="メイリオ" w:hAnsi="メイリオ" w:hint="eastAsia"/>
                <w:b/>
              </w:rPr>
              <w:t>複数</w:t>
            </w:r>
            <w:r w:rsidRPr="00B863B6">
              <w:rPr>
                <w:rFonts w:ascii="メイリオ" w:eastAsia="メイリオ" w:hAnsi="メイリオ" w:hint="eastAsia"/>
              </w:rPr>
              <w:t>の SAP Concur ソリューションまたはサービスに適用され、今後のリリースで提供される予定です。</w:t>
            </w:r>
            <w:r w:rsidRPr="00B863B6">
              <w:rPr>
                <w:rFonts w:ascii="メイリオ" w:eastAsia="メイリオ" w:hAnsi="メイリオ" w:hint="eastAsia"/>
                <w:b/>
              </w:rPr>
              <w:t>単一</w:t>
            </w:r>
            <w:r w:rsidRPr="00B863B6">
              <w:rPr>
                <w:rFonts w:ascii="メイリオ" w:eastAsia="メイリオ" w:hAnsi="メイリオ" w:hint="eastAsia"/>
              </w:rPr>
              <w:t>の製品やサービスに適用される変更予定について:</w:t>
            </w:r>
          </w:p>
          <w:p w14:paraId="628EBDB3" w14:textId="142B3D19" w:rsidR="00E644C2" w:rsidRPr="00B863B6" w:rsidRDefault="00241210" w:rsidP="00241210">
            <w:pPr>
              <w:pStyle w:val="ConcurTableBullet"/>
              <w:rPr>
                <w:rStyle w:val="a6"/>
                <w:rFonts w:ascii="メイリオ" w:eastAsia="メイリオ" w:hAnsi="メイリオ"/>
                <w:color w:val="auto"/>
              </w:rPr>
            </w:pPr>
            <w:r w:rsidRPr="00B863B6">
              <w:rPr>
                <w:rFonts w:ascii="メイリオ" w:eastAsia="メイリオ" w:hAnsi="メイリオ" w:hint="eastAsia"/>
                <w:color w:val="auto"/>
              </w:rPr>
              <w:t>Professional Edition については、</w:t>
            </w:r>
            <w:hyperlink r:id="rId10" w:tgtFrame="_blank" w:history="1">
              <w:r w:rsidRPr="00B863B6">
                <w:rPr>
                  <w:rStyle w:val="a6"/>
                  <w:rFonts w:ascii="メイリオ" w:eastAsia="メイリオ" w:hAnsi="メイリオ" w:hint="eastAsia"/>
                  <w:b/>
                </w:rPr>
                <w:t>Professional</w:t>
              </w:r>
              <w:r w:rsidRPr="00B863B6">
                <w:rPr>
                  <w:rStyle w:val="a6"/>
                  <w:rFonts w:ascii="メイリオ" w:eastAsia="メイリオ" w:hAnsi="メイリオ" w:hint="eastAsia"/>
                </w:rPr>
                <w:t xml:space="preserve"> Edition リリース ノート</w:t>
              </w:r>
            </w:hyperlink>
            <w:r w:rsidRPr="00B863B6">
              <w:rPr>
                <w:rFonts w:ascii="メイリオ" w:eastAsia="メイリオ" w:hAnsi="メイリオ" w:hint="eastAsia"/>
              </w:rPr>
              <w:t>をご参照ください。</w:t>
            </w:r>
          </w:p>
          <w:p w14:paraId="19105E56" w14:textId="59D3A9B8" w:rsidR="00241210" w:rsidRPr="00B863B6" w:rsidRDefault="00241210" w:rsidP="00241210">
            <w:pPr>
              <w:pStyle w:val="ConcurTableBullet"/>
              <w:rPr>
                <w:rFonts w:ascii="メイリオ" w:eastAsia="メイリオ" w:hAnsi="メイリオ"/>
              </w:rPr>
            </w:pPr>
            <w:r w:rsidRPr="00B863B6">
              <w:rPr>
                <w:rFonts w:ascii="メイリオ" w:eastAsia="メイリオ" w:hAnsi="メイリオ" w:hint="eastAsia"/>
                <w:color w:val="auto"/>
              </w:rPr>
              <w:t>Standard Edition については、</w:t>
            </w:r>
            <w:hyperlink r:id="rId11" w:history="1">
              <w:r w:rsidRPr="00B863B6">
                <w:rPr>
                  <w:rStyle w:val="a6"/>
                  <w:rFonts w:ascii="メイリオ" w:eastAsia="メイリオ" w:hAnsi="メイリオ" w:hint="eastAsia"/>
                  <w:b/>
                </w:rPr>
                <w:t>Standard</w:t>
              </w:r>
              <w:r w:rsidRPr="00B863B6">
                <w:rPr>
                  <w:rStyle w:val="a6"/>
                  <w:rFonts w:ascii="メイリオ" w:eastAsia="メイリオ" w:hAnsi="メイリオ" w:hint="eastAsia"/>
                </w:rPr>
                <w:t xml:space="preserve"> Edition リリース ノート</w:t>
              </w:r>
            </w:hyperlink>
            <w:r w:rsidRPr="00B863B6">
              <w:rPr>
                <w:rFonts w:ascii="メイリオ" w:eastAsia="メイリオ" w:hAnsi="メイリオ" w:hint="eastAsia"/>
              </w:rPr>
              <w:t>をご参照ください。</w:t>
            </w:r>
          </w:p>
          <w:p w14:paraId="26C39BD3" w14:textId="2822D62E" w:rsidR="006B6085" w:rsidRPr="00B863B6" w:rsidRDefault="00241210" w:rsidP="00241210">
            <w:pPr>
              <w:pStyle w:val="ConcurTableBullet"/>
              <w:rPr>
                <w:rFonts w:ascii="メイリオ" w:eastAsia="メイリオ" w:hAnsi="メイリオ"/>
              </w:rPr>
            </w:pPr>
            <w:r w:rsidRPr="00B863B6">
              <w:rPr>
                <w:rFonts w:ascii="メイリオ" w:eastAsia="メイリオ" w:hAnsi="メイリオ" w:hint="eastAsia"/>
              </w:rPr>
              <w:t>Small Business Edition については、</w:t>
            </w:r>
            <w:hyperlink r:id="rId12" w:history="1">
              <w:r w:rsidRPr="00B863B6">
                <w:rPr>
                  <w:rStyle w:val="a6"/>
                  <w:rFonts w:ascii="メイリオ" w:eastAsia="メイリオ" w:hAnsi="メイリオ" w:hint="eastAsia"/>
                  <w:b/>
                </w:rPr>
                <w:t>Small Business</w:t>
              </w:r>
              <w:r w:rsidRPr="00B863B6">
                <w:rPr>
                  <w:rStyle w:val="a6"/>
                  <w:rFonts w:ascii="メイリオ" w:eastAsia="メイリオ" w:hAnsi="メイリオ" w:hint="eastAsia"/>
                </w:rPr>
                <w:t xml:space="preserve"> Edition リリース ノート</w:t>
              </w:r>
            </w:hyperlink>
            <w:r w:rsidRPr="00B863B6">
              <w:rPr>
                <w:rFonts w:ascii="メイリオ" w:eastAsia="メイリオ" w:hAnsi="メイリオ" w:hint="eastAsia"/>
              </w:rPr>
              <w:t>をご参照ください。</w:t>
            </w:r>
            <w:r w:rsidRPr="00B863B6">
              <w:rPr>
                <w:rFonts w:ascii="メイリオ" w:eastAsia="メイリオ" w:hAnsi="メイリオ" w:hint="eastAsia"/>
              </w:rPr>
              <w:br/>
              <w:t>（日本語のリリースノートはこちらのページからアクセスしてください）</w:t>
            </w:r>
          </w:p>
        </w:tc>
      </w:tr>
      <w:tr w:rsidR="00111CF5" w:rsidRPr="00B863B6" w14:paraId="663EC79C" w14:textId="77777777" w:rsidTr="00111CF5">
        <w:tc>
          <w:tcPr>
            <w:tcW w:w="9706" w:type="dxa"/>
            <w:gridSpan w:val="2"/>
            <w:shd w:val="clear" w:color="auto" w:fill="FFFF99"/>
          </w:tcPr>
          <w:p w14:paraId="43AD3108" w14:textId="7FF88A27" w:rsidR="00111CF5" w:rsidRPr="00B863B6" w:rsidRDefault="00111CF5" w:rsidP="00241210">
            <w:pPr>
              <w:pStyle w:val="ConcurTableText"/>
              <w:rPr>
                <w:rFonts w:ascii="メイリオ" w:eastAsia="メイリオ" w:hAnsi="メイリオ"/>
              </w:rPr>
            </w:pPr>
            <w:r w:rsidRPr="00B863B6">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45B16F3B" w14:textId="3E9147ED" w:rsidR="006C338D" w:rsidRPr="00B863B6" w:rsidRDefault="006C338D" w:rsidP="00883EE8">
      <w:pPr>
        <w:pStyle w:val="ConcurHeadingFeedToPDF"/>
        <w:tabs>
          <w:tab w:val="left" w:pos="6050"/>
        </w:tabs>
        <w:spacing w:before="240"/>
        <w:rPr>
          <w:rFonts w:ascii="メイリオ" w:eastAsia="メイリオ" w:hAnsi="メイリオ"/>
        </w:rPr>
      </w:pPr>
      <w:r w:rsidRPr="00B863B6">
        <w:rPr>
          <w:rFonts w:ascii="メイリオ" w:eastAsia="メイリオ" w:hAnsi="メイリオ" w:hint="eastAsia"/>
        </w:rPr>
        <w:t>目次</w:t>
      </w:r>
      <w:r w:rsidRPr="00B863B6">
        <w:rPr>
          <w:rFonts w:ascii="メイリオ" w:eastAsia="メイリオ" w:hAnsi="メイリオ" w:hint="eastAsia"/>
        </w:rPr>
        <w:tab/>
      </w:r>
    </w:p>
    <w:p w14:paraId="4EF66FD4" w14:textId="4E9811CD" w:rsidR="00B863B6" w:rsidRPr="00B863B6" w:rsidRDefault="001F22EF">
      <w:pPr>
        <w:pStyle w:val="11"/>
        <w:rPr>
          <w:rFonts w:ascii="メイリオ" w:eastAsia="メイリオ" w:hAnsi="メイリオ" w:cstheme="minorBidi"/>
          <w:b w:val="0"/>
          <w:kern w:val="2"/>
          <w:sz w:val="21"/>
          <w:szCs w:val="22"/>
        </w:rPr>
      </w:pPr>
      <w:r w:rsidRPr="00B863B6">
        <w:rPr>
          <w:rFonts w:ascii="メイリオ" w:eastAsia="メイリオ" w:hAnsi="メイリオ"/>
        </w:rPr>
        <w:fldChar w:fldCharType="begin"/>
      </w:r>
      <w:r w:rsidRPr="00B863B6">
        <w:rPr>
          <w:rFonts w:ascii="メイリオ" w:eastAsia="メイリオ" w:hAnsi="メイリオ" w:hint="eastAsia"/>
        </w:rPr>
        <w:instrText xml:space="preserve"> TOC \o "1-3" \h \z \u </w:instrText>
      </w:r>
      <w:r w:rsidRPr="00B863B6">
        <w:rPr>
          <w:rFonts w:ascii="メイリオ" w:eastAsia="メイリオ" w:hAnsi="メイリオ"/>
        </w:rPr>
        <w:fldChar w:fldCharType="separate"/>
      </w:r>
      <w:hyperlink w:anchor="_Toc75266270" w:history="1">
        <w:r w:rsidR="00B863B6" w:rsidRPr="00B863B6">
          <w:rPr>
            <w:rStyle w:val="a6"/>
            <w:rFonts w:ascii="メイリオ" w:eastAsia="メイリオ" w:hAnsi="メイリオ"/>
          </w:rPr>
          <w:t>今後の変更予定</w:t>
        </w:r>
        <w:r w:rsidR="00B863B6" w:rsidRPr="00B863B6">
          <w:rPr>
            <w:rFonts w:ascii="メイリオ" w:eastAsia="メイリオ" w:hAnsi="メイリオ"/>
            <w:webHidden/>
          </w:rPr>
          <w:tab/>
        </w:r>
        <w:r w:rsidR="00B863B6" w:rsidRPr="00B863B6">
          <w:rPr>
            <w:rFonts w:ascii="メイリオ" w:eastAsia="メイリオ" w:hAnsi="メイリオ"/>
            <w:webHidden/>
          </w:rPr>
          <w:fldChar w:fldCharType="begin"/>
        </w:r>
        <w:r w:rsidR="00B863B6" w:rsidRPr="00B863B6">
          <w:rPr>
            <w:rFonts w:ascii="メイリオ" w:eastAsia="メイリオ" w:hAnsi="メイリオ"/>
            <w:webHidden/>
          </w:rPr>
          <w:instrText xml:space="preserve"> PAGEREF _Toc75266270 \h </w:instrText>
        </w:r>
        <w:r w:rsidR="00B863B6" w:rsidRPr="00B863B6">
          <w:rPr>
            <w:rFonts w:ascii="メイリオ" w:eastAsia="メイリオ" w:hAnsi="メイリオ"/>
            <w:webHidden/>
          </w:rPr>
        </w:r>
        <w:r w:rsidR="00B863B6" w:rsidRPr="00B863B6">
          <w:rPr>
            <w:rFonts w:ascii="メイリオ" w:eastAsia="メイリオ" w:hAnsi="メイリオ"/>
            <w:webHidden/>
          </w:rPr>
          <w:fldChar w:fldCharType="separate"/>
        </w:r>
        <w:r w:rsidR="00C547EC">
          <w:rPr>
            <w:rFonts w:ascii="メイリオ" w:eastAsia="メイリオ" w:hAnsi="メイリオ"/>
            <w:webHidden/>
          </w:rPr>
          <w:t>1</w:t>
        </w:r>
        <w:r w:rsidR="00B863B6" w:rsidRPr="00B863B6">
          <w:rPr>
            <w:rFonts w:ascii="メイリオ" w:eastAsia="メイリオ" w:hAnsi="メイリオ"/>
            <w:webHidden/>
          </w:rPr>
          <w:fldChar w:fldCharType="end"/>
        </w:r>
      </w:hyperlink>
    </w:p>
    <w:p w14:paraId="5F2CF2E7" w14:textId="7EA02C74" w:rsidR="00B863B6" w:rsidRPr="00B863B6" w:rsidRDefault="00B863B6">
      <w:pPr>
        <w:pStyle w:val="23"/>
        <w:rPr>
          <w:rFonts w:ascii="メイリオ" w:eastAsia="メイリオ" w:hAnsi="メイリオ" w:cstheme="minorBidi"/>
          <w:b w:val="0"/>
          <w:kern w:val="2"/>
          <w:sz w:val="21"/>
          <w:szCs w:val="22"/>
        </w:rPr>
      </w:pPr>
      <w:hyperlink w:anchor="_Toc75266271" w:history="1">
        <w:r w:rsidRPr="00B863B6">
          <w:rPr>
            <w:rStyle w:val="a6"/>
            <w:rFonts w:ascii="メイリオ" w:eastAsia="メイリオ" w:hAnsi="メイリオ"/>
          </w:rPr>
          <w:t>認証管理</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_Toc75266271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w:t>
        </w:r>
        <w:r w:rsidRPr="00B863B6">
          <w:rPr>
            <w:rFonts w:ascii="メイリオ" w:eastAsia="メイリオ" w:hAnsi="メイリオ"/>
            <w:webHidden/>
          </w:rPr>
          <w:fldChar w:fldCharType="end"/>
        </w:r>
      </w:hyperlink>
    </w:p>
    <w:p w14:paraId="5A6F6E6B" w14:textId="79CE3231" w:rsidR="00B863B6" w:rsidRPr="00B863B6" w:rsidRDefault="00B863B6">
      <w:pPr>
        <w:pStyle w:val="32"/>
        <w:rPr>
          <w:rFonts w:ascii="メイリオ" w:eastAsia="メイリオ" w:hAnsi="メイリオ" w:cstheme="minorBidi"/>
          <w:kern w:val="2"/>
          <w:sz w:val="21"/>
          <w:szCs w:val="22"/>
        </w:rPr>
      </w:pPr>
      <w:hyperlink w:anchor="_Toc75266272" w:history="1">
        <w:r w:rsidRPr="00B863B6">
          <w:rPr>
            <w:rStyle w:val="a6"/>
            <w:rFonts w:ascii="メイリオ" w:eastAsia="メイリオ" w:hAnsi="メイリオ"/>
          </w:rPr>
          <w:t>** 変更予定 ** 会社リクエスト トークン セルフサービス ツール</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_Toc75266272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w:t>
        </w:r>
        <w:r w:rsidRPr="00B863B6">
          <w:rPr>
            <w:rFonts w:ascii="メイリオ" w:eastAsia="メイリオ" w:hAnsi="メイリオ"/>
            <w:webHidden/>
          </w:rPr>
          <w:fldChar w:fldCharType="end"/>
        </w:r>
      </w:hyperlink>
    </w:p>
    <w:p w14:paraId="7FEBEB4A" w14:textId="1EEEF91D" w:rsidR="00B863B6" w:rsidRPr="00B863B6" w:rsidRDefault="00B863B6">
      <w:pPr>
        <w:pStyle w:val="32"/>
        <w:rPr>
          <w:rFonts w:ascii="メイリオ" w:eastAsia="メイリオ" w:hAnsi="メイリオ" w:cstheme="minorBidi"/>
          <w:kern w:val="2"/>
          <w:sz w:val="21"/>
          <w:szCs w:val="22"/>
        </w:rPr>
      </w:pPr>
      <w:hyperlink w:anchor="_Toc75266273" w:history="1">
        <w:r w:rsidRPr="00B863B6">
          <w:rPr>
            <w:rStyle w:val="a6"/>
            <w:rFonts w:ascii="メイリオ" w:eastAsia="メイリオ" w:hAnsi="メイリオ"/>
          </w:rPr>
          <w:t>** 変更予定 ** アプリケーション管理用のセルフサービス ツール</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_Toc75266273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2</w:t>
        </w:r>
        <w:r w:rsidRPr="00B863B6">
          <w:rPr>
            <w:rFonts w:ascii="メイリオ" w:eastAsia="メイリオ" w:hAnsi="メイリオ"/>
            <w:webHidden/>
          </w:rPr>
          <w:fldChar w:fldCharType="end"/>
        </w:r>
      </w:hyperlink>
    </w:p>
    <w:p w14:paraId="18AE6FB8" w14:textId="7A70F43C" w:rsidR="00B863B6" w:rsidRPr="00B863B6" w:rsidRDefault="00B863B6">
      <w:pPr>
        <w:pStyle w:val="23"/>
        <w:rPr>
          <w:rFonts w:ascii="メイリオ" w:eastAsia="メイリオ" w:hAnsi="メイリオ" w:cstheme="minorBidi"/>
          <w:b w:val="0"/>
          <w:kern w:val="2"/>
          <w:sz w:val="21"/>
          <w:szCs w:val="22"/>
        </w:rPr>
      </w:pPr>
      <w:hyperlink w:anchor="_Toc75266274" w:history="1">
        <w:r w:rsidRPr="00B863B6">
          <w:rPr>
            <w:rStyle w:val="a6"/>
            <w:rFonts w:ascii="メイリオ" w:eastAsia="メイリオ" w:hAnsi="メイリオ"/>
          </w:rPr>
          <w:t>その他</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_Toc75266274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3</w:t>
        </w:r>
        <w:r w:rsidRPr="00B863B6">
          <w:rPr>
            <w:rFonts w:ascii="メイリオ" w:eastAsia="メイリオ" w:hAnsi="メイリオ"/>
            <w:webHidden/>
          </w:rPr>
          <w:fldChar w:fldCharType="end"/>
        </w:r>
      </w:hyperlink>
    </w:p>
    <w:p w14:paraId="7700A6CE" w14:textId="4994601B" w:rsidR="00B863B6" w:rsidRPr="00B863B6" w:rsidRDefault="00B863B6">
      <w:pPr>
        <w:pStyle w:val="32"/>
        <w:rPr>
          <w:rFonts w:ascii="メイリオ" w:eastAsia="メイリオ" w:hAnsi="メイリオ" w:cstheme="minorBidi"/>
          <w:kern w:val="2"/>
          <w:sz w:val="21"/>
          <w:szCs w:val="22"/>
        </w:rPr>
      </w:pPr>
      <w:hyperlink w:anchor="_Toc75266275" w:history="1">
        <w:r w:rsidRPr="00B863B6">
          <w:rPr>
            <w:rStyle w:val="a6"/>
            <w:rFonts w:ascii="メイリオ" w:eastAsia="メイリオ" w:hAnsi="メイリオ"/>
          </w:rPr>
          <w:t>リリース: サブ URL の命名規則の更新</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_Toc75266275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3</w:t>
        </w:r>
        <w:r w:rsidRPr="00B863B6">
          <w:rPr>
            <w:rFonts w:ascii="メイリオ" w:eastAsia="メイリオ" w:hAnsi="メイリオ"/>
            <w:webHidden/>
          </w:rPr>
          <w:fldChar w:fldCharType="end"/>
        </w:r>
      </w:hyperlink>
    </w:p>
    <w:p w14:paraId="6F0C192E" w14:textId="658901BD" w:rsidR="00B863B6" w:rsidRPr="00B863B6" w:rsidRDefault="00B863B6">
      <w:pPr>
        <w:pStyle w:val="32"/>
        <w:rPr>
          <w:rFonts w:ascii="メイリオ" w:eastAsia="メイリオ" w:hAnsi="メイリオ" w:cstheme="minorBidi"/>
          <w:kern w:val="2"/>
          <w:sz w:val="21"/>
          <w:szCs w:val="22"/>
        </w:rPr>
      </w:pPr>
      <w:hyperlink w:anchor="_Toc75266276" w:history="1">
        <w:r w:rsidRPr="00B863B6">
          <w:rPr>
            <w:rStyle w:val="a6"/>
            <w:rFonts w:ascii="メイリオ" w:eastAsia="メイリオ" w:hAnsi="メイリオ"/>
          </w:rPr>
          <w:t>** 変更予定 ** SAP Concur ホームページの変更</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_Toc75266276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4</w:t>
        </w:r>
        <w:r w:rsidRPr="00B863B6">
          <w:rPr>
            <w:rFonts w:ascii="メイリオ" w:eastAsia="メイリオ" w:hAnsi="メイリオ"/>
            <w:webHidden/>
          </w:rPr>
          <w:fldChar w:fldCharType="end"/>
        </w:r>
      </w:hyperlink>
    </w:p>
    <w:p w14:paraId="3E2EECBA" w14:textId="351C4BF4" w:rsidR="00B863B6" w:rsidRPr="00B863B6" w:rsidRDefault="00B863B6">
      <w:pPr>
        <w:pStyle w:val="32"/>
        <w:rPr>
          <w:rFonts w:ascii="メイリオ" w:eastAsia="メイリオ" w:hAnsi="メイリオ" w:cstheme="minorBidi"/>
          <w:kern w:val="2"/>
          <w:sz w:val="21"/>
          <w:szCs w:val="22"/>
        </w:rPr>
      </w:pPr>
      <w:hyperlink w:anchor="_Toc75266277" w:history="1">
        <w:r w:rsidRPr="00B863B6">
          <w:rPr>
            <w:rStyle w:val="a6"/>
            <w:rFonts w:ascii="メイリオ" w:eastAsia="メイリオ" w:hAnsi="メイリオ"/>
          </w:rPr>
          <w:t>** 変更予定 ** お客様のプライバシー保護方針のリンクが利用可能</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_Toc75266277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8</w:t>
        </w:r>
        <w:r w:rsidRPr="00B863B6">
          <w:rPr>
            <w:rFonts w:ascii="メイリオ" w:eastAsia="メイリオ" w:hAnsi="メイリオ"/>
            <w:webHidden/>
          </w:rPr>
          <w:fldChar w:fldCharType="end"/>
        </w:r>
      </w:hyperlink>
    </w:p>
    <w:p w14:paraId="293C6E85" w14:textId="5DA102A3" w:rsidR="00B863B6" w:rsidRPr="00B863B6" w:rsidRDefault="00B863B6">
      <w:pPr>
        <w:pStyle w:val="23"/>
        <w:rPr>
          <w:rFonts w:ascii="メイリオ" w:eastAsia="メイリオ" w:hAnsi="メイリオ" w:cstheme="minorBidi"/>
          <w:b w:val="0"/>
          <w:kern w:val="2"/>
          <w:sz w:val="21"/>
          <w:szCs w:val="22"/>
        </w:rPr>
      </w:pPr>
      <w:hyperlink w:anchor="_Toc75266278" w:history="1">
        <w:r w:rsidRPr="00B863B6">
          <w:rPr>
            <w:rStyle w:val="a6"/>
            <w:rFonts w:ascii="メイリオ" w:eastAsia="メイリオ" w:hAnsi="メイリオ"/>
          </w:rPr>
          <w:t>セキュリティ</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_Toc75266278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9</w:t>
        </w:r>
        <w:r w:rsidRPr="00B863B6">
          <w:rPr>
            <w:rFonts w:ascii="メイリオ" w:eastAsia="メイリオ" w:hAnsi="メイリオ"/>
            <w:webHidden/>
          </w:rPr>
          <w:fldChar w:fldCharType="end"/>
        </w:r>
      </w:hyperlink>
    </w:p>
    <w:p w14:paraId="0E689AB8" w14:textId="643E3742" w:rsidR="00B863B6" w:rsidRPr="00B863B6" w:rsidRDefault="00B863B6">
      <w:pPr>
        <w:pStyle w:val="32"/>
        <w:rPr>
          <w:rFonts w:ascii="メイリオ" w:eastAsia="メイリオ" w:hAnsi="メイリオ" w:cstheme="minorBidi"/>
          <w:kern w:val="2"/>
          <w:sz w:val="21"/>
          <w:szCs w:val="22"/>
        </w:rPr>
      </w:pPr>
      <w:hyperlink w:anchor="_Toc75266279" w:history="1">
        <w:r w:rsidRPr="00B863B6">
          <w:rPr>
            <w:rStyle w:val="a6"/>
            <w:rFonts w:ascii="メイリオ" w:eastAsia="メイリオ" w:hAnsi="メイリオ"/>
          </w:rPr>
          <w:t>** 変更予定 ** クッキーの明示的な同意とゼロ クッキー ロードをより広範囲の管轄区域に拡大（7月1日）</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_Toc75266279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9</w:t>
        </w:r>
        <w:r w:rsidRPr="00B863B6">
          <w:rPr>
            <w:rFonts w:ascii="メイリオ" w:eastAsia="メイリオ" w:hAnsi="メイリオ"/>
            <w:webHidden/>
          </w:rPr>
          <w:fldChar w:fldCharType="end"/>
        </w:r>
      </w:hyperlink>
    </w:p>
    <w:p w14:paraId="5E04335F" w14:textId="02FEACEA" w:rsidR="00B863B6" w:rsidRPr="00B863B6" w:rsidRDefault="00B863B6">
      <w:pPr>
        <w:pStyle w:val="32"/>
        <w:rPr>
          <w:rFonts w:ascii="メイリオ" w:eastAsia="メイリオ" w:hAnsi="メイリオ" w:cstheme="minorBidi"/>
          <w:kern w:val="2"/>
          <w:sz w:val="21"/>
          <w:szCs w:val="22"/>
        </w:rPr>
      </w:pPr>
      <w:hyperlink w:anchor="_Toc75266280" w:history="1">
        <w:r w:rsidRPr="00B863B6">
          <w:rPr>
            <w:rStyle w:val="a6"/>
            <w:rFonts w:ascii="メイリオ" w:eastAsia="メイリオ" w:hAnsi="メイリオ"/>
          </w:rPr>
          <w:t>リリース: 一部のメール サブドメインへの変更</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_Toc75266280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11</w:t>
        </w:r>
        <w:r w:rsidRPr="00B863B6">
          <w:rPr>
            <w:rFonts w:ascii="メイリオ" w:eastAsia="メイリオ" w:hAnsi="メイリオ"/>
            <w:webHidden/>
          </w:rPr>
          <w:fldChar w:fldCharType="end"/>
        </w:r>
      </w:hyperlink>
    </w:p>
    <w:p w14:paraId="6233BBFF" w14:textId="46B638E2" w:rsidR="00B863B6" w:rsidRPr="00B863B6" w:rsidRDefault="00B863B6">
      <w:pPr>
        <w:pStyle w:val="23"/>
        <w:rPr>
          <w:rFonts w:ascii="メイリオ" w:eastAsia="メイリオ" w:hAnsi="メイリオ" w:cstheme="minorBidi"/>
          <w:b w:val="0"/>
          <w:kern w:val="2"/>
          <w:sz w:val="21"/>
          <w:szCs w:val="22"/>
        </w:rPr>
      </w:pPr>
      <w:hyperlink w:anchor="_Toc75266281" w:history="1">
        <w:r w:rsidRPr="00B863B6">
          <w:rPr>
            <w:rStyle w:val="a6"/>
            <w:rFonts w:ascii="メイリオ" w:eastAsia="メイリオ" w:hAnsi="メイリオ"/>
          </w:rPr>
          <w:t>推奨環境</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_Toc75266281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12</w:t>
        </w:r>
        <w:r w:rsidRPr="00B863B6">
          <w:rPr>
            <w:rFonts w:ascii="メイリオ" w:eastAsia="メイリオ" w:hAnsi="メイリオ"/>
            <w:webHidden/>
          </w:rPr>
          <w:fldChar w:fldCharType="end"/>
        </w:r>
      </w:hyperlink>
    </w:p>
    <w:p w14:paraId="75C00278" w14:textId="3F475C04" w:rsidR="00B863B6" w:rsidRPr="00B863B6" w:rsidRDefault="00B863B6">
      <w:pPr>
        <w:pStyle w:val="32"/>
        <w:rPr>
          <w:rFonts w:ascii="メイリオ" w:eastAsia="メイリオ" w:hAnsi="メイリオ" w:cstheme="minorBidi"/>
          <w:kern w:val="2"/>
          <w:sz w:val="21"/>
          <w:szCs w:val="22"/>
        </w:rPr>
      </w:pPr>
      <w:hyperlink w:anchor="_Toc75266282" w:history="1">
        <w:r w:rsidRPr="00B863B6">
          <w:rPr>
            <w:rStyle w:val="a6"/>
            <w:rFonts w:ascii="メイリオ" w:eastAsia="メイリオ" w:hAnsi="メイリオ"/>
          </w:rPr>
          <w:t>** 変更予定 ** Internet Explorer 11 のサポートの変更</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_Toc75266282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12</w:t>
        </w:r>
        <w:r w:rsidRPr="00B863B6">
          <w:rPr>
            <w:rFonts w:ascii="メイリオ" w:eastAsia="メイリオ" w:hAnsi="メイリオ"/>
            <w:webHidden/>
          </w:rPr>
          <w:fldChar w:fldCharType="end"/>
        </w:r>
      </w:hyperlink>
    </w:p>
    <w:p w14:paraId="622BB7D1" w14:textId="6F08DD0A" w:rsidR="00B863B6" w:rsidRPr="00B863B6" w:rsidRDefault="00B863B6">
      <w:pPr>
        <w:pStyle w:val="23"/>
        <w:rPr>
          <w:rFonts w:ascii="メイリオ" w:eastAsia="メイリオ" w:hAnsi="メイリオ" w:cstheme="minorBidi"/>
          <w:b w:val="0"/>
          <w:kern w:val="2"/>
          <w:sz w:val="21"/>
          <w:szCs w:val="22"/>
        </w:rPr>
      </w:pPr>
      <w:hyperlink w:anchor="_Toc75266283" w:history="1">
        <w:r w:rsidRPr="00B863B6">
          <w:rPr>
            <w:rStyle w:val="a6"/>
            <w:rFonts w:ascii="メイリオ" w:eastAsia="メイリオ" w:hAnsi="メイリオ"/>
          </w:rPr>
          <w:t>テスト エンティティ</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_Toc75266283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13</w:t>
        </w:r>
        <w:r w:rsidRPr="00B863B6">
          <w:rPr>
            <w:rFonts w:ascii="メイリオ" w:eastAsia="メイリオ" w:hAnsi="メイリオ"/>
            <w:webHidden/>
          </w:rPr>
          <w:fldChar w:fldCharType="end"/>
        </w:r>
      </w:hyperlink>
    </w:p>
    <w:p w14:paraId="4237C171" w14:textId="2DF73EB4" w:rsidR="00B863B6" w:rsidRPr="00B863B6" w:rsidRDefault="00B863B6">
      <w:pPr>
        <w:pStyle w:val="32"/>
        <w:rPr>
          <w:rFonts w:ascii="メイリオ" w:eastAsia="メイリオ" w:hAnsi="メイリオ" w:cstheme="minorBidi"/>
          <w:kern w:val="2"/>
          <w:sz w:val="21"/>
          <w:szCs w:val="22"/>
        </w:rPr>
      </w:pPr>
      <w:hyperlink w:anchor="_Toc75266284" w:history="1">
        <w:r w:rsidRPr="00B863B6">
          <w:rPr>
            <w:rStyle w:val="a6"/>
            <w:rFonts w:ascii="メイリオ" w:eastAsia="メイリオ" w:hAnsi="メイリオ"/>
          </w:rPr>
          <w:t>** 変更予定 ** UI フレームの変更</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_Toc75266284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13</w:t>
        </w:r>
        <w:r w:rsidRPr="00B863B6">
          <w:rPr>
            <w:rFonts w:ascii="メイリオ" w:eastAsia="メイリオ" w:hAnsi="メイリオ"/>
            <w:webHidden/>
          </w:rPr>
          <w:fldChar w:fldCharType="end"/>
        </w:r>
      </w:hyperlink>
    </w:p>
    <w:p w14:paraId="7004D0D5" w14:textId="4218B160" w:rsidR="00B863B6" w:rsidRPr="00B863B6" w:rsidRDefault="00B863B6">
      <w:pPr>
        <w:pStyle w:val="11"/>
        <w:rPr>
          <w:rFonts w:ascii="メイリオ" w:eastAsia="メイリオ" w:hAnsi="メイリオ" w:cstheme="minorBidi"/>
          <w:b w:val="0"/>
          <w:kern w:val="2"/>
          <w:sz w:val="21"/>
          <w:szCs w:val="22"/>
        </w:rPr>
      </w:pPr>
      <w:hyperlink w:anchor="_Toc75266285" w:history="1">
        <w:r w:rsidRPr="00B863B6">
          <w:rPr>
            <w:rStyle w:val="a6"/>
            <w:rFonts w:ascii="メイリオ" w:eastAsia="メイリオ" w:hAnsi="メイリオ"/>
          </w:rPr>
          <w:t>お客様へのお知らせ</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_Toc75266285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16</w:t>
        </w:r>
        <w:r w:rsidRPr="00B863B6">
          <w:rPr>
            <w:rFonts w:ascii="メイリオ" w:eastAsia="メイリオ" w:hAnsi="メイリオ"/>
            <w:webHidden/>
          </w:rPr>
          <w:fldChar w:fldCharType="end"/>
        </w:r>
      </w:hyperlink>
    </w:p>
    <w:p w14:paraId="03CC71D8" w14:textId="2DFC6F01" w:rsidR="00B863B6" w:rsidRPr="00B863B6" w:rsidRDefault="00B863B6">
      <w:pPr>
        <w:pStyle w:val="23"/>
        <w:rPr>
          <w:rFonts w:ascii="メイリオ" w:eastAsia="メイリオ" w:hAnsi="メイリオ" w:cstheme="minorBidi"/>
          <w:b w:val="0"/>
          <w:kern w:val="2"/>
          <w:sz w:val="21"/>
          <w:szCs w:val="22"/>
        </w:rPr>
      </w:pPr>
      <w:hyperlink w:anchor="_Toc75266286" w:history="1">
        <w:r w:rsidRPr="00B863B6">
          <w:rPr>
            <w:rStyle w:val="a6"/>
            <w:rFonts w:ascii="メイリオ" w:eastAsia="メイリオ" w:hAnsi="メイリオ"/>
          </w:rPr>
          <w:t>アクセシビリティ</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_Toc75266286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16</w:t>
        </w:r>
        <w:r w:rsidRPr="00B863B6">
          <w:rPr>
            <w:rFonts w:ascii="メイリオ" w:eastAsia="メイリオ" w:hAnsi="メイリオ"/>
            <w:webHidden/>
          </w:rPr>
          <w:fldChar w:fldCharType="end"/>
        </w:r>
      </w:hyperlink>
    </w:p>
    <w:p w14:paraId="553825B0" w14:textId="27893CD7" w:rsidR="00B863B6" w:rsidRPr="00B863B6" w:rsidRDefault="00B863B6">
      <w:pPr>
        <w:pStyle w:val="32"/>
        <w:rPr>
          <w:rFonts w:ascii="メイリオ" w:eastAsia="メイリオ" w:hAnsi="メイリオ" w:cstheme="minorBidi"/>
          <w:kern w:val="2"/>
          <w:sz w:val="21"/>
          <w:szCs w:val="22"/>
        </w:rPr>
      </w:pPr>
      <w:hyperlink w:anchor="_Toc75266287" w:history="1">
        <w:r w:rsidRPr="00B863B6">
          <w:rPr>
            <w:rStyle w:val="a6"/>
            <w:rFonts w:ascii="メイリオ" w:eastAsia="メイリオ" w:hAnsi="メイリオ"/>
          </w:rPr>
          <w:t>アクセシビリティの強化</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_Toc75266287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16</w:t>
        </w:r>
        <w:r w:rsidRPr="00B863B6">
          <w:rPr>
            <w:rFonts w:ascii="メイリオ" w:eastAsia="メイリオ" w:hAnsi="メイリオ"/>
            <w:webHidden/>
          </w:rPr>
          <w:fldChar w:fldCharType="end"/>
        </w:r>
      </w:hyperlink>
    </w:p>
    <w:p w14:paraId="660AAFF2" w14:textId="47B2C629" w:rsidR="00B863B6" w:rsidRPr="00B863B6" w:rsidRDefault="00B863B6">
      <w:pPr>
        <w:pStyle w:val="23"/>
        <w:rPr>
          <w:rFonts w:ascii="メイリオ" w:eastAsia="メイリオ" w:hAnsi="メイリオ" w:cstheme="minorBidi"/>
          <w:b w:val="0"/>
          <w:kern w:val="2"/>
          <w:sz w:val="21"/>
          <w:szCs w:val="22"/>
        </w:rPr>
      </w:pPr>
      <w:hyperlink w:anchor="_Toc75266288" w:history="1">
        <w:r w:rsidRPr="00B863B6">
          <w:rPr>
            <w:rStyle w:val="a6"/>
            <w:rFonts w:ascii="メイリオ" w:eastAsia="メイリオ" w:hAnsi="メイリオ"/>
          </w:rPr>
          <w:t>ブラウザの認証および推奨環境</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_Toc75266288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16</w:t>
        </w:r>
        <w:r w:rsidRPr="00B863B6">
          <w:rPr>
            <w:rFonts w:ascii="メイリオ" w:eastAsia="メイリオ" w:hAnsi="メイリオ"/>
            <w:webHidden/>
          </w:rPr>
          <w:fldChar w:fldCharType="end"/>
        </w:r>
      </w:hyperlink>
    </w:p>
    <w:p w14:paraId="430CBD0B" w14:textId="437FC348" w:rsidR="00B863B6" w:rsidRPr="00B863B6" w:rsidRDefault="00B863B6">
      <w:pPr>
        <w:pStyle w:val="32"/>
        <w:rPr>
          <w:rFonts w:ascii="メイリオ" w:eastAsia="メイリオ" w:hAnsi="メイリオ" w:cstheme="minorBidi"/>
          <w:kern w:val="2"/>
          <w:sz w:val="21"/>
          <w:szCs w:val="22"/>
        </w:rPr>
      </w:pPr>
      <w:hyperlink w:anchor="_Toc75266289" w:history="1">
        <w:r w:rsidRPr="00B863B6">
          <w:rPr>
            <w:rStyle w:val="a6"/>
            <w:rFonts w:ascii="メイリオ" w:eastAsia="メイリオ" w:hAnsi="メイリオ"/>
          </w:rPr>
          <w:t>月次情報 - ブラウザの認証および推奨環境</w:t>
        </w:r>
        <w:r w:rsidRPr="00B863B6">
          <w:rPr>
            <w:rFonts w:ascii="メイリオ" w:eastAsia="メイリオ" w:hAnsi="メイリオ"/>
            <w:webHidden/>
          </w:rPr>
          <w:tab/>
        </w:r>
        <w:r w:rsidRPr="00B863B6">
          <w:rPr>
            <w:rFonts w:ascii="メイリオ" w:eastAsia="メイリオ" w:hAnsi="メイリオ"/>
            <w:webHidden/>
          </w:rPr>
          <w:fldChar w:fldCharType="begin"/>
        </w:r>
        <w:r w:rsidRPr="00B863B6">
          <w:rPr>
            <w:rFonts w:ascii="メイリオ" w:eastAsia="メイリオ" w:hAnsi="メイリオ"/>
            <w:webHidden/>
          </w:rPr>
          <w:instrText xml:space="preserve"> PAGEREF _Toc75266289 \h </w:instrText>
        </w:r>
        <w:r w:rsidRPr="00B863B6">
          <w:rPr>
            <w:rFonts w:ascii="メイリオ" w:eastAsia="メイリオ" w:hAnsi="メイリオ"/>
            <w:webHidden/>
          </w:rPr>
        </w:r>
        <w:r w:rsidRPr="00B863B6">
          <w:rPr>
            <w:rFonts w:ascii="メイリオ" w:eastAsia="メイリオ" w:hAnsi="メイリオ"/>
            <w:webHidden/>
          </w:rPr>
          <w:fldChar w:fldCharType="separate"/>
        </w:r>
        <w:r w:rsidR="00C547EC">
          <w:rPr>
            <w:rFonts w:ascii="メイリオ" w:eastAsia="メイリオ" w:hAnsi="メイリオ"/>
            <w:webHidden/>
          </w:rPr>
          <w:t>16</w:t>
        </w:r>
        <w:r w:rsidRPr="00B863B6">
          <w:rPr>
            <w:rFonts w:ascii="メイリオ" w:eastAsia="メイリオ" w:hAnsi="メイリオ"/>
            <w:webHidden/>
          </w:rPr>
          <w:fldChar w:fldCharType="end"/>
        </w:r>
      </w:hyperlink>
    </w:p>
    <w:p w14:paraId="5E15AC08" w14:textId="5ABD1893" w:rsidR="00814131" w:rsidRPr="00B863B6" w:rsidRDefault="001F22EF" w:rsidP="004672F9">
      <w:pPr>
        <w:pStyle w:val="ConcurBodyText"/>
        <w:rPr>
          <w:rFonts w:ascii="メイリオ" w:eastAsia="メイリオ" w:hAnsi="メイリオ"/>
        </w:rPr>
      </w:pPr>
      <w:r w:rsidRPr="00B863B6">
        <w:rPr>
          <w:rFonts w:ascii="メイリオ" w:eastAsia="メイリオ" w:hAnsi="メイリオ"/>
        </w:rPr>
        <w:fldChar w:fldCharType="end"/>
      </w:r>
    </w:p>
    <w:p w14:paraId="0075A539" w14:textId="77777777" w:rsidR="00574295" w:rsidRPr="00B863B6" w:rsidRDefault="00574295" w:rsidP="004672F9">
      <w:pPr>
        <w:pStyle w:val="ConcurBodyText"/>
        <w:rPr>
          <w:rFonts w:ascii="メイリオ" w:eastAsia="メイリオ" w:hAnsi="メイリオ"/>
        </w:rPr>
      </w:pPr>
    </w:p>
    <w:p w14:paraId="3C5027EA" w14:textId="77777777" w:rsidR="00DB2A4A" w:rsidRPr="00B863B6" w:rsidRDefault="00814131" w:rsidP="00DB2A4A">
      <w:pPr>
        <w:pStyle w:val="ConcurHeadingFeedToPDF"/>
        <w:rPr>
          <w:rFonts w:ascii="メイリオ" w:eastAsia="メイリオ" w:hAnsi="メイリオ"/>
        </w:rPr>
      </w:pPr>
      <w:r w:rsidRPr="00B863B6">
        <w:rPr>
          <w:rFonts w:ascii="メイリオ" w:eastAsia="メイリオ" w:hAnsi="メイリオ" w:hint="eastAsia"/>
        </w:rPr>
        <w:br w:type="page"/>
      </w:r>
      <w:r w:rsidRPr="00B863B6">
        <w:rPr>
          <w:rFonts w:ascii="メイリオ" w:eastAsia="メイリオ" w:hAnsi="メイリオ" w:hint="eastAsia"/>
        </w:rPr>
        <w:lastRenderedPageBreak/>
        <w:t>法的免責事項</w:t>
      </w:r>
    </w:p>
    <w:p w14:paraId="6A181C4A" w14:textId="77777777" w:rsidR="00DB2A4A" w:rsidRPr="00B863B6" w:rsidRDefault="00DB2A4A" w:rsidP="00DB2A4A">
      <w:pPr>
        <w:pStyle w:val="ConcurBodyText"/>
        <w:rPr>
          <w:rFonts w:ascii="メイリオ" w:eastAsia="メイリオ" w:hAnsi="メイリオ"/>
        </w:rPr>
      </w:pPr>
      <w:r w:rsidRPr="00B863B6">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B863B6" w:rsidRDefault="00DB2A4A" w:rsidP="00DB2A4A">
      <w:pPr>
        <w:pStyle w:val="ConcurBodyText"/>
        <w:rPr>
          <w:rFonts w:ascii="メイリオ" w:eastAsia="メイリオ" w:hAnsi="メイリオ"/>
        </w:rPr>
      </w:pPr>
      <w:r w:rsidRPr="00B863B6">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B863B6" w:rsidRDefault="00DB2A4A" w:rsidP="006960D5">
      <w:pPr>
        <w:pStyle w:val="ConcurTableText"/>
        <w:rPr>
          <w:rFonts w:ascii="メイリオ" w:eastAsia="メイリオ" w:hAnsi="メイリオ"/>
        </w:rPr>
      </w:pPr>
    </w:p>
    <w:p w14:paraId="6B4A6B8C" w14:textId="77777777" w:rsidR="00FE3288" w:rsidRPr="00B863B6" w:rsidRDefault="00FE3288" w:rsidP="00814131">
      <w:pPr>
        <w:pStyle w:val="ConcurBodyText"/>
        <w:rPr>
          <w:rFonts w:ascii="メイリオ" w:eastAsia="メイリオ" w:hAnsi="メイリオ"/>
        </w:rPr>
      </w:pPr>
    </w:p>
    <w:p w14:paraId="210CBC9F" w14:textId="77777777" w:rsidR="00814131" w:rsidRPr="00B863B6" w:rsidRDefault="00814131" w:rsidP="00814131">
      <w:pPr>
        <w:pStyle w:val="ConcurBodyText"/>
        <w:rPr>
          <w:rFonts w:ascii="メイリオ" w:eastAsia="メイリオ" w:hAnsi="メイリオ"/>
        </w:rPr>
      </w:pPr>
    </w:p>
    <w:p w14:paraId="00ACD364" w14:textId="77777777" w:rsidR="00814131" w:rsidRPr="00B863B6" w:rsidRDefault="00814131" w:rsidP="00814131">
      <w:pPr>
        <w:pStyle w:val="ConcurBodyText"/>
        <w:rPr>
          <w:rFonts w:ascii="メイリオ" w:eastAsia="メイリオ" w:hAnsi="メイリオ"/>
        </w:rPr>
        <w:sectPr w:rsidR="00814131" w:rsidRPr="00B863B6" w:rsidSect="008E7C06">
          <w:footerReference w:type="even" r:id="rId13"/>
          <w:footerReference w:type="default" r:id="rId14"/>
          <w:footerReference w:type="first" r:id="rId15"/>
          <w:pgSz w:w="12240" w:h="15840" w:code="1"/>
          <w:pgMar w:top="1440" w:right="1080" w:bottom="1440" w:left="2520" w:header="720" w:footer="720" w:gutter="0"/>
          <w:pgNumType w:fmt="lowerRoman"/>
          <w:cols w:space="720"/>
          <w:docGrid w:linePitch="360"/>
        </w:sectPr>
      </w:pPr>
    </w:p>
    <w:p w14:paraId="01365C94" w14:textId="77777777" w:rsidR="00332C11" w:rsidRPr="00B863B6" w:rsidRDefault="00332C11" w:rsidP="00332C11">
      <w:pPr>
        <w:pStyle w:val="1"/>
        <w:rPr>
          <w:rFonts w:ascii="メイリオ" w:eastAsia="メイリオ" w:hAnsi="メイリオ"/>
        </w:rPr>
      </w:pPr>
      <w:bookmarkStart w:id="0" w:name="_Toc516648434"/>
      <w:bookmarkStart w:id="1" w:name="_Toc11147450"/>
      <w:bookmarkStart w:id="2" w:name="_Toc75266270"/>
      <w:r w:rsidRPr="00B863B6">
        <w:rPr>
          <w:rFonts w:ascii="メイリオ" w:eastAsia="メイリオ" w:hAnsi="メイリオ" w:hint="eastAsia"/>
        </w:rPr>
        <w:lastRenderedPageBreak/>
        <w:t>今後の変更予定</w:t>
      </w:r>
      <w:bookmarkEnd w:id="0"/>
      <w:bookmarkEnd w:id="1"/>
      <w:bookmarkEnd w:id="2"/>
    </w:p>
    <w:p w14:paraId="6EAB6C44" w14:textId="77777777" w:rsidR="00A3672B" w:rsidRPr="00B863B6" w:rsidRDefault="00A3672B" w:rsidP="00A3672B">
      <w:pPr>
        <w:pStyle w:val="ConcurBodyText"/>
        <w:rPr>
          <w:rFonts w:ascii="メイリオ" w:eastAsia="メイリオ" w:hAnsi="メイリオ"/>
        </w:rPr>
      </w:pPr>
      <w:r w:rsidRPr="00B863B6">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4436A0AB" w14:textId="77777777" w:rsidR="006A2E39" w:rsidRPr="00B863B6" w:rsidRDefault="006A2E39" w:rsidP="006A2E39">
      <w:pPr>
        <w:pStyle w:val="21"/>
        <w:rPr>
          <w:rFonts w:ascii="メイリオ" w:eastAsia="メイリオ" w:hAnsi="メイリオ"/>
        </w:rPr>
      </w:pPr>
      <w:bookmarkStart w:id="3" w:name="_Toc46229145"/>
      <w:bookmarkStart w:id="4" w:name="_Hlk523311325"/>
      <w:bookmarkStart w:id="5" w:name="_Toc478727899"/>
      <w:bookmarkStart w:id="6" w:name="_Toc75266271"/>
      <w:r w:rsidRPr="00B863B6">
        <w:rPr>
          <w:rFonts w:ascii="メイリオ" w:eastAsia="メイリオ" w:hAnsi="メイリオ" w:hint="eastAsia"/>
        </w:rPr>
        <w:t>認証管理</w:t>
      </w:r>
      <w:bookmarkEnd w:id="6"/>
    </w:p>
    <w:p w14:paraId="7EBE8BDF" w14:textId="68EEDE86" w:rsidR="006A2E39" w:rsidRPr="00B863B6" w:rsidRDefault="006A2E39" w:rsidP="006A2E39">
      <w:pPr>
        <w:pStyle w:val="30"/>
        <w:rPr>
          <w:rFonts w:ascii="メイリオ" w:eastAsia="メイリオ" w:hAnsi="メイリオ"/>
        </w:rPr>
      </w:pPr>
      <w:bookmarkStart w:id="7" w:name="_Toc75266272"/>
      <w:r w:rsidRPr="00B863B6">
        <w:rPr>
          <w:rFonts w:ascii="メイリオ" w:eastAsia="メイリオ" w:hAnsi="メイリオ" w:hint="eastAsia"/>
        </w:rPr>
        <w:t>** 変更予定 ** 会社リクエスト トークン セルフサービス ツール</w:t>
      </w:r>
      <w:bookmarkEnd w:id="7"/>
    </w:p>
    <w:p w14:paraId="6F08DC5A" w14:textId="77777777" w:rsidR="006A2E39" w:rsidRPr="00B863B6" w:rsidRDefault="006A2E39" w:rsidP="006A2E39">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6A2E39" w:rsidRPr="00B863B6" w14:paraId="20AE295C"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1FA49BA"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9EB471A"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21384D1"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1DB0DA3"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BA6D32D"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A001839"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6A2E39" w:rsidRPr="00B863B6" w14:paraId="18803ABE"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475826A" w14:textId="77777777" w:rsidR="006A2E39" w:rsidRPr="00B863B6" w:rsidRDefault="006A2E39" w:rsidP="00BC58DE">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B190E1A"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B3EBD02"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0E5CD18"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AF9E39D"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F9DEC54"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r>
      <w:tr w:rsidR="006A2E39" w:rsidRPr="00B863B6" w14:paraId="6F9EF90A"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0A5A57FA"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6EDDA33"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DD8C233" w14:textId="77777777" w:rsidR="006A2E39" w:rsidRPr="00B863B6" w:rsidRDefault="006A2E39" w:rsidP="00BC58DE">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6A2E39" w:rsidRPr="00B863B6" w14:paraId="6BB8E1A6"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4DEA8"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9EADC5"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D3721"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2021 年 7 月</w:t>
            </w:r>
          </w:p>
        </w:tc>
      </w:tr>
      <w:tr w:rsidR="006A2E39" w:rsidRPr="00B863B6" w14:paraId="075A2222"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2EB59677" w14:textId="77777777" w:rsidR="006A2E39" w:rsidRPr="00B863B6" w:rsidRDefault="006A2E39" w:rsidP="00BC58DE">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27DC3018" w14:textId="77777777" w:rsidR="006A2E39" w:rsidRPr="00B863B6" w:rsidRDefault="006A2E39" w:rsidP="006A2E39">
      <w:pPr>
        <w:pStyle w:val="41"/>
        <w:rPr>
          <w:rFonts w:ascii="メイリオ" w:eastAsia="メイリオ" w:hAnsi="メイリオ"/>
          <w:i w:val="0"/>
        </w:rPr>
      </w:pPr>
      <w:r w:rsidRPr="00B863B6">
        <w:rPr>
          <w:rFonts w:ascii="メイリオ" w:eastAsia="メイリオ" w:hAnsi="メイリオ" w:hint="eastAsia"/>
          <w:i w:val="0"/>
        </w:rPr>
        <w:t>概要</w:t>
      </w:r>
    </w:p>
    <w:p w14:paraId="452DD5F8" w14:textId="77777777" w:rsidR="006A2E39" w:rsidRPr="00B863B6" w:rsidRDefault="006A2E39" w:rsidP="006A2E39">
      <w:pPr>
        <w:pStyle w:val="ConcurBodyText"/>
        <w:rPr>
          <w:rFonts w:ascii="メイリオ" w:eastAsia="メイリオ" w:hAnsi="メイリオ"/>
        </w:rPr>
      </w:pPr>
      <w:r w:rsidRPr="00B863B6">
        <w:rPr>
          <w:rFonts w:ascii="メイリオ" w:eastAsia="メイリオ" w:hAnsi="メイリオ" w:hint="eastAsia"/>
        </w:rPr>
        <w:t>2021 年 7 月、SAP は「</w:t>
      </w:r>
      <w:r w:rsidRPr="00B863B6">
        <w:rPr>
          <w:rFonts w:ascii="メイリオ" w:eastAsia="メイリオ" w:hAnsi="メイリオ" w:hint="eastAsia"/>
          <w:b/>
          <w:bCs/>
        </w:rPr>
        <w:t>組織管理者</w:t>
      </w:r>
      <w:r w:rsidRPr="00B863B6">
        <w:rPr>
          <w:rFonts w:ascii="メイリオ" w:eastAsia="メイリオ" w:hAnsi="メイリオ" w:hint="eastAsia"/>
        </w:rPr>
        <w:t>」または「</w:t>
      </w:r>
      <w:r w:rsidRPr="00B863B6">
        <w:rPr>
          <w:rFonts w:ascii="メイリオ" w:eastAsia="メイリオ" w:hAnsi="メイリオ" w:hint="eastAsia"/>
          <w:b/>
          <w:bCs/>
        </w:rPr>
        <w:t>Web サービス管理者</w:t>
      </w:r>
      <w:r w:rsidRPr="00B863B6">
        <w:rPr>
          <w:rFonts w:ascii="メイリオ" w:eastAsia="メイリオ" w:hAnsi="メイリオ" w:hint="eastAsia"/>
        </w:rPr>
        <w:t>」ロールが割り当てられた SAP Concur 管理者が新しい会社リクエスト トークン セルフサービス ツールを利用できるようにする予定です。</w:t>
      </w:r>
    </w:p>
    <w:p w14:paraId="0A766F5A" w14:textId="77777777" w:rsidR="006A2E39" w:rsidRPr="00B863B6" w:rsidRDefault="006A2E39" w:rsidP="006A2E39">
      <w:pPr>
        <w:pStyle w:val="ConcurNote"/>
        <w:rPr>
          <w:rFonts w:ascii="メイリオ" w:eastAsia="メイリオ" w:hAnsi="メイリオ"/>
        </w:rPr>
      </w:pPr>
      <w:r w:rsidRPr="00B863B6">
        <w:rPr>
          <w:rFonts w:ascii="メイリオ" w:eastAsia="メイリオ" w:hAnsi="メイリオ" w:hint="eastAsia"/>
        </w:rPr>
        <w:t>Standard のエンティティを使用している管理者の場合、「</w:t>
      </w:r>
      <w:r w:rsidRPr="00B863B6">
        <w:rPr>
          <w:rFonts w:ascii="メイリオ" w:eastAsia="メイリオ" w:hAnsi="メイリオ" w:hint="eastAsia"/>
          <w:b/>
          <w:bCs/>
        </w:rPr>
        <w:t>管理可能</w:t>
      </w:r>
      <w:r w:rsidRPr="00B863B6">
        <w:rPr>
          <w:rFonts w:ascii="メイリオ" w:eastAsia="メイリオ" w:hAnsi="メイリオ" w:hint="eastAsia"/>
        </w:rPr>
        <w:t>」のアクセス許可を持つユーザーは「</w:t>
      </w:r>
      <w:r w:rsidRPr="00B863B6">
        <w:rPr>
          <w:rFonts w:ascii="メイリオ" w:eastAsia="メイリオ" w:hAnsi="メイリオ" w:hint="eastAsia"/>
          <w:b/>
          <w:bCs/>
        </w:rPr>
        <w:t>Web サービス管理者</w:t>
      </w:r>
      <w:r w:rsidRPr="00B863B6">
        <w:rPr>
          <w:rFonts w:ascii="メイリオ" w:eastAsia="メイリオ" w:hAnsi="メイリオ" w:hint="eastAsia"/>
        </w:rPr>
        <w:t>」のロールを持っています。</w:t>
      </w:r>
    </w:p>
    <w:p w14:paraId="7C9A8484" w14:textId="77777777" w:rsidR="006A2E39" w:rsidRPr="00B863B6" w:rsidRDefault="006A2E39" w:rsidP="006A2E39">
      <w:pPr>
        <w:pStyle w:val="ConcurBodyText"/>
        <w:rPr>
          <w:rFonts w:ascii="メイリオ" w:eastAsia="メイリオ" w:hAnsi="メイリオ"/>
        </w:rPr>
      </w:pPr>
      <w:r w:rsidRPr="00B863B6">
        <w:rPr>
          <w:rFonts w:ascii="メイリオ" w:eastAsia="メイリオ" w:hAnsi="メイリオ" w:hint="eastAsia"/>
        </w:rPr>
        <w:t>必要なアクセス許可を持つ管理者には、</w:t>
      </w:r>
      <w:r w:rsidRPr="00B863B6">
        <w:rPr>
          <w:rFonts w:ascii="メイリオ" w:eastAsia="メイリオ" w:hAnsi="メイリオ" w:hint="eastAsia"/>
          <w:b/>
          <w:bCs/>
        </w:rPr>
        <w:t>[管理] &gt; [会社] &gt; [認証管理]</w:t>
      </w:r>
      <w:r w:rsidRPr="00B863B6">
        <w:rPr>
          <w:rFonts w:ascii="メイリオ" w:eastAsia="メイリオ" w:hAnsi="メイリオ" w:hint="eastAsia"/>
        </w:rPr>
        <w:t xml:space="preserve"> ページの </w:t>
      </w:r>
      <w:r w:rsidRPr="00B863B6">
        <w:rPr>
          <w:rFonts w:ascii="メイリオ" w:eastAsia="メイリオ" w:hAnsi="メイリオ" w:hint="eastAsia"/>
          <w:b/>
          <w:bCs/>
        </w:rPr>
        <w:t>[会社リクエスト トークン]</w:t>
      </w:r>
      <w:r w:rsidRPr="00B863B6">
        <w:rPr>
          <w:rFonts w:ascii="メイリオ" w:eastAsia="メイリオ" w:hAnsi="メイリオ" w:hint="eastAsia"/>
        </w:rPr>
        <w:t xml:space="preserve"> ページへのリンクが表示されます。</w:t>
      </w:r>
    </w:p>
    <w:p w14:paraId="4EDABE54" w14:textId="77777777" w:rsidR="006A2E39" w:rsidRPr="00B863B6" w:rsidRDefault="006A2E39" w:rsidP="006A2E39">
      <w:pPr>
        <w:pStyle w:val="50"/>
        <w:rPr>
          <w:rFonts w:ascii="メイリオ" w:eastAsia="メイリオ" w:hAnsi="メイリオ"/>
        </w:rPr>
      </w:pPr>
      <w:r w:rsidRPr="00B863B6">
        <w:rPr>
          <w:rFonts w:ascii="メイリオ" w:eastAsia="メイリオ" w:hAnsi="メイリオ" w:hint="eastAsia"/>
        </w:rPr>
        <w:t>業務目的とユーザーへの利点</w:t>
      </w:r>
    </w:p>
    <w:p w14:paraId="38C47874" w14:textId="77777777" w:rsidR="006A2E39" w:rsidRPr="00B863B6" w:rsidRDefault="006A2E39" w:rsidP="006A2E39">
      <w:pPr>
        <w:pStyle w:val="ConcurBodyText"/>
        <w:rPr>
          <w:rFonts w:ascii="メイリオ" w:eastAsia="メイリオ" w:hAnsi="メイリオ"/>
        </w:rPr>
      </w:pPr>
      <w:r w:rsidRPr="00B863B6">
        <w:rPr>
          <w:rFonts w:ascii="メイリオ" w:eastAsia="メイリオ" w:hAnsi="メイリオ" w:hint="eastAsia"/>
        </w:rPr>
        <w:t>この変更により、お客様は SAP Concur サポート問い合わせることなく、会社リクエスト トークンを生成できるようになります。</w:t>
      </w:r>
    </w:p>
    <w:p w14:paraId="644DCF1B" w14:textId="77777777" w:rsidR="006A2E39" w:rsidRPr="00B863B6" w:rsidRDefault="006A2E39" w:rsidP="006A2E39">
      <w:pPr>
        <w:pStyle w:val="41"/>
        <w:rPr>
          <w:rFonts w:ascii="メイリオ" w:eastAsia="メイリオ" w:hAnsi="メイリオ"/>
          <w:i w:val="0"/>
        </w:rPr>
      </w:pPr>
      <w:r w:rsidRPr="00B863B6">
        <w:rPr>
          <w:rFonts w:ascii="メイリオ" w:eastAsia="メイリオ" w:hAnsi="メイリオ" w:hint="eastAsia"/>
          <w:i w:val="0"/>
        </w:rPr>
        <w:lastRenderedPageBreak/>
        <w:t>設定とアクティブ化</w:t>
      </w:r>
    </w:p>
    <w:p w14:paraId="4D968E93" w14:textId="5BA329AE" w:rsidR="006A2E39" w:rsidRPr="00B863B6" w:rsidRDefault="006A2E39" w:rsidP="006A2E39">
      <w:pPr>
        <w:rPr>
          <w:rFonts w:ascii="メイリオ" w:eastAsia="メイリオ" w:hAnsi="メイリオ"/>
        </w:rPr>
      </w:pPr>
      <w:r w:rsidRPr="00B863B6">
        <w:rPr>
          <w:rFonts w:ascii="メイリオ" w:eastAsia="メイリオ" w:hAnsi="メイリオ" w:hint="eastAsia"/>
        </w:rPr>
        <w:t>設定やアクティブ化を行う必要はありません。このページは、必要なアクセス許可を持つ管理者に対し自動的に利用可能になります。</w:t>
      </w:r>
    </w:p>
    <w:p w14:paraId="2A9B3CF3" w14:textId="77777777" w:rsidR="00F41CDE" w:rsidRPr="00B863B6" w:rsidRDefault="00F41CDE" w:rsidP="00F41CDE">
      <w:pPr>
        <w:pStyle w:val="30"/>
        <w:rPr>
          <w:rFonts w:ascii="メイリオ" w:eastAsia="メイリオ" w:hAnsi="メイリオ"/>
        </w:rPr>
      </w:pPr>
      <w:bookmarkStart w:id="8" w:name="_Toc75266273"/>
      <w:r w:rsidRPr="00B863B6">
        <w:rPr>
          <w:rFonts w:ascii="メイリオ" w:eastAsia="メイリオ" w:hAnsi="メイリオ" w:hint="eastAsia"/>
        </w:rPr>
        <w:t>** 変更予定 ** アプリケーション管理用のセルフサービス ツール</w:t>
      </w:r>
      <w:bookmarkEnd w:id="8"/>
    </w:p>
    <w:p w14:paraId="207DF3CC" w14:textId="77777777" w:rsidR="00F41CDE" w:rsidRPr="00B863B6" w:rsidRDefault="00F41CDE" w:rsidP="00F41CDE">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41CDE" w:rsidRPr="00B863B6" w14:paraId="731B6CEE"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AFE9175"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31EFFC2"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468F8A"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8FD87B5"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14C1E25"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502D40CA"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F41CDE" w:rsidRPr="00B863B6" w14:paraId="724D4B6F"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E2EE7B5" w14:textId="77777777" w:rsidR="00F41CDE" w:rsidRPr="00B863B6" w:rsidRDefault="00F41CDE" w:rsidP="00BC58DE">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87C17B1"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BA5D4C3"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3E03986"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C0B86BE"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3D28A7"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r>
      <w:tr w:rsidR="00F41CDE" w:rsidRPr="00B863B6" w14:paraId="68995771"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A53C714"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B091785"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6D80735" w14:textId="77777777" w:rsidR="00F41CDE" w:rsidRPr="00B863B6" w:rsidRDefault="00F41CDE" w:rsidP="00BC58DE">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F41CDE" w:rsidRPr="00B863B6" w14:paraId="3D7664EF"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C6610"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44FC0"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44DB7"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2021 年 7 月</w:t>
            </w:r>
          </w:p>
        </w:tc>
      </w:tr>
      <w:tr w:rsidR="00F41CDE" w:rsidRPr="00B863B6" w14:paraId="7AB0533D"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20AFD9E" w14:textId="77777777" w:rsidR="00F41CDE" w:rsidRPr="00B863B6" w:rsidRDefault="00F41CDE" w:rsidP="00BC58DE">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597637E2" w14:textId="77777777" w:rsidR="00F41CDE" w:rsidRPr="00B863B6" w:rsidRDefault="00F41CDE" w:rsidP="00F41CDE">
      <w:pPr>
        <w:pStyle w:val="41"/>
        <w:rPr>
          <w:rFonts w:ascii="メイリオ" w:eastAsia="メイリオ" w:hAnsi="メイリオ"/>
          <w:i w:val="0"/>
        </w:rPr>
      </w:pPr>
      <w:r w:rsidRPr="00B863B6">
        <w:rPr>
          <w:rFonts w:ascii="メイリオ" w:eastAsia="メイリオ" w:hAnsi="メイリオ" w:hint="eastAsia"/>
          <w:i w:val="0"/>
        </w:rPr>
        <w:t>概要</w:t>
      </w:r>
    </w:p>
    <w:p w14:paraId="274AB916" w14:textId="77777777" w:rsidR="00F41CDE" w:rsidRPr="00B863B6" w:rsidRDefault="00F41CDE" w:rsidP="00F41CDE">
      <w:pPr>
        <w:pStyle w:val="ConcurBodyText"/>
        <w:rPr>
          <w:rFonts w:ascii="メイリオ" w:eastAsia="メイリオ" w:hAnsi="メイリオ"/>
        </w:rPr>
      </w:pPr>
      <w:r w:rsidRPr="00B863B6">
        <w:rPr>
          <w:rFonts w:ascii="メイリオ" w:eastAsia="メイリオ" w:hAnsi="メイリオ" w:hint="eastAsia"/>
        </w:rPr>
        <w:t>2021 年 7 月、SAP は SAP Concur Client Web Services をお使いのお客様が新しいアプリケーション管理セルフサービス ツールを利用できるようにする予定です。アプリケーション管理セルフサービス ツールは、申請を行った SAP Concur Web Services をお使いのお客様の Client Web Services チームによって有効化できます。有効化すると、管理者は SAP Concur Web UI を介して、Web サービス管理者ロールが割り当てられている管理者ユーザーがツールにアクセスできるようになります。</w:t>
      </w:r>
    </w:p>
    <w:p w14:paraId="78AB4E9D" w14:textId="77777777" w:rsidR="00F41CDE" w:rsidRPr="00B863B6" w:rsidRDefault="00F41CDE" w:rsidP="00F41CDE">
      <w:pPr>
        <w:pStyle w:val="ConcurNote"/>
        <w:rPr>
          <w:rFonts w:ascii="メイリオ" w:eastAsia="メイリオ" w:hAnsi="メイリオ"/>
        </w:rPr>
      </w:pPr>
      <w:r w:rsidRPr="00B863B6">
        <w:rPr>
          <w:rFonts w:ascii="メイリオ" w:eastAsia="メイリオ" w:hAnsi="メイリオ" w:hint="eastAsia"/>
        </w:rPr>
        <w:t>Standard のエンティティを使用している管理者の場合、「</w:t>
      </w:r>
      <w:r w:rsidRPr="00B863B6">
        <w:rPr>
          <w:rFonts w:ascii="メイリオ" w:eastAsia="メイリオ" w:hAnsi="メイリオ" w:hint="eastAsia"/>
          <w:b/>
          <w:bCs/>
        </w:rPr>
        <w:t>管理可能</w:t>
      </w:r>
      <w:r w:rsidRPr="00B863B6">
        <w:rPr>
          <w:rFonts w:ascii="メイリオ" w:eastAsia="メイリオ" w:hAnsi="メイリオ" w:hint="eastAsia"/>
        </w:rPr>
        <w:t>」のアクセス許可を持つユーザーは「</w:t>
      </w:r>
      <w:r w:rsidRPr="00B863B6">
        <w:rPr>
          <w:rFonts w:ascii="メイリオ" w:eastAsia="メイリオ" w:hAnsi="メイリオ" w:hint="eastAsia"/>
          <w:b/>
          <w:bCs/>
        </w:rPr>
        <w:t>Web サービス管理者</w:t>
      </w:r>
      <w:r w:rsidRPr="00B863B6">
        <w:rPr>
          <w:rFonts w:ascii="メイリオ" w:eastAsia="メイリオ" w:hAnsi="メイリオ" w:hint="eastAsia"/>
        </w:rPr>
        <w:t>」のロールを持っています。</w:t>
      </w:r>
    </w:p>
    <w:p w14:paraId="5EF3E421" w14:textId="77777777" w:rsidR="00F41CDE" w:rsidRPr="00B863B6" w:rsidRDefault="00F41CDE" w:rsidP="00F41CDE">
      <w:pPr>
        <w:pStyle w:val="50"/>
        <w:rPr>
          <w:rFonts w:ascii="メイリオ" w:eastAsia="メイリオ" w:hAnsi="メイリオ"/>
        </w:rPr>
      </w:pPr>
      <w:r w:rsidRPr="00B863B6">
        <w:rPr>
          <w:rFonts w:ascii="メイリオ" w:eastAsia="メイリオ" w:hAnsi="メイリオ" w:hint="eastAsia"/>
        </w:rPr>
        <w:t>業務目的とユーザーへの利点</w:t>
      </w:r>
    </w:p>
    <w:p w14:paraId="4D83B302" w14:textId="77777777" w:rsidR="00F41CDE" w:rsidRPr="00B863B6" w:rsidRDefault="00F41CDE" w:rsidP="00F41CDE">
      <w:pPr>
        <w:pStyle w:val="ConcurBodyText"/>
        <w:rPr>
          <w:rFonts w:ascii="メイリオ" w:eastAsia="メイリオ" w:hAnsi="メイリオ"/>
        </w:rPr>
      </w:pPr>
      <w:r w:rsidRPr="00B863B6">
        <w:rPr>
          <w:rFonts w:ascii="メイリオ" w:eastAsia="メイリオ" w:hAnsi="メイリオ" w:hint="eastAsia"/>
        </w:rPr>
        <w:t>アプリケーション管理ツールを使用すると、お客様は SAP Concur サポートに問い合わせることなく、クライアント ID（アプリ ID）とクライアント シークレットを生成できます。</w:t>
      </w:r>
    </w:p>
    <w:p w14:paraId="50773894" w14:textId="77777777" w:rsidR="00F41CDE" w:rsidRPr="00B863B6" w:rsidRDefault="00F41CDE" w:rsidP="00F41CDE">
      <w:pPr>
        <w:pStyle w:val="ConcurNote"/>
        <w:rPr>
          <w:rFonts w:ascii="メイリオ" w:eastAsia="メイリオ" w:hAnsi="メイリオ"/>
        </w:rPr>
      </w:pPr>
      <w:r w:rsidRPr="00B863B6">
        <w:rPr>
          <w:rFonts w:ascii="メイリオ" w:eastAsia="メイリオ" w:hAnsi="メイリオ" w:hint="eastAsia"/>
        </w:rPr>
        <w:t>SAP Concur Client Web Services をお持ちではないお客様も、必要に応じて SAP Concur サポートに問い合わせてアプリ ID を取得できます。</w:t>
      </w:r>
    </w:p>
    <w:p w14:paraId="08C27257" w14:textId="77777777" w:rsidR="00F41CDE" w:rsidRPr="00B863B6" w:rsidRDefault="00F41CDE" w:rsidP="00F41CDE">
      <w:pPr>
        <w:pStyle w:val="41"/>
        <w:rPr>
          <w:rFonts w:ascii="メイリオ" w:eastAsia="メイリオ" w:hAnsi="メイリオ"/>
          <w:i w:val="0"/>
        </w:rPr>
      </w:pPr>
      <w:r w:rsidRPr="00B863B6">
        <w:rPr>
          <w:rFonts w:ascii="メイリオ" w:eastAsia="メイリオ" w:hAnsi="メイリオ" w:hint="eastAsia"/>
          <w:i w:val="0"/>
        </w:rPr>
        <w:lastRenderedPageBreak/>
        <w:t>設定とアクティブ化</w:t>
      </w:r>
    </w:p>
    <w:p w14:paraId="1D82CF0E" w14:textId="17ADF575" w:rsidR="00F41CDE" w:rsidRPr="00B863B6" w:rsidRDefault="00F41CDE" w:rsidP="006A2E39">
      <w:pPr>
        <w:rPr>
          <w:rFonts w:ascii="メイリオ" w:eastAsia="メイリオ" w:hAnsi="メイリオ"/>
        </w:rPr>
      </w:pPr>
      <w:r w:rsidRPr="00B863B6">
        <w:rPr>
          <w:rFonts w:ascii="メイリオ" w:eastAsia="メイリオ" w:hAnsi="メイリオ" w:hint="eastAsia"/>
        </w:rPr>
        <w:t>アプリケーション管理ツールは、SAP Concur Client Web Services をお使いのお客様の Client Web Services チームによって有効化できます。有効化すると、このツールは Web サービス管理者ロールを持つ管理者が使用できます。</w:t>
      </w:r>
    </w:p>
    <w:p w14:paraId="6537ABE1" w14:textId="1E659167" w:rsidR="00A3672B" w:rsidRPr="00B863B6" w:rsidRDefault="00A3672B" w:rsidP="00A3672B">
      <w:pPr>
        <w:pStyle w:val="21"/>
        <w:rPr>
          <w:rFonts w:ascii="メイリオ" w:eastAsia="メイリオ" w:hAnsi="メイリオ"/>
        </w:rPr>
      </w:pPr>
      <w:bookmarkStart w:id="9" w:name="_Toc75266274"/>
      <w:r w:rsidRPr="00B863B6">
        <w:rPr>
          <w:rFonts w:ascii="メイリオ" w:eastAsia="メイリオ" w:hAnsi="メイリオ" w:hint="eastAsia"/>
        </w:rPr>
        <w:t>その他</w:t>
      </w:r>
      <w:bookmarkEnd w:id="3"/>
      <w:bookmarkEnd w:id="9"/>
    </w:p>
    <w:p w14:paraId="5AB9FC86" w14:textId="7CB1E7D9" w:rsidR="008A188E" w:rsidRPr="00B863B6" w:rsidRDefault="00451066" w:rsidP="008A188E">
      <w:pPr>
        <w:pStyle w:val="30"/>
        <w:rPr>
          <w:rFonts w:ascii="メイリオ" w:eastAsia="メイリオ" w:hAnsi="メイリオ"/>
        </w:rPr>
      </w:pPr>
      <w:bookmarkStart w:id="10" w:name="_Toc46229147"/>
      <w:bookmarkStart w:id="11" w:name="_Toc53567027"/>
      <w:bookmarkStart w:id="12" w:name="_Toc75266275"/>
      <w:r w:rsidRPr="00B863B6">
        <w:rPr>
          <w:rFonts w:ascii="メイリオ" w:eastAsia="メイリオ" w:hAnsi="メイリオ" w:hint="eastAsia"/>
        </w:rPr>
        <w:t>リリース: サブ URL の命名規則の更新</w:t>
      </w:r>
      <w:bookmarkEnd w:id="10"/>
      <w:bookmarkEnd w:id="11"/>
      <w:bookmarkEnd w:id="12"/>
    </w:p>
    <w:p w14:paraId="2C198F0D" w14:textId="77777777" w:rsidR="008A188E" w:rsidRPr="00B863B6" w:rsidRDefault="008A188E" w:rsidP="008A188E">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8A188E" w:rsidRPr="00B863B6" w14:paraId="41BE319E" w14:textId="77777777" w:rsidTr="005F684C">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6B91AE8D"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4EE24657"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9B15FD4"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4B63B42"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E0C1463"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07709C3"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8A188E" w:rsidRPr="00B863B6" w14:paraId="3D80EBBE" w14:textId="77777777" w:rsidTr="005F684C">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38824195" w14:textId="77777777" w:rsidR="008A188E" w:rsidRPr="00B863B6" w:rsidRDefault="008A188E" w:rsidP="005F684C">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81ABA08"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45FBAFF"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795864D"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E4E249F"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6DFA9C6"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w:t>
            </w:r>
          </w:p>
        </w:tc>
      </w:tr>
      <w:tr w:rsidR="008A188E" w:rsidRPr="00B863B6" w14:paraId="3E542C54" w14:textId="77777777" w:rsidTr="005F684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E0B78F"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68EEB320"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285ACC16" w14:textId="77777777" w:rsidR="008A188E" w:rsidRPr="00B863B6" w:rsidRDefault="008A188E" w:rsidP="005F684C">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8A188E" w:rsidRPr="00B863B6" w14:paraId="18694DB1" w14:textId="77777777" w:rsidTr="005F684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55F2B"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2020 年 7 月</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90C77E" w14:textId="6FF1B32A" w:rsidR="008A188E" w:rsidRPr="00B863B6" w:rsidRDefault="00451066" w:rsidP="005F684C">
            <w:pPr>
              <w:pStyle w:val="ConcurTableText8ptCenter"/>
              <w:keepNext/>
              <w:rPr>
                <w:rFonts w:ascii="メイリオ" w:eastAsia="メイリオ" w:hAnsi="メイリオ"/>
              </w:rPr>
            </w:pPr>
            <w:r w:rsidRPr="00B863B6">
              <w:rPr>
                <w:rFonts w:ascii="メイリオ" w:eastAsia="メイリオ" w:hAnsi="メイリオ" w:hint="eastAsia"/>
                <w:highlight w:val="yellow"/>
              </w:rPr>
              <w:t>2021 年 6 月 11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20290" w14:textId="5EC8E61D" w:rsidR="008A188E" w:rsidRPr="00B863B6" w:rsidRDefault="00F02335" w:rsidP="005F684C">
            <w:pPr>
              <w:pStyle w:val="ConcurTableText8ptCenter"/>
              <w:keepNext/>
              <w:rPr>
                <w:rFonts w:ascii="メイリオ" w:eastAsia="メイリオ" w:hAnsi="メイリオ"/>
              </w:rPr>
            </w:pPr>
            <w:r w:rsidRPr="00B863B6">
              <w:rPr>
                <w:rFonts w:ascii="メイリオ" w:eastAsia="メイリオ" w:hAnsi="メイリオ" w:hint="eastAsia"/>
              </w:rPr>
              <w:t>2021 年の第 2 四半期</w:t>
            </w:r>
          </w:p>
        </w:tc>
      </w:tr>
      <w:tr w:rsidR="008A188E" w:rsidRPr="00B863B6" w14:paraId="2AF019B8" w14:textId="77777777" w:rsidTr="005F684C">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6510D" w14:textId="77777777" w:rsidR="008A188E" w:rsidRPr="00B863B6" w:rsidRDefault="008A188E" w:rsidP="005F684C">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581771F2" w14:textId="3F56DF0A" w:rsidR="008A188E" w:rsidRPr="00B863B6" w:rsidRDefault="00451066" w:rsidP="004A5ECB">
      <w:pPr>
        <w:pStyle w:val="ConcurBodyText"/>
        <w:rPr>
          <w:rFonts w:ascii="メイリオ" w:eastAsia="メイリオ" w:hAnsi="メイリオ"/>
        </w:rPr>
      </w:pPr>
      <w:r w:rsidRPr="00B863B6">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0F3C68D5" w14:textId="77777777" w:rsidR="00F60D07" w:rsidRPr="00B863B6" w:rsidRDefault="00F60D07" w:rsidP="00F60D07">
      <w:pPr>
        <w:pStyle w:val="30"/>
        <w:rPr>
          <w:rFonts w:ascii="メイリオ" w:eastAsia="メイリオ" w:hAnsi="メイリオ"/>
        </w:rPr>
      </w:pPr>
      <w:bookmarkStart w:id="13" w:name="_Toc31271709"/>
      <w:bookmarkStart w:id="14" w:name="_Toc75266276"/>
      <w:r w:rsidRPr="00B863B6">
        <w:rPr>
          <w:rFonts w:ascii="メイリオ" w:eastAsia="メイリオ" w:hAnsi="メイリオ" w:hint="eastAsia"/>
        </w:rPr>
        <w:lastRenderedPageBreak/>
        <w:t>** 変更予定 **</w:t>
      </w:r>
      <w:bookmarkEnd w:id="13"/>
      <w:r w:rsidRPr="00B863B6">
        <w:rPr>
          <w:rFonts w:ascii="メイリオ" w:eastAsia="メイリオ" w:hAnsi="メイリオ" w:hint="eastAsia"/>
        </w:rPr>
        <w:t xml:space="preserve"> SAP Concur ホームページの変更</w:t>
      </w:r>
      <w:bookmarkEnd w:id="14"/>
    </w:p>
    <w:p w14:paraId="1B8E6BF4" w14:textId="77777777" w:rsidR="00F60D07" w:rsidRPr="00B863B6" w:rsidRDefault="00F60D07" w:rsidP="00F60D07">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60D07" w:rsidRPr="00B863B6" w14:paraId="7F0BE0E1" w14:textId="77777777" w:rsidTr="0006227B">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1D02870"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9AC1E63"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B16A3AB"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E919994"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2BDC764"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35970E49"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F60D07" w:rsidRPr="00B863B6" w14:paraId="1E406037" w14:textId="77777777" w:rsidTr="0006227B">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5BF1A31" w14:textId="77777777" w:rsidR="00F60D07" w:rsidRPr="00B863B6" w:rsidRDefault="00F60D07" w:rsidP="0006227B">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F5C866C"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r w:rsidRPr="00B863B6">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B9D8EAF"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677CB49"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CBE5ECE"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E47A98C"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w:t>
            </w:r>
          </w:p>
        </w:tc>
      </w:tr>
      <w:tr w:rsidR="00F60D07" w:rsidRPr="00B863B6" w14:paraId="54172AC6" w14:textId="77777777" w:rsidTr="0006227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26B7D74D"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5CB7D16"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A8AA636" w14:textId="77777777" w:rsidR="00F60D07" w:rsidRPr="00B863B6" w:rsidRDefault="00F60D07" w:rsidP="0006227B">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F60D07" w:rsidRPr="00B863B6" w14:paraId="1D8EFE61" w14:textId="77777777" w:rsidTr="0006227B">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0E0DF"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2020 年 12 月 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F96EA" w14:textId="1FBDCC7E" w:rsidR="00F60D07" w:rsidRPr="00B863B6" w:rsidRDefault="00CD439D" w:rsidP="0006227B">
            <w:pPr>
              <w:pStyle w:val="ConcurTableText8ptCenter"/>
              <w:keepNext/>
              <w:rPr>
                <w:rFonts w:ascii="メイリオ" w:eastAsia="メイリオ" w:hAnsi="メイリオ"/>
              </w:rPr>
            </w:pPr>
            <w:r w:rsidRPr="00B863B6">
              <w:rPr>
                <w:rFonts w:ascii="メイリオ" w:eastAsia="メイリオ" w:hAnsi="メイリオ" w:hint="eastAsia"/>
                <w:highlight w:val="yellow"/>
              </w:rPr>
              <w:t>2021 年 6 月 11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5D68EC" w14:textId="420F88A5" w:rsidR="00F60D07" w:rsidRPr="00B863B6" w:rsidRDefault="00CD439D" w:rsidP="0006227B">
            <w:pPr>
              <w:pStyle w:val="ConcurTableText8ptCenter"/>
              <w:keepNext/>
              <w:rPr>
                <w:rFonts w:ascii="メイリオ" w:eastAsia="メイリオ" w:hAnsi="メイリオ"/>
              </w:rPr>
            </w:pPr>
            <w:r w:rsidRPr="00B863B6">
              <w:rPr>
                <w:rFonts w:ascii="メイリオ" w:eastAsia="メイリオ" w:hAnsi="メイリオ" w:hint="eastAsia"/>
                <w:highlight w:val="yellow"/>
              </w:rPr>
              <w:t>2021 年 7 月～9 月</w:t>
            </w:r>
          </w:p>
        </w:tc>
      </w:tr>
      <w:tr w:rsidR="00F60D07" w:rsidRPr="00B863B6" w14:paraId="4711200B" w14:textId="77777777" w:rsidTr="0006227B">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11C17E26" w14:textId="77777777" w:rsidR="00F60D07" w:rsidRPr="00B863B6" w:rsidRDefault="00F60D07" w:rsidP="0006227B">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77070E39" w14:textId="77777777" w:rsidR="00F60D07" w:rsidRPr="00B863B6" w:rsidRDefault="00F60D07" w:rsidP="00F60D07">
      <w:pPr>
        <w:pStyle w:val="41"/>
        <w:rPr>
          <w:rFonts w:ascii="メイリオ" w:eastAsia="メイリオ" w:hAnsi="メイリオ"/>
          <w:i w:val="0"/>
        </w:rPr>
      </w:pPr>
      <w:r w:rsidRPr="00B863B6">
        <w:rPr>
          <w:rFonts w:ascii="メイリオ" w:eastAsia="メイリオ" w:hAnsi="メイリオ" w:hint="eastAsia"/>
          <w:i w:val="0"/>
        </w:rPr>
        <w:t>概要</w:t>
      </w:r>
    </w:p>
    <w:p w14:paraId="2F1D5C4D" w14:textId="77777777" w:rsidR="00CD439D" w:rsidRPr="00B863B6" w:rsidRDefault="00CD439D" w:rsidP="00CD439D">
      <w:pPr>
        <w:pStyle w:val="ConcurBodyText"/>
        <w:rPr>
          <w:rFonts w:ascii="メイリオ" w:eastAsia="メイリオ" w:hAnsi="メイリオ"/>
        </w:rPr>
      </w:pPr>
      <w:bookmarkStart w:id="15" w:name="_Hlk19876476"/>
      <w:bookmarkStart w:id="16" w:name="_Hlk19876428"/>
      <w:r w:rsidRPr="00B863B6">
        <w:rPr>
          <w:rFonts w:ascii="メイリオ" w:eastAsia="メイリオ" w:hAnsi="メイリオ" w:hint="eastAsia"/>
          <w:highlight w:val="yellow"/>
        </w:rPr>
        <w:t>2021 年 7 月 8 日、SAP Concur は、米国データセンターのお客様を新しいホーム ページにリダイレクトすることを計画しています。</w:t>
      </w:r>
      <w:r w:rsidRPr="00B863B6">
        <w:rPr>
          <w:rFonts w:ascii="メイリオ" w:eastAsia="メイリオ" w:hAnsi="メイリオ" w:hint="eastAsia"/>
        </w:rPr>
        <w:t>新しいホームページの外観は、現在の SAP Concur のホームページと同様になります。新しいホームページでは、サービスが一時的に利用できなくなった場合の機能が強化されています。</w:t>
      </w:r>
    </w:p>
    <w:p w14:paraId="143DADBD" w14:textId="0625BFB3" w:rsidR="009219D5" w:rsidRPr="00B863B6" w:rsidRDefault="00CD439D" w:rsidP="00CD439D">
      <w:pPr>
        <w:pStyle w:val="ConcurBodyText"/>
        <w:rPr>
          <w:rFonts w:ascii="メイリオ" w:eastAsia="メイリオ" w:hAnsi="メイリオ"/>
        </w:rPr>
      </w:pPr>
      <w:r w:rsidRPr="00B863B6">
        <w:rPr>
          <w:rFonts w:ascii="メイリオ" w:eastAsia="メイリオ" w:hAnsi="メイリオ" w:hint="eastAsia"/>
          <w:highlight w:val="yellow"/>
        </w:rPr>
        <w:t>新しいホームページは段階的に運用開始されます。一部のお客様は 7 月に新しいホームページへの移行が開始されます。その他のお客様は、2021 年 9 月の移行完了を目標として時間経過とともに新しいホームページに移行します。</w:t>
      </w:r>
      <w:r w:rsidRPr="00B863B6">
        <w:rPr>
          <w:rFonts w:ascii="メイリオ" w:eastAsia="メイリオ" w:hAnsi="メイリオ" w:hint="eastAsia"/>
        </w:rPr>
        <w:t xml:space="preserve"> </w:t>
      </w:r>
    </w:p>
    <w:bookmarkEnd w:id="15"/>
    <w:bookmarkEnd w:id="16"/>
    <w:p w14:paraId="78874AFF" w14:textId="77777777" w:rsidR="00F60D07" w:rsidRPr="00B863B6" w:rsidRDefault="00F60D07" w:rsidP="00F60D07">
      <w:pPr>
        <w:pStyle w:val="50"/>
        <w:rPr>
          <w:rFonts w:ascii="メイリオ" w:eastAsia="メイリオ" w:hAnsi="メイリオ"/>
        </w:rPr>
      </w:pPr>
      <w:r w:rsidRPr="00B863B6">
        <w:rPr>
          <w:rFonts w:ascii="メイリオ" w:eastAsia="メイリオ" w:hAnsi="メイリオ" w:hint="eastAsia"/>
        </w:rPr>
        <w:t>業務目的とユーザーへの利点</w:t>
      </w:r>
    </w:p>
    <w:p w14:paraId="79551C95" w14:textId="77777777" w:rsidR="00F60D07" w:rsidRPr="00B863B6" w:rsidRDefault="00F60D07" w:rsidP="00F60D07">
      <w:pPr>
        <w:pStyle w:val="ConcurBodyText"/>
        <w:rPr>
          <w:rFonts w:ascii="メイリオ" w:eastAsia="メイリオ" w:hAnsi="メイリオ"/>
        </w:rPr>
      </w:pPr>
      <w:r w:rsidRPr="00B863B6">
        <w:rPr>
          <w:rFonts w:ascii="メイリオ" w:eastAsia="メイリオ" w:hAnsi="メイリオ" w:hint="eastAsia"/>
        </w:rPr>
        <w:t>この変更により、一部のサービスが利用できない場合でも SAP Concur ホームページを確実に利用できるようになり、サインイン操作の一貫性が向上します。</w:t>
      </w:r>
    </w:p>
    <w:p w14:paraId="51367B63" w14:textId="77777777" w:rsidR="00F60D07" w:rsidRPr="00B863B6" w:rsidRDefault="00F60D07" w:rsidP="00F60D07">
      <w:pPr>
        <w:pStyle w:val="41"/>
        <w:rPr>
          <w:rFonts w:ascii="メイリオ" w:eastAsia="メイリオ" w:hAnsi="メイリオ"/>
          <w:i w:val="0"/>
        </w:rPr>
      </w:pPr>
      <w:r w:rsidRPr="00B863B6">
        <w:rPr>
          <w:rFonts w:ascii="メイリオ" w:eastAsia="メイリオ" w:hAnsi="メイリオ" w:hint="eastAsia"/>
          <w:i w:val="0"/>
        </w:rPr>
        <w:t>ユーザーへの表示</w:t>
      </w:r>
    </w:p>
    <w:p w14:paraId="3228572A" w14:textId="77777777" w:rsidR="00F60D07" w:rsidRPr="00B863B6" w:rsidRDefault="00F60D07" w:rsidP="00F60D07">
      <w:pPr>
        <w:pStyle w:val="ConcurBodyText"/>
        <w:keepNext/>
        <w:rPr>
          <w:rFonts w:ascii="メイリオ" w:eastAsia="メイリオ" w:hAnsi="メイリオ"/>
        </w:rPr>
      </w:pPr>
      <w:r w:rsidRPr="00B863B6">
        <w:rPr>
          <w:rFonts w:ascii="メイリオ" w:eastAsia="メイリオ" w:hAnsi="メイリオ" w:hint="eastAsia"/>
        </w:rPr>
        <w:t>現在、ユーザーが SAP Concur 製品にサインインすると、ホームページが表示されます。</w:t>
      </w:r>
    </w:p>
    <w:p w14:paraId="50A4A3B3" w14:textId="77777777" w:rsidR="00F60D07" w:rsidRPr="00B863B6" w:rsidRDefault="00F60D07" w:rsidP="00F60D07">
      <w:pPr>
        <w:pStyle w:val="ConcurNote"/>
        <w:rPr>
          <w:rFonts w:ascii="メイリオ" w:eastAsia="メイリオ" w:hAnsi="メイリオ"/>
        </w:rPr>
      </w:pPr>
      <w:r w:rsidRPr="00B863B6">
        <w:rPr>
          <w:rFonts w:ascii="メイリオ" w:eastAsia="メイリオ" w:hAnsi="メイリオ" w:hint="eastAsia"/>
        </w:rPr>
        <w:t>ホームページの外観は、お客様に対して有効になっている製品とサービス、およびユーザーに割り当てられている権限によって異なります。</w:t>
      </w:r>
    </w:p>
    <w:p w14:paraId="5728E1C4" w14:textId="77777777" w:rsidR="00F60D07" w:rsidRPr="00B863B6" w:rsidRDefault="00F60D07" w:rsidP="00F60D07">
      <w:pPr>
        <w:pStyle w:val="ConcurBodyText"/>
        <w:rPr>
          <w:rFonts w:ascii="メイリオ" w:eastAsia="メイリオ" w:hAnsi="メイリオ"/>
          <w:b/>
          <w:bCs/>
        </w:rPr>
      </w:pPr>
      <w:r w:rsidRPr="00B863B6">
        <w:rPr>
          <w:rFonts w:ascii="メイリオ" w:eastAsia="メイリオ" w:hAnsi="メイリオ" w:hint="eastAsia"/>
          <w:b/>
          <w:bCs/>
          <w:highlight w:val="yellow"/>
        </w:rPr>
        <w:lastRenderedPageBreak/>
        <w:fldChar w:fldCharType="begin"/>
      </w:r>
      <w:r w:rsidRPr="00B863B6">
        <w:rPr>
          <w:rFonts w:ascii="メイリオ" w:eastAsia="メイリオ" w:hAnsi="メイリオ" w:hint="eastAsia"/>
          <w:b/>
          <w:bCs/>
          <w:highlight w:val="yellow"/>
        </w:rPr>
        <w:instrText xml:space="preserve"> INCLUDEPICTURE  "cid:image001.png@01D6F58E.7870AE20" \* MERGEFORMATINET </w:instrText>
      </w:r>
      <w:r w:rsidRPr="00B863B6">
        <w:rPr>
          <w:rFonts w:ascii="メイリオ" w:eastAsia="メイリオ" w:hAnsi="メイリオ" w:hint="eastAsia"/>
          <w:b/>
          <w:bCs/>
          <w:highlight w:val="yellow"/>
        </w:rPr>
        <w:fldChar w:fldCharType="separate"/>
      </w:r>
      <w:r w:rsidR="00003232" w:rsidRPr="00B863B6">
        <w:rPr>
          <w:rFonts w:ascii="メイリオ" w:eastAsia="メイリオ" w:hAnsi="メイリオ" w:hint="eastAsia"/>
          <w:b/>
          <w:bCs/>
          <w:highlight w:val="yellow"/>
        </w:rPr>
        <w:fldChar w:fldCharType="begin"/>
      </w:r>
      <w:r w:rsidR="00003232" w:rsidRPr="00B863B6">
        <w:rPr>
          <w:rFonts w:ascii="メイリオ" w:eastAsia="メイリオ" w:hAnsi="メイリオ" w:hint="eastAsia"/>
          <w:b/>
          <w:bCs/>
          <w:highlight w:val="yellow"/>
        </w:rPr>
        <w:instrText xml:space="preserve"> INCLUDEPICTURE  "cid:image001.png@01D6F58E.7870AE20" \* MERGEFORMATINET </w:instrText>
      </w:r>
      <w:r w:rsidR="00003232" w:rsidRPr="00B863B6">
        <w:rPr>
          <w:rFonts w:ascii="メイリオ" w:eastAsia="メイリオ" w:hAnsi="メイリオ" w:hint="eastAsia"/>
          <w:b/>
          <w:bCs/>
          <w:highlight w:val="yellow"/>
        </w:rPr>
        <w:fldChar w:fldCharType="separate"/>
      </w:r>
      <w:r w:rsidR="00637D0D" w:rsidRPr="00B863B6">
        <w:rPr>
          <w:rFonts w:ascii="メイリオ" w:eastAsia="メイリオ" w:hAnsi="メイリオ" w:hint="eastAsia"/>
          <w:b/>
          <w:bCs/>
          <w:highlight w:val="yellow"/>
        </w:rPr>
        <w:fldChar w:fldCharType="begin"/>
      </w:r>
      <w:r w:rsidR="00637D0D" w:rsidRPr="00B863B6">
        <w:rPr>
          <w:rFonts w:ascii="メイリオ" w:eastAsia="メイリオ" w:hAnsi="メイリオ" w:hint="eastAsia"/>
          <w:b/>
          <w:bCs/>
          <w:highlight w:val="yellow"/>
        </w:rPr>
        <w:instrText xml:space="preserve"> INCLUDEPICTURE  "cid:image001.png@01D6F58E.7870AE20" \* MERGEFORMATINET </w:instrText>
      </w:r>
      <w:r w:rsidR="00637D0D" w:rsidRPr="00B863B6">
        <w:rPr>
          <w:rFonts w:ascii="メイリオ" w:eastAsia="メイリオ" w:hAnsi="メイリオ" w:hint="eastAsia"/>
          <w:b/>
          <w:bCs/>
          <w:highlight w:val="yellow"/>
        </w:rPr>
        <w:fldChar w:fldCharType="separate"/>
      </w:r>
      <w:r w:rsidR="009B1A6F" w:rsidRPr="00B863B6">
        <w:rPr>
          <w:rFonts w:ascii="メイリオ" w:eastAsia="メイリオ" w:hAnsi="メイリオ" w:hint="eastAsia"/>
          <w:b/>
          <w:bCs/>
          <w:highlight w:val="yellow"/>
        </w:rPr>
        <w:fldChar w:fldCharType="begin"/>
      </w:r>
      <w:r w:rsidR="009B1A6F" w:rsidRPr="00B863B6">
        <w:rPr>
          <w:rFonts w:ascii="メイリオ" w:eastAsia="メイリオ" w:hAnsi="メイリオ" w:hint="eastAsia"/>
          <w:b/>
          <w:bCs/>
          <w:highlight w:val="yellow"/>
        </w:rPr>
        <w:instrText xml:space="preserve"> INCLUDEPICTURE  "cid:image001.png@01D6F58E.7870AE20" \* MERGEFORMATINET </w:instrText>
      </w:r>
      <w:r w:rsidR="009B1A6F" w:rsidRPr="00B863B6">
        <w:rPr>
          <w:rFonts w:ascii="メイリオ" w:eastAsia="メイリオ" w:hAnsi="メイリオ" w:hint="eastAsia"/>
          <w:b/>
          <w:bCs/>
          <w:highlight w:val="yellow"/>
        </w:rPr>
        <w:fldChar w:fldCharType="separate"/>
      </w:r>
      <w:r w:rsidR="00BF2C97" w:rsidRPr="00B863B6">
        <w:rPr>
          <w:rFonts w:ascii="メイリオ" w:eastAsia="メイリオ" w:hAnsi="メイリオ" w:hint="eastAsia"/>
          <w:b/>
          <w:bCs/>
          <w:highlight w:val="yellow"/>
        </w:rPr>
        <w:fldChar w:fldCharType="begin"/>
      </w:r>
      <w:r w:rsidR="00BF2C97" w:rsidRPr="00B863B6">
        <w:rPr>
          <w:rFonts w:ascii="メイリオ" w:eastAsia="メイリオ" w:hAnsi="メイリオ" w:hint="eastAsia"/>
          <w:b/>
          <w:bCs/>
          <w:highlight w:val="yellow"/>
        </w:rPr>
        <w:instrText xml:space="preserve"> INCLUDEPICTURE  "cid:image001.png@01D6F58E.7870AE20" \* MERGEFORMATINET </w:instrText>
      </w:r>
      <w:r w:rsidR="00BF2C97" w:rsidRPr="00B863B6">
        <w:rPr>
          <w:rFonts w:ascii="メイリオ" w:eastAsia="メイリオ" w:hAnsi="メイリオ" w:hint="eastAsia"/>
          <w:b/>
          <w:bCs/>
          <w:highlight w:val="yellow"/>
        </w:rPr>
        <w:fldChar w:fldCharType="separate"/>
      </w:r>
      <w:r w:rsidR="0062071B" w:rsidRPr="00B863B6">
        <w:rPr>
          <w:rFonts w:ascii="メイリオ" w:eastAsia="メイリオ" w:hAnsi="メイリオ" w:hint="eastAsia"/>
          <w:b/>
          <w:bCs/>
          <w:highlight w:val="yellow"/>
        </w:rPr>
        <w:fldChar w:fldCharType="begin"/>
      </w:r>
      <w:r w:rsidR="0062071B" w:rsidRPr="00B863B6">
        <w:rPr>
          <w:rFonts w:ascii="メイリオ" w:eastAsia="メイリオ" w:hAnsi="メイリオ" w:hint="eastAsia"/>
          <w:b/>
          <w:bCs/>
          <w:highlight w:val="yellow"/>
        </w:rPr>
        <w:instrText xml:space="preserve"> INCLUDEPICTURE  "cid:image001.png@01D6F58E.7870AE20" \* MERGEFORMATINET </w:instrText>
      </w:r>
      <w:r w:rsidR="0062071B" w:rsidRPr="00B863B6">
        <w:rPr>
          <w:rFonts w:ascii="メイリオ" w:eastAsia="メイリオ" w:hAnsi="メイリオ" w:hint="eastAsia"/>
          <w:b/>
          <w:bCs/>
          <w:highlight w:val="yellow"/>
        </w:rPr>
        <w:fldChar w:fldCharType="separate"/>
      </w:r>
      <w:r w:rsidR="00706E31" w:rsidRPr="00B863B6">
        <w:rPr>
          <w:rFonts w:ascii="メイリオ" w:eastAsia="メイリオ" w:hAnsi="メイリオ" w:hint="eastAsia"/>
          <w:b/>
          <w:bCs/>
          <w:highlight w:val="yellow"/>
        </w:rPr>
        <w:fldChar w:fldCharType="begin"/>
      </w:r>
      <w:r w:rsidR="00706E31" w:rsidRPr="00B863B6">
        <w:rPr>
          <w:rFonts w:ascii="メイリオ" w:eastAsia="メイリオ" w:hAnsi="メイリオ" w:hint="eastAsia"/>
          <w:b/>
          <w:bCs/>
          <w:highlight w:val="yellow"/>
        </w:rPr>
        <w:instrText xml:space="preserve"> INCLUDEPICTURE  "cid:image001.png@01D6F58E.7870AE20" \* MERGEFORMATINET </w:instrText>
      </w:r>
      <w:r w:rsidR="00706E31" w:rsidRPr="00B863B6">
        <w:rPr>
          <w:rFonts w:ascii="メイリオ" w:eastAsia="メイリオ" w:hAnsi="メイリオ" w:hint="eastAsia"/>
          <w:b/>
          <w:bCs/>
          <w:highlight w:val="yellow"/>
        </w:rPr>
        <w:fldChar w:fldCharType="separate"/>
      </w:r>
      <w:r w:rsidR="002C6476" w:rsidRPr="00B863B6">
        <w:rPr>
          <w:rFonts w:ascii="メイリオ" w:eastAsia="メイリオ" w:hAnsi="メイリオ" w:hint="eastAsia"/>
          <w:b/>
          <w:bCs/>
          <w:highlight w:val="yellow"/>
        </w:rPr>
        <w:fldChar w:fldCharType="begin"/>
      </w:r>
      <w:r w:rsidR="002C6476" w:rsidRPr="00B863B6">
        <w:rPr>
          <w:rFonts w:ascii="メイリオ" w:eastAsia="メイリオ" w:hAnsi="メイリオ" w:hint="eastAsia"/>
          <w:b/>
          <w:bCs/>
          <w:highlight w:val="yellow"/>
        </w:rPr>
        <w:instrText xml:space="preserve"> INCLUDEPICTURE  "cid:image001.png@01D6F58E.7870AE20" \* MERGEFORMATINET </w:instrText>
      </w:r>
      <w:r w:rsidR="002C6476" w:rsidRPr="00B863B6">
        <w:rPr>
          <w:rFonts w:ascii="メイリオ" w:eastAsia="メイリオ" w:hAnsi="メイリオ" w:hint="eastAsia"/>
          <w:b/>
          <w:bCs/>
          <w:highlight w:val="yellow"/>
        </w:rPr>
        <w:fldChar w:fldCharType="separate"/>
      </w:r>
      <w:r w:rsidR="00A675BE" w:rsidRPr="00B863B6">
        <w:rPr>
          <w:rFonts w:ascii="メイリオ" w:eastAsia="メイリオ" w:hAnsi="メイリオ" w:hint="eastAsia"/>
          <w:b/>
          <w:bCs/>
          <w:highlight w:val="yellow"/>
        </w:rPr>
        <w:fldChar w:fldCharType="begin"/>
      </w:r>
      <w:r w:rsidR="00A675BE" w:rsidRPr="00B863B6">
        <w:rPr>
          <w:rFonts w:ascii="メイリオ" w:eastAsia="メイリオ" w:hAnsi="メイリオ" w:hint="eastAsia"/>
          <w:b/>
          <w:bCs/>
          <w:highlight w:val="yellow"/>
        </w:rPr>
        <w:instrText xml:space="preserve"> INCLUDEPICTURE  "cid:image001.png@01D6F58E.7870AE20" \* MERGEFORMATINET </w:instrText>
      </w:r>
      <w:r w:rsidR="00A675BE" w:rsidRPr="00B863B6">
        <w:rPr>
          <w:rFonts w:ascii="メイリオ" w:eastAsia="メイリオ" w:hAnsi="メイリオ" w:hint="eastAsia"/>
          <w:b/>
          <w:bCs/>
          <w:highlight w:val="yellow"/>
        </w:rPr>
        <w:fldChar w:fldCharType="separate"/>
      </w:r>
      <w:r w:rsidR="00E72005" w:rsidRPr="00B863B6">
        <w:rPr>
          <w:rFonts w:ascii="メイリオ" w:eastAsia="メイリオ" w:hAnsi="メイリオ" w:hint="eastAsia"/>
          <w:b/>
          <w:bCs/>
          <w:highlight w:val="yellow"/>
        </w:rPr>
        <w:fldChar w:fldCharType="begin"/>
      </w:r>
      <w:r w:rsidR="00E72005" w:rsidRPr="00B863B6">
        <w:rPr>
          <w:rFonts w:ascii="メイリオ" w:eastAsia="メイリオ" w:hAnsi="メイリオ" w:hint="eastAsia"/>
          <w:b/>
          <w:bCs/>
          <w:highlight w:val="yellow"/>
        </w:rPr>
        <w:instrText xml:space="preserve"> INCLUDEPICTURE  "cid:image001.png@01D6F58E.7870AE20" \* MERGEFORMATINET </w:instrText>
      </w:r>
      <w:r w:rsidR="00E72005" w:rsidRPr="00B863B6">
        <w:rPr>
          <w:rFonts w:ascii="メイリオ" w:eastAsia="メイリオ" w:hAnsi="メイリオ" w:hint="eastAsia"/>
          <w:b/>
          <w:bCs/>
          <w:highlight w:val="yellow"/>
        </w:rPr>
        <w:fldChar w:fldCharType="separate"/>
      </w:r>
      <w:r w:rsidR="008B1BF9" w:rsidRPr="00B863B6">
        <w:rPr>
          <w:rFonts w:ascii="メイリオ" w:eastAsia="メイリオ" w:hAnsi="メイリオ" w:hint="eastAsia"/>
          <w:b/>
          <w:bCs/>
          <w:highlight w:val="yellow"/>
        </w:rPr>
        <w:fldChar w:fldCharType="begin"/>
      </w:r>
      <w:r w:rsidR="008B1BF9" w:rsidRPr="00B863B6">
        <w:rPr>
          <w:rFonts w:ascii="メイリオ" w:eastAsia="メイリオ" w:hAnsi="メイリオ" w:hint="eastAsia"/>
          <w:b/>
          <w:bCs/>
          <w:highlight w:val="yellow"/>
        </w:rPr>
        <w:instrText xml:space="preserve"> INCLUDEPICTURE  "cid:image001.png@01D6F58E.7870AE20" \* MERGEFORMATINET </w:instrText>
      </w:r>
      <w:r w:rsidR="008B1BF9" w:rsidRPr="00B863B6">
        <w:rPr>
          <w:rFonts w:ascii="メイリオ" w:eastAsia="メイリオ" w:hAnsi="メイリオ" w:hint="eastAsia"/>
          <w:b/>
          <w:bCs/>
          <w:highlight w:val="yellow"/>
        </w:rPr>
        <w:fldChar w:fldCharType="separate"/>
      </w:r>
      <w:r w:rsidR="006D1D87" w:rsidRPr="00B863B6">
        <w:rPr>
          <w:rFonts w:ascii="メイリオ" w:eastAsia="メイリオ" w:hAnsi="メイリオ" w:hint="eastAsia"/>
          <w:b/>
          <w:bCs/>
          <w:highlight w:val="yellow"/>
        </w:rPr>
        <w:fldChar w:fldCharType="begin"/>
      </w:r>
      <w:r w:rsidR="006D1D87" w:rsidRPr="00B863B6">
        <w:rPr>
          <w:rFonts w:ascii="メイリオ" w:eastAsia="メイリオ" w:hAnsi="メイリオ" w:hint="eastAsia"/>
          <w:b/>
          <w:bCs/>
          <w:highlight w:val="yellow"/>
        </w:rPr>
        <w:instrText xml:space="preserve"> INCLUDEPICTURE  "cid:image001.png@01D6F58E.7870AE20" \* MERGEFORMATINET </w:instrText>
      </w:r>
      <w:r w:rsidR="006D1D87" w:rsidRPr="00B863B6">
        <w:rPr>
          <w:rFonts w:ascii="メイリオ" w:eastAsia="メイリオ" w:hAnsi="メイリオ" w:hint="eastAsia"/>
          <w:b/>
          <w:bCs/>
          <w:highlight w:val="yellow"/>
        </w:rPr>
        <w:fldChar w:fldCharType="separate"/>
      </w:r>
      <w:r w:rsidR="00762AC2" w:rsidRPr="00B863B6">
        <w:rPr>
          <w:rFonts w:ascii="メイリオ" w:eastAsia="メイリオ" w:hAnsi="メイリオ" w:hint="eastAsia"/>
          <w:b/>
          <w:bCs/>
          <w:highlight w:val="yellow"/>
        </w:rPr>
        <w:fldChar w:fldCharType="begin"/>
      </w:r>
      <w:r w:rsidR="00762AC2" w:rsidRPr="00B863B6">
        <w:rPr>
          <w:rFonts w:ascii="メイリオ" w:eastAsia="メイリオ" w:hAnsi="メイリオ" w:hint="eastAsia"/>
          <w:b/>
          <w:bCs/>
          <w:highlight w:val="yellow"/>
        </w:rPr>
        <w:instrText xml:space="preserve"> INCLUDEPICTURE  "cid:image001.png@01D6F58E.7870AE20" \* MERGEFORMATINET </w:instrText>
      </w:r>
      <w:r w:rsidR="00762AC2" w:rsidRPr="00B863B6">
        <w:rPr>
          <w:rFonts w:ascii="メイリオ" w:eastAsia="メイリオ" w:hAnsi="メイリオ" w:hint="eastAsia"/>
          <w:b/>
          <w:bCs/>
          <w:highlight w:val="yellow"/>
        </w:rPr>
        <w:fldChar w:fldCharType="separate"/>
      </w:r>
      <w:r w:rsidR="00331923" w:rsidRPr="00B863B6">
        <w:rPr>
          <w:rFonts w:ascii="メイリオ" w:eastAsia="メイリオ" w:hAnsi="メイリオ" w:hint="eastAsia"/>
          <w:b/>
          <w:bCs/>
          <w:highlight w:val="yellow"/>
        </w:rPr>
        <w:fldChar w:fldCharType="begin"/>
      </w:r>
      <w:r w:rsidR="00331923" w:rsidRPr="00B863B6">
        <w:rPr>
          <w:rFonts w:ascii="メイリオ" w:eastAsia="メイリオ" w:hAnsi="メイリオ" w:hint="eastAsia"/>
          <w:b/>
          <w:bCs/>
          <w:highlight w:val="yellow"/>
        </w:rPr>
        <w:instrText xml:space="preserve"> INCLUDEPICTURE  "cid:image001.png@01D6F58E.7870AE20" \* MERGEFORMATINET </w:instrText>
      </w:r>
      <w:r w:rsidR="00331923" w:rsidRPr="00B863B6">
        <w:rPr>
          <w:rFonts w:ascii="メイリオ" w:eastAsia="メイリオ" w:hAnsi="メイリオ" w:hint="eastAsia"/>
          <w:b/>
          <w:bCs/>
          <w:highlight w:val="yellow"/>
        </w:rPr>
        <w:fldChar w:fldCharType="separate"/>
      </w:r>
      <w:r w:rsidR="00331923" w:rsidRPr="00B863B6">
        <w:rPr>
          <w:rFonts w:ascii="メイリオ" w:eastAsia="メイリオ" w:hAnsi="メイリオ" w:hint="eastAsia"/>
          <w:b/>
          <w:bCs/>
          <w:highlight w:val="yellow"/>
        </w:rPr>
        <w:fldChar w:fldCharType="begin"/>
      </w:r>
      <w:r w:rsidR="00331923" w:rsidRPr="00B863B6">
        <w:rPr>
          <w:rFonts w:ascii="メイリオ" w:eastAsia="メイリオ" w:hAnsi="メイリオ" w:hint="eastAsia"/>
          <w:b/>
          <w:bCs/>
          <w:highlight w:val="yellow"/>
        </w:rPr>
        <w:instrText xml:space="preserve"> INCLUDEPICTURE  "cid:image001.png@01D6F58E.7870AE20" \* MERGEFORMATINET </w:instrText>
      </w:r>
      <w:r w:rsidR="00331923" w:rsidRPr="00B863B6">
        <w:rPr>
          <w:rFonts w:ascii="メイリオ" w:eastAsia="メイリオ" w:hAnsi="メイリオ" w:hint="eastAsia"/>
          <w:b/>
          <w:bCs/>
          <w:highlight w:val="yellow"/>
        </w:rPr>
        <w:fldChar w:fldCharType="separate"/>
      </w:r>
      <w:r w:rsidR="006E6A77" w:rsidRPr="00B863B6">
        <w:rPr>
          <w:rFonts w:ascii="メイリオ" w:eastAsia="メイリオ" w:hAnsi="メイリオ" w:hint="eastAsia"/>
          <w:b/>
          <w:bCs/>
          <w:highlight w:val="yellow"/>
        </w:rPr>
        <w:fldChar w:fldCharType="begin"/>
      </w:r>
      <w:r w:rsidR="006E6A77" w:rsidRPr="00B863B6">
        <w:rPr>
          <w:rFonts w:ascii="メイリオ" w:eastAsia="メイリオ" w:hAnsi="メイリオ" w:hint="eastAsia"/>
          <w:b/>
          <w:bCs/>
          <w:highlight w:val="yellow"/>
        </w:rPr>
        <w:instrText xml:space="preserve"> INCLUDEPICTURE  "cid:image001.png@01D6F58E.7870AE20" \* MERGEFORMATINET </w:instrText>
      </w:r>
      <w:r w:rsidR="006E6A77" w:rsidRPr="00B863B6">
        <w:rPr>
          <w:rFonts w:ascii="メイリオ" w:eastAsia="メイリオ" w:hAnsi="メイリオ" w:hint="eastAsia"/>
          <w:b/>
          <w:bCs/>
          <w:highlight w:val="yellow"/>
        </w:rPr>
        <w:fldChar w:fldCharType="separate"/>
      </w:r>
      <w:r w:rsidR="006177A7" w:rsidRPr="00B863B6">
        <w:rPr>
          <w:rFonts w:ascii="メイリオ" w:eastAsia="メイリオ" w:hAnsi="メイリオ" w:hint="eastAsia"/>
          <w:b/>
          <w:bCs/>
          <w:highlight w:val="yellow"/>
        </w:rPr>
        <w:fldChar w:fldCharType="begin"/>
      </w:r>
      <w:r w:rsidR="006177A7" w:rsidRPr="00B863B6">
        <w:rPr>
          <w:rFonts w:ascii="メイリオ" w:eastAsia="メイリオ" w:hAnsi="メイリオ" w:hint="eastAsia"/>
          <w:b/>
          <w:bCs/>
          <w:highlight w:val="yellow"/>
        </w:rPr>
        <w:instrText xml:space="preserve"> INCLUDEPICTURE  "cid:image001.png@01D6F58E.7870AE20" \* MERGEFORMATINET </w:instrText>
      </w:r>
      <w:r w:rsidR="006177A7" w:rsidRPr="00B863B6">
        <w:rPr>
          <w:rFonts w:ascii="メイリオ" w:eastAsia="メイリオ" w:hAnsi="メイリオ" w:hint="eastAsia"/>
          <w:b/>
          <w:bCs/>
          <w:highlight w:val="yellow"/>
        </w:rPr>
        <w:fldChar w:fldCharType="separate"/>
      </w:r>
      <w:r w:rsidR="00B2719E" w:rsidRPr="00B863B6">
        <w:rPr>
          <w:rFonts w:ascii="メイリオ" w:eastAsia="メイリオ" w:hAnsi="メイリオ" w:hint="eastAsia"/>
          <w:b/>
          <w:bCs/>
          <w:highlight w:val="yellow"/>
        </w:rPr>
        <w:fldChar w:fldCharType="begin"/>
      </w:r>
      <w:r w:rsidR="00B2719E" w:rsidRPr="00B863B6">
        <w:rPr>
          <w:rFonts w:ascii="メイリオ" w:eastAsia="メイリオ" w:hAnsi="メイリオ" w:hint="eastAsia"/>
          <w:b/>
          <w:bCs/>
          <w:highlight w:val="yellow"/>
        </w:rPr>
        <w:instrText xml:space="preserve"> INCLUDEPICTURE  "cid:image001.png@01D6F58E.7870AE20" \* MERGEFORMATINET </w:instrText>
      </w:r>
      <w:r w:rsidR="00B2719E" w:rsidRPr="00B863B6">
        <w:rPr>
          <w:rFonts w:ascii="メイリオ" w:eastAsia="メイリオ" w:hAnsi="メイリオ" w:hint="eastAsia"/>
          <w:b/>
          <w:bCs/>
          <w:highlight w:val="yellow"/>
        </w:rPr>
        <w:fldChar w:fldCharType="separate"/>
      </w:r>
      <w:r w:rsidR="002D7BDF" w:rsidRPr="00B863B6">
        <w:rPr>
          <w:rFonts w:ascii="メイリオ" w:eastAsia="メイリオ" w:hAnsi="メイリオ" w:hint="eastAsia"/>
          <w:b/>
          <w:bCs/>
          <w:highlight w:val="yellow"/>
        </w:rPr>
        <w:fldChar w:fldCharType="begin"/>
      </w:r>
      <w:r w:rsidR="002D7BDF" w:rsidRPr="00B863B6">
        <w:rPr>
          <w:rFonts w:ascii="メイリオ" w:eastAsia="メイリオ" w:hAnsi="メイリオ" w:hint="eastAsia"/>
          <w:b/>
          <w:bCs/>
          <w:highlight w:val="yellow"/>
        </w:rPr>
        <w:instrText xml:space="preserve"> INCLUDEPICTURE  "cid:image001.png@01D6F58E.7870AE20" \* MERGEFORMATINET </w:instrText>
      </w:r>
      <w:r w:rsidR="002D7BDF" w:rsidRPr="00B863B6">
        <w:rPr>
          <w:rFonts w:ascii="メイリオ" w:eastAsia="メイリオ" w:hAnsi="メイリオ" w:hint="eastAsia"/>
          <w:b/>
          <w:bCs/>
          <w:highlight w:val="yellow"/>
        </w:rPr>
        <w:fldChar w:fldCharType="separate"/>
      </w:r>
      <w:r w:rsidR="003F2DC8" w:rsidRPr="00B863B6">
        <w:rPr>
          <w:rFonts w:ascii="メイリオ" w:eastAsia="メイリオ" w:hAnsi="メイリオ" w:hint="eastAsia"/>
          <w:b/>
          <w:bCs/>
          <w:highlight w:val="yellow"/>
        </w:rPr>
        <w:fldChar w:fldCharType="begin"/>
      </w:r>
      <w:r w:rsidR="003F2DC8" w:rsidRPr="00B863B6">
        <w:rPr>
          <w:rFonts w:ascii="メイリオ" w:eastAsia="メイリオ" w:hAnsi="メイリオ" w:hint="eastAsia"/>
          <w:b/>
          <w:bCs/>
          <w:highlight w:val="yellow"/>
        </w:rPr>
        <w:instrText xml:space="preserve"> INCLUDEPICTURE  "cid:image001.png@01D6F58E.7870AE20" \* MERGEFORMATINET </w:instrText>
      </w:r>
      <w:r w:rsidR="003F2DC8" w:rsidRPr="00B863B6">
        <w:rPr>
          <w:rFonts w:ascii="メイリオ" w:eastAsia="メイリオ" w:hAnsi="メイリオ" w:hint="eastAsia"/>
          <w:b/>
          <w:bCs/>
          <w:highlight w:val="yellow"/>
        </w:rPr>
        <w:fldChar w:fldCharType="separate"/>
      </w:r>
      <w:r w:rsidR="00A9726F" w:rsidRPr="00B863B6">
        <w:rPr>
          <w:rFonts w:ascii="メイリオ" w:eastAsia="メイリオ" w:hAnsi="メイリオ" w:hint="eastAsia"/>
          <w:b/>
          <w:bCs/>
          <w:highlight w:val="yellow"/>
        </w:rPr>
        <w:fldChar w:fldCharType="begin"/>
      </w:r>
      <w:r w:rsidR="00A9726F" w:rsidRPr="00B863B6">
        <w:rPr>
          <w:rFonts w:ascii="メイリオ" w:eastAsia="メイリオ" w:hAnsi="メイリオ" w:hint="eastAsia"/>
          <w:b/>
          <w:bCs/>
          <w:highlight w:val="yellow"/>
        </w:rPr>
        <w:instrText xml:space="preserve"> INCLUDEPICTURE  "cid:image001.png@01D6F58E.7870AE20" \* MERGEFORMATINET </w:instrText>
      </w:r>
      <w:r w:rsidR="00A9726F" w:rsidRPr="00B863B6">
        <w:rPr>
          <w:rFonts w:ascii="メイリオ" w:eastAsia="メイリオ" w:hAnsi="メイリオ" w:hint="eastAsia"/>
          <w:b/>
          <w:bCs/>
          <w:highlight w:val="yellow"/>
        </w:rPr>
        <w:fldChar w:fldCharType="separate"/>
      </w:r>
      <w:r w:rsidR="00BD56B6" w:rsidRPr="00B863B6">
        <w:rPr>
          <w:rFonts w:ascii="メイリオ" w:eastAsia="メイリオ" w:hAnsi="メイリオ" w:hint="eastAsia"/>
          <w:b/>
          <w:bCs/>
          <w:highlight w:val="yellow"/>
        </w:rPr>
        <w:fldChar w:fldCharType="begin"/>
      </w:r>
      <w:r w:rsidR="00BD56B6" w:rsidRPr="00B863B6">
        <w:rPr>
          <w:rFonts w:ascii="メイリオ" w:eastAsia="メイリオ" w:hAnsi="メイリオ" w:hint="eastAsia"/>
          <w:b/>
          <w:bCs/>
          <w:highlight w:val="yellow"/>
        </w:rPr>
        <w:instrText xml:space="preserve"> INCLUDEPICTURE  "cid:image001.png@01D6F58E.7870AE20" \* MERGEFORMATINET </w:instrText>
      </w:r>
      <w:r w:rsidR="00BD56B6" w:rsidRPr="00B863B6">
        <w:rPr>
          <w:rFonts w:ascii="メイリオ" w:eastAsia="メイリオ" w:hAnsi="メイリオ" w:hint="eastAsia"/>
          <w:b/>
          <w:bCs/>
          <w:highlight w:val="yellow"/>
        </w:rPr>
        <w:fldChar w:fldCharType="separate"/>
      </w:r>
      <w:r w:rsidR="00246142" w:rsidRPr="00B863B6">
        <w:rPr>
          <w:rFonts w:ascii="メイリオ" w:eastAsia="メイリオ" w:hAnsi="メイリオ" w:hint="eastAsia"/>
          <w:b/>
          <w:bCs/>
          <w:highlight w:val="yellow"/>
        </w:rPr>
        <w:fldChar w:fldCharType="begin"/>
      </w:r>
      <w:r w:rsidR="00246142" w:rsidRPr="00B863B6">
        <w:rPr>
          <w:rFonts w:ascii="メイリオ" w:eastAsia="メイリオ" w:hAnsi="メイリオ" w:hint="eastAsia"/>
          <w:b/>
          <w:bCs/>
          <w:highlight w:val="yellow"/>
        </w:rPr>
        <w:instrText xml:space="preserve"> INCLUDEPICTURE  "cid:image001.png@01D6F58E.7870AE20" \* MERGEFORMATINET </w:instrText>
      </w:r>
      <w:r w:rsidR="00246142" w:rsidRPr="00B863B6">
        <w:rPr>
          <w:rFonts w:ascii="メイリオ" w:eastAsia="メイリオ" w:hAnsi="メイリオ" w:hint="eastAsia"/>
          <w:b/>
          <w:bCs/>
          <w:highlight w:val="yellow"/>
        </w:rPr>
        <w:fldChar w:fldCharType="separate"/>
      </w:r>
      <w:r w:rsidR="00887EE9" w:rsidRPr="00B863B6">
        <w:rPr>
          <w:rFonts w:ascii="メイリオ" w:eastAsia="メイリオ" w:hAnsi="メイリオ" w:hint="eastAsia"/>
          <w:b/>
          <w:bCs/>
          <w:highlight w:val="yellow"/>
        </w:rPr>
        <w:fldChar w:fldCharType="begin"/>
      </w:r>
      <w:r w:rsidR="00887EE9" w:rsidRPr="00B863B6">
        <w:rPr>
          <w:rFonts w:ascii="メイリオ" w:eastAsia="メイリオ" w:hAnsi="メイリオ" w:hint="eastAsia"/>
          <w:b/>
          <w:bCs/>
          <w:highlight w:val="yellow"/>
        </w:rPr>
        <w:instrText xml:space="preserve"> INCLUDEPICTURE  "cid:image001.png@01D6F58E.7870AE20" \* MERGEFORMATINET </w:instrText>
      </w:r>
      <w:r w:rsidR="00887EE9" w:rsidRPr="00B863B6">
        <w:rPr>
          <w:rFonts w:ascii="メイリオ" w:eastAsia="メイリオ" w:hAnsi="メイリオ" w:hint="eastAsia"/>
          <w:b/>
          <w:bCs/>
          <w:highlight w:val="yellow"/>
        </w:rPr>
        <w:fldChar w:fldCharType="separate"/>
      </w:r>
      <w:r w:rsidR="00802781" w:rsidRPr="00B863B6">
        <w:rPr>
          <w:rFonts w:ascii="メイリオ" w:eastAsia="メイリオ" w:hAnsi="メイリオ" w:hint="eastAsia"/>
          <w:b/>
          <w:bCs/>
          <w:highlight w:val="yellow"/>
        </w:rPr>
        <w:fldChar w:fldCharType="begin"/>
      </w:r>
      <w:r w:rsidR="00802781" w:rsidRPr="00B863B6">
        <w:rPr>
          <w:rFonts w:ascii="メイリオ" w:eastAsia="メイリオ" w:hAnsi="メイリオ" w:hint="eastAsia"/>
          <w:b/>
          <w:bCs/>
          <w:highlight w:val="yellow"/>
        </w:rPr>
        <w:instrText xml:space="preserve"> INCLUDEPICTURE  "cid:image001.png@01D6F58E.7870AE20" \* MERGEFORMATINET </w:instrText>
      </w:r>
      <w:r w:rsidR="00802781" w:rsidRPr="00B863B6">
        <w:rPr>
          <w:rFonts w:ascii="メイリオ" w:eastAsia="メイリオ" w:hAnsi="メイリオ" w:hint="eastAsia"/>
          <w:b/>
          <w:bCs/>
          <w:highlight w:val="yellow"/>
        </w:rPr>
        <w:fldChar w:fldCharType="separate"/>
      </w:r>
      <w:r w:rsidR="005804AB" w:rsidRPr="00B863B6">
        <w:rPr>
          <w:rFonts w:ascii="メイリオ" w:eastAsia="メイリオ" w:hAnsi="メイリオ" w:hint="eastAsia"/>
          <w:b/>
          <w:bCs/>
          <w:highlight w:val="yellow"/>
        </w:rPr>
        <w:fldChar w:fldCharType="begin"/>
      </w:r>
      <w:r w:rsidR="005804AB" w:rsidRPr="00B863B6">
        <w:rPr>
          <w:rFonts w:ascii="メイリオ" w:eastAsia="メイリオ" w:hAnsi="メイリオ" w:hint="eastAsia"/>
          <w:b/>
          <w:bCs/>
          <w:highlight w:val="yellow"/>
        </w:rPr>
        <w:instrText xml:space="preserve"> INCLUDEPICTURE  "cid:image001.png@01D6F58E.7870AE20" \* MERGEFORMATINET </w:instrText>
      </w:r>
      <w:r w:rsidR="005804AB" w:rsidRPr="00B863B6">
        <w:rPr>
          <w:rFonts w:ascii="メイリオ" w:eastAsia="メイリオ" w:hAnsi="メイリオ" w:hint="eastAsia"/>
          <w:b/>
          <w:bCs/>
          <w:highlight w:val="yellow"/>
        </w:rPr>
        <w:fldChar w:fldCharType="separate"/>
      </w:r>
      <w:r w:rsidR="00333217" w:rsidRPr="00B863B6">
        <w:rPr>
          <w:rFonts w:ascii="メイリオ" w:eastAsia="メイリオ" w:hAnsi="メイリオ" w:hint="eastAsia"/>
          <w:b/>
          <w:bCs/>
          <w:highlight w:val="yellow"/>
        </w:rPr>
        <w:fldChar w:fldCharType="begin"/>
      </w:r>
      <w:r w:rsidR="00333217" w:rsidRPr="00B863B6">
        <w:rPr>
          <w:rFonts w:ascii="メイリオ" w:eastAsia="メイリオ" w:hAnsi="メイリオ" w:hint="eastAsia"/>
          <w:b/>
          <w:bCs/>
          <w:highlight w:val="yellow"/>
        </w:rPr>
        <w:instrText xml:space="preserve"> INCLUDEPICTURE  "cid:image001.png@01D6F58E.7870AE20" \* MERGEFORMATINET </w:instrText>
      </w:r>
      <w:r w:rsidR="00333217" w:rsidRPr="00B863B6">
        <w:rPr>
          <w:rFonts w:ascii="メイリオ" w:eastAsia="メイリオ" w:hAnsi="メイリオ" w:hint="eastAsia"/>
          <w:b/>
          <w:bCs/>
          <w:highlight w:val="yellow"/>
        </w:rPr>
        <w:fldChar w:fldCharType="separate"/>
      </w:r>
      <w:r w:rsidR="00646933" w:rsidRPr="00B863B6">
        <w:rPr>
          <w:rFonts w:ascii="メイリオ" w:eastAsia="メイリオ" w:hAnsi="メイリオ" w:hint="eastAsia"/>
          <w:b/>
          <w:bCs/>
          <w:highlight w:val="yellow"/>
        </w:rPr>
        <w:fldChar w:fldCharType="begin"/>
      </w:r>
      <w:r w:rsidR="00646933" w:rsidRPr="00B863B6">
        <w:rPr>
          <w:rFonts w:ascii="メイリオ" w:eastAsia="メイリオ" w:hAnsi="メイリオ" w:hint="eastAsia"/>
          <w:b/>
          <w:bCs/>
          <w:highlight w:val="yellow"/>
        </w:rPr>
        <w:instrText xml:space="preserve"> INCLUDEPICTURE  "cid:image001.png@01D6F58E.7870AE20" \* MERGEFORMATINET </w:instrText>
      </w:r>
      <w:r w:rsidR="00646933" w:rsidRPr="00B863B6">
        <w:rPr>
          <w:rFonts w:ascii="メイリオ" w:eastAsia="メイリオ" w:hAnsi="メイリオ" w:hint="eastAsia"/>
          <w:b/>
          <w:bCs/>
          <w:highlight w:val="yellow"/>
        </w:rPr>
        <w:fldChar w:fldCharType="separate"/>
      </w:r>
      <w:r w:rsidR="001E2CEC" w:rsidRPr="00B863B6">
        <w:rPr>
          <w:rFonts w:ascii="メイリオ" w:eastAsia="メイリオ" w:hAnsi="メイリオ" w:hint="eastAsia"/>
          <w:b/>
          <w:bCs/>
          <w:highlight w:val="yellow"/>
        </w:rPr>
        <w:fldChar w:fldCharType="begin"/>
      </w:r>
      <w:r w:rsidR="001E2CEC" w:rsidRPr="00B863B6">
        <w:rPr>
          <w:rFonts w:ascii="メイリオ" w:eastAsia="メイリオ" w:hAnsi="メイリオ" w:hint="eastAsia"/>
          <w:b/>
          <w:bCs/>
          <w:highlight w:val="yellow"/>
        </w:rPr>
        <w:instrText xml:space="preserve"> INCLUDEPICTURE  "cid:image001.png@01D6F58E.7870AE20" \* MERGEFORMATINET </w:instrText>
      </w:r>
      <w:r w:rsidR="001E2CEC" w:rsidRPr="00B863B6">
        <w:rPr>
          <w:rFonts w:ascii="メイリオ" w:eastAsia="メイリオ" w:hAnsi="メイリオ" w:hint="eastAsia"/>
          <w:b/>
          <w:bCs/>
          <w:highlight w:val="yellow"/>
        </w:rPr>
        <w:fldChar w:fldCharType="separate"/>
      </w:r>
      <w:r w:rsidR="006D04D6" w:rsidRPr="00B863B6">
        <w:rPr>
          <w:rFonts w:ascii="メイリオ" w:eastAsia="メイリオ" w:hAnsi="メイリオ" w:hint="eastAsia"/>
          <w:b/>
          <w:bCs/>
          <w:highlight w:val="yellow"/>
        </w:rPr>
        <w:fldChar w:fldCharType="begin"/>
      </w:r>
      <w:r w:rsidR="006D04D6" w:rsidRPr="00B863B6">
        <w:rPr>
          <w:rFonts w:ascii="メイリオ" w:eastAsia="メイリオ" w:hAnsi="メイリオ" w:hint="eastAsia"/>
          <w:b/>
          <w:bCs/>
          <w:highlight w:val="yellow"/>
        </w:rPr>
        <w:instrText xml:space="preserve"> INCLUDEPICTURE  "cid:image001.png@01D6F58E.7870AE20" \* MERGEFORMATINET </w:instrText>
      </w:r>
      <w:r w:rsidR="006D04D6" w:rsidRPr="00B863B6">
        <w:rPr>
          <w:rFonts w:ascii="メイリオ" w:eastAsia="メイリオ" w:hAnsi="メイリオ" w:hint="eastAsia"/>
          <w:b/>
          <w:bCs/>
          <w:highlight w:val="yellow"/>
        </w:rPr>
        <w:fldChar w:fldCharType="separate"/>
      </w:r>
      <w:r w:rsidR="00E66BF1" w:rsidRPr="00B863B6">
        <w:rPr>
          <w:rFonts w:ascii="メイリオ" w:eastAsia="メイリオ" w:hAnsi="メイリオ" w:hint="eastAsia"/>
          <w:b/>
          <w:bCs/>
          <w:highlight w:val="yellow"/>
        </w:rPr>
        <w:fldChar w:fldCharType="begin"/>
      </w:r>
      <w:r w:rsidR="00E66BF1" w:rsidRPr="00B863B6">
        <w:rPr>
          <w:rFonts w:ascii="メイリオ" w:eastAsia="メイリオ" w:hAnsi="メイリオ" w:hint="eastAsia"/>
          <w:b/>
          <w:bCs/>
          <w:highlight w:val="yellow"/>
        </w:rPr>
        <w:instrText xml:space="preserve"> INCLUDEPICTURE  "cid:image001.png@01D6F58E.7870AE20" \* MERGEFORMATINET </w:instrText>
      </w:r>
      <w:r w:rsidR="00E66BF1" w:rsidRPr="00B863B6">
        <w:rPr>
          <w:rFonts w:ascii="メイリオ" w:eastAsia="メイリオ" w:hAnsi="メイリオ" w:hint="eastAsia"/>
          <w:b/>
          <w:bCs/>
          <w:highlight w:val="yellow"/>
        </w:rPr>
        <w:fldChar w:fldCharType="separate"/>
      </w:r>
      <w:r w:rsidR="001730A2" w:rsidRPr="00B863B6">
        <w:rPr>
          <w:rFonts w:ascii="メイリオ" w:eastAsia="メイリオ" w:hAnsi="メイリオ" w:hint="eastAsia"/>
          <w:b/>
          <w:bCs/>
          <w:highlight w:val="yellow"/>
        </w:rPr>
        <w:fldChar w:fldCharType="begin"/>
      </w:r>
      <w:r w:rsidR="001730A2" w:rsidRPr="00B863B6">
        <w:rPr>
          <w:rFonts w:ascii="メイリオ" w:eastAsia="メイリオ" w:hAnsi="メイリオ" w:hint="eastAsia"/>
          <w:b/>
          <w:bCs/>
          <w:highlight w:val="yellow"/>
        </w:rPr>
        <w:instrText xml:space="preserve"> INCLUDEPICTURE  "cid:image001.png@01D6F58E.7870AE20" \* MERGEFORMATINET </w:instrText>
      </w:r>
      <w:r w:rsidR="001730A2" w:rsidRPr="00B863B6">
        <w:rPr>
          <w:rFonts w:ascii="メイリオ" w:eastAsia="メイリオ" w:hAnsi="メイリオ" w:hint="eastAsia"/>
          <w:b/>
          <w:bCs/>
          <w:highlight w:val="yellow"/>
        </w:rPr>
        <w:fldChar w:fldCharType="separate"/>
      </w:r>
      <w:r w:rsidR="00F41CDE" w:rsidRPr="00B863B6">
        <w:rPr>
          <w:rFonts w:ascii="メイリオ" w:eastAsia="メイリオ" w:hAnsi="メイリオ" w:hint="eastAsia"/>
          <w:b/>
          <w:bCs/>
          <w:highlight w:val="yellow"/>
        </w:rPr>
        <w:fldChar w:fldCharType="begin"/>
      </w:r>
      <w:r w:rsidR="00F41CDE" w:rsidRPr="00B863B6">
        <w:rPr>
          <w:rFonts w:ascii="メイリオ" w:eastAsia="メイリオ" w:hAnsi="メイリオ" w:hint="eastAsia"/>
          <w:b/>
          <w:bCs/>
          <w:highlight w:val="yellow"/>
        </w:rPr>
        <w:instrText xml:space="preserve"> INCLUDEPICTURE  "cid:image001.png@01D6F58E.7870AE20" \* MERGEFORMATINET </w:instrText>
      </w:r>
      <w:r w:rsidR="00F41CDE" w:rsidRPr="00B863B6">
        <w:rPr>
          <w:rFonts w:ascii="メイリオ" w:eastAsia="メイリオ" w:hAnsi="メイリオ" w:hint="eastAsia"/>
          <w:b/>
          <w:bCs/>
          <w:highlight w:val="yellow"/>
        </w:rPr>
        <w:fldChar w:fldCharType="separate"/>
      </w:r>
      <w:r w:rsidR="00307254" w:rsidRPr="00B863B6">
        <w:rPr>
          <w:rFonts w:ascii="メイリオ" w:eastAsia="メイリオ" w:hAnsi="メイリオ" w:hint="eastAsia"/>
          <w:b/>
          <w:bCs/>
          <w:highlight w:val="yellow"/>
        </w:rPr>
        <w:fldChar w:fldCharType="begin"/>
      </w:r>
      <w:r w:rsidR="00307254" w:rsidRPr="00B863B6">
        <w:rPr>
          <w:rFonts w:ascii="メイリオ" w:eastAsia="メイリオ" w:hAnsi="メイリオ" w:hint="eastAsia"/>
          <w:b/>
          <w:bCs/>
          <w:highlight w:val="yellow"/>
        </w:rPr>
        <w:instrText xml:space="preserve"> INCLUDEPICTURE  "cid:image001.png@01D6F58E.7870AE20" \* MERGEFORMATINET </w:instrText>
      </w:r>
      <w:r w:rsidR="00307254" w:rsidRPr="00B863B6">
        <w:rPr>
          <w:rFonts w:ascii="メイリオ" w:eastAsia="メイリオ" w:hAnsi="メイリオ" w:hint="eastAsia"/>
          <w:b/>
          <w:bCs/>
          <w:highlight w:val="yellow"/>
        </w:rPr>
        <w:fldChar w:fldCharType="separate"/>
      </w:r>
      <w:r w:rsidR="00C04232" w:rsidRPr="00B863B6">
        <w:rPr>
          <w:rFonts w:ascii="メイリオ" w:eastAsia="メイリオ" w:hAnsi="メイリオ" w:hint="eastAsia"/>
          <w:b/>
          <w:bCs/>
          <w:highlight w:val="yellow"/>
        </w:rPr>
        <w:fldChar w:fldCharType="begin"/>
      </w:r>
      <w:r w:rsidR="00C04232" w:rsidRPr="00B863B6">
        <w:rPr>
          <w:rFonts w:ascii="メイリオ" w:eastAsia="メイリオ" w:hAnsi="メイリオ" w:hint="eastAsia"/>
          <w:b/>
          <w:bCs/>
          <w:highlight w:val="yellow"/>
        </w:rPr>
        <w:instrText xml:space="preserve"> INCLUDEPICTURE  "cid:image001.png@01D6F58E.7870AE20" \* MERGEFORMATINET </w:instrText>
      </w:r>
      <w:r w:rsidR="00C04232" w:rsidRPr="00B863B6">
        <w:rPr>
          <w:rFonts w:ascii="メイリオ" w:eastAsia="メイリオ" w:hAnsi="メイリオ" w:hint="eastAsia"/>
          <w:b/>
          <w:bCs/>
          <w:highlight w:val="yellow"/>
        </w:rPr>
        <w:fldChar w:fldCharType="separate"/>
      </w:r>
      <w:r w:rsidR="000C1598" w:rsidRPr="00B863B6">
        <w:rPr>
          <w:rFonts w:ascii="メイリオ" w:eastAsia="メイリオ" w:hAnsi="メイリオ" w:hint="eastAsia"/>
          <w:b/>
          <w:bCs/>
          <w:highlight w:val="yellow"/>
        </w:rPr>
        <w:fldChar w:fldCharType="begin"/>
      </w:r>
      <w:r w:rsidR="000C1598" w:rsidRPr="00B863B6">
        <w:rPr>
          <w:rFonts w:ascii="メイリオ" w:eastAsia="メイリオ" w:hAnsi="メイリオ" w:hint="eastAsia"/>
          <w:b/>
          <w:bCs/>
          <w:highlight w:val="yellow"/>
        </w:rPr>
        <w:instrText xml:space="preserve"> INCLUDEPICTURE  "cid:image001.png@01D6F58E.7870AE20" \* MERGEFORMATINET </w:instrText>
      </w:r>
      <w:r w:rsidR="000C1598" w:rsidRPr="00B863B6">
        <w:rPr>
          <w:rFonts w:ascii="メイリオ" w:eastAsia="メイリオ" w:hAnsi="メイリオ" w:hint="eastAsia"/>
          <w:b/>
          <w:bCs/>
          <w:highlight w:val="yellow"/>
        </w:rPr>
        <w:fldChar w:fldCharType="separate"/>
      </w:r>
      <w:r w:rsidR="008562DA" w:rsidRPr="00B863B6">
        <w:rPr>
          <w:rFonts w:ascii="メイリオ" w:eastAsia="メイリオ" w:hAnsi="メイリオ" w:hint="eastAsia"/>
          <w:b/>
          <w:bCs/>
          <w:highlight w:val="yellow"/>
        </w:rPr>
        <w:fldChar w:fldCharType="begin"/>
      </w:r>
      <w:r w:rsidR="008562DA" w:rsidRPr="00B863B6">
        <w:rPr>
          <w:rFonts w:ascii="メイリオ" w:eastAsia="メイリオ" w:hAnsi="メイリオ" w:hint="eastAsia"/>
          <w:b/>
          <w:bCs/>
          <w:highlight w:val="yellow"/>
        </w:rPr>
        <w:instrText xml:space="preserve"> INCLUDEPICTURE  "cid:image001.png@01D6F58E.7870AE20" \* MERGEFORMATINET </w:instrText>
      </w:r>
      <w:r w:rsidR="008562DA" w:rsidRPr="00B863B6">
        <w:rPr>
          <w:rFonts w:ascii="メイリオ" w:eastAsia="メイリオ" w:hAnsi="メイリオ" w:hint="eastAsia"/>
          <w:b/>
          <w:bCs/>
          <w:highlight w:val="yellow"/>
        </w:rPr>
        <w:fldChar w:fldCharType="separate"/>
      </w:r>
      <w:r w:rsidR="00CF78AB" w:rsidRPr="00B863B6">
        <w:rPr>
          <w:rFonts w:ascii="メイリオ" w:eastAsia="メイリオ" w:hAnsi="メイリオ" w:hint="eastAsia"/>
          <w:b/>
          <w:bCs/>
          <w:highlight w:val="yellow"/>
        </w:rPr>
        <w:fldChar w:fldCharType="begin"/>
      </w:r>
      <w:r w:rsidR="00CF78AB" w:rsidRPr="00B863B6">
        <w:rPr>
          <w:rFonts w:ascii="メイリオ" w:eastAsia="メイリオ" w:hAnsi="メイリオ" w:hint="eastAsia"/>
          <w:b/>
          <w:bCs/>
          <w:highlight w:val="yellow"/>
        </w:rPr>
        <w:instrText xml:space="preserve"> INCLUDEPICTURE  "cid:image001.png@01D6F58E.7870AE20" \* MERGEFORMATINET </w:instrText>
      </w:r>
      <w:r w:rsidR="00CF78AB" w:rsidRPr="00B863B6">
        <w:rPr>
          <w:rFonts w:ascii="メイリオ" w:eastAsia="メイリオ" w:hAnsi="メイリオ" w:hint="eastAsia"/>
          <w:b/>
          <w:bCs/>
          <w:highlight w:val="yellow"/>
        </w:rPr>
        <w:fldChar w:fldCharType="separate"/>
      </w:r>
      <w:r w:rsidR="004C6867" w:rsidRPr="00B863B6">
        <w:rPr>
          <w:rFonts w:ascii="メイリオ" w:eastAsia="メイリオ" w:hAnsi="メイリオ" w:hint="eastAsia"/>
          <w:b/>
          <w:bCs/>
          <w:highlight w:val="yellow"/>
        </w:rPr>
        <w:fldChar w:fldCharType="begin"/>
      </w:r>
      <w:r w:rsidR="004C6867" w:rsidRPr="00B863B6">
        <w:rPr>
          <w:rFonts w:ascii="メイリオ" w:eastAsia="メイリオ" w:hAnsi="メイリオ" w:hint="eastAsia"/>
          <w:b/>
          <w:bCs/>
          <w:highlight w:val="yellow"/>
        </w:rPr>
        <w:instrText xml:space="preserve"> INCLUDEPICTURE  "cid:image001.png@01D6F58E.7870AE20" \* MERGEFORMATINET </w:instrText>
      </w:r>
      <w:r w:rsidR="004C6867" w:rsidRPr="00B863B6">
        <w:rPr>
          <w:rFonts w:ascii="メイリオ" w:eastAsia="メイリオ" w:hAnsi="メイリオ" w:hint="eastAsia"/>
          <w:b/>
          <w:bCs/>
          <w:highlight w:val="yellow"/>
        </w:rPr>
        <w:fldChar w:fldCharType="separate"/>
      </w:r>
      <w:r w:rsidR="00BF3724" w:rsidRPr="00B863B6">
        <w:rPr>
          <w:rFonts w:ascii="メイリオ" w:eastAsia="メイリオ" w:hAnsi="メイリオ" w:hint="eastAsia"/>
          <w:b/>
          <w:bCs/>
          <w:highlight w:val="yellow"/>
        </w:rPr>
        <w:fldChar w:fldCharType="begin"/>
      </w:r>
      <w:r w:rsidR="00BF3724" w:rsidRPr="00B863B6">
        <w:rPr>
          <w:rFonts w:ascii="メイリオ" w:eastAsia="メイリオ" w:hAnsi="メイリオ" w:hint="eastAsia"/>
          <w:b/>
          <w:bCs/>
          <w:highlight w:val="yellow"/>
        </w:rPr>
        <w:instrText xml:space="preserve"> INCLUDEPICTURE  "cid:image001.png@01D6F58E.7870AE20" \* MERGEFORMATINET </w:instrText>
      </w:r>
      <w:r w:rsidR="00BF3724" w:rsidRPr="00B863B6">
        <w:rPr>
          <w:rFonts w:ascii="メイリオ" w:eastAsia="メイリオ" w:hAnsi="メイリオ" w:hint="eastAsia"/>
          <w:b/>
          <w:bCs/>
          <w:highlight w:val="yellow"/>
        </w:rPr>
        <w:fldChar w:fldCharType="separate"/>
      </w:r>
      <w:r w:rsidR="00B61E47" w:rsidRPr="00B863B6">
        <w:rPr>
          <w:rFonts w:ascii="メイリオ" w:eastAsia="メイリオ" w:hAnsi="メイリオ"/>
          <w:b/>
          <w:bCs/>
          <w:highlight w:val="yellow"/>
        </w:rPr>
        <w:fldChar w:fldCharType="begin"/>
      </w:r>
      <w:r w:rsidR="00B61E47" w:rsidRPr="00B863B6">
        <w:rPr>
          <w:rFonts w:ascii="メイリオ" w:eastAsia="メイリオ" w:hAnsi="メイリオ"/>
          <w:b/>
          <w:bCs/>
          <w:highlight w:val="yellow"/>
        </w:rPr>
        <w:instrText xml:space="preserve"> </w:instrText>
      </w:r>
      <w:r w:rsidR="00B61E47" w:rsidRPr="00B863B6">
        <w:rPr>
          <w:rFonts w:ascii="メイリオ" w:eastAsia="メイリオ" w:hAnsi="メイリオ"/>
          <w:b/>
          <w:bCs/>
          <w:highlight w:val="yellow"/>
        </w:rPr>
        <w:instrText>INCLUDEPICTURE  "cid:image001.png@01D6F58E.7870AE20" \* MERGEFORMATINET</w:instrText>
      </w:r>
      <w:r w:rsidR="00B61E47" w:rsidRPr="00B863B6">
        <w:rPr>
          <w:rFonts w:ascii="メイリオ" w:eastAsia="メイリオ" w:hAnsi="メイリオ"/>
          <w:b/>
          <w:bCs/>
          <w:highlight w:val="yellow"/>
        </w:rPr>
        <w:instrText xml:space="preserve"> </w:instrText>
      </w:r>
      <w:r w:rsidR="00B61E47" w:rsidRPr="00B863B6">
        <w:rPr>
          <w:rFonts w:ascii="メイリオ" w:eastAsia="メイリオ" w:hAnsi="メイリオ"/>
          <w:b/>
          <w:bCs/>
          <w:highlight w:val="yellow"/>
        </w:rPr>
        <w:fldChar w:fldCharType="separate"/>
      </w:r>
      <w:r w:rsidR="00B863B6" w:rsidRPr="00B863B6">
        <w:rPr>
          <w:rFonts w:ascii="メイリオ" w:eastAsia="メイリオ" w:hAnsi="メイリオ"/>
          <w:b/>
          <w:bCs/>
          <w:highlight w:val="yellow"/>
        </w:rPr>
        <w:pict w14:anchorId="3CB10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396pt;height:300pt" o:bordertopcolor="this" o:borderleftcolor="this" o:borderbottomcolor="this" o:borderrightcolor="this">
            <v:imagedata r:id="rId16" r:href="rId17"/>
            <w10:bordertop type="single" width="4"/>
            <w10:borderleft type="single" width="4"/>
            <w10:borderbottom type="single" width="4"/>
            <w10:borderright type="single" width="4"/>
          </v:shape>
        </w:pict>
      </w:r>
      <w:r w:rsidR="00B61E47" w:rsidRPr="00B863B6">
        <w:rPr>
          <w:rFonts w:ascii="メイリオ" w:eastAsia="メイリオ" w:hAnsi="メイリオ"/>
          <w:b/>
          <w:bCs/>
          <w:highlight w:val="yellow"/>
        </w:rPr>
        <w:fldChar w:fldCharType="end"/>
      </w:r>
      <w:r w:rsidR="00BF3724" w:rsidRPr="00B863B6">
        <w:rPr>
          <w:rFonts w:ascii="メイリオ" w:eastAsia="メイリオ" w:hAnsi="メイリオ" w:hint="eastAsia"/>
          <w:b/>
          <w:bCs/>
          <w:highlight w:val="yellow"/>
        </w:rPr>
        <w:fldChar w:fldCharType="end"/>
      </w:r>
      <w:r w:rsidR="004C6867" w:rsidRPr="00B863B6">
        <w:rPr>
          <w:rFonts w:ascii="メイリオ" w:eastAsia="メイリオ" w:hAnsi="メイリオ" w:hint="eastAsia"/>
          <w:b/>
          <w:bCs/>
          <w:highlight w:val="yellow"/>
        </w:rPr>
        <w:fldChar w:fldCharType="end"/>
      </w:r>
      <w:r w:rsidR="00CF78AB" w:rsidRPr="00B863B6">
        <w:rPr>
          <w:rFonts w:ascii="メイリオ" w:eastAsia="メイリオ" w:hAnsi="メイリオ" w:hint="eastAsia"/>
          <w:b/>
          <w:bCs/>
          <w:highlight w:val="yellow"/>
        </w:rPr>
        <w:fldChar w:fldCharType="end"/>
      </w:r>
      <w:r w:rsidR="008562DA" w:rsidRPr="00B863B6">
        <w:rPr>
          <w:rFonts w:ascii="メイリオ" w:eastAsia="メイリオ" w:hAnsi="メイリオ" w:hint="eastAsia"/>
          <w:b/>
          <w:bCs/>
          <w:highlight w:val="yellow"/>
        </w:rPr>
        <w:fldChar w:fldCharType="end"/>
      </w:r>
      <w:r w:rsidR="000C1598" w:rsidRPr="00B863B6">
        <w:rPr>
          <w:rFonts w:ascii="メイリオ" w:eastAsia="メイリオ" w:hAnsi="メイリオ" w:hint="eastAsia"/>
          <w:b/>
          <w:bCs/>
          <w:highlight w:val="yellow"/>
        </w:rPr>
        <w:fldChar w:fldCharType="end"/>
      </w:r>
      <w:r w:rsidR="00C04232" w:rsidRPr="00B863B6">
        <w:rPr>
          <w:rFonts w:ascii="メイリオ" w:eastAsia="メイリオ" w:hAnsi="メイリオ" w:hint="eastAsia"/>
          <w:b/>
          <w:bCs/>
          <w:highlight w:val="yellow"/>
        </w:rPr>
        <w:fldChar w:fldCharType="end"/>
      </w:r>
      <w:r w:rsidR="00307254" w:rsidRPr="00B863B6">
        <w:rPr>
          <w:rFonts w:ascii="メイリオ" w:eastAsia="メイリオ" w:hAnsi="メイリオ" w:hint="eastAsia"/>
          <w:b/>
          <w:bCs/>
          <w:highlight w:val="yellow"/>
        </w:rPr>
        <w:fldChar w:fldCharType="end"/>
      </w:r>
      <w:r w:rsidR="00F41CDE" w:rsidRPr="00B863B6">
        <w:rPr>
          <w:rFonts w:ascii="メイリオ" w:eastAsia="メイリオ" w:hAnsi="メイリオ" w:hint="eastAsia"/>
          <w:b/>
          <w:bCs/>
          <w:highlight w:val="yellow"/>
        </w:rPr>
        <w:fldChar w:fldCharType="end"/>
      </w:r>
      <w:r w:rsidR="001730A2" w:rsidRPr="00B863B6">
        <w:rPr>
          <w:rFonts w:ascii="メイリオ" w:eastAsia="メイリオ" w:hAnsi="メイリオ" w:hint="eastAsia"/>
          <w:b/>
          <w:bCs/>
          <w:highlight w:val="yellow"/>
        </w:rPr>
        <w:fldChar w:fldCharType="end"/>
      </w:r>
      <w:r w:rsidR="00E66BF1" w:rsidRPr="00B863B6">
        <w:rPr>
          <w:rFonts w:ascii="メイリオ" w:eastAsia="メイリオ" w:hAnsi="メイリオ" w:hint="eastAsia"/>
          <w:b/>
          <w:bCs/>
          <w:highlight w:val="yellow"/>
        </w:rPr>
        <w:fldChar w:fldCharType="end"/>
      </w:r>
      <w:r w:rsidR="006D04D6" w:rsidRPr="00B863B6">
        <w:rPr>
          <w:rFonts w:ascii="メイリオ" w:eastAsia="メイリオ" w:hAnsi="メイリオ" w:hint="eastAsia"/>
          <w:b/>
          <w:bCs/>
          <w:highlight w:val="yellow"/>
        </w:rPr>
        <w:fldChar w:fldCharType="end"/>
      </w:r>
      <w:r w:rsidR="001E2CEC" w:rsidRPr="00B863B6">
        <w:rPr>
          <w:rFonts w:ascii="メイリオ" w:eastAsia="メイリオ" w:hAnsi="メイリオ" w:hint="eastAsia"/>
          <w:b/>
          <w:bCs/>
          <w:highlight w:val="yellow"/>
        </w:rPr>
        <w:fldChar w:fldCharType="end"/>
      </w:r>
      <w:r w:rsidR="00646933" w:rsidRPr="00B863B6">
        <w:rPr>
          <w:rFonts w:ascii="メイリオ" w:eastAsia="メイリオ" w:hAnsi="メイリオ" w:hint="eastAsia"/>
          <w:b/>
          <w:bCs/>
          <w:highlight w:val="yellow"/>
        </w:rPr>
        <w:fldChar w:fldCharType="end"/>
      </w:r>
      <w:r w:rsidR="00333217" w:rsidRPr="00B863B6">
        <w:rPr>
          <w:rFonts w:ascii="メイリオ" w:eastAsia="メイリオ" w:hAnsi="メイリオ" w:hint="eastAsia"/>
          <w:b/>
          <w:bCs/>
          <w:highlight w:val="yellow"/>
        </w:rPr>
        <w:fldChar w:fldCharType="end"/>
      </w:r>
      <w:r w:rsidR="005804AB" w:rsidRPr="00B863B6">
        <w:rPr>
          <w:rFonts w:ascii="メイリオ" w:eastAsia="メイリオ" w:hAnsi="メイリオ" w:hint="eastAsia"/>
          <w:b/>
          <w:bCs/>
          <w:highlight w:val="yellow"/>
        </w:rPr>
        <w:fldChar w:fldCharType="end"/>
      </w:r>
      <w:r w:rsidR="00802781" w:rsidRPr="00B863B6">
        <w:rPr>
          <w:rFonts w:ascii="メイリオ" w:eastAsia="メイリオ" w:hAnsi="メイリオ" w:hint="eastAsia"/>
          <w:b/>
          <w:bCs/>
          <w:highlight w:val="yellow"/>
        </w:rPr>
        <w:fldChar w:fldCharType="end"/>
      </w:r>
      <w:r w:rsidR="00887EE9" w:rsidRPr="00B863B6">
        <w:rPr>
          <w:rFonts w:ascii="メイリオ" w:eastAsia="メイリオ" w:hAnsi="メイリオ" w:hint="eastAsia"/>
          <w:b/>
          <w:bCs/>
          <w:highlight w:val="yellow"/>
        </w:rPr>
        <w:fldChar w:fldCharType="end"/>
      </w:r>
      <w:r w:rsidR="00246142" w:rsidRPr="00B863B6">
        <w:rPr>
          <w:rFonts w:ascii="メイリオ" w:eastAsia="メイリオ" w:hAnsi="メイリオ" w:hint="eastAsia"/>
          <w:b/>
          <w:bCs/>
          <w:highlight w:val="yellow"/>
        </w:rPr>
        <w:fldChar w:fldCharType="end"/>
      </w:r>
      <w:r w:rsidR="00BD56B6" w:rsidRPr="00B863B6">
        <w:rPr>
          <w:rFonts w:ascii="メイリオ" w:eastAsia="メイリオ" w:hAnsi="メイリオ" w:hint="eastAsia"/>
          <w:b/>
          <w:bCs/>
          <w:highlight w:val="yellow"/>
        </w:rPr>
        <w:fldChar w:fldCharType="end"/>
      </w:r>
      <w:r w:rsidR="00A9726F" w:rsidRPr="00B863B6">
        <w:rPr>
          <w:rFonts w:ascii="メイリオ" w:eastAsia="メイリオ" w:hAnsi="メイリオ" w:hint="eastAsia"/>
          <w:b/>
          <w:bCs/>
          <w:highlight w:val="yellow"/>
        </w:rPr>
        <w:fldChar w:fldCharType="end"/>
      </w:r>
      <w:r w:rsidR="003F2DC8" w:rsidRPr="00B863B6">
        <w:rPr>
          <w:rFonts w:ascii="メイリオ" w:eastAsia="メイリオ" w:hAnsi="メイリオ" w:hint="eastAsia"/>
          <w:b/>
          <w:bCs/>
          <w:highlight w:val="yellow"/>
        </w:rPr>
        <w:fldChar w:fldCharType="end"/>
      </w:r>
      <w:r w:rsidR="002D7BDF" w:rsidRPr="00B863B6">
        <w:rPr>
          <w:rFonts w:ascii="メイリオ" w:eastAsia="メイリオ" w:hAnsi="メイリオ" w:hint="eastAsia"/>
          <w:b/>
          <w:bCs/>
          <w:highlight w:val="yellow"/>
        </w:rPr>
        <w:fldChar w:fldCharType="end"/>
      </w:r>
      <w:r w:rsidR="00B2719E" w:rsidRPr="00B863B6">
        <w:rPr>
          <w:rFonts w:ascii="メイリオ" w:eastAsia="メイリオ" w:hAnsi="メイリオ" w:hint="eastAsia"/>
          <w:b/>
          <w:bCs/>
          <w:highlight w:val="yellow"/>
        </w:rPr>
        <w:fldChar w:fldCharType="end"/>
      </w:r>
      <w:r w:rsidR="006177A7" w:rsidRPr="00B863B6">
        <w:rPr>
          <w:rFonts w:ascii="メイリオ" w:eastAsia="メイリオ" w:hAnsi="メイリオ" w:hint="eastAsia"/>
          <w:b/>
          <w:bCs/>
          <w:highlight w:val="yellow"/>
        </w:rPr>
        <w:fldChar w:fldCharType="end"/>
      </w:r>
      <w:r w:rsidR="006E6A77" w:rsidRPr="00B863B6">
        <w:rPr>
          <w:rFonts w:ascii="メイリオ" w:eastAsia="メイリオ" w:hAnsi="メイリオ" w:hint="eastAsia"/>
          <w:b/>
          <w:bCs/>
          <w:highlight w:val="yellow"/>
        </w:rPr>
        <w:fldChar w:fldCharType="end"/>
      </w:r>
      <w:r w:rsidR="00331923" w:rsidRPr="00B863B6">
        <w:rPr>
          <w:rFonts w:ascii="メイリオ" w:eastAsia="メイリオ" w:hAnsi="メイリオ" w:hint="eastAsia"/>
          <w:b/>
          <w:bCs/>
          <w:highlight w:val="yellow"/>
        </w:rPr>
        <w:fldChar w:fldCharType="end"/>
      </w:r>
      <w:r w:rsidR="00331923" w:rsidRPr="00B863B6">
        <w:rPr>
          <w:rFonts w:ascii="メイリオ" w:eastAsia="メイリオ" w:hAnsi="メイリオ" w:hint="eastAsia"/>
          <w:b/>
          <w:bCs/>
          <w:highlight w:val="yellow"/>
        </w:rPr>
        <w:fldChar w:fldCharType="end"/>
      </w:r>
      <w:r w:rsidR="00762AC2" w:rsidRPr="00B863B6">
        <w:rPr>
          <w:rFonts w:ascii="メイリオ" w:eastAsia="メイリオ" w:hAnsi="メイリオ" w:hint="eastAsia"/>
          <w:b/>
          <w:bCs/>
          <w:highlight w:val="yellow"/>
        </w:rPr>
        <w:fldChar w:fldCharType="end"/>
      </w:r>
      <w:r w:rsidR="006D1D87" w:rsidRPr="00B863B6">
        <w:rPr>
          <w:rFonts w:ascii="メイリオ" w:eastAsia="メイリオ" w:hAnsi="メイリオ" w:hint="eastAsia"/>
          <w:b/>
          <w:bCs/>
          <w:highlight w:val="yellow"/>
        </w:rPr>
        <w:fldChar w:fldCharType="end"/>
      </w:r>
      <w:r w:rsidR="008B1BF9" w:rsidRPr="00B863B6">
        <w:rPr>
          <w:rFonts w:ascii="メイリオ" w:eastAsia="メイリオ" w:hAnsi="メイリオ" w:hint="eastAsia"/>
          <w:b/>
          <w:bCs/>
          <w:highlight w:val="yellow"/>
        </w:rPr>
        <w:fldChar w:fldCharType="end"/>
      </w:r>
      <w:r w:rsidR="00E72005" w:rsidRPr="00B863B6">
        <w:rPr>
          <w:rFonts w:ascii="メイリオ" w:eastAsia="メイリオ" w:hAnsi="メイリオ" w:hint="eastAsia"/>
          <w:b/>
          <w:bCs/>
          <w:highlight w:val="yellow"/>
        </w:rPr>
        <w:fldChar w:fldCharType="end"/>
      </w:r>
      <w:r w:rsidR="00A675BE" w:rsidRPr="00B863B6">
        <w:rPr>
          <w:rFonts w:ascii="メイリオ" w:eastAsia="メイリオ" w:hAnsi="メイリオ" w:hint="eastAsia"/>
          <w:b/>
          <w:bCs/>
          <w:highlight w:val="yellow"/>
        </w:rPr>
        <w:fldChar w:fldCharType="end"/>
      </w:r>
      <w:r w:rsidR="002C6476" w:rsidRPr="00B863B6">
        <w:rPr>
          <w:rFonts w:ascii="メイリオ" w:eastAsia="メイリオ" w:hAnsi="メイリオ" w:hint="eastAsia"/>
          <w:b/>
          <w:bCs/>
          <w:highlight w:val="yellow"/>
        </w:rPr>
        <w:fldChar w:fldCharType="end"/>
      </w:r>
      <w:r w:rsidR="00706E31" w:rsidRPr="00B863B6">
        <w:rPr>
          <w:rFonts w:ascii="メイリオ" w:eastAsia="メイリオ" w:hAnsi="メイリオ" w:hint="eastAsia"/>
          <w:b/>
          <w:bCs/>
          <w:highlight w:val="yellow"/>
        </w:rPr>
        <w:fldChar w:fldCharType="end"/>
      </w:r>
      <w:r w:rsidR="0062071B" w:rsidRPr="00B863B6">
        <w:rPr>
          <w:rFonts w:ascii="メイリオ" w:eastAsia="メイリオ" w:hAnsi="メイリオ" w:hint="eastAsia"/>
          <w:b/>
          <w:bCs/>
          <w:highlight w:val="yellow"/>
        </w:rPr>
        <w:fldChar w:fldCharType="end"/>
      </w:r>
      <w:r w:rsidR="00BF2C97" w:rsidRPr="00B863B6">
        <w:rPr>
          <w:rFonts w:ascii="メイリオ" w:eastAsia="メイリオ" w:hAnsi="メイリオ" w:hint="eastAsia"/>
          <w:b/>
          <w:bCs/>
          <w:highlight w:val="yellow"/>
        </w:rPr>
        <w:fldChar w:fldCharType="end"/>
      </w:r>
      <w:r w:rsidR="009B1A6F" w:rsidRPr="00B863B6">
        <w:rPr>
          <w:rFonts w:ascii="メイリオ" w:eastAsia="メイリオ" w:hAnsi="メイリオ" w:hint="eastAsia"/>
          <w:b/>
          <w:bCs/>
          <w:highlight w:val="yellow"/>
        </w:rPr>
        <w:fldChar w:fldCharType="end"/>
      </w:r>
      <w:r w:rsidR="00637D0D" w:rsidRPr="00B863B6">
        <w:rPr>
          <w:rFonts w:ascii="メイリオ" w:eastAsia="メイリオ" w:hAnsi="メイリオ" w:hint="eastAsia"/>
          <w:b/>
          <w:bCs/>
          <w:highlight w:val="yellow"/>
        </w:rPr>
        <w:fldChar w:fldCharType="end"/>
      </w:r>
      <w:r w:rsidR="00003232" w:rsidRPr="00B863B6">
        <w:rPr>
          <w:rFonts w:ascii="メイリオ" w:eastAsia="メイリオ" w:hAnsi="メイリオ" w:hint="eastAsia"/>
          <w:b/>
          <w:bCs/>
          <w:highlight w:val="yellow"/>
        </w:rPr>
        <w:fldChar w:fldCharType="end"/>
      </w:r>
      <w:r w:rsidRPr="00B863B6">
        <w:rPr>
          <w:rFonts w:ascii="メイリオ" w:eastAsia="メイリオ" w:hAnsi="メイリオ" w:hint="eastAsia"/>
          <w:b/>
          <w:bCs/>
          <w:highlight w:val="yellow"/>
        </w:rPr>
        <w:fldChar w:fldCharType="end"/>
      </w:r>
    </w:p>
    <w:p w14:paraId="566A10F1" w14:textId="77777777" w:rsidR="00F60D07" w:rsidRPr="00B863B6" w:rsidRDefault="00F60D07" w:rsidP="00F60D07">
      <w:pPr>
        <w:pStyle w:val="ConcurBodyText"/>
        <w:keepNext/>
        <w:rPr>
          <w:rFonts w:ascii="メイリオ" w:eastAsia="メイリオ" w:hAnsi="メイリオ"/>
        </w:rPr>
      </w:pPr>
      <w:r w:rsidRPr="00B863B6">
        <w:rPr>
          <w:rFonts w:ascii="メイリオ" w:eastAsia="メイリオ" w:hAnsi="メイリオ" w:hint="eastAsia"/>
        </w:rPr>
        <w:lastRenderedPageBreak/>
        <w:t xml:space="preserve">他の製品やサービスが稼働しているときに一部の製品やサービスが利用できない場合、次のような修正バージョンのホームページが表示されます。 </w:t>
      </w:r>
    </w:p>
    <w:p w14:paraId="3E18C73E" w14:textId="1C0C249A" w:rsidR="00F60D07" w:rsidRPr="00B863B6" w:rsidRDefault="00F60D07" w:rsidP="00F60D07">
      <w:pPr>
        <w:pStyle w:val="ConcurBodyText"/>
        <w:rPr>
          <w:rFonts w:ascii="メイリオ" w:eastAsia="メイリオ" w:hAnsi="メイリオ"/>
        </w:rPr>
      </w:pPr>
      <w:r w:rsidRPr="00B863B6">
        <w:rPr>
          <w:rFonts w:ascii="メイリオ" w:eastAsia="メイリオ" w:hAnsi="メイリオ" w:hint="eastAsia"/>
          <w:noProof/>
        </w:rPr>
        <w:drawing>
          <wp:inline distT="0" distB="0" distL="0" distR="0" wp14:anchorId="6E7890E9" wp14:editId="7D1EA77B">
            <wp:extent cx="5029200"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4191000"/>
                    </a:xfrm>
                    <a:prstGeom prst="rect">
                      <a:avLst/>
                    </a:prstGeom>
                    <a:noFill/>
                    <a:ln>
                      <a:noFill/>
                    </a:ln>
                  </pic:spPr>
                </pic:pic>
              </a:graphicData>
            </a:graphic>
          </wp:inline>
        </w:drawing>
      </w:r>
    </w:p>
    <w:p w14:paraId="57A05942" w14:textId="77777777" w:rsidR="00F60D07" w:rsidRPr="00B863B6" w:rsidRDefault="00F60D07" w:rsidP="00F60D07">
      <w:pPr>
        <w:pStyle w:val="ConcurBodyText"/>
        <w:rPr>
          <w:rFonts w:ascii="メイリオ" w:eastAsia="メイリオ" w:hAnsi="メイリオ"/>
        </w:rPr>
      </w:pPr>
      <w:r w:rsidRPr="00B863B6">
        <w:rPr>
          <w:rFonts w:ascii="メイリオ" w:eastAsia="メイリオ" w:hAnsi="メイリオ"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3D8D1A9C" w14:textId="24F775B8" w:rsidR="00F60D07" w:rsidRPr="00B863B6" w:rsidRDefault="00F60D07" w:rsidP="00F60D07">
      <w:pPr>
        <w:pStyle w:val="ConcurBodyText"/>
        <w:rPr>
          <w:rFonts w:ascii="メイリオ" w:eastAsia="メイリオ" w:hAnsi="メイリオ"/>
        </w:rPr>
      </w:pPr>
      <w:r w:rsidRPr="00B863B6">
        <w:rPr>
          <w:rFonts w:ascii="メイリオ" w:eastAsia="メイリオ" w:hAnsi="メイリオ" w:hint="eastAsia"/>
          <w:noProof/>
        </w:rPr>
        <w:lastRenderedPageBreak/>
        <w:drawing>
          <wp:inline distT="0" distB="0" distL="0" distR="0" wp14:anchorId="225C2053" wp14:editId="2171C74C">
            <wp:extent cx="50292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266950"/>
                    </a:xfrm>
                    <a:prstGeom prst="rect">
                      <a:avLst/>
                    </a:prstGeom>
                    <a:noFill/>
                    <a:ln>
                      <a:noFill/>
                    </a:ln>
                  </pic:spPr>
                </pic:pic>
              </a:graphicData>
            </a:graphic>
          </wp:inline>
        </w:drawing>
      </w:r>
    </w:p>
    <w:p w14:paraId="6942A025" w14:textId="77777777" w:rsidR="00F60D07" w:rsidRPr="00B863B6" w:rsidRDefault="00F60D07" w:rsidP="00F60D07">
      <w:pPr>
        <w:pStyle w:val="ConcurBodyText"/>
        <w:rPr>
          <w:rFonts w:ascii="メイリオ" w:eastAsia="メイリオ" w:hAnsi="メイリオ"/>
        </w:rPr>
      </w:pPr>
      <w:r w:rsidRPr="00B863B6">
        <w:rPr>
          <w:rFonts w:ascii="メイリオ" w:eastAsia="メイリオ" w:hAnsi="メイリオ" w:hint="eastAsia"/>
        </w:rPr>
        <w:t>新しいホームページへの移行後、すべてのサービスが利用可能な場合、この変更はユーザーに透過的であり、移行前と同じホームページが表示されます。</w:t>
      </w:r>
    </w:p>
    <w:p w14:paraId="3C06A49A" w14:textId="77777777" w:rsidR="00F60D07" w:rsidRPr="00B863B6" w:rsidRDefault="00F60D07" w:rsidP="00F60D07">
      <w:pPr>
        <w:pStyle w:val="ConcurBodyText"/>
        <w:rPr>
          <w:rFonts w:ascii="メイリオ" w:eastAsia="メイリオ" w:hAnsi="メイリオ"/>
          <w:b/>
          <w:bCs/>
        </w:rPr>
      </w:pPr>
      <w:r w:rsidRPr="00B863B6">
        <w:rPr>
          <w:rFonts w:ascii="メイリオ" w:eastAsia="メイリオ" w:hAnsi="メイリオ" w:hint="eastAsia"/>
          <w:b/>
          <w:bCs/>
        </w:rPr>
        <w:t>ホームページの例</w:t>
      </w:r>
    </w:p>
    <w:p w14:paraId="65E576C5" w14:textId="77777777" w:rsidR="00F60D07" w:rsidRPr="00B863B6" w:rsidRDefault="00F60D07" w:rsidP="00F60D07">
      <w:pPr>
        <w:pStyle w:val="ConcurBodyText"/>
        <w:rPr>
          <w:rFonts w:ascii="メイリオ" w:eastAsia="メイリオ" w:hAnsi="メイリオ"/>
          <w:b/>
          <w:bCs/>
        </w:rPr>
      </w:pPr>
      <w:r w:rsidRPr="00B863B6">
        <w:rPr>
          <w:rFonts w:ascii="メイリオ" w:eastAsia="メイリオ" w:hAnsi="メイリオ" w:hint="eastAsia"/>
          <w:b/>
          <w:bCs/>
        </w:rPr>
        <w:fldChar w:fldCharType="begin"/>
      </w:r>
      <w:r w:rsidRPr="00B863B6">
        <w:rPr>
          <w:rFonts w:ascii="メイリオ" w:eastAsia="メイリオ" w:hAnsi="メイリオ" w:hint="eastAsia"/>
          <w:b/>
          <w:bCs/>
        </w:rPr>
        <w:instrText xml:space="preserve"> INCLUDEPICTURE  "cid:image004.png@01D6F58E.7870AE20" \* MERGEFORMATINET </w:instrText>
      </w:r>
      <w:r w:rsidRPr="00B863B6">
        <w:rPr>
          <w:rFonts w:ascii="メイリオ" w:eastAsia="メイリオ" w:hAnsi="メイリオ" w:hint="eastAsia"/>
          <w:b/>
          <w:bCs/>
        </w:rPr>
        <w:fldChar w:fldCharType="separate"/>
      </w:r>
      <w:r w:rsidR="00003232" w:rsidRPr="00B863B6">
        <w:rPr>
          <w:rFonts w:ascii="メイリオ" w:eastAsia="メイリオ" w:hAnsi="メイリオ" w:hint="eastAsia"/>
          <w:b/>
          <w:bCs/>
        </w:rPr>
        <w:fldChar w:fldCharType="begin"/>
      </w:r>
      <w:r w:rsidR="00003232" w:rsidRPr="00B863B6">
        <w:rPr>
          <w:rFonts w:ascii="メイリオ" w:eastAsia="メイリオ" w:hAnsi="メイリオ" w:hint="eastAsia"/>
          <w:b/>
          <w:bCs/>
        </w:rPr>
        <w:instrText xml:space="preserve"> INCLUDEPICTURE  "cid:image004.png@01D6F58E.7870AE20" \* MERGEFORMATINET </w:instrText>
      </w:r>
      <w:r w:rsidR="00003232" w:rsidRPr="00B863B6">
        <w:rPr>
          <w:rFonts w:ascii="メイリオ" w:eastAsia="メイリオ" w:hAnsi="メイリオ" w:hint="eastAsia"/>
          <w:b/>
          <w:bCs/>
        </w:rPr>
        <w:fldChar w:fldCharType="separate"/>
      </w:r>
      <w:r w:rsidR="00637D0D" w:rsidRPr="00B863B6">
        <w:rPr>
          <w:rFonts w:ascii="メイリオ" w:eastAsia="メイリオ" w:hAnsi="メイリオ" w:hint="eastAsia"/>
          <w:b/>
          <w:bCs/>
        </w:rPr>
        <w:fldChar w:fldCharType="begin"/>
      </w:r>
      <w:r w:rsidR="00637D0D" w:rsidRPr="00B863B6">
        <w:rPr>
          <w:rFonts w:ascii="メイリオ" w:eastAsia="メイリオ" w:hAnsi="メイリオ" w:hint="eastAsia"/>
          <w:b/>
          <w:bCs/>
        </w:rPr>
        <w:instrText xml:space="preserve"> INCLUDEPICTURE  "cid:image004.png@01D6F58E.7870AE20" \* MERGEFORMATINET </w:instrText>
      </w:r>
      <w:r w:rsidR="00637D0D" w:rsidRPr="00B863B6">
        <w:rPr>
          <w:rFonts w:ascii="メイリオ" w:eastAsia="メイリオ" w:hAnsi="メイリオ" w:hint="eastAsia"/>
          <w:b/>
          <w:bCs/>
        </w:rPr>
        <w:fldChar w:fldCharType="separate"/>
      </w:r>
      <w:r w:rsidR="009B1A6F" w:rsidRPr="00B863B6">
        <w:rPr>
          <w:rFonts w:ascii="メイリオ" w:eastAsia="メイリオ" w:hAnsi="メイリオ" w:hint="eastAsia"/>
          <w:b/>
          <w:bCs/>
        </w:rPr>
        <w:fldChar w:fldCharType="begin"/>
      </w:r>
      <w:r w:rsidR="009B1A6F" w:rsidRPr="00B863B6">
        <w:rPr>
          <w:rFonts w:ascii="メイリオ" w:eastAsia="メイリオ" w:hAnsi="メイリオ" w:hint="eastAsia"/>
          <w:b/>
          <w:bCs/>
        </w:rPr>
        <w:instrText xml:space="preserve"> INCLUDEPICTURE  "cid:image004.png@01D6F58E.7870AE20" \* MERGEFORMATINET </w:instrText>
      </w:r>
      <w:r w:rsidR="009B1A6F" w:rsidRPr="00B863B6">
        <w:rPr>
          <w:rFonts w:ascii="メイリオ" w:eastAsia="メイリオ" w:hAnsi="メイリオ" w:hint="eastAsia"/>
          <w:b/>
          <w:bCs/>
        </w:rPr>
        <w:fldChar w:fldCharType="separate"/>
      </w:r>
      <w:r w:rsidR="00BF2C97" w:rsidRPr="00B863B6">
        <w:rPr>
          <w:rFonts w:ascii="メイリオ" w:eastAsia="メイリオ" w:hAnsi="メイリオ" w:hint="eastAsia"/>
          <w:b/>
          <w:bCs/>
        </w:rPr>
        <w:fldChar w:fldCharType="begin"/>
      </w:r>
      <w:r w:rsidR="00BF2C97" w:rsidRPr="00B863B6">
        <w:rPr>
          <w:rFonts w:ascii="メイリオ" w:eastAsia="メイリオ" w:hAnsi="メイリオ" w:hint="eastAsia"/>
          <w:b/>
          <w:bCs/>
        </w:rPr>
        <w:instrText xml:space="preserve"> INCLUDEPICTURE  "cid:image004.png@01D6F58E.7870AE20" \* MERGEFORMATINET </w:instrText>
      </w:r>
      <w:r w:rsidR="00BF2C97" w:rsidRPr="00B863B6">
        <w:rPr>
          <w:rFonts w:ascii="メイリオ" w:eastAsia="メイリオ" w:hAnsi="メイリオ" w:hint="eastAsia"/>
          <w:b/>
          <w:bCs/>
        </w:rPr>
        <w:fldChar w:fldCharType="separate"/>
      </w:r>
      <w:r w:rsidR="0062071B" w:rsidRPr="00B863B6">
        <w:rPr>
          <w:rFonts w:ascii="メイリオ" w:eastAsia="メイリオ" w:hAnsi="メイリオ" w:hint="eastAsia"/>
          <w:b/>
          <w:bCs/>
        </w:rPr>
        <w:fldChar w:fldCharType="begin"/>
      </w:r>
      <w:r w:rsidR="0062071B" w:rsidRPr="00B863B6">
        <w:rPr>
          <w:rFonts w:ascii="メイリオ" w:eastAsia="メイリオ" w:hAnsi="メイリオ" w:hint="eastAsia"/>
          <w:b/>
          <w:bCs/>
        </w:rPr>
        <w:instrText xml:space="preserve"> INCLUDEPICTURE  "cid:image004.png@01D6F58E.7870AE20" \* MERGEFORMATINET </w:instrText>
      </w:r>
      <w:r w:rsidR="0062071B" w:rsidRPr="00B863B6">
        <w:rPr>
          <w:rFonts w:ascii="メイリオ" w:eastAsia="メイリオ" w:hAnsi="メイリオ" w:hint="eastAsia"/>
          <w:b/>
          <w:bCs/>
        </w:rPr>
        <w:fldChar w:fldCharType="separate"/>
      </w:r>
      <w:r w:rsidR="00706E31" w:rsidRPr="00B863B6">
        <w:rPr>
          <w:rFonts w:ascii="メイリオ" w:eastAsia="メイリオ" w:hAnsi="メイリオ" w:hint="eastAsia"/>
          <w:b/>
          <w:bCs/>
        </w:rPr>
        <w:fldChar w:fldCharType="begin"/>
      </w:r>
      <w:r w:rsidR="00706E31" w:rsidRPr="00B863B6">
        <w:rPr>
          <w:rFonts w:ascii="メイリオ" w:eastAsia="メイリオ" w:hAnsi="メイリオ" w:hint="eastAsia"/>
          <w:b/>
          <w:bCs/>
        </w:rPr>
        <w:instrText xml:space="preserve"> INCLUDEPICTURE  "cid:image004.png@01D6F58E.7870AE20" \* MERGEFORMATINET </w:instrText>
      </w:r>
      <w:r w:rsidR="00706E31" w:rsidRPr="00B863B6">
        <w:rPr>
          <w:rFonts w:ascii="メイリオ" w:eastAsia="メイリオ" w:hAnsi="メイリオ" w:hint="eastAsia"/>
          <w:b/>
          <w:bCs/>
        </w:rPr>
        <w:fldChar w:fldCharType="separate"/>
      </w:r>
      <w:r w:rsidR="002C6476" w:rsidRPr="00B863B6">
        <w:rPr>
          <w:rFonts w:ascii="メイリオ" w:eastAsia="メイリオ" w:hAnsi="メイリオ" w:hint="eastAsia"/>
          <w:b/>
          <w:bCs/>
        </w:rPr>
        <w:fldChar w:fldCharType="begin"/>
      </w:r>
      <w:r w:rsidR="002C6476" w:rsidRPr="00B863B6">
        <w:rPr>
          <w:rFonts w:ascii="メイリオ" w:eastAsia="メイリオ" w:hAnsi="メイリオ" w:hint="eastAsia"/>
          <w:b/>
          <w:bCs/>
        </w:rPr>
        <w:instrText xml:space="preserve"> INCLUDEPICTURE  "cid:image004.png@01D6F58E.7870AE20" \* MERGEFORMATINET </w:instrText>
      </w:r>
      <w:r w:rsidR="002C6476" w:rsidRPr="00B863B6">
        <w:rPr>
          <w:rFonts w:ascii="メイリオ" w:eastAsia="メイリオ" w:hAnsi="メイリオ" w:hint="eastAsia"/>
          <w:b/>
          <w:bCs/>
        </w:rPr>
        <w:fldChar w:fldCharType="separate"/>
      </w:r>
      <w:r w:rsidR="00A675BE" w:rsidRPr="00B863B6">
        <w:rPr>
          <w:rFonts w:ascii="メイリオ" w:eastAsia="メイリオ" w:hAnsi="メイリオ" w:hint="eastAsia"/>
          <w:b/>
          <w:bCs/>
        </w:rPr>
        <w:fldChar w:fldCharType="begin"/>
      </w:r>
      <w:r w:rsidR="00A675BE" w:rsidRPr="00B863B6">
        <w:rPr>
          <w:rFonts w:ascii="メイリオ" w:eastAsia="メイリオ" w:hAnsi="メイリオ" w:hint="eastAsia"/>
          <w:b/>
          <w:bCs/>
        </w:rPr>
        <w:instrText xml:space="preserve"> INCLUDEPICTURE  "cid:image004.png@01D6F58E.7870AE20" \* MERGEFORMATINET </w:instrText>
      </w:r>
      <w:r w:rsidR="00A675BE" w:rsidRPr="00B863B6">
        <w:rPr>
          <w:rFonts w:ascii="メイリオ" w:eastAsia="メイリオ" w:hAnsi="メイリオ" w:hint="eastAsia"/>
          <w:b/>
          <w:bCs/>
        </w:rPr>
        <w:fldChar w:fldCharType="separate"/>
      </w:r>
      <w:r w:rsidR="00E72005" w:rsidRPr="00B863B6">
        <w:rPr>
          <w:rFonts w:ascii="メイリオ" w:eastAsia="メイリオ" w:hAnsi="メイリオ" w:hint="eastAsia"/>
          <w:b/>
          <w:bCs/>
        </w:rPr>
        <w:fldChar w:fldCharType="begin"/>
      </w:r>
      <w:r w:rsidR="00E72005" w:rsidRPr="00B863B6">
        <w:rPr>
          <w:rFonts w:ascii="メイリオ" w:eastAsia="メイリオ" w:hAnsi="メイリオ" w:hint="eastAsia"/>
          <w:b/>
          <w:bCs/>
        </w:rPr>
        <w:instrText xml:space="preserve"> INCLUDEPICTURE  "cid:image004.png@01D6F58E.7870AE20" \* MERGEFORMATINET </w:instrText>
      </w:r>
      <w:r w:rsidR="00E72005" w:rsidRPr="00B863B6">
        <w:rPr>
          <w:rFonts w:ascii="メイリオ" w:eastAsia="メイリオ" w:hAnsi="メイリオ" w:hint="eastAsia"/>
          <w:b/>
          <w:bCs/>
        </w:rPr>
        <w:fldChar w:fldCharType="separate"/>
      </w:r>
      <w:r w:rsidR="008B1BF9" w:rsidRPr="00B863B6">
        <w:rPr>
          <w:rFonts w:ascii="メイリオ" w:eastAsia="メイリオ" w:hAnsi="メイリオ" w:hint="eastAsia"/>
          <w:b/>
          <w:bCs/>
        </w:rPr>
        <w:fldChar w:fldCharType="begin"/>
      </w:r>
      <w:r w:rsidR="008B1BF9" w:rsidRPr="00B863B6">
        <w:rPr>
          <w:rFonts w:ascii="メイリオ" w:eastAsia="メイリオ" w:hAnsi="メイリオ" w:hint="eastAsia"/>
          <w:b/>
          <w:bCs/>
        </w:rPr>
        <w:instrText xml:space="preserve"> INCLUDEPICTURE  "cid:image004.png@01D6F58E.7870AE20" \* MERGEFORMATINET </w:instrText>
      </w:r>
      <w:r w:rsidR="008B1BF9" w:rsidRPr="00B863B6">
        <w:rPr>
          <w:rFonts w:ascii="メイリオ" w:eastAsia="メイリオ" w:hAnsi="メイリオ" w:hint="eastAsia"/>
          <w:b/>
          <w:bCs/>
        </w:rPr>
        <w:fldChar w:fldCharType="separate"/>
      </w:r>
      <w:r w:rsidR="006D1D87" w:rsidRPr="00B863B6">
        <w:rPr>
          <w:rFonts w:ascii="メイリオ" w:eastAsia="メイリオ" w:hAnsi="メイリオ" w:hint="eastAsia"/>
          <w:b/>
          <w:bCs/>
        </w:rPr>
        <w:fldChar w:fldCharType="begin"/>
      </w:r>
      <w:r w:rsidR="006D1D87" w:rsidRPr="00B863B6">
        <w:rPr>
          <w:rFonts w:ascii="メイリオ" w:eastAsia="メイリオ" w:hAnsi="メイリオ" w:hint="eastAsia"/>
          <w:b/>
          <w:bCs/>
        </w:rPr>
        <w:instrText xml:space="preserve"> INCLUDEPICTURE  "cid:image004.png@01D6F58E.7870AE20" \* MERGEFORMATINET </w:instrText>
      </w:r>
      <w:r w:rsidR="006D1D87" w:rsidRPr="00B863B6">
        <w:rPr>
          <w:rFonts w:ascii="メイリオ" w:eastAsia="メイリオ" w:hAnsi="メイリオ" w:hint="eastAsia"/>
          <w:b/>
          <w:bCs/>
        </w:rPr>
        <w:fldChar w:fldCharType="separate"/>
      </w:r>
      <w:r w:rsidR="00762AC2" w:rsidRPr="00B863B6">
        <w:rPr>
          <w:rFonts w:ascii="メイリオ" w:eastAsia="メイリオ" w:hAnsi="メイリオ" w:hint="eastAsia"/>
          <w:b/>
          <w:bCs/>
        </w:rPr>
        <w:fldChar w:fldCharType="begin"/>
      </w:r>
      <w:r w:rsidR="00762AC2" w:rsidRPr="00B863B6">
        <w:rPr>
          <w:rFonts w:ascii="メイリオ" w:eastAsia="メイリオ" w:hAnsi="メイリオ" w:hint="eastAsia"/>
          <w:b/>
          <w:bCs/>
        </w:rPr>
        <w:instrText xml:space="preserve"> INCLUDEPICTURE  "cid:image004.png@01D6F58E.7870AE20" \* MERGEFORMATINET </w:instrText>
      </w:r>
      <w:r w:rsidR="00762AC2" w:rsidRPr="00B863B6">
        <w:rPr>
          <w:rFonts w:ascii="メイリオ" w:eastAsia="メイリオ" w:hAnsi="メイリオ" w:hint="eastAsia"/>
          <w:b/>
          <w:bCs/>
        </w:rPr>
        <w:fldChar w:fldCharType="separate"/>
      </w:r>
      <w:r w:rsidR="00331923" w:rsidRPr="00B863B6">
        <w:rPr>
          <w:rFonts w:ascii="メイリオ" w:eastAsia="メイリオ" w:hAnsi="メイリオ" w:hint="eastAsia"/>
          <w:b/>
          <w:bCs/>
        </w:rPr>
        <w:fldChar w:fldCharType="begin"/>
      </w:r>
      <w:r w:rsidR="00331923" w:rsidRPr="00B863B6">
        <w:rPr>
          <w:rFonts w:ascii="メイリオ" w:eastAsia="メイリオ" w:hAnsi="メイリオ" w:hint="eastAsia"/>
          <w:b/>
          <w:bCs/>
        </w:rPr>
        <w:instrText xml:space="preserve"> INCLUDEPICTURE  "cid:image004.png@01D6F58E.7870AE20" \* MERGEFORMATINET </w:instrText>
      </w:r>
      <w:r w:rsidR="00331923" w:rsidRPr="00B863B6">
        <w:rPr>
          <w:rFonts w:ascii="メイリオ" w:eastAsia="メイリオ" w:hAnsi="メイリオ" w:hint="eastAsia"/>
          <w:b/>
          <w:bCs/>
        </w:rPr>
        <w:fldChar w:fldCharType="separate"/>
      </w:r>
      <w:r w:rsidR="00331923" w:rsidRPr="00B863B6">
        <w:rPr>
          <w:rFonts w:ascii="メイリオ" w:eastAsia="メイリオ" w:hAnsi="メイリオ" w:hint="eastAsia"/>
          <w:b/>
          <w:bCs/>
        </w:rPr>
        <w:fldChar w:fldCharType="begin"/>
      </w:r>
      <w:r w:rsidR="00331923" w:rsidRPr="00B863B6">
        <w:rPr>
          <w:rFonts w:ascii="メイリオ" w:eastAsia="メイリオ" w:hAnsi="メイリオ" w:hint="eastAsia"/>
          <w:b/>
          <w:bCs/>
        </w:rPr>
        <w:instrText xml:space="preserve"> INCLUDEPICTURE  "cid:image004.png@01D6F58E.7870AE20" \* MERGEFORMATINET </w:instrText>
      </w:r>
      <w:r w:rsidR="00331923" w:rsidRPr="00B863B6">
        <w:rPr>
          <w:rFonts w:ascii="メイリオ" w:eastAsia="メイリオ" w:hAnsi="メイリオ" w:hint="eastAsia"/>
          <w:b/>
          <w:bCs/>
        </w:rPr>
        <w:fldChar w:fldCharType="separate"/>
      </w:r>
      <w:r w:rsidR="006E6A77" w:rsidRPr="00B863B6">
        <w:rPr>
          <w:rFonts w:ascii="メイリオ" w:eastAsia="メイリオ" w:hAnsi="メイリオ" w:hint="eastAsia"/>
          <w:b/>
          <w:bCs/>
        </w:rPr>
        <w:fldChar w:fldCharType="begin"/>
      </w:r>
      <w:r w:rsidR="006E6A77" w:rsidRPr="00B863B6">
        <w:rPr>
          <w:rFonts w:ascii="メイリオ" w:eastAsia="メイリオ" w:hAnsi="メイリオ" w:hint="eastAsia"/>
          <w:b/>
          <w:bCs/>
        </w:rPr>
        <w:instrText xml:space="preserve"> INCLUDEPICTURE  "cid:image004.png@01D6F58E.7870AE20" \* MERGEFORMATINET </w:instrText>
      </w:r>
      <w:r w:rsidR="006E6A77" w:rsidRPr="00B863B6">
        <w:rPr>
          <w:rFonts w:ascii="メイリオ" w:eastAsia="メイリオ" w:hAnsi="メイリオ" w:hint="eastAsia"/>
          <w:b/>
          <w:bCs/>
        </w:rPr>
        <w:fldChar w:fldCharType="separate"/>
      </w:r>
      <w:r w:rsidR="006177A7" w:rsidRPr="00B863B6">
        <w:rPr>
          <w:rFonts w:ascii="メイリオ" w:eastAsia="メイリオ" w:hAnsi="メイリオ" w:hint="eastAsia"/>
          <w:b/>
          <w:bCs/>
        </w:rPr>
        <w:fldChar w:fldCharType="begin"/>
      </w:r>
      <w:r w:rsidR="006177A7" w:rsidRPr="00B863B6">
        <w:rPr>
          <w:rFonts w:ascii="メイリオ" w:eastAsia="メイリオ" w:hAnsi="メイリオ" w:hint="eastAsia"/>
          <w:b/>
          <w:bCs/>
        </w:rPr>
        <w:instrText xml:space="preserve"> INCLUDEPICTURE  "cid:image004.png@01D6F58E.7870AE20" \* MERGEFORMATINET </w:instrText>
      </w:r>
      <w:r w:rsidR="006177A7" w:rsidRPr="00B863B6">
        <w:rPr>
          <w:rFonts w:ascii="メイリオ" w:eastAsia="メイリオ" w:hAnsi="メイリオ" w:hint="eastAsia"/>
          <w:b/>
          <w:bCs/>
        </w:rPr>
        <w:fldChar w:fldCharType="separate"/>
      </w:r>
      <w:r w:rsidR="00B2719E" w:rsidRPr="00B863B6">
        <w:rPr>
          <w:rFonts w:ascii="メイリオ" w:eastAsia="メイリオ" w:hAnsi="メイリオ" w:hint="eastAsia"/>
          <w:b/>
          <w:bCs/>
        </w:rPr>
        <w:fldChar w:fldCharType="begin"/>
      </w:r>
      <w:r w:rsidR="00B2719E" w:rsidRPr="00B863B6">
        <w:rPr>
          <w:rFonts w:ascii="メイリオ" w:eastAsia="メイリオ" w:hAnsi="メイリオ" w:hint="eastAsia"/>
          <w:b/>
          <w:bCs/>
        </w:rPr>
        <w:instrText xml:space="preserve"> INCLUDEPICTURE  "cid:image004.png@01D6F58E.7870AE20" \* MERGEFORMATINET </w:instrText>
      </w:r>
      <w:r w:rsidR="00B2719E" w:rsidRPr="00B863B6">
        <w:rPr>
          <w:rFonts w:ascii="メイリオ" w:eastAsia="メイリオ" w:hAnsi="メイリオ" w:hint="eastAsia"/>
          <w:b/>
          <w:bCs/>
        </w:rPr>
        <w:fldChar w:fldCharType="separate"/>
      </w:r>
      <w:r w:rsidR="002D7BDF" w:rsidRPr="00B863B6">
        <w:rPr>
          <w:rFonts w:ascii="メイリオ" w:eastAsia="メイリオ" w:hAnsi="メイリオ" w:hint="eastAsia"/>
          <w:b/>
          <w:bCs/>
        </w:rPr>
        <w:fldChar w:fldCharType="begin"/>
      </w:r>
      <w:r w:rsidR="002D7BDF" w:rsidRPr="00B863B6">
        <w:rPr>
          <w:rFonts w:ascii="メイリオ" w:eastAsia="メイリオ" w:hAnsi="メイリオ" w:hint="eastAsia"/>
          <w:b/>
          <w:bCs/>
        </w:rPr>
        <w:instrText xml:space="preserve"> INCLUDEPICTURE  "cid:image004.png@01D6F58E.7870AE20" \* MERGEFORMATINET </w:instrText>
      </w:r>
      <w:r w:rsidR="002D7BDF" w:rsidRPr="00B863B6">
        <w:rPr>
          <w:rFonts w:ascii="メイリオ" w:eastAsia="メイリオ" w:hAnsi="メイリオ" w:hint="eastAsia"/>
          <w:b/>
          <w:bCs/>
        </w:rPr>
        <w:fldChar w:fldCharType="separate"/>
      </w:r>
      <w:r w:rsidR="003F2DC8" w:rsidRPr="00B863B6">
        <w:rPr>
          <w:rFonts w:ascii="メイリオ" w:eastAsia="メイリオ" w:hAnsi="メイリオ" w:hint="eastAsia"/>
          <w:b/>
          <w:bCs/>
        </w:rPr>
        <w:fldChar w:fldCharType="begin"/>
      </w:r>
      <w:r w:rsidR="003F2DC8" w:rsidRPr="00B863B6">
        <w:rPr>
          <w:rFonts w:ascii="メイリオ" w:eastAsia="メイリオ" w:hAnsi="メイリオ" w:hint="eastAsia"/>
          <w:b/>
          <w:bCs/>
        </w:rPr>
        <w:instrText xml:space="preserve"> INCLUDEPICTURE  "cid:image004.png@01D6F58E.7870AE20" \* MERGEFORMATINET </w:instrText>
      </w:r>
      <w:r w:rsidR="003F2DC8" w:rsidRPr="00B863B6">
        <w:rPr>
          <w:rFonts w:ascii="メイリオ" w:eastAsia="メイリオ" w:hAnsi="メイリオ" w:hint="eastAsia"/>
          <w:b/>
          <w:bCs/>
        </w:rPr>
        <w:fldChar w:fldCharType="separate"/>
      </w:r>
      <w:r w:rsidR="00A9726F" w:rsidRPr="00B863B6">
        <w:rPr>
          <w:rFonts w:ascii="メイリオ" w:eastAsia="メイリオ" w:hAnsi="メイリオ" w:hint="eastAsia"/>
          <w:b/>
          <w:bCs/>
        </w:rPr>
        <w:fldChar w:fldCharType="begin"/>
      </w:r>
      <w:r w:rsidR="00A9726F" w:rsidRPr="00B863B6">
        <w:rPr>
          <w:rFonts w:ascii="メイリオ" w:eastAsia="メイリオ" w:hAnsi="メイリオ" w:hint="eastAsia"/>
          <w:b/>
          <w:bCs/>
        </w:rPr>
        <w:instrText xml:space="preserve"> INCLUDEPICTURE  "cid:image004.png@01D6F58E.7870AE20" \* MERGEFORMATINET </w:instrText>
      </w:r>
      <w:r w:rsidR="00A9726F" w:rsidRPr="00B863B6">
        <w:rPr>
          <w:rFonts w:ascii="メイリオ" w:eastAsia="メイリオ" w:hAnsi="メイリオ" w:hint="eastAsia"/>
          <w:b/>
          <w:bCs/>
        </w:rPr>
        <w:fldChar w:fldCharType="separate"/>
      </w:r>
      <w:r w:rsidR="00BD56B6" w:rsidRPr="00B863B6">
        <w:rPr>
          <w:rFonts w:ascii="メイリオ" w:eastAsia="メイリオ" w:hAnsi="メイリオ" w:hint="eastAsia"/>
          <w:b/>
          <w:bCs/>
        </w:rPr>
        <w:fldChar w:fldCharType="begin"/>
      </w:r>
      <w:r w:rsidR="00BD56B6" w:rsidRPr="00B863B6">
        <w:rPr>
          <w:rFonts w:ascii="メイリオ" w:eastAsia="メイリオ" w:hAnsi="メイリオ" w:hint="eastAsia"/>
          <w:b/>
          <w:bCs/>
        </w:rPr>
        <w:instrText xml:space="preserve"> INCLUDEPICTURE  "cid:image004.png@01D6F58E.7870AE20" \* MERGEFORMATINET </w:instrText>
      </w:r>
      <w:r w:rsidR="00BD56B6" w:rsidRPr="00B863B6">
        <w:rPr>
          <w:rFonts w:ascii="メイリオ" w:eastAsia="メイリオ" w:hAnsi="メイリオ" w:hint="eastAsia"/>
          <w:b/>
          <w:bCs/>
        </w:rPr>
        <w:fldChar w:fldCharType="separate"/>
      </w:r>
      <w:r w:rsidR="00246142" w:rsidRPr="00B863B6">
        <w:rPr>
          <w:rFonts w:ascii="メイリオ" w:eastAsia="メイリオ" w:hAnsi="メイリオ" w:hint="eastAsia"/>
          <w:b/>
          <w:bCs/>
        </w:rPr>
        <w:fldChar w:fldCharType="begin"/>
      </w:r>
      <w:r w:rsidR="00246142" w:rsidRPr="00B863B6">
        <w:rPr>
          <w:rFonts w:ascii="メイリオ" w:eastAsia="メイリオ" w:hAnsi="メイリオ" w:hint="eastAsia"/>
          <w:b/>
          <w:bCs/>
        </w:rPr>
        <w:instrText xml:space="preserve"> INCLUDEPICTURE  "cid:image004.png@01D6F58E.7870AE20" \* MERGEFORMATINET </w:instrText>
      </w:r>
      <w:r w:rsidR="00246142" w:rsidRPr="00B863B6">
        <w:rPr>
          <w:rFonts w:ascii="メイリオ" w:eastAsia="メイリオ" w:hAnsi="メイリオ" w:hint="eastAsia"/>
          <w:b/>
          <w:bCs/>
        </w:rPr>
        <w:fldChar w:fldCharType="separate"/>
      </w:r>
      <w:r w:rsidR="00887EE9" w:rsidRPr="00B863B6">
        <w:rPr>
          <w:rFonts w:ascii="メイリオ" w:eastAsia="メイリオ" w:hAnsi="メイリオ" w:hint="eastAsia"/>
          <w:b/>
          <w:bCs/>
        </w:rPr>
        <w:fldChar w:fldCharType="begin"/>
      </w:r>
      <w:r w:rsidR="00887EE9" w:rsidRPr="00B863B6">
        <w:rPr>
          <w:rFonts w:ascii="メイリオ" w:eastAsia="メイリオ" w:hAnsi="メイリオ" w:hint="eastAsia"/>
          <w:b/>
          <w:bCs/>
        </w:rPr>
        <w:instrText xml:space="preserve"> INCLUDEPICTURE  "cid:image004.png@01D6F58E.7870AE20" \* MERGEFORMATINET </w:instrText>
      </w:r>
      <w:r w:rsidR="00887EE9" w:rsidRPr="00B863B6">
        <w:rPr>
          <w:rFonts w:ascii="メイリオ" w:eastAsia="メイリオ" w:hAnsi="メイリオ" w:hint="eastAsia"/>
          <w:b/>
          <w:bCs/>
        </w:rPr>
        <w:fldChar w:fldCharType="separate"/>
      </w:r>
      <w:r w:rsidR="00802781" w:rsidRPr="00B863B6">
        <w:rPr>
          <w:rFonts w:ascii="メイリオ" w:eastAsia="メイリオ" w:hAnsi="メイリオ" w:hint="eastAsia"/>
          <w:b/>
          <w:bCs/>
        </w:rPr>
        <w:fldChar w:fldCharType="begin"/>
      </w:r>
      <w:r w:rsidR="00802781" w:rsidRPr="00B863B6">
        <w:rPr>
          <w:rFonts w:ascii="メイリオ" w:eastAsia="メイリオ" w:hAnsi="メイリオ" w:hint="eastAsia"/>
          <w:b/>
          <w:bCs/>
        </w:rPr>
        <w:instrText xml:space="preserve"> INCLUDEPICTURE  "cid:image004.png@01D6F58E.7870AE20" \* MERGEFORMATINET </w:instrText>
      </w:r>
      <w:r w:rsidR="00802781" w:rsidRPr="00B863B6">
        <w:rPr>
          <w:rFonts w:ascii="メイリオ" w:eastAsia="メイリオ" w:hAnsi="メイリオ" w:hint="eastAsia"/>
          <w:b/>
          <w:bCs/>
        </w:rPr>
        <w:fldChar w:fldCharType="separate"/>
      </w:r>
      <w:r w:rsidR="005804AB" w:rsidRPr="00B863B6">
        <w:rPr>
          <w:rFonts w:ascii="メイリオ" w:eastAsia="メイリオ" w:hAnsi="メイリオ" w:hint="eastAsia"/>
          <w:b/>
          <w:bCs/>
        </w:rPr>
        <w:fldChar w:fldCharType="begin"/>
      </w:r>
      <w:r w:rsidR="005804AB" w:rsidRPr="00B863B6">
        <w:rPr>
          <w:rFonts w:ascii="メイリオ" w:eastAsia="メイリオ" w:hAnsi="メイリオ" w:hint="eastAsia"/>
          <w:b/>
          <w:bCs/>
        </w:rPr>
        <w:instrText xml:space="preserve"> INCLUDEPICTURE  "cid:image004.png@01D6F58E.7870AE20" \* MERGEFORMATINET </w:instrText>
      </w:r>
      <w:r w:rsidR="005804AB" w:rsidRPr="00B863B6">
        <w:rPr>
          <w:rFonts w:ascii="メイリオ" w:eastAsia="メイリオ" w:hAnsi="メイリオ" w:hint="eastAsia"/>
          <w:b/>
          <w:bCs/>
        </w:rPr>
        <w:fldChar w:fldCharType="separate"/>
      </w:r>
      <w:r w:rsidR="00333217" w:rsidRPr="00B863B6">
        <w:rPr>
          <w:rFonts w:ascii="メイリオ" w:eastAsia="メイリオ" w:hAnsi="メイリオ" w:hint="eastAsia"/>
          <w:b/>
          <w:bCs/>
        </w:rPr>
        <w:fldChar w:fldCharType="begin"/>
      </w:r>
      <w:r w:rsidR="00333217" w:rsidRPr="00B863B6">
        <w:rPr>
          <w:rFonts w:ascii="メイリオ" w:eastAsia="メイリオ" w:hAnsi="メイリオ" w:hint="eastAsia"/>
          <w:b/>
          <w:bCs/>
        </w:rPr>
        <w:instrText xml:space="preserve"> INCLUDEPICTURE  "cid:image004.png@01D6F58E.7870AE20" \* MERGEFORMATINET </w:instrText>
      </w:r>
      <w:r w:rsidR="00333217" w:rsidRPr="00B863B6">
        <w:rPr>
          <w:rFonts w:ascii="メイリオ" w:eastAsia="メイリオ" w:hAnsi="メイリオ" w:hint="eastAsia"/>
          <w:b/>
          <w:bCs/>
        </w:rPr>
        <w:fldChar w:fldCharType="separate"/>
      </w:r>
      <w:r w:rsidR="00646933" w:rsidRPr="00B863B6">
        <w:rPr>
          <w:rFonts w:ascii="メイリオ" w:eastAsia="メイリオ" w:hAnsi="メイリオ" w:hint="eastAsia"/>
          <w:b/>
          <w:bCs/>
        </w:rPr>
        <w:fldChar w:fldCharType="begin"/>
      </w:r>
      <w:r w:rsidR="00646933" w:rsidRPr="00B863B6">
        <w:rPr>
          <w:rFonts w:ascii="メイリオ" w:eastAsia="メイリオ" w:hAnsi="メイリオ" w:hint="eastAsia"/>
          <w:b/>
          <w:bCs/>
        </w:rPr>
        <w:instrText xml:space="preserve"> INCLUDEPICTURE  "cid:image004.png@01D6F58E.7870AE20" \* MERGEFORMATINET </w:instrText>
      </w:r>
      <w:r w:rsidR="00646933" w:rsidRPr="00B863B6">
        <w:rPr>
          <w:rFonts w:ascii="メイリオ" w:eastAsia="メイリオ" w:hAnsi="メイリオ" w:hint="eastAsia"/>
          <w:b/>
          <w:bCs/>
        </w:rPr>
        <w:fldChar w:fldCharType="separate"/>
      </w:r>
      <w:r w:rsidR="001E2CEC" w:rsidRPr="00B863B6">
        <w:rPr>
          <w:rFonts w:ascii="メイリオ" w:eastAsia="メイリオ" w:hAnsi="メイリオ" w:hint="eastAsia"/>
          <w:b/>
          <w:bCs/>
        </w:rPr>
        <w:fldChar w:fldCharType="begin"/>
      </w:r>
      <w:r w:rsidR="001E2CEC" w:rsidRPr="00B863B6">
        <w:rPr>
          <w:rFonts w:ascii="メイリオ" w:eastAsia="メイリオ" w:hAnsi="メイリオ" w:hint="eastAsia"/>
          <w:b/>
          <w:bCs/>
        </w:rPr>
        <w:instrText xml:space="preserve"> INCLUDEPICTURE  "cid:image004.png@01D6F58E.7870AE20" \* MERGEFORMATINET </w:instrText>
      </w:r>
      <w:r w:rsidR="001E2CEC" w:rsidRPr="00B863B6">
        <w:rPr>
          <w:rFonts w:ascii="メイリオ" w:eastAsia="メイリオ" w:hAnsi="メイリオ" w:hint="eastAsia"/>
          <w:b/>
          <w:bCs/>
        </w:rPr>
        <w:fldChar w:fldCharType="separate"/>
      </w:r>
      <w:r w:rsidR="006D04D6" w:rsidRPr="00B863B6">
        <w:rPr>
          <w:rFonts w:ascii="メイリオ" w:eastAsia="メイリオ" w:hAnsi="メイリオ" w:hint="eastAsia"/>
          <w:b/>
          <w:bCs/>
        </w:rPr>
        <w:fldChar w:fldCharType="begin"/>
      </w:r>
      <w:r w:rsidR="006D04D6" w:rsidRPr="00B863B6">
        <w:rPr>
          <w:rFonts w:ascii="メイリオ" w:eastAsia="メイリオ" w:hAnsi="メイリオ" w:hint="eastAsia"/>
          <w:b/>
          <w:bCs/>
        </w:rPr>
        <w:instrText xml:space="preserve"> INCLUDEPICTURE  "cid:image004.png@01D6F58E.7870AE20" \* MERGEFORMATINET </w:instrText>
      </w:r>
      <w:r w:rsidR="006D04D6" w:rsidRPr="00B863B6">
        <w:rPr>
          <w:rFonts w:ascii="メイリオ" w:eastAsia="メイリオ" w:hAnsi="メイリオ" w:hint="eastAsia"/>
          <w:b/>
          <w:bCs/>
        </w:rPr>
        <w:fldChar w:fldCharType="separate"/>
      </w:r>
      <w:r w:rsidR="00E66BF1" w:rsidRPr="00B863B6">
        <w:rPr>
          <w:rFonts w:ascii="メイリオ" w:eastAsia="メイリオ" w:hAnsi="メイリオ" w:hint="eastAsia"/>
          <w:b/>
          <w:bCs/>
        </w:rPr>
        <w:fldChar w:fldCharType="begin"/>
      </w:r>
      <w:r w:rsidR="00E66BF1" w:rsidRPr="00B863B6">
        <w:rPr>
          <w:rFonts w:ascii="メイリオ" w:eastAsia="メイリオ" w:hAnsi="メイリオ" w:hint="eastAsia"/>
          <w:b/>
          <w:bCs/>
        </w:rPr>
        <w:instrText xml:space="preserve"> INCLUDEPICTURE  "cid:image004.png@01D6F58E.7870AE20" \* MERGEFORMATINET </w:instrText>
      </w:r>
      <w:r w:rsidR="00E66BF1" w:rsidRPr="00B863B6">
        <w:rPr>
          <w:rFonts w:ascii="メイリオ" w:eastAsia="メイリオ" w:hAnsi="メイリオ" w:hint="eastAsia"/>
          <w:b/>
          <w:bCs/>
        </w:rPr>
        <w:fldChar w:fldCharType="separate"/>
      </w:r>
      <w:r w:rsidR="001730A2" w:rsidRPr="00B863B6">
        <w:rPr>
          <w:rFonts w:ascii="メイリオ" w:eastAsia="メイリオ" w:hAnsi="メイリオ" w:hint="eastAsia"/>
          <w:b/>
          <w:bCs/>
        </w:rPr>
        <w:fldChar w:fldCharType="begin"/>
      </w:r>
      <w:r w:rsidR="001730A2" w:rsidRPr="00B863B6">
        <w:rPr>
          <w:rFonts w:ascii="メイリオ" w:eastAsia="メイリオ" w:hAnsi="メイリオ" w:hint="eastAsia"/>
          <w:b/>
          <w:bCs/>
        </w:rPr>
        <w:instrText xml:space="preserve"> INCLUDEPICTURE  "cid:image004.png@01D6F58E.7870AE20" \* MERGEFORMATINET </w:instrText>
      </w:r>
      <w:r w:rsidR="001730A2" w:rsidRPr="00B863B6">
        <w:rPr>
          <w:rFonts w:ascii="メイリオ" w:eastAsia="メイリオ" w:hAnsi="メイリオ" w:hint="eastAsia"/>
          <w:b/>
          <w:bCs/>
        </w:rPr>
        <w:fldChar w:fldCharType="separate"/>
      </w:r>
      <w:r w:rsidR="00F41CDE" w:rsidRPr="00B863B6">
        <w:rPr>
          <w:rFonts w:ascii="メイリオ" w:eastAsia="メイリオ" w:hAnsi="メイリオ" w:hint="eastAsia"/>
          <w:b/>
          <w:bCs/>
        </w:rPr>
        <w:fldChar w:fldCharType="begin"/>
      </w:r>
      <w:r w:rsidR="00F41CDE" w:rsidRPr="00B863B6">
        <w:rPr>
          <w:rFonts w:ascii="メイリオ" w:eastAsia="メイリオ" w:hAnsi="メイリオ" w:hint="eastAsia"/>
          <w:b/>
          <w:bCs/>
        </w:rPr>
        <w:instrText xml:space="preserve"> INCLUDEPICTURE  "cid:image004.png@01D6F58E.7870AE20" \* MERGEFORMATINET </w:instrText>
      </w:r>
      <w:r w:rsidR="00F41CDE" w:rsidRPr="00B863B6">
        <w:rPr>
          <w:rFonts w:ascii="メイリオ" w:eastAsia="メイリオ" w:hAnsi="メイリオ" w:hint="eastAsia"/>
          <w:b/>
          <w:bCs/>
        </w:rPr>
        <w:fldChar w:fldCharType="separate"/>
      </w:r>
      <w:r w:rsidR="00307254" w:rsidRPr="00B863B6">
        <w:rPr>
          <w:rFonts w:ascii="メイリオ" w:eastAsia="メイリオ" w:hAnsi="メイリオ" w:hint="eastAsia"/>
          <w:b/>
          <w:bCs/>
        </w:rPr>
        <w:fldChar w:fldCharType="begin"/>
      </w:r>
      <w:r w:rsidR="00307254" w:rsidRPr="00B863B6">
        <w:rPr>
          <w:rFonts w:ascii="メイリオ" w:eastAsia="メイリオ" w:hAnsi="メイリオ" w:hint="eastAsia"/>
          <w:b/>
          <w:bCs/>
        </w:rPr>
        <w:instrText xml:space="preserve"> INCLUDEPICTURE  "cid:image004.png@01D6F58E.7870AE20" \* MERGEFORMATINET </w:instrText>
      </w:r>
      <w:r w:rsidR="00307254" w:rsidRPr="00B863B6">
        <w:rPr>
          <w:rFonts w:ascii="メイリオ" w:eastAsia="メイリオ" w:hAnsi="メイリオ" w:hint="eastAsia"/>
          <w:b/>
          <w:bCs/>
        </w:rPr>
        <w:fldChar w:fldCharType="separate"/>
      </w:r>
      <w:r w:rsidR="00C04232" w:rsidRPr="00B863B6">
        <w:rPr>
          <w:rFonts w:ascii="メイリオ" w:eastAsia="メイリオ" w:hAnsi="メイリオ" w:hint="eastAsia"/>
          <w:b/>
          <w:bCs/>
        </w:rPr>
        <w:fldChar w:fldCharType="begin"/>
      </w:r>
      <w:r w:rsidR="00C04232" w:rsidRPr="00B863B6">
        <w:rPr>
          <w:rFonts w:ascii="メイリオ" w:eastAsia="メイリオ" w:hAnsi="メイリオ" w:hint="eastAsia"/>
          <w:b/>
          <w:bCs/>
        </w:rPr>
        <w:instrText xml:space="preserve"> INCLUDEPICTURE  "cid:image004.png@01D6F58E.7870AE20" \* MERGEFORMATINET </w:instrText>
      </w:r>
      <w:r w:rsidR="00C04232" w:rsidRPr="00B863B6">
        <w:rPr>
          <w:rFonts w:ascii="メイリオ" w:eastAsia="メイリオ" w:hAnsi="メイリオ" w:hint="eastAsia"/>
          <w:b/>
          <w:bCs/>
        </w:rPr>
        <w:fldChar w:fldCharType="separate"/>
      </w:r>
      <w:r w:rsidR="000C1598" w:rsidRPr="00B863B6">
        <w:rPr>
          <w:rFonts w:ascii="メイリオ" w:eastAsia="メイリオ" w:hAnsi="メイリオ" w:hint="eastAsia"/>
          <w:b/>
          <w:bCs/>
        </w:rPr>
        <w:fldChar w:fldCharType="begin"/>
      </w:r>
      <w:r w:rsidR="000C1598" w:rsidRPr="00B863B6">
        <w:rPr>
          <w:rFonts w:ascii="メイリオ" w:eastAsia="メイリオ" w:hAnsi="メイリオ" w:hint="eastAsia"/>
          <w:b/>
          <w:bCs/>
        </w:rPr>
        <w:instrText xml:space="preserve"> INCLUDEPICTURE  "cid:image004.png@01D6F58E.7870AE20" \* MERGEFORMATINET </w:instrText>
      </w:r>
      <w:r w:rsidR="000C1598" w:rsidRPr="00B863B6">
        <w:rPr>
          <w:rFonts w:ascii="メイリオ" w:eastAsia="メイリオ" w:hAnsi="メイリオ" w:hint="eastAsia"/>
          <w:b/>
          <w:bCs/>
        </w:rPr>
        <w:fldChar w:fldCharType="separate"/>
      </w:r>
      <w:r w:rsidR="008562DA" w:rsidRPr="00B863B6">
        <w:rPr>
          <w:rFonts w:ascii="メイリオ" w:eastAsia="メイリオ" w:hAnsi="メイリオ" w:hint="eastAsia"/>
          <w:b/>
          <w:bCs/>
        </w:rPr>
        <w:fldChar w:fldCharType="begin"/>
      </w:r>
      <w:r w:rsidR="008562DA" w:rsidRPr="00B863B6">
        <w:rPr>
          <w:rFonts w:ascii="メイリオ" w:eastAsia="メイリオ" w:hAnsi="メイリオ" w:hint="eastAsia"/>
          <w:b/>
          <w:bCs/>
        </w:rPr>
        <w:instrText xml:space="preserve"> INCLUDEPICTURE  "cid:image004.png@01D6F58E.7870AE20" \* MERGEFORMATINET </w:instrText>
      </w:r>
      <w:r w:rsidR="008562DA" w:rsidRPr="00B863B6">
        <w:rPr>
          <w:rFonts w:ascii="メイリオ" w:eastAsia="メイリオ" w:hAnsi="メイリオ" w:hint="eastAsia"/>
          <w:b/>
          <w:bCs/>
        </w:rPr>
        <w:fldChar w:fldCharType="separate"/>
      </w:r>
      <w:r w:rsidR="00CF78AB" w:rsidRPr="00B863B6">
        <w:rPr>
          <w:rFonts w:ascii="メイリオ" w:eastAsia="メイリオ" w:hAnsi="メイリオ" w:hint="eastAsia"/>
          <w:b/>
          <w:bCs/>
        </w:rPr>
        <w:fldChar w:fldCharType="begin"/>
      </w:r>
      <w:r w:rsidR="00CF78AB" w:rsidRPr="00B863B6">
        <w:rPr>
          <w:rFonts w:ascii="メイリオ" w:eastAsia="メイリオ" w:hAnsi="メイリオ" w:hint="eastAsia"/>
          <w:b/>
          <w:bCs/>
        </w:rPr>
        <w:instrText xml:space="preserve"> INCLUDEPICTURE  "cid:image004.png@01D6F58E.7870AE20" \* MERGEFORMATINET </w:instrText>
      </w:r>
      <w:r w:rsidR="00CF78AB" w:rsidRPr="00B863B6">
        <w:rPr>
          <w:rFonts w:ascii="メイリオ" w:eastAsia="メイリオ" w:hAnsi="メイリオ" w:hint="eastAsia"/>
          <w:b/>
          <w:bCs/>
        </w:rPr>
        <w:fldChar w:fldCharType="separate"/>
      </w:r>
      <w:r w:rsidR="004C6867" w:rsidRPr="00B863B6">
        <w:rPr>
          <w:rFonts w:ascii="メイリオ" w:eastAsia="メイリオ" w:hAnsi="メイリオ" w:hint="eastAsia"/>
          <w:b/>
          <w:bCs/>
        </w:rPr>
        <w:fldChar w:fldCharType="begin"/>
      </w:r>
      <w:r w:rsidR="004C6867" w:rsidRPr="00B863B6">
        <w:rPr>
          <w:rFonts w:ascii="メイリオ" w:eastAsia="メイリオ" w:hAnsi="メイリオ" w:hint="eastAsia"/>
          <w:b/>
          <w:bCs/>
        </w:rPr>
        <w:instrText xml:space="preserve"> INCLUDEPICTURE  "cid:image004.png@01D6F58E.7870AE20" \* MERGEFORMATINET </w:instrText>
      </w:r>
      <w:r w:rsidR="004C6867" w:rsidRPr="00B863B6">
        <w:rPr>
          <w:rFonts w:ascii="メイリオ" w:eastAsia="メイリオ" w:hAnsi="メイリオ" w:hint="eastAsia"/>
          <w:b/>
          <w:bCs/>
        </w:rPr>
        <w:fldChar w:fldCharType="separate"/>
      </w:r>
      <w:r w:rsidR="00BF3724" w:rsidRPr="00B863B6">
        <w:rPr>
          <w:rFonts w:ascii="メイリオ" w:eastAsia="メイリオ" w:hAnsi="メイリオ" w:hint="eastAsia"/>
          <w:b/>
          <w:bCs/>
        </w:rPr>
        <w:fldChar w:fldCharType="begin"/>
      </w:r>
      <w:r w:rsidR="00BF3724" w:rsidRPr="00B863B6">
        <w:rPr>
          <w:rFonts w:ascii="メイリオ" w:eastAsia="メイリオ" w:hAnsi="メイリオ" w:hint="eastAsia"/>
          <w:b/>
          <w:bCs/>
        </w:rPr>
        <w:instrText xml:space="preserve"> INCLUDEPICTURE  "cid:image004.png@01D6F58E.7870AE20" \* MERGEFORMATINET </w:instrText>
      </w:r>
      <w:r w:rsidR="00BF3724" w:rsidRPr="00B863B6">
        <w:rPr>
          <w:rFonts w:ascii="メイリオ" w:eastAsia="メイリオ" w:hAnsi="メイリオ" w:hint="eastAsia"/>
          <w:b/>
          <w:bCs/>
        </w:rPr>
        <w:fldChar w:fldCharType="separate"/>
      </w:r>
      <w:r w:rsidR="00B61E47" w:rsidRPr="00B863B6">
        <w:rPr>
          <w:rFonts w:ascii="メイリオ" w:eastAsia="メイリオ" w:hAnsi="メイリオ"/>
          <w:b/>
          <w:bCs/>
        </w:rPr>
        <w:fldChar w:fldCharType="begin"/>
      </w:r>
      <w:r w:rsidR="00B61E47" w:rsidRPr="00B863B6">
        <w:rPr>
          <w:rFonts w:ascii="メイリオ" w:eastAsia="メイリオ" w:hAnsi="メイリオ"/>
          <w:b/>
          <w:bCs/>
        </w:rPr>
        <w:instrText xml:space="preserve"> </w:instrText>
      </w:r>
      <w:r w:rsidR="00B61E47" w:rsidRPr="00B863B6">
        <w:rPr>
          <w:rFonts w:ascii="メイリオ" w:eastAsia="メイリオ" w:hAnsi="メイリオ"/>
          <w:b/>
          <w:bCs/>
        </w:rPr>
        <w:instrText>INCLUDEPICTURE  "cid:image004.png@01</w:instrText>
      </w:r>
      <w:r w:rsidR="00B61E47" w:rsidRPr="00B863B6">
        <w:rPr>
          <w:rFonts w:ascii="メイリオ" w:eastAsia="メイリオ" w:hAnsi="メイリオ"/>
          <w:b/>
          <w:bCs/>
        </w:rPr>
        <w:instrText>D6F58E.7870AE20" \* MERGEFORMATINET</w:instrText>
      </w:r>
      <w:r w:rsidR="00B61E47" w:rsidRPr="00B863B6">
        <w:rPr>
          <w:rFonts w:ascii="メイリオ" w:eastAsia="メイリオ" w:hAnsi="メイリオ"/>
          <w:b/>
          <w:bCs/>
        </w:rPr>
        <w:instrText xml:space="preserve"> </w:instrText>
      </w:r>
      <w:r w:rsidR="00B61E47" w:rsidRPr="00B863B6">
        <w:rPr>
          <w:rFonts w:ascii="メイリオ" w:eastAsia="メイリオ" w:hAnsi="メイリオ"/>
          <w:b/>
          <w:bCs/>
        </w:rPr>
        <w:fldChar w:fldCharType="separate"/>
      </w:r>
      <w:r w:rsidR="00B863B6" w:rsidRPr="00B863B6">
        <w:rPr>
          <w:rFonts w:ascii="メイリオ" w:eastAsia="メイリオ" w:hAnsi="メイリオ"/>
          <w:b/>
          <w:bCs/>
        </w:rPr>
        <w:pict w14:anchorId="4350D65C">
          <v:shape id="Picture 4" o:spid="_x0000_i1026" type="#_x0000_t75" alt="Graphical user interface, application, email&#10;&#10;Description automatically generated" style="width:396pt;height:294pt" o:bordertopcolor="this" o:borderleftcolor="this" o:borderbottomcolor="this" o:borderrightcolor="this">
            <v:imagedata r:id="rId20" r:href="rId21"/>
            <w10:bordertop type="single" width="4"/>
            <w10:borderleft type="single" width="4"/>
            <w10:borderbottom type="single" width="4"/>
            <w10:borderright type="single" width="4"/>
          </v:shape>
        </w:pict>
      </w:r>
      <w:r w:rsidR="00B61E47" w:rsidRPr="00B863B6">
        <w:rPr>
          <w:rFonts w:ascii="メイリオ" w:eastAsia="メイリオ" w:hAnsi="メイリオ"/>
          <w:b/>
          <w:bCs/>
        </w:rPr>
        <w:fldChar w:fldCharType="end"/>
      </w:r>
      <w:r w:rsidR="00BF3724" w:rsidRPr="00B863B6">
        <w:rPr>
          <w:rFonts w:ascii="メイリオ" w:eastAsia="メイリオ" w:hAnsi="メイリオ" w:hint="eastAsia"/>
          <w:b/>
          <w:bCs/>
        </w:rPr>
        <w:fldChar w:fldCharType="end"/>
      </w:r>
      <w:r w:rsidR="004C6867" w:rsidRPr="00B863B6">
        <w:rPr>
          <w:rFonts w:ascii="メイリオ" w:eastAsia="メイリオ" w:hAnsi="メイリオ" w:hint="eastAsia"/>
          <w:b/>
          <w:bCs/>
        </w:rPr>
        <w:fldChar w:fldCharType="end"/>
      </w:r>
      <w:r w:rsidR="00CF78AB" w:rsidRPr="00B863B6">
        <w:rPr>
          <w:rFonts w:ascii="メイリオ" w:eastAsia="メイリオ" w:hAnsi="メイリオ" w:hint="eastAsia"/>
          <w:b/>
          <w:bCs/>
        </w:rPr>
        <w:fldChar w:fldCharType="end"/>
      </w:r>
      <w:r w:rsidR="008562DA" w:rsidRPr="00B863B6">
        <w:rPr>
          <w:rFonts w:ascii="メイリオ" w:eastAsia="メイリオ" w:hAnsi="メイリオ" w:hint="eastAsia"/>
          <w:b/>
          <w:bCs/>
        </w:rPr>
        <w:fldChar w:fldCharType="end"/>
      </w:r>
      <w:r w:rsidR="000C1598" w:rsidRPr="00B863B6">
        <w:rPr>
          <w:rFonts w:ascii="メイリオ" w:eastAsia="メイリオ" w:hAnsi="メイリオ" w:hint="eastAsia"/>
          <w:b/>
          <w:bCs/>
        </w:rPr>
        <w:fldChar w:fldCharType="end"/>
      </w:r>
      <w:r w:rsidR="00C04232" w:rsidRPr="00B863B6">
        <w:rPr>
          <w:rFonts w:ascii="メイリオ" w:eastAsia="メイリオ" w:hAnsi="メイリオ" w:hint="eastAsia"/>
          <w:b/>
          <w:bCs/>
        </w:rPr>
        <w:fldChar w:fldCharType="end"/>
      </w:r>
      <w:r w:rsidR="00307254" w:rsidRPr="00B863B6">
        <w:rPr>
          <w:rFonts w:ascii="メイリオ" w:eastAsia="メイリオ" w:hAnsi="メイリオ" w:hint="eastAsia"/>
          <w:b/>
          <w:bCs/>
        </w:rPr>
        <w:fldChar w:fldCharType="end"/>
      </w:r>
      <w:r w:rsidR="00F41CDE" w:rsidRPr="00B863B6">
        <w:rPr>
          <w:rFonts w:ascii="メイリオ" w:eastAsia="メイリオ" w:hAnsi="メイリオ" w:hint="eastAsia"/>
          <w:b/>
          <w:bCs/>
        </w:rPr>
        <w:fldChar w:fldCharType="end"/>
      </w:r>
      <w:r w:rsidR="001730A2" w:rsidRPr="00B863B6">
        <w:rPr>
          <w:rFonts w:ascii="メイリオ" w:eastAsia="メイリオ" w:hAnsi="メイリオ" w:hint="eastAsia"/>
          <w:b/>
          <w:bCs/>
        </w:rPr>
        <w:fldChar w:fldCharType="end"/>
      </w:r>
      <w:r w:rsidR="00E66BF1" w:rsidRPr="00B863B6">
        <w:rPr>
          <w:rFonts w:ascii="メイリオ" w:eastAsia="メイリオ" w:hAnsi="メイリオ" w:hint="eastAsia"/>
          <w:b/>
          <w:bCs/>
        </w:rPr>
        <w:fldChar w:fldCharType="end"/>
      </w:r>
      <w:r w:rsidR="006D04D6" w:rsidRPr="00B863B6">
        <w:rPr>
          <w:rFonts w:ascii="メイリオ" w:eastAsia="メイリオ" w:hAnsi="メイリオ" w:hint="eastAsia"/>
          <w:b/>
          <w:bCs/>
        </w:rPr>
        <w:fldChar w:fldCharType="end"/>
      </w:r>
      <w:r w:rsidR="001E2CEC" w:rsidRPr="00B863B6">
        <w:rPr>
          <w:rFonts w:ascii="メイリオ" w:eastAsia="メイリオ" w:hAnsi="メイリオ" w:hint="eastAsia"/>
          <w:b/>
          <w:bCs/>
        </w:rPr>
        <w:fldChar w:fldCharType="end"/>
      </w:r>
      <w:r w:rsidR="00646933" w:rsidRPr="00B863B6">
        <w:rPr>
          <w:rFonts w:ascii="メイリオ" w:eastAsia="メイリオ" w:hAnsi="メイリオ" w:hint="eastAsia"/>
          <w:b/>
          <w:bCs/>
        </w:rPr>
        <w:fldChar w:fldCharType="end"/>
      </w:r>
      <w:r w:rsidR="00333217" w:rsidRPr="00B863B6">
        <w:rPr>
          <w:rFonts w:ascii="メイリオ" w:eastAsia="メイリオ" w:hAnsi="メイリオ" w:hint="eastAsia"/>
          <w:b/>
          <w:bCs/>
        </w:rPr>
        <w:fldChar w:fldCharType="end"/>
      </w:r>
      <w:r w:rsidR="005804AB" w:rsidRPr="00B863B6">
        <w:rPr>
          <w:rFonts w:ascii="メイリオ" w:eastAsia="メイリオ" w:hAnsi="メイリオ" w:hint="eastAsia"/>
          <w:b/>
          <w:bCs/>
        </w:rPr>
        <w:fldChar w:fldCharType="end"/>
      </w:r>
      <w:r w:rsidR="00802781" w:rsidRPr="00B863B6">
        <w:rPr>
          <w:rFonts w:ascii="メイリオ" w:eastAsia="メイリオ" w:hAnsi="メイリオ" w:hint="eastAsia"/>
          <w:b/>
          <w:bCs/>
        </w:rPr>
        <w:fldChar w:fldCharType="end"/>
      </w:r>
      <w:r w:rsidR="00887EE9" w:rsidRPr="00B863B6">
        <w:rPr>
          <w:rFonts w:ascii="メイリオ" w:eastAsia="メイリオ" w:hAnsi="メイリオ" w:hint="eastAsia"/>
          <w:b/>
          <w:bCs/>
        </w:rPr>
        <w:fldChar w:fldCharType="end"/>
      </w:r>
      <w:r w:rsidR="00246142" w:rsidRPr="00B863B6">
        <w:rPr>
          <w:rFonts w:ascii="メイリオ" w:eastAsia="メイリオ" w:hAnsi="メイリオ" w:hint="eastAsia"/>
          <w:b/>
          <w:bCs/>
        </w:rPr>
        <w:fldChar w:fldCharType="end"/>
      </w:r>
      <w:r w:rsidR="00BD56B6" w:rsidRPr="00B863B6">
        <w:rPr>
          <w:rFonts w:ascii="メイリオ" w:eastAsia="メイリオ" w:hAnsi="メイリオ" w:hint="eastAsia"/>
          <w:b/>
          <w:bCs/>
        </w:rPr>
        <w:fldChar w:fldCharType="end"/>
      </w:r>
      <w:r w:rsidR="00A9726F" w:rsidRPr="00B863B6">
        <w:rPr>
          <w:rFonts w:ascii="メイリオ" w:eastAsia="メイリオ" w:hAnsi="メイリオ" w:hint="eastAsia"/>
          <w:b/>
          <w:bCs/>
        </w:rPr>
        <w:fldChar w:fldCharType="end"/>
      </w:r>
      <w:r w:rsidR="003F2DC8" w:rsidRPr="00B863B6">
        <w:rPr>
          <w:rFonts w:ascii="メイリオ" w:eastAsia="メイリオ" w:hAnsi="メイリオ" w:hint="eastAsia"/>
          <w:b/>
          <w:bCs/>
        </w:rPr>
        <w:fldChar w:fldCharType="end"/>
      </w:r>
      <w:r w:rsidR="002D7BDF" w:rsidRPr="00B863B6">
        <w:rPr>
          <w:rFonts w:ascii="メイリオ" w:eastAsia="メイリオ" w:hAnsi="メイリオ" w:hint="eastAsia"/>
          <w:b/>
          <w:bCs/>
        </w:rPr>
        <w:fldChar w:fldCharType="end"/>
      </w:r>
      <w:r w:rsidR="00B2719E" w:rsidRPr="00B863B6">
        <w:rPr>
          <w:rFonts w:ascii="メイリオ" w:eastAsia="メイリオ" w:hAnsi="メイリオ" w:hint="eastAsia"/>
          <w:b/>
          <w:bCs/>
        </w:rPr>
        <w:fldChar w:fldCharType="end"/>
      </w:r>
      <w:r w:rsidR="006177A7" w:rsidRPr="00B863B6">
        <w:rPr>
          <w:rFonts w:ascii="メイリオ" w:eastAsia="メイリオ" w:hAnsi="メイリオ" w:hint="eastAsia"/>
          <w:b/>
          <w:bCs/>
        </w:rPr>
        <w:fldChar w:fldCharType="end"/>
      </w:r>
      <w:r w:rsidR="006E6A77" w:rsidRPr="00B863B6">
        <w:rPr>
          <w:rFonts w:ascii="メイリオ" w:eastAsia="メイリオ" w:hAnsi="メイリオ" w:hint="eastAsia"/>
          <w:b/>
          <w:bCs/>
        </w:rPr>
        <w:fldChar w:fldCharType="end"/>
      </w:r>
      <w:r w:rsidR="00331923" w:rsidRPr="00B863B6">
        <w:rPr>
          <w:rFonts w:ascii="メイリオ" w:eastAsia="メイリオ" w:hAnsi="メイリオ" w:hint="eastAsia"/>
          <w:b/>
          <w:bCs/>
        </w:rPr>
        <w:fldChar w:fldCharType="end"/>
      </w:r>
      <w:r w:rsidR="00331923" w:rsidRPr="00B863B6">
        <w:rPr>
          <w:rFonts w:ascii="メイリオ" w:eastAsia="メイリオ" w:hAnsi="メイリオ" w:hint="eastAsia"/>
          <w:b/>
          <w:bCs/>
        </w:rPr>
        <w:fldChar w:fldCharType="end"/>
      </w:r>
      <w:r w:rsidR="00762AC2" w:rsidRPr="00B863B6">
        <w:rPr>
          <w:rFonts w:ascii="メイリオ" w:eastAsia="メイリオ" w:hAnsi="メイリオ" w:hint="eastAsia"/>
          <w:b/>
          <w:bCs/>
        </w:rPr>
        <w:fldChar w:fldCharType="end"/>
      </w:r>
      <w:r w:rsidR="006D1D87" w:rsidRPr="00B863B6">
        <w:rPr>
          <w:rFonts w:ascii="メイリオ" w:eastAsia="メイリオ" w:hAnsi="メイリオ" w:hint="eastAsia"/>
          <w:b/>
          <w:bCs/>
        </w:rPr>
        <w:fldChar w:fldCharType="end"/>
      </w:r>
      <w:r w:rsidR="008B1BF9" w:rsidRPr="00B863B6">
        <w:rPr>
          <w:rFonts w:ascii="メイリオ" w:eastAsia="メイリオ" w:hAnsi="メイリオ" w:hint="eastAsia"/>
          <w:b/>
          <w:bCs/>
        </w:rPr>
        <w:fldChar w:fldCharType="end"/>
      </w:r>
      <w:r w:rsidR="00E72005" w:rsidRPr="00B863B6">
        <w:rPr>
          <w:rFonts w:ascii="メイリオ" w:eastAsia="メイリオ" w:hAnsi="メイリオ" w:hint="eastAsia"/>
          <w:b/>
          <w:bCs/>
        </w:rPr>
        <w:fldChar w:fldCharType="end"/>
      </w:r>
      <w:r w:rsidR="00A675BE" w:rsidRPr="00B863B6">
        <w:rPr>
          <w:rFonts w:ascii="メイリオ" w:eastAsia="メイリオ" w:hAnsi="メイリオ" w:hint="eastAsia"/>
          <w:b/>
          <w:bCs/>
        </w:rPr>
        <w:fldChar w:fldCharType="end"/>
      </w:r>
      <w:r w:rsidR="002C6476" w:rsidRPr="00B863B6">
        <w:rPr>
          <w:rFonts w:ascii="メイリオ" w:eastAsia="メイリオ" w:hAnsi="メイリオ" w:hint="eastAsia"/>
          <w:b/>
          <w:bCs/>
        </w:rPr>
        <w:fldChar w:fldCharType="end"/>
      </w:r>
      <w:r w:rsidR="00706E31" w:rsidRPr="00B863B6">
        <w:rPr>
          <w:rFonts w:ascii="メイリオ" w:eastAsia="メイリオ" w:hAnsi="メイリオ" w:hint="eastAsia"/>
          <w:b/>
          <w:bCs/>
        </w:rPr>
        <w:fldChar w:fldCharType="end"/>
      </w:r>
      <w:r w:rsidR="0062071B" w:rsidRPr="00B863B6">
        <w:rPr>
          <w:rFonts w:ascii="メイリオ" w:eastAsia="メイリオ" w:hAnsi="メイリオ" w:hint="eastAsia"/>
          <w:b/>
          <w:bCs/>
        </w:rPr>
        <w:fldChar w:fldCharType="end"/>
      </w:r>
      <w:r w:rsidR="00BF2C97" w:rsidRPr="00B863B6">
        <w:rPr>
          <w:rFonts w:ascii="メイリオ" w:eastAsia="メイリオ" w:hAnsi="メイリオ" w:hint="eastAsia"/>
          <w:b/>
          <w:bCs/>
        </w:rPr>
        <w:fldChar w:fldCharType="end"/>
      </w:r>
      <w:r w:rsidR="009B1A6F" w:rsidRPr="00B863B6">
        <w:rPr>
          <w:rFonts w:ascii="メイリオ" w:eastAsia="メイリオ" w:hAnsi="メイリオ" w:hint="eastAsia"/>
          <w:b/>
          <w:bCs/>
        </w:rPr>
        <w:fldChar w:fldCharType="end"/>
      </w:r>
      <w:r w:rsidR="00637D0D" w:rsidRPr="00B863B6">
        <w:rPr>
          <w:rFonts w:ascii="メイリオ" w:eastAsia="メイリオ" w:hAnsi="メイリオ" w:hint="eastAsia"/>
          <w:b/>
          <w:bCs/>
        </w:rPr>
        <w:fldChar w:fldCharType="end"/>
      </w:r>
      <w:r w:rsidR="00003232" w:rsidRPr="00B863B6">
        <w:rPr>
          <w:rFonts w:ascii="メイリオ" w:eastAsia="メイリオ" w:hAnsi="メイリオ" w:hint="eastAsia"/>
          <w:b/>
          <w:bCs/>
        </w:rPr>
        <w:fldChar w:fldCharType="end"/>
      </w:r>
      <w:r w:rsidRPr="00B863B6">
        <w:rPr>
          <w:rFonts w:ascii="メイリオ" w:eastAsia="メイリオ" w:hAnsi="メイリオ" w:hint="eastAsia"/>
          <w:b/>
          <w:bCs/>
        </w:rPr>
        <w:fldChar w:fldCharType="end"/>
      </w:r>
    </w:p>
    <w:p w14:paraId="2F0A40B4" w14:textId="77777777" w:rsidR="00F60D07" w:rsidRPr="00B863B6" w:rsidRDefault="00F60D07" w:rsidP="00F60D07">
      <w:pPr>
        <w:pStyle w:val="41"/>
        <w:rPr>
          <w:rFonts w:ascii="メイリオ" w:eastAsia="メイリオ" w:hAnsi="メイリオ"/>
          <w:i w:val="0"/>
        </w:rPr>
      </w:pPr>
      <w:r w:rsidRPr="00B863B6">
        <w:rPr>
          <w:rFonts w:ascii="メイリオ" w:eastAsia="メイリオ" w:hAnsi="メイリオ" w:hint="eastAsia"/>
          <w:i w:val="0"/>
        </w:rPr>
        <w:lastRenderedPageBreak/>
        <w:t>設定とアクティブ化</w:t>
      </w:r>
    </w:p>
    <w:p w14:paraId="37610AC3" w14:textId="7DCBDAD4" w:rsidR="00F60D07" w:rsidRPr="00B863B6" w:rsidRDefault="00F60D07" w:rsidP="00F60D07">
      <w:pPr>
        <w:pStyle w:val="ConcurMoreInfo"/>
        <w:rPr>
          <w:rFonts w:ascii="メイリオ" w:eastAsia="メイリオ" w:hAnsi="メイリオ"/>
        </w:rPr>
      </w:pPr>
      <w:r w:rsidRPr="00B863B6">
        <w:rPr>
          <w:rFonts w:ascii="メイリオ" w:eastAsia="メイリオ" w:hAnsi="メイリオ" w:hint="eastAsia"/>
        </w:rPr>
        <w:t>この変更は自動的に有効になります。設定やアクティブ化は必要ありません。</w:t>
      </w:r>
    </w:p>
    <w:p w14:paraId="0E42631B" w14:textId="77777777" w:rsidR="00A9268B" w:rsidRPr="00B863B6" w:rsidRDefault="00A9268B" w:rsidP="00A9268B">
      <w:pPr>
        <w:pStyle w:val="30"/>
        <w:rPr>
          <w:rFonts w:ascii="メイリオ" w:eastAsia="メイリオ" w:hAnsi="メイリオ"/>
        </w:rPr>
      </w:pPr>
      <w:bookmarkStart w:id="17" w:name="_Toc75266277"/>
      <w:r w:rsidRPr="00B863B6">
        <w:rPr>
          <w:rFonts w:ascii="メイリオ" w:eastAsia="メイリオ" w:hAnsi="メイリオ" w:hint="eastAsia"/>
        </w:rPr>
        <w:t>** 変更予定 ** お客様のプライバシー保護方針のリンクが利用可能</w:t>
      </w:r>
      <w:bookmarkEnd w:id="17"/>
    </w:p>
    <w:p w14:paraId="23E0BA68" w14:textId="77777777" w:rsidR="00A9268B" w:rsidRPr="00B863B6" w:rsidRDefault="00A9268B" w:rsidP="00A9268B">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9268B" w:rsidRPr="00B863B6" w14:paraId="760AA2F1" w14:textId="77777777" w:rsidTr="00923E7C">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7F5BF913"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066F512E"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78A0E2D"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64EC498"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6D8B298"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2482D9D"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A9268B" w:rsidRPr="00B863B6" w14:paraId="6F70DA4F" w14:textId="77777777" w:rsidTr="00923E7C">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1119FFA0" w14:textId="77777777" w:rsidR="00A9268B" w:rsidRPr="00B863B6" w:rsidRDefault="00A9268B" w:rsidP="00923E7C">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D704B35"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801FEEE"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F9DBFAA"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1CE9003"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C777FDB" w14:textId="5A5AD839" w:rsidR="00A9268B" w:rsidRPr="00B863B6" w:rsidRDefault="00574D90" w:rsidP="00923E7C">
            <w:pPr>
              <w:pStyle w:val="ConcurTableText8ptCenter"/>
              <w:keepNext/>
              <w:rPr>
                <w:rFonts w:ascii="メイリオ" w:eastAsia="メイリオ" w:hAnsi="メイリオ"/>
              </w:rPr>
            </w:pPr>
            <w:r w:rsidRPr="00B863B6">
              <w:rPr>
                <w:rFonts w:ascii="メイリオ" w:eastAsia="メイリオ" w:hAnsi="メイリオ" w:hint="eastAsia"/>
              </w:rPr>
              <w:t>--</w:t>
            </w:r>
          </w:p>
        </w:tc>
      </w:tr>
      <w:tr w:rsidR="00A9268B" w:rsidRPr="00B863B6" w14:paraId="1A640789" w14:textId="77777777" w:rsidTr="00923E7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773FC2A"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79DADA7"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71BA3B5" w14:textId="77777777" w:rsidR="00A9268B" w:rsidRPr="00B863B6" w:rsidRDefault="00A9268B" w:rsidP="00923E7C">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A9268B" w:rsidRPr="00B863B6" w14:paraId="6A601C94" w14:textId="77777777" w:rsidTr="00923E7C">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1CFC4"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2021 年 5 月 21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C4023"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53F74" w14:textId="4C44DA5E" w:rsidR="00A9268B" w:rsidRPr="00B863B6" w:rsidRDefault="00BD56B6" w:rsidP="00923E7C">
            <w:pPr>
              <w:pStyle w:val="ConcurTableText8ptCenter"/>
              <w:keepNext/>
              <w:rPr>
                <w:rFonts w:ascii="メイリオ" w:eastAsia="メイリオ" w:hAnsi="メイリオ"/>
              </w:rPr>
            </w:pPr>
            <w:r w:rsidRPr="00B863B6">
              <w:rPr>
                <w:rFonts w:ascii="メイリオ" w:eastAsia="メイリオ" w:hAnsi="メイリオ" w:hint="eastAsia"/>
              </w:rPr>
              <w:t>2021 年の第 3 四半期</w:t>
            </w:r>
          </w:p>
        </w:tc>
      </w:tr>
      <w:tr w:rsidR="00A9268B" w:rsidRPr="00B863B6" w14:paraId="0DA3F273" w14:textId="77777777" w:rsidTr="00923E7C">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43558FF" w14:textId="77777777" w:rsidR="00A9268B" w:rsidRPr="00B863B6" w:rsidRDefault="00A9268B" w:rsidP="00923E7C">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6598E803" w14:textId="77777777" w:rsidR="00A9268B" w:rsidRPr="00B863B6" w:rsidRDefault="00A9268B" w:rsidP="00A9268B">
      <w:pPr>
        <w:pStyle w:val="41"/>
        <w:rPr>
          <w:rFonts w:ascii="メイリオ" w:eastAsia="メイリオ" w:hAnsi="メイリオ"/>
          <w:i w:val="0"/>
        </w:rPr>
      </w:pPr>
      <w:r w:rsidRPr="00B863B6">
        <w:rPr>
          <w:rFonts w:ascii="メイリオ" w:eastAsia="メイリオ" w:hAnsi="メイリオ" w:hint="eastAsia"/>
          <w:i w:val="0"/>
        </w:rPr>
        <w:t>概要</w:t>
      </w:r>
    </w:p>
    <w:p w14:paraId="3609AACF" w14:textId="77777777" w:rsidR="00A9268B" w:rsidRPr="00B863B6" w:rsidRDefault="00A9268B" w:rsidP="00A9268B">
      <w:pPr>
        <w:pStyle w:val="ConcurBodyText"/>
        <w:rPr>
          <w:rFonts w:ascii="メイリオ" w:eastAsia="メイリオ" w:hAnsi="メイリオ"/>
        </w:rPr>
      </w:pPr>
      <w:r w:rsidRPr="00B863B6">
        <w:rPr>
          <w:rFonts w:ascii="メイリオ" w:eastAsia="メイリオ" w:hAnsi="メイリオ" w:hint="eastAsia"/>
        </w:rPr>
        <w:t xml:space="preserve">今後のリリースで、お客様は SAP Concur ページ フッターに含めるために会社のプライバシー保護方針へのリンクを送信できるようになります。 </w:t>
      </w:r>
    </w:p>
    <w:p w14:paraId="2BEA9A5F" w14:textId="77777777" w:rsidR="00A9268B" w:rsidRPr="00B863B6" w:rsidRDefault="00A9268B" w:rsidP="00A9268B">
      <w:pPr>
        <w:pStyle w:val="50"/>
        <w:rPr>
          <w:rFonts w:ascii="メイリオ" w:eastAsia="メイリオ" w:hAnsi="メイリオ"/>
        </w:rPr>
      </w:pPr>
      <w:r w:rsidRPr="00B863B6">
        <w:rPr>
          <w:rFonts w:ascii="メイリオ" w:eastAsia="メイリオ" w:hAnsi="メイリオ" w:hint="eastAsia"/>
        </w:rPr>
        <w:t>業務目的とユーザーへの利点</w:t>
      </w:r>
    </w:p>
    <w:p w14:paraId="6230F9D0" w14:textId="77777777" w:rsidR="00A9268B" w:rsidRPr="00B863B6" w:rsidRDefault="00A9268B" w:rsidP="00A9268B">
      <w:pPr>
        <w:pStyle w:val="ConcurBodyText"/>
        <w:rPr>
          <w:rFonts w:ascii="メイリオ" w:eastAsia="メイリオ" w:hAnsi="メイリオ"/>
        </w:rPr>
      </w:pPr>
      <w:r w:rsidRPr="00B863B6">
        <w:rPr>
          <w:rFonts w:ascii="メイリオ" w:eastAsia="メイリオ" w:hAnsi="メイリオ" w:hint="eastAsia"/>
        </w:rPr>
        <w:t>この変更により、お客様は GDPR およびその他の法的要件を満たし、プライバシー保護方針を顧客に提供できるようになります。</w:t>
      </w:r>
    </w:p>
    <w:p w14:paraId="0BEC8F76" w14:textId="77777777" w:rsidR="00A9268B" w:rsidRPr="00B863B6" w:rsidRDefault="00A9268B" w:rsidP="00A9268B">
      <w:pPr>
        <w:pStyle w:val="41"/>
        <w:rPr>
          <w:rFonts w:ascii="メイリオ" w:eastAsia="メイリオ" w:hAnsi="メイリオ"/>
          <w:i w:val="0"/>
        </w:rPr>
      </w:pPr>
      <w:r w:rsidRPr="00B863B6">
        <w:rPr>
          <w:rFonts w:ascii="メイリオ" w:eastAsia="メイリオ" w:hAnsi="メイリオ" w:hint="eastAsia"/>
          <w:i w:val="0"/>
        </w:rPr>
        <w:t>設定とアクティブ化</w:t>
      </w:r>
    </w:p>
    <w:p w14:paraId="0D484EC1" w14:textId="77777777" w:rsidR="00A9268B" w:rsidRPr="00B863B6" w:rsidRDefault="00A9268B" w:rsidP="00A9268B">
      <w:pPr>
        <w:rPr>
          <w:rFonts w:ascii="メイリオ" w:eastAsia="メイリオ" w:hAnsi="メイリオ"/>
        </w:rPr>
      </w:pPr>
      <w:r w:rsidRPr="00B863B6">
        <w:rPr>
          <w:rFonts w:ascii="メイリオ" w:eastAsia="メイリオ" w:hAnsi="メイリオ" w:hint="eastAsia"/>
        </w:rPr>
        <w:t>この機能の設定方法に関する追加情報は、今後のリリースノートでご案内します。</w:t>
      </w:r>
    </w:p>
    <w:p w14:paraId="0CDAE75E" w14:textId="77777777" w:rsidR="001E4BED" w:rsidRPr="00B863B6" w:rsidRDefault="001E4BED" w:rsidP="001E4BED">
      <w:pPr>
        <w:pStyle w:val="21"/>
        <w:rPr>
          <w:rFonts w:ascii="メイリオ" w:eastAsia="メイリオ" w:hAnsi="メイリオ"/>
        </w:rPr>
      </w:pPr>
      <w:bookmarkStart w:id="18" w:name="_Toc70497444"/>
      <w:bookmarkStart w:id="19" w:name="_Toc75266278"/>
      <w:r w:rsidRPr="00B863B6">
        <w:rPr>
          <w:rFonts w:ascii="メイリオ" w:eastAsia="メイリオ" w:hAnsi="メイリオ" w:hint="eastAsia"/>
        </w:rPr>
        <w:lastRenderedPageBreak/>
        <w:t>セキュリティ</w:t>
      </w:r>
      <w:bookmarkEnd w:id="18"/>
      <w:bookmarkEnd w:id="19"/>
    </w:p>
    <w:p w14:paraId="4B356053" w14:textId="77777777" w:rsidR="00A630D6" w:rsidRPr="00B863B6" w:rsidRDefault="00A630D6" w:rsidP="00A630D6">
      <w:pPr>
        <w:pStyle w:val="30"/>
        <w:keepLines/>
        <w:rPr>
          <w:rFonts w:ascii="メイリオ" w:eastAsia="メイリオ" w:hAnsi="メイリオ"/>
        </w:rPr>
      </w:pPr>
      <w:bookmarkStart w:id="20" w:name="_Toc75266279"/>
      <w:r w:rsidRPr="00B863B6">
        <w:rPr>
          <w:rFonts w:ascii="メイリオ" w:eastAsia="メイリオ" w:hAnsi="メイリオ" w:hint="eastAsia"/>
        </w:rPr>
        <w:t>** 変更予定 ** クッキーの明示的な同意とゼロ クッキー ロードをより広範囲の管轄区域に拡大（7月1日）</w:t>
      </w:r>
      <w:bookmarkEnd w:id="20"/>
      <w:r w:rsidRPr="00B863B6">
        <w:rPr>
          <w:rFonts w:ascii="メイリオ" w:eastAsia="メイリオ" w:hAnsi="メイリオ" w:hint="eastAsia"/>
        </w:rPr>
        <w:t xml:space="preserve"> </w:t>
      </w:r>
    </w:p>
    <w:p w14:paraId="59BD3AC6" w14:textId="77777777" w:rsidR="00A630D6" w:rsidRPr="00B863B6" w:rsidRDefault="00A630D6" w:rsidP="00A630D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630D6" w:rsidRPr="00B863B6" w14:paraId="71215004"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4B84A9FA"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B79B2D0"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6CDAAFB"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B253BB8"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E70E832"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C88A4A7"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A630D6" w:rsidRPr="00B863B6" w14:paraId="2FF052CC"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26078FE2" w14:textId="77777777" w:rsidR="00A630D6" w:rsidRPr="00B863B6" w:rsidRDefault="00A630D6" w:rsidP="00BC58DE">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B279045"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p w14:paraId="07D65F44"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117005"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6035220"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8725516"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537276E"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r>
      <w:tr w:rsidR="00A630D6" w:rsidRPr="00B863B6" w14:paraId="59DB647F"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1A5198D"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5D20DF7"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66E8B1C" w14:textId="77777777" w:rsidR="00A630D6" w:rsidRPr="00B863B6" w:rsidRDefault="00A630D6" w:rsidP="00BC58DE">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A630D6" w:rsidRPr="00B863B6" w14:paraId="2C6E957C"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B463C"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2021 年 5 月 14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24D6D"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14270"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2021 年 7 月 1 日</w:t>
            </w:r>
          </w:p>
        </w:tc>
      </w:tr>
      <w:tr w:rsidR="00A630D6" w:rsidRPr="00B863B6" w14:paraId="501B3C26"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14:paraId="296984E0" w14:textId="77777777" w:rsidR="00A630D6" w:rsidRPr="00B863B6" w:rsidRDefault="00A630D6" w:rsidP="00BC58DE">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3FDF4F2D" w14:textId="77777777" w:rsidR="00A630D6" w:rsidRPr="00B863B6" w:rsidRDefault="00A630D6" w:rsidP="00A630D6">
      <w:pPr>
        <w:pStyle w:val="41"/>
        <w:rPr>
          <w:rFonts w:ascii="メイリオ" w:eastAsia="メイリオ" w:hAnsi="メイリオ"/>
          <w:i w:val="0"/>
        </w:rPr>
      </w:pPr>
      <w:r w:rsidRPr="00B863B6">
        <w:rPr>
          <w:rFonts w:ascii="メイリオ" w:eastAsia="メイリオ" w:hAnsi="メイリオ" w:hint="eastAsia"/>
          <w:i w:val="0"/>
        </w:rPr>
        <w:t>概要</w:t>
      </w:r>
    </w:p>
    <w:p w14:paraId="74ED5539" w14:textId="77777777" w:rsidR="00A630D6" w:rsidRPr="00B863B6" w:rsidRDefault="00A630D6" w:rsidP="00A630D6">
      <w:pPr>
        <w:pStyle w:val="ConcurBodyText"/>
        <w:rPr>
          <w:rStyle w:val="ConcurBodyTextChar"/>
          <w:rFonts w:ascii="メイリオ" w:eastAsia="メイリオ" w:hAnsi="メイリオ"/>
        </w:rPr>
      </w:pPr>
      <w:r w:rsidRPr="00B863B6">
        <w:rPr>
          <w:rStyle w:val="ConcurBodyTextChar"/>
          <w:rFonts w:ascii="メイリオ" w:eastAsia="メイリオ" w:hAnsi="メイリオ" w:hint="eastAsia"/>
        </w:rPr>
        <w:t xml:space="preserve">SAP Concur ソリューションが、欧州連合（EU）、欧州経済領域（EEA）、欧州自由貿易連合（EFTA）、英国（UK）、およびブラジルのユーザーのクッキー同意要件を確実に満たすようにするため、SAP は、これらの管轄区域でSAP Concur ソリューションにクッキーの明示的な同意とゼロ クッキー ロードを計画しています。 </w:t>
      </w:r>
    </w:p>
    <w:p w14:paraId="4FEB70C7" w14:textId="77777777" w:rsidR="00A630D6" w:rsidRPr="00B863B6" w:rsidRDefault="00A630D6" w:rsidP="00A630D6">
      <w:pPr>
        <w:pStyle w:val="ConcurBullet"/>
        <w:numPr>
          <w:ilvl w:val="0"/>
          <w:numId w:val="31"/>
        </w:numPr>
        <w:tabs>
          <w:tab w:val="clear" w:pos="1080"/>
        </w:tabs>
        <w:ind w:left="720"/>
        <w:rPr>
          <w:rFonts w:ascii="メイリオ" w:eastAsia="メイリオ" w:hAnsi="メイリオ"/>
        </w:rPr>
      </w:pPr>
      <w:r w:rsidRPr="00B863B6">
        <w:rPr>
          <w:rFonts w:ascii="メイリオ" w:eastAsia="メイリオ" w:hAnsi="メイリオ" w:hint="eastAsia"/>
          <w:b/>
          <w:bCs/>
        </w:rPr>
        <w:t>クッキーの明示的な同意:</w:t>
      </w:r>
      <w:r w:rsidRPr="00B863B6">
        <w:rPr>
          <w:rFonts w:ascii="メイリオ" w:eastAsia="メイリオ" w:hAnsi="メイリオ" w:hint="eastAsia"/>
        </w:rPr>
        <w:t xml:space="preserve"> ユーザーは、同意要求に肯定的に応答することにより、クッキーをデバイスに保存することに同意する必要があります。 </w:t>
      </w:r>
    </w:p>
    <w:p w14:paraId="165272EA" w14:textId="77777777" w:rsidR="00A630D6" w:rsidRPr="00B863B6" w:rsidRDefault="00A630D6" w:rsidP="00A630D6">
      <w:pPr>
        <w:pStyle w:val="ConcurBullet"/>
        <w:numPr>
          <w:ilvl w:val="0"/>
          <w:numId w:val="31"/>
        </w:numPr>
        <w:tabs>
          <w:tab w:val="clear" w:pos="1080"/>
        </w:tabs>
        <w:ind w:left="720"/>
        <w:rPr>
          <w:rStyle w:val="ConcurBodyTextChar"/>
          <w:rFonts w:ascii="メイリオ" w:eastAsia="メイリオ" w:hAnsi="メイリオ"/>
        </w:rPr>
      </w:pPr>
      <w:r w:rsidRPr="00B863B6">
        <w:rPr>
          <w:rFonts w:ascii="メイリオ" w:eastAsia="メイリオ" w:hAnsi="メイリオ" w:hint="eastAsia"/>
          <w:b/>
          <w:bCs/>
        </w:rPr>
        <w:t>ゼロ クッキー ロード:</w:t>
      </w:r>
      <w:r w:rsidRPr="00B863B6">
        <w:rPr>
          <w:rFonts w:ascii="メイリオ" w:eastAsia="メイリオ" w:hAnsi="メイリオ" w:hint="eastAsia"/>
        </w:rPr>
        <w:t xml:space="preserve"> ユーザーは、クッキーをデバイスに保存する前に、クッキーの明示的な同意を行う必要があります。</w:t>
      </w:r>
    </w:p>
    <w:p w14:paraId="740F2EB5" w14:textId="77777777" w:rsidR="00A630D6" w:rsidRPr="00B863B6" w:rsidRDefault="00A630D6" w:rsidP="00A630D6">
      <w:pPr>
        <w:pStyle w:val="50"/>
        <w:rPr>
          <w:rFonts w:ascii="メイリオ" w:eastAsia="メイリオ" w:hAnsi="メイリオ"/>
        </w:rPr>
      </w:pPr>
      <w:r w:rsidRPr="00B863B6">
        <w:rPr>
          <w:rFonts w:ascii="メイリオ" w:eastAsia="メイリオ" w:hAnsi="メイリオ" w:hint="eastAsia"/>
        </w:rPr>
        <w:t>業務目的とユーザーへの利点</w:t>
      </w:r>
    </w:p>
    <w:p w14:paraId="057FBC56"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rPr>
        <w:t>この変更により、SAP Concur サイトがリストされた管轄区域のクッキー同意要件に準拠し、ユーザーが SAP Concur ソリューションによってデバイスにダウンロードされるクッキーを選択できるようになります。</w:t>
      </w:r>
    </w:p>
    <w:p w14:paraId="1068D5FC" w14:textId="77777777" w:rsidR="00A630D6" w:rsidRPr="00B863B6" w:rsidRDefault="00A630D6" w:rsidP="00A630D6">
      <w:pPr>
        <w:pStyle w:val="41"/>
        <w:rPr>
          <w:rFonts w:ascii="メイリオ" w:eastAsia="メイリオ" w:hAnsi="メイリオ"/>
          <w:i w:val="0"/>
        </w:rPr>
      </w:pPr>
      <w:r w:rsidRPr="00B863B6">
        <w:rPr>
          <w:rFonts w:ascii="メイリオ" w:eastAsia="メイリオ" w:hAnsi="メイリオ" w:hint="eastAsia"/>
          <w:i w:val="0"/>
        </w:rPr>
        <w:lastRenderedPageBreak/>
        <w:t>ユーザーへの表示</w:t>
      </w:r>
    </w:p>
    <w:p w14:paraId="20E5D481"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rPr>
        <w:t>リストされた管轄区域でクッキーの明示的な同意が実装された後、それらの管轄区域のいずれかのユーザーが SAP Concur サイトに初めてアクセスすると、</w:t>
      </w:r>
      <w:r w:rsidRPr="00B863B6">
        <w:rPr>
          <w:rFonts w:ascii="メイリオ" w:eastAsia="メイリオ" w:hAnsi="メイリオ" w:hint="eastAsia"/>
          <w:b/>
          <w:bCs/>
        </w:rPr>
        <w:t>[このサイトのクッキーについて]</w:t>
      </w:r>
      <w:r w:rsidRPr="00B863B6">
        <w:rPr>
          <w:rFonts w:ascii="メイリオ" w:eastAsia="メイリオ" w:hAnsi="メイリオ" w:hint="eastAsia"/>
        </w:rPr>
        <w:t xml:space="preserve"> ページが表示されます。</w:t>
      </w:r>
    </w:p>
    <w:p w14:paraId="2C1615EE"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noProof/>
        </w:rPr>
        <w:drawing>
          <wp:inline distT="0" distB="0" distL="0" distR="0" wp14:anchorId="7DB9704E" wp14:editId="4E164989">
            <wp:extent cx="457200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943100"/>
                    </a:xfrm>
                    <a:prstGeom prst="rect">
                      <a:avLst/>
                    </a:prstGeom>
                    <a:noFill/>
                    <a:ln>
                      <a:noFill/>
                    </a:ln>
                  </pic:spPr>
                </pic:pic>
              </a:graphicData>
            </a:graphic>
          </wp:inline>
        </w:drawing>
      </w:r>
    </w:p>
    <w:p w14:paraId="665426B9"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rPr>
        <w:t>ユーザーは、</w:t>
      </w:r>
      <w:r w:rsidRPr="00B863B6">
        <w:rPr>
          <w:rFonts w:ascii="メイリオ" w:eastAsia="メイリオ" w:hAnsi="メイリオ" w:hint="eastAsia"/>
          <w:b/>
          <w:bCs/>
        </w:rPr>
        <w:t>[すべてのクッキーを受け入れる]</w:t>
      </w:r>
      <w:r w:rsidRPr="00B863B6">
        <w:rPr>
          <w:rFonts w:ascii="メイリオ" w:eastAsia="メイリオ" w:hAnsi="メイリオ" w:hint="eastAsia"/>
        </w:rPr>
        <w:t xml:space="preserve"> をクリックしてすべてのクッキーを受け入れて続行するか、</w:t>
      </w:r>
      <w:r w:rsidRPr="00B863B6">
        <w:rPr>
          <w:rFonts w:ascii="メイリオ" w:eastAsia="メイリオ" w:hAnsi="メイリオ" w:hint="eastAsia"/>
          <w:b/>
          <w:bCs/>
        </w:rPr>
        <w:t>[クッキー設定の表示と変更]</w:t>
      </w:r>
      <w:r w:rsidRPr="00B863B6">
        <w:rPr>
          <w:rFonts w:ascii="メイリオ" w:eastAsia="メイリオ" w:hAnsi="メイリオ" w:hint="eastAsia"/>
        </w:rPr>
        <w:t xml:space="preserve"> をクリックします。 </w:t>
      </w:r>
    </w:p>
    <w:p w14:paraId="455E6A30"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b/>
          <w:bCs/>
        </w:rPr>
        <w:t>[クッキー設定の表示と変更]</w:t>
      </w:r>
      <w:r w:rsidRPr="00B863B6">
        <w:rPr>
          <w:rFonts w:ascii="メイリオ" w:eastAsia="メイリオ" w:hAnsi="メイリオ" w:hint="eastAsia"/>
        </w:rPr>
        <w:t xml:space="preserve"> をクリックすると、次のようなページが表示されます。</w:t>
      </w:r>
    </w:p>
    <w:p w14:paraId="521C8B41" w14:textId="77777777" w:rsidR="00A630D6" w:rsidRPr="00B863B6" w:rsidRDefault="00A630D6" w:rsidP="00A630D6">
      <w:pPr>
        <w:pStyle w:val="ConcurBodyText"/>
        <w:rPr>
          <w:rFonts w:ascii="メイリオ" w:eastAsia="メイリオ" w:hAnsi="メイリオ"/>
          <w:noProof/>
        </w:rPr>
      </w:pP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Pr="00B863B6">
        <w:rPr>
          <w:rFonts w:ascii="メイリオ" w:eastAsia="メイリオ" w:hAnsi="メイリオ"/>
        </w:rPr>
        <w:fldChar w:fldCharType="begin"/>
      </w:r>
      <w:r w:rsidRPr="00B863B6">
        <w:rPr>
          <w:rFonts w:ascii="メイリオ" w:eastAsia="メイリオ" w:hAnsi="メイリオ"/>
        </w:rPr>
        <w:instrText xml:space="preserve"> INCLUDEPICTURE  "cid:image001.png@01D73DAA.EC751630" \* MERGEFORMATINET </w:instrText>
      </w:r>
      <w:r w:rsidRPr="00B863B6">
        <w:rPr>
          <w:rFonts w:ascii="メイリオ" w:eastAsia="メイリオ" w:hAnsi="メイリオ"/>
        </w:rPr>
        <w:fldChar w:fldCharType="separate"/>
      </w:r>
      <w:r w:rsidR="001730A2" w:rsidRPr="00B863B6">
        <w:rPr>
          <w:rFonts w:ascii="メイリオ" w:eastAsia="メイリオ" w:hAnsi="メイリオ"/>
        </w:rPr>
        <w:fldChar w:fldCharType="begin"/>
      </w:r>
      <w:r w:rsidR="001730A2" w:rsidRPr="00B863B6">
        <w:rPr>
          <w:rFonts w:ascii="メイリオ" w:eastAsia="メイリオ" w:hAnsi="メイリオ"/>
        </w:rPr>
        <w:instrText xml:space="preserve"> INCLUDEPICTURE  "cid:image001.png@01D73DAA.EC751630" \* MERGEFORMATINET </w:instrText>
      </w:r>
      <w:r w:rsidR="001730A2" w:rsidRPr="00B863B6">
        <w:rPr>
          <w:rFonts w:ascii="メイリオ" w:eastAsia="メイリオ" w:hAnsi="メイリオ"/>
        </w:rPr>
        <w:fldChar w:fldCharType="separate"/>
      </w:r>
      <w:r w:rsidR="00F41CDE" w:rsidRPr="00B863B6">
        <w:rPr>
          <w:rFonts w:ascii="メイリオ" w:eastAsia="メイリオ" w:hAnsi="メイリオ"/>
        </w:rPr>
        <w:fldChar w:fldCharType="begin"/>
      </w:r>
      <w:r w:rsidR="00F41CDE" w:rsidRPr="00B863B6">
        <w:rPr>
          <w:rFonts w:ascii="メイリオ" w:eastAsia="メイリオ" w:hAnsi="メイリオ"/>
        </w:rPr>
        <w:instrText xml:space="preserve"> INCLUDEPICTURE  "cid:image001.png@01D73DAA.EC751630" \* MERGEFORMATINET </w:instrText>
      </w:r>
      <w:r w:rsidR="00F41CDE" w:rsidRPr="00B863B6">
        <w:rPr>
          <w:rFonts w:ascii="メイリオ" w:eastAsia="メイリオ" w:hAnsi="メイリオ"/>
        </w:rPr>
        <w:fldChar w:fldCharType="separate"/>
      </w:r>
      <w:r w:rsidR="00307254" w:rsidRPr="00B863B6">
        <w:rPr>
          <w:rFonts w:ascii="メイリオ" w:eastAsia="メイリオ" w:hAnsi="メイリオ"/>
        </w:rPr>
        <w:fldChar w:fldCharType="begin"/>
      </w:r>
      <w:r w:rsidR="00307254" w:rsidRPr="00B863B6">
        <w:rPr>
          <w:rFonts w:ascii="メイリオ" w:eastAsia="メイリオ" w:hAnsi="メイリオ"/>
        </w:rPr>
        <w:instrText xml:space="preserve"> INCLUDEPICTURE  "cid:image001.png@01D73DAA.EC751630" \* MERGEFORMATINET </w:instrText>
      </w:r>
      <w:r w:rsidR="00307254" w:rsidRPr="00B863B6">
        <w:rPr>
          <w:rFonts w:ascii="メイリオ" w:eastAsia="メイリオ" w:hAnsi="メイリオ"/>
        </w:rPr>
        <w:fldChar w:fldCharType="separate"/>
      </w:r>
      <w:r w:rsidR="00C04232" w:rsidRPr="00B863B6">
        <w:rPr>
          <w:rFonts w:ascii="メイリオ" w:eastAsia="メイリオ" w:hAnsi="メイリオ"/>
        </w:rPr>
        <w:fldChar w:fldCharType="begin"/>
      </w:r>
      <w:r w:rsidR="00C04232" w:rsidRPr="00B863B6">
        <w:rPr>
          <w:rFonts w:ascii="メイリオ" w:eastAsia="メイリオ" w:hAnsi="メイリオ"/>
        </w:rPr>
        <w:instrText xml:space="preserve"> INCLUDEPICTURE  "cid:image001.png@01D73DAA.EC751630" \* MERGEFORMATINET </w:instrText>
      </w:r>
      <w:r w:rsidR="00C04232" w:rsidRPr="00B863B6">
        <w:rPr>
          <w:rFonts w:ascii="メイリオ" w:eastAsia="メイリオ" w:hAnsi="メイリオ"/>
        </w:rPr>
        <w:fldChar w:fldCharType="separate"/>
      </w:r>
      <w:r w:rsidR="000C1598" w:rsidRPr="00B863B6">
        <w:rPr>
          <w:rFonts w:ascii="メイリオ" w:eastAsia="メイリオ" w:hAnsi="メイリオ"/>
        </w:rPr>
        <w:fldChar w:fldCharType="begin"/>
      </w:r>
      <w:r w:rsidR="000C1598" w:rsidRPr="00B863B6">
        <w:rPr>
          <w:rFonts w:ascii="メイリオ" w:eastAsia="メイリオ" w:hAnsi="メイリオ"/>
        </w:rPr>
        <w:instrText xml:space="preserve"> INCLUDEPICTURE  "cid:image001.png@01D73DAA.EC751630" \* MERGEFORMATINET </w:instrText>
      </w:r>
      <w:r w:rsidR="000C1598" w:rsidRPr="00B863B6">
        <w:rPr>
          <w:rFonts w:ascii="メイリオ" w:eastAsia="メイリオ" w:hAnsi="メイリオ"/>
        </w:rPr>
        <w:fldChar w:fldCharType="separate"/>
      </w:r>
      <w:r w:rsidR="008562DA" w:rsidRPr="00B863B6">
        <w:rPr>
          <w:rFonts w:ascii="メイリオ" w:eastAsia="メイリオ" w:hAnsi="メイリオ"/>
        </w:rPr>
        <w:fldChar w:fldCharType="begin"/>
      </w:r>
      <w:r w:rsidR="008562DA" w:rsidRPr="00B863B6">
        <w:rPr>
          <w:rFonts w:ascii="メイリオ" w:eastAsia="メイリオ" w:hAnsi="メイリオ"/>
        </w:rPr>
        <w:instrText xml:space="preserve"> INCLUDEPICTURE  "cid:image001.png@01D73DAA.EC751630" \* MERGEFORMATINET </w:instrText>
      </w:r>
      <w:r w:rsidR="008562DA" w:rsidRPr="00B863B6">
        <w:rPr>
          <w:rFonts w:ascii="メイリオ" w:eastAsia="メイリオ" w:hAnsi="メイリオ"/>
        </w:rPr>
        <w:fldChar w:fldCharType="separate"/>
      </w:r>
      <w:r w:rsidR="00CF78AB" w:rsidRPr="00B863B6">
        <w:rPr>
          <w:rFonts w:ascii="メイリオ" w:eastAsia="メイリオ" w:hAnsi="メイリオ"/>
        </w:rPr>
        <w:fldChar w:fldCharType="begin"/>
      </w:r>
      <w:r w:rsidR="00CF78AB" w:rsidRPr="00B863B6">
        <w:rPr>
          <w:rFonts w:ascii="メイリオ" w:eastAsia="メイリオ" w:hAnsi="メイリオ"/>
        </w:rPr>
        <w:instrText xml:space="preserve"> INCLUDEPICTURE  "cid:image001.png@01D73DAA.EC751630" \* MERGEFORMATINET </w:instrText>
      </w:r>
      <w:r w:rsidR="00CF78AB" w:rsidRPr="00B863B6">
        <w:rPr>
          <w:rFonts w:ascii="メイリオ" w:eastAsia="メイリオ" w:hAnsi="メイリオ"/>
        </w:rPr>
        <w:fldChar w:fldCharType="separate"/>
      </w:r>
      <w:r w:rsidR="004C6867" w:rsidRPr="00B863B6">
        <w:rPr>
          <w:rFonts w:ascii="メイリオ" w:eastAsia="メイリオ" w:hAnsi="メイリオ"/>
        </w:rPr>
        <w:fldChar w:fldCharType="begin"/>
      </w:r>
      <w:r w:rsidR="004C6867" w:rsidRPr="00B863B6">
        <w:rPr>
          <w:rFonts w:ascii="メイリオ" w:eastAsia="メイリオ" w:hAnsi="メイリオ"/>
        </w:rPr>
        <w:instrText xml:space="preserve"> INCLUDEPICTURE  "cid:image001.png@01D73DAA.EC751630" \* MERGEFORMATINET </w:instrText>
      </w:r>
      <w:r w:rsidR="004C6867" w:rsidRPr="00B863B6">
        <w:rPr>
          <w:rFonts w:ascii="メイリオ" w:eastAsia="メイリオ" w:hAnsi="メイリオ"/>
        </w:rPr>
        <w:fldChar w:fldCharType="separate"/>
      </w:r>
      <w:r w:rsidR="00BF3724" w:rsidRPr="00B863B6">
        <w:rPr>
          <w:rFonts w:ascii="メイリオ" w:eastAsia="メイリオ" w:hAnsi="メイリオ"/>
        </w:rPr>
        <w:fldChar w:fldCharType="begin"/>
      </w:r>
      <w:r w:rsidR="00BF3724" w:rsidRPr="00B863B6">
        <w:rPr>
          <w:rFonts w:ascii="メイリオ" w:eastAsia="メイリオ" w:hAnsi="メイリオ"/>
        </w:rPr>
        <w:instrText xml:space="preserve"> INCLUDEPICTURE  "cid:image001.png@01D73DAA.EC751630" \* MERGEFORMATINET </w:instrText>
      </w:r>
      <w:r w:rsidR="00BF3724" w:rsidRPr="00B863B6">
        <w:rPr>
          <w:rFonts w:ascii="メイリオ" w:eastAsia="メイリオ" w:hAnsi="メイリオ"/>
        </w:rPr>
        <w:fldChar w:fldCharType="separate"/>
      </w:r>
      <w:r w:rsidR="00B61E47" w:rsidRPr="00B863B6">
        <w:rPr>
          <w:rFonts w:ascii="メイリオ" w:eastAsia="メイリオ" w:hAnsi="メイリオ"/>
        </w:rPr>
        <w:fldChar w:fldCharType="begin"/>
      </w:r>
      <w:r w:rsidR="00B61E47" w:rsidRPr="00B863B6">
        <w:rPr>
          <w:rFonts w:ascii="メイリオ" w:eastAsia="メイリオ" w:hAnsi="メイリオ"/>
        </w:rPr>
        <w:instrText xml:space="preserve"> </w:instrText>
      </w:r>
      <w:r w:rsidR="00B61E47" w:rsidRPr="00B863B6">
        <w:rPr>
          <w:rFonts w:ascii="メイリオ" w:eastAsia="メイリオ" w:hAnsi="メイリオ"/>
        </w:rPr>
        <w:instrText>INCLUDEPICTURE  "cid:image001.png@01D73DAA.EC751630" \* MERGEFORMATINET</w:instrText>
      </w:r>
      <w:r w:rsidR="00B61E47" w:rsidRPr="00B863B6">
        <w:rPr>
          <w:rFonts w:ascii="メイリオ" w:eastAsia="メイリオ" w:hAnsi="メイリオ"/>
        </w:rPr>
        <w:instrText xml:space="preserve"> </w:instrText>
      </w:r>
      <w:r w:rsidR="00B61E47" w:rsidRPr="00B863B6">
        <w:rPr>
          <w:rFonts w:ascii="メイリオ" w:eastAsia="メイリオ" w:hAnsi="メイリオ"/>
        </w:rPr>
        <w:fldChar w:fldCharType="separate"/>
      </w:r>
      <w:r w:rsidR="00B863B6" w:rsidRPr="00B863B6">
        <w:rPr>
          <w:rFonts w:ascii="メイリオ" w:eastAsia="メイリオ" w:hAnsi="メイリオ"/>
        </w:rPr>
        <w:pict w14:anchorId="711845A9">
          <v:shape id="_x0000_i1027" type="#_x0000_t75" style="width:5in;height:198pt" o:bordertopcolor="this" o:borderleftcolor="this" o:borderbottomcolor="this" o:borderrightcolor="this">
            <v:imagedata r:id="rId23" r:href="rId24"/>
            <w10:bordertop type="single" width="4"/>
            <w10:borderleft type="single" width="4"/>
            <w10:borderbottom type="single" width="4"/>
            <w10:borderright type="single" width="4"/>
          </v:shape>
        </w:pict>
      </w:r>
      <w:r w:rsidR="00B61E47" w:rsidRPr="00B863B6">
        <w:rPr>
          <w:rFonts w:ascii="メイリオ" w:eastAsia="メイリオ" w:hAnsi="メイリオ"/>
        </w:rPr>
        <w:fldChar w:fldCharType="end"/>
      </w:r>
      <w:r w:rsidR="00BF3724" w:rsidRPr="00B863B6">
        <w:rPr>
          <w:rFonts w:ascii="メイリオ" w:eastAsia="メイリオ" w:hAnsi="メイリオ"/>
        </w:rPr>
        <w:fldChar w:fldCharType="end"/>
      </w:r>
      <w:r w:rsidR="004C6867" w:rsidRPr="00B863B6">
        <w:rPr>
          <w:rFonts w:ascii="メイリオ" w:eastAsia="メイリオ" w:hAnsi="メイリオ"/>
        </w:rPr>
        <w:fldChar w:fldCharType="end"/>
      </w:r>
      <w:r w:rsidR="00CF78AB" w:rsidRPr="00B863B6">
        <w:rPr>
          <w:rFonts w:ascii="メイリオ" w:eastAsia="メイリオ" w:hAnsi="メイリオ"/>
        </w:rPr>
        <w:fldChar w:fldCharType="end"/>
      </w:r>
      <w:r w:rsidR="008562DA" w:rsidRPr="00B863B6">
        <w:rPr>
          <w:rFonts w:ascii="メイリオ" w:eastAsia="メイリオ" w:hAnsi="メイリオ"/>
        </w:rPr>
        <w:fldChar w:fldCharType="end"/>
      </w:r>
      <w:r w:rsidR="000C1598" w:rsidRPr="00B863B6">
        <w:rPr>
          <w:rFonts w:ascii="メイリオ" w:eastAsia="メイリオ" w:hAnsi="メイリオ"/>
        </w:rPr>
        <w:fldChar w:fldCharType="end"/>
      </w:r>
      <w:r w:rsidR="00C04232" w:rsidRPr="00B863B6">
        <w:rPr>
          <w:rFonts w:ascii="メイリオ" w:eastAsia="メイリオ" w:hAnsi="メイリオ"/>
        </w:rPr>
        <w:fldChar w:fldCharType="end"/>
      </w:r>
      <w:r w:rsidR="00307254" w:rsidRPr="00B863B6">
        <w:rPr>
          <w:rFonts w:ascii="メイリオ" w:eastAsia="メイリオ" w:hAnsi="メイリオ"/>
        </w:rPr>
        <w:fldChar w:fldCharType="end"/>
      </w:r>
      <w:r w:rsidR="00F41CDE" w:rsidRPr="00B863B6">
        <w:rPr>
          <w:rFonts w:ascii="メイリオ" w:eastAsia="メイリオ" w:hAnsi="メイリオ"/>
        </w:rPr>
        <w:fldChar w:fldCharType="end"/>
      </w:r>
      <w:r w:rsidR="001730A2"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r w:rsidRPr="00B863B6">
        <w:rPr>
          <w:rFonts w:ascii="メイリオ" w:eastAsia="メイリオ" w:hAnsi="メイリオ"/>
        </w:rPr>
        <w:fldChar w:fldCharType="end"/>
      </w:r>
    </w:p>
    <w:p w14:paraId="2C1711F5" w14:textId="77777777" w:rsidR="00A630D6" w:rsidRPr="00B863B6" w:rsidRDefault="00A630D6" w:rsidP="00A630D6">
      <w:pPr>
        <w:pStyle w:val="ConcurBodyText"/>
        <w:rPr>
          <w:rFonts w:ascii="メイリオ" w:eastAsia="メイリオ" w:hAnsi="メイリオ"/>
          <w:noProof/>
        </w:rPr>
      </w:pPr>
      <w:r w:rsidRPr="00B863B6">
        <w:rPr>
          <w:rFonts w:ascii="メイリオ" w:eastAsia="メイリオ" w:hAnsi="メイリオ" w:hint="eastAsia"/>
          <w:b/>
          <w:bCs/>
        </w:rPr>
        <w:t>[このサイトのクッキーについて]</w:t>
      </w:r>
      <w:r w:rsidRPr="00B863B6">
        <w:rPr>
          <w:rFonts w:ascii="メイリオ" w:eastAsia="メイリオ" w:hAnsi="メイリオ" w:hint="eastAsia"/>
        </w:rPr>
        <w:t xml:space="preserve"> ページで、デバイスにダウンロードできるクッキーを選択します。初期設定では </w:t>
      </w:r>
      <w:r w:rsidRPr="00B863B6">
        <w:rPr>
          <w:rFonts w:ascii="メイリオ" w:eastAsia="メイリオ" w:hAnsi="メイリオ" w:hint="eastAsia"/>
          <w:b/>
          <w:bCs/>
        </w:rPr>
        <w:t>[クッキー必須]</w:t>
      </w:r>
      <w:r w:rsidRPr="00B863B6">
        <w:rPr>
          <w:rFonts w:ascii="メイリオ" w:eastAsia="メイリオ" w:hAnsi="メイリオ" w:hint="eastAsia"/>
        </w:rPr>
        <w:t xml:space="preserve"> になっています。</w:t>
      </w:r>
    </w:p>
    <w:p w14:paraId="0C18B993"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rPr>
        <w:lastRenderedPageBreak/>
        <w:t>最低限必要なクッキーの受け入れに同意しない場合、ユーザーは SAP Concur サイトに進むことができません。</w:t>
      </w:r>
    </w:p>
    <w:p w14:paraId="2B940084" w14:textId="77777777" w:rsidR="00A630D6" w:rsidRPr="00B863B6" w:rsidRDefault="00A630D6" w:rsidP="00A630D6">
      <w:pPr>
        <w:pStyle w:val="ConcurNote"/>
        <w:rPr>
          <w:rFonts w:ascii="メイリオ" w:eastAsia="メイリオ" w:hAnsi="メイリオ"/>
        </w:rPr>
      </w:pPr>
      <w:r w:rsidRPr="00B863B6">
        <w:rPr>
          <w:rFonts w:ascii="メイリオ" w:eastAsia="メイリオ" w:hAnsi="メイリオ" w:hint="eastAsia"/>
        </w:rPr>
        <w:t>クッキーの受け入れに同意した後に表示されるページは、組織での認証の設定方法によって異なります。たとえば、SAP Concur のサインイン ページが表示されたり、SAP Concur のホーム ページが表示されたりする場合があります。</w:t>
      </w:r>
    </w:p>
    <w:p w14:paraId="67E47FB3" w14:textId="77777777" w:rsidR="00A630D6" w:rsidRPr="00B863B6" w:rsidRDefault="00A630D6" w:rsidP="00A630D6">
      <w:pPr>
        <w:pStyle w:val="41"/>
        <w:rPr>
          <w:rFonts w:ascii="メイリオ" w:eastAsia="メイリオ" w:hAnsi="メイリオ"/>
          <w:i w:val="0"/>
        </w:rPr>
      </w:pPr>
      <w:r w:rsidRPr="00B863B6">
        <w:rPr>
          <w:rFonts w:ascii="メイリオ" w:eastAsia="メイリオ" w:hAnsi="メイリオ" w:hint="eastAsia"/>
          <w:i w:val="0"/>
        </w:rPr>
        <w:t>設定とアクティブ化</w:t>
      </w:r>
    </w:p>
    <w:p w14:paraId="4403D543" w14:textId="77777777" w:rsidR="00A630D6" w:rsidRPr="00B863B6" w:rsidRDefault="00A630D6" w:rsidP="00A630D6">
      <w:pPr>
        <w:pStyle w:val="ConcurBodyText"/>
        <w:rPr>
          <w:rFonts w:ascii="メイリオ" w:eastAsia="メイリオ" w:hAnsi="メイリオ"/>
        </w:rPr>
      </w:pPr>
      <w:r w:rsidRPr="00B863B6">
        <w:rPr>
          <w:rFonts w:ascii="メイリオ" w:eastAsia="メイリオ" w:hAnsi="メイリオ" w:hint="eastAsia"/>
        </w:rPr>
        <w:t>アクティブ化のステップはありません。変更が実装された後、リスト管轄区域の 1 つからユーザーが SAP Concur サイトに初めてアクセスするとき、サイトに進むにはクッキーの受け入れに同意する必要があります。</w:t>
      </w:r>
    </w:p>
    <w:p w14:paraId="58DD6F63" w14:textId="0052FE93" w:rsidR="00A630D6" w:rsidRPr="00B863B6" w:rsidRDefault="00A630D6" w:rsidP="00A630D6">
      <w:pPr>
        <w:pStyle w:val="ConcurMoreInfo"/>
        <w:rPr>
          <w:rFonts w:ascii="メイリオ" w:eastAsia="メイリオ" w:hAnsi="メイリオ"/>
        </w:rPr>
      </w:pPr>
      <w:r w:rsidRPr="00B863B6">
        <w:rPr>
          <w:rFonts w:ascii="メイリオ" w:eastAsia="メイリオ" w:hAnsi="メイリオ" w:hint="eastAsia"/>
        </w:rPr>
        <w:t>詳しくは、「</w:t>
      </w:r>
      <w:hyperlink r:id="rId25" w:history="1">
        <w:r w:rsidRPr="00B863B6">
          <w:rPr>
            <w:rStyle w:val="a6"/>
            <w:rFonts w:ascii="メイリオ" w:eastAsia="メイリオ" w:hAnsi="メイリオ" w:hint="eastAsia"/>
          </w:rPr>
          <w:t>Cookie Preferences and User Consent Fact Sheet</w:t>
        </w:r>
      </w:hyperlink>
      <w:r w:rsidRPr="00B863B6">
        <w:rPr>
          <w:rFonts w:ascii="メイリオ" w:eastAsia="メイリオ" w:hAnsi="メイリオ" w:hint="eastAsia"/>
        </w:rPr>
        <w:t>」をご参照ください。</w:t>
      </w:r>
    </w:p>
    <w:p w14:paraId="488AD4F8" w14:textId="6FD85262" w:rsidR="00EC181A" w:rsidRPr="00B863B6" w:rsidRDefault="005904C4" w:rsidP="00EC181A">
      <w:pPr>
        <w:pStyle w:val="30"/>
        <w:rPr>
          <w:rFonts w:ascii="メイリオ" w:eastAsia="メイリオ" w:hAnsi="メイリオ"/>
        </w:rPr>
      </w:pPr>
      <w:bookmarkStart w:id="21" w:name="_Toc75266280"/>
      <w:r w:rsidRPr="00B863B6">
        <w:rPr>
          <w:rFonts w:ascii="メイリオ" w:eastAsia="メイリオ" w:hAnsi="メイリオ" w:hint="eastAsia"/>
        </w:rPr>
        <w:t>リリース: 一部のメール サブドメインへの変更</w:t>
      </w:r>
      <w:bookmarkEnd w:id="21"/>
    </w:p>
    <w:p w14:paraId="11191C9E" w14:textId="77777777" w:rsidR="00EC181A" w:rsidRPr="00B863B6" w:rsidRDefault="00EC181A" w:rsidP="00EC181A">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EC181A" w:rsidRPr="00B863B6" w14:paraId="25D703CA" w14:textId="77777777" w:rsidTr="00CE66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B6B89CE"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792645A"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620933C"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ABD23AA"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50DF372"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73412936"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EC181A" w:rsidRPr="00B863B6" w14:paraId="1C498A7C" w14:textId="77777777" w:rsidTr="00CE66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4B929EF" w14:textId="77777777" w:rsidR="00EC181A" w:rsidRPr="00B863B6" w:rsidRDefault="00EC181A" w:rsidP="00CE66DE">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E8A8F97"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r w:rsidRPr="00B863B6">
              <w:rPr>
                <w:rFonts w:ascii="メイリオ" w:eastAsia="メイリオ" w:hAnsi="メイリオ" w:hint="eastAsia"/>
              </w:rPr>
              <w:br/>
              <w:t>CSBE</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4B35E8E"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03F7176"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CF089B8"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2E0271D"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w:t>
            </w:r>
          </w:p>
        </w:tc>
      </w:tr>
      <w:tr w:rsidR="00EC181A" w:rsidRPr="00B863B6" w14:paraId="3251EE6A" w14:textId="77777777" w:rsidTr="00CE66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C526FC4"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1969F4D"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5A6A126E" w14:textId="77777777" w:rsidR="00EC181A" w:rsidRPr="00B863B6" w:rsidRDefault="00EC181A" w:rsidP="00CE66DE">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EC181A" w:rsidRPr="00B863B6" w14:paraId="4ADB8D04" w14:textId="77777777" w:rsidTr="00CE66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413EE"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2021 年 5 月 14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ED4683" w14:textId="21332BEF" w:rsidR="00EC181A" w:rsidRPr="00B863B6" w:rsidRDefault="005904C4" w:rsidP="00CE66DE">
            <w:pPr>
              <w:pStyle w:val="ConcurTableText8ptCenter"/>
              <w:keepNext/>
              <w:rPr>
                <w:rFonts w:ascii="メイリオ" w:eastAsia="メイリオ" w:hAnsi="メイリオ"/>
              </w:rPr>
            </w:pPr>
            <w:r w:rsidRPr="00B863B6">
              <w:rPr>
                <w:rFonts w:ascii="メイリオ" w:eastAsia="メイリオ" w:hAnsi="メイリオ" w:hint="eastAsia"/>
                <w:highlight w:val="yellow"/>
              </w:rPr>
              <w:t>2021 年 6 月 11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6DA24"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2021 年 6 月 1 日</w:t>
            </w:r>
          </w:p>
        </w:tc>
      </w:tr>
      <w:tr w:rsidR="00EC181A" w:rsidRPr="00B863B6" w14:paraId="7DF7D161" w14:textId="77777777" w:rsidTr="00CE66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3BDA88B" w14:textId="77777777" w:rsidR="00EC181A" w:rsidRPr="00B863B6" w:rsidRDefault="00EC181A" w:rsidP="00CE66DE">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22CC6A38" w14:textId="2792C4D8" w:rsidR="00EC181A" w:rsidRPr="00B863B6" w:rsidRDefault="005904C4" w:rsidP="005904C4">
      <w:pPr>
        <w:pStyle w:val="ConcurBodyText"/>
        <w:rPr>
          <w:rFonts w:ascii="メイリオ" w:eastAsia="メイリオ" w:hAnsi="メイリオ"/>
        </w:rPr>
      </w:pPr>
      <w:r w:rsidRPr="00B863B6">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3213771C" w14:textId="77777777" w:rsidR="000410E6" w:rsidRPr="00B863B6" w:rsidRDefault="000410E6" w:rsidP="000410E6">
      <w:pPr>
        <w:pStyle w:val="21"/>
        <w:rPr>
          <w:rFonts w:ascii="メイリオ" w:eastAsia="メイリオ" w:hAnsi="メイリオ"/>
        </w:rPr>
      </w:pPr>
      <w:bookmarkStart w:id="22" w:name="_Toc75266281"/>
      <w:r w:rsidRPr="00B863B6">
        <w:rPr>
          <w:rFonts w:ascii="メイリオ" w:eastAsia="メイリオ" w:hAnsi="メイリオ" w:hint="eastAsia"/>
        </w:rPr>
        <w:lastRenderedPageBreak/>
        <w:t>推奨環境</w:t>
      </w:r>
      <w:bookmarkEnd w:id="22"/>
    </w:p>
    <w:p w14:paraId="2FCD2E83" w14:textId="77777777" w:rsidR="000410E6" w:rsidRPr="00B863B6" w:rsidRDefault="000410E6" w:rsidP="000410E6">
      <w:pPr>
        <w:pStyle w:val="30"/>
        <w:rPr>
          <w:rFonts w:ascii="メイリオ" w:eastAsia="メイリオ" w:hAnsi="メイリオ"/>
        </w:rPr>
      </w:pPr>
      <w:bookmarkStart w:id="23" w:name="_Toc75266282"/>
      <w:r w:rsidRPr="00B863B6">
        <w:rPr>
          <w:rFonts w:ascii="メイリオ" w:eastAsia="メイリオ" w:hAnsi="メイリオ" w:hint="eastAsia"/>
        </w:rPr>
        <w:t>** 変更予定 ** Internet Explorer 11 のサポートの変更</w:t>
      </w:r>
      <w:bookmarkEnd w:id="23"/>
    </w:p>
    <w:p w14:paraId="6D7E1A0C" w14:textId="77777777" w:rsidR="000410E6" w:rsidRPr="00B863B6" w:rsidRDefault="000410E6" w:rsidP="000410E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410E6" w:rsidRPr="00B863B6" w14:paraId="1F835D2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9BA42FC"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9A88482"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0F02339"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844428"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8379583"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476F9A68"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0410E6" w:rsidRPr="00B863B6" w14:paraId="29AAB910"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D986A32" w14:textId="77777777" w:rsidR="000410E6" w:rsidRPr="00B863B6" w:rsidRDefault="000410E6" w:rsidP="00BC58DE">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B2EC447"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C2C8F8A"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48B805F"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C86AD1"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Professional、</w:t>
            </w:r>
            <w:r w:rsidRPr="00B863B6">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1B6B782"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Intelligence</w:t>
            </w:r>
          </w:p>
        </w:tc>
      </w:tr>
      <w:tr w:rsidR="000410E6" w:rsidRPr="00B863B6" w14:paraId="0E3CBD60"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58A758E"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BCC7AC9"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E8F65AE" w14:textId="77777777" w:rsidR="000410E6" w:rsidRPr="00B863B6" w:rsidRDefault="000410E6" w:rsidP="00BC58DE">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0410E6" w:rsidRPr="00B863B6" w14:paraId="79748AD3"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9B469"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B043F"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ED881"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1 月 1 日2022</w:t>
            </w:r>
          </w:p>
        </w:tc>
      </w:tr>
      <w:tr w:rsidR="000410E6" w:rsidRPr="00B863B6" w14:paraId="77787506"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6FEC92D" w14:textId="77777777" w:rsidR="000410E6" w:rsidRPr="00B863B6" w:rsidRDefault="000410E6" w:rsidP="00BC58DE">
            <w:pPr>
              <w:pStyle w:val="ConcurTableText8ptCenter"/>
              <w:keepNext/>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p w14:paraId="632E516D" w14:textId="77777777" w:rsidR="000410E6" w:rsidRPr="00B863B6" w:rsidRDefault="000410E6" w:rsidP="000410E6">
      <w:pPr>
        <w:pStyle w:val="41"/>
        <w:rPr>
          <w:rFonts w:ascii="メイリオ" w:eastAsia="メイリオ" w:hAnsi="メイリオ"/>
          <w:i w:val="0"/>
        </w:rPr>
      </w:pPr>
      <w:r w:rsidRPr="00B863B6">
        <w:rPr>
          <w:rFonts w:ascii="メイリオ" w:eastAsia="メイリオ" w:hAnsi="メイリオ" w:hint="eastAsia"/>
          <w:i w:val="0"/>
        </w:rPr>
        <w:t>概要</w:t>
      </w:r>
    </w:p>
    <w:p w14:paraId="02F6B252" w14:textId="77777777" w:rsidR="000410E6" w:rsidRPr="00B863B6" w:rsidRDefault="000410E6" w:rsidP="000410E6">
      <w:pPr>
        <w:pStyle w:val="ConcurBodyText"/>
        <w:rPr>
          <w:rFonts w:ascii="メイリオ" w:eastAsia="メイリオ" w:hAnsi="メイリオ"/>
        </w:rPr>
      </w:pPr>
      <w:r w:rsidRPr="00B863B6">
        <w:rPr>
          <w:rFonts w:ascii="メイリオ" w:eastAsia="メイリオ" w:hAnsi="メイリオ" w:hint="eastAsia"/>
        </w:rPr>
        <w:t>2022 年 1 月 1 日、SAP Concur は、Internet Explorer 11（IE 11）のサポートからの移行を開始する予定です。この変更は、他の SAP ソリューション、業界のベスト プラクティス、および IE 11 に関する Microsoft のライフサイクル ポリシーに沿ったものです。</w:t>
      </w:r>
    </w:p>
    <w:p w14:paraId="4D23A099" w14:textId="77777777" w:rsidR="000410E6" w:rsidRPr="00B863B6" w:rsidRDefault="000410E6" w:rsidP="000410E6">
      <w:pPr>
        <w:pStyle w:val="ConcurBodyText"/>
        <w:rPr>
          <w:rStyle w:val="normaltextrun"/>
          <w:rFonts w:ascii="メイリオ" w:eastAsia="メイリオ" w:hAnsi="メイリオ"/>
        </w:rPr>
      </w:pPr>
      <w:r w:rsidRPr="00B863B6">
        <w:rPr>
          <w:rStyle w:val="normaltextrun"/>
          <w:rFonts w:ascii="メイリオ" w:eastAsia="メイリオ" w:hAnsi="メイリオ"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6AD4D8E3" w14:textId="77777777" w:rsidR="000410E6" w:rsidRPr="00B863B6" w:rsidRDefault="000410E6" w:rsidP="000410E6">
      <w:pPr>
        <w:pStyle w:val="ConcurBodyText"/>
        <w:rPr>
          <w:rFonts w:ascii="メイリオ" w:eastAsia="メイリオ" w:hAnsi="メイリオ"/>
        </w:rPr>
      </w:pPr>
      <w:r w:rsidRPr="00B863B6">
        <w:rPr>
          <w:rStyle w:val="normaltextrun"/>
          <w:rFonts w:ascii="メイリオ" w:eastAsia="メイリオ" w:hAnsi="メイリオ" w:hint="eastAsia"/>
        </w:rPr>
        <w:t>IE 11 を使用している場合、SAP Concur ユーザーのアクセスがブロックされることはありません。引き続き SAP Concur ソリューションにサインインできます。ただし、ユーザーが SAP Concur ソリューションを引き続き正常かつ安全に使用できるようにするために、SAP は IE 11 での SAP Concur ソリューションの使用を許可せず、より最新のサポートされているブラウザーに移行することをお勧めします。 </w:t>
      </w:r>
    </w:p>
    <w:p w14:paraId="02915C01" w14:textId="77777777" w:rsidR="000410E6" w:rsidRPr="00B863B6" w:rsidRDefault="000410E6" w:rsidP="000410E6">
      <w:pPr>
        <w:pStyle w:val="50"/>
        <w:rPr>
          <w:rFonts w:ascii="メイリオ" w:eastAsia="メイリオ" w:hAnsi="メイリオ"/>
        </w:rPr>
      </w:pPr>
      <w:r w:rsidRPr="00B863B6">
        <w:rPr>
          <w:rFonts w:ascii="メイリオ" w:eastAsia="メイリオ" w:hAnsi="メイリオ" w:hint="eastAsia"/>
        </w:rPr>
        <w:t>業務目的とユーザーへの利点</w:t>
      </w:r>
    </w:p>
    <w:p w14:paraId="1D833642" w14:textId="77777777" w:rsidR="000410E6" w:rsidRPr="00B863B6" w:rsidRDefault="000410E6" w:rsidP="000410E6">
      <w:pPr>
        <w:pStyle w:val="ConcurBodyText"/>
        <w:rPr>
          <w:rFonts w:ascii="メイリオ" w:eastAsia="メイリオ" w:hAnsi="メイリオ"/>
        </w:rPr>
      </w:pPr>
      <w:r w:rsidRPr="00B863B6">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4DC535AE" w14:textId="77777777" w:rsidR="000410E6" w:rsidRPr="00B863B6" w:rsidRDefault="000410E6" w:rsidP="000410E6">
      <w:pPr>
        <w:pStyle w:val="41"/>
        <w:rPr>
          <w:rFonts w:ascii="メイリオ" w:eastAsia="メイリオ" w:hAnsi="メイリオ"/>
          <w:i w:val="0"/>
        </w:rPr>
      </w:pPr>
      <w:r w:rsidRPr="00B863B6">
        <w:rPr>
          <w:rFonts w:ascii="メイリオ" w:eastAsia="メイリオ" w:hAnsi="メイリオ" w:hint="eastAsia"/>
          <w:i w:val="0"/>
        </w:rPr>
        <w:lastRenderedPageBreak/>
        <w:t>設定とアクティブ化</w:t>
      </w:r>
    </w:p>
    <w:p w14:paraId="21A92B6E" w14:textId="77777777" w:rsidR="000410E6" w:rsidRPr="00B863B6" w:rsidRDefault="000410E6" w:rsidP="000410E6">
      <w:pPr>
        <w:pStyle w:val="ConcurBodyText"/>
        <w:rPr>
          <w:rFonts w:ascii="メイリオ" w:eastAsia="メイリオ" w:hAnsi="メイリオ"/>
        </w:rPr>
      </w:pPr>
      <w:r w:rsidRPr="00B863B6">
        <w:rPr>
          <w:rFonts w:ascii="メイリオ" w:eastAsia="メイリオ" w:hAnsi="メイリオ" w:hint="eastAsia"/>
        </w:rPr>
        <w:t>設定のステップはありません。この変更は自動的に行われます。</w:t>
      </w:r>
    </w:p>
    <w:p w14:paraId="71F3DEEB" w14:textId="0AFD04B4" w:rsidR="000410E6" w:rsidRPr="00B863B6" w:rsidRDefault="000410E6" w:rsidP="000410E6">
      <w:pPr>
        <w:pStyle w:val="ConcurMoreInfo"/>
        <w:rPr>
          <w:rFonts w:ascii="メイリオ" w:eastAsia="メイリオ" w:hAnsi="メイリオ"/>
        </w:rPr>
      </w:pPr>
      <w:r w:rsidRPr="00B863B6">
        <w:rPr>
          <w:rFonts w:ascii="メイリオ" w:eastAsia="メイリオ" w:hAnsi="メイリオ" w:hint="eastAsia"/>
        </w:rPr>
        <w:t>詳しくは、「</w:t>
      </w:r>
      <w:hyperlink r:id="rId26" w:history="1">
        <w:r w:rsidRPr="00B863B6">
          <w:rPr>
            <w:rStyle w:val="a6"/>
            <w:rFonts w:ascii="メイリオ" w:eastAsia="メイリオ" w:hAnsi="メイリオ" w:hint="eastAsia"/>
          </w:rPr>
          <w:t>Internet Explorer 11 Support Policy Change FAQ</w:t>
        </w:r>
      </w:hyperlink>
      <w:r w:rsidRPr="00B863B6">
        <w:rPr>
          <w:rFonts w:ascii="メイリオ" w:eastAsia="メイリオ" w:hAnsi="メイリオ" w:hint="eastAsia"/>
        </w:rPr>
        <w:t>」をご参照ください。</w:t>
      </w:r>
    </w:p>
    <w:p w14:paraId="59DCF82F" w14:textId="0C0581E8" w:rsidR="00913FA7" w:rsidRPr="00B863B6" w:rsidRDefault="00913FA7" w:rsidP="00913FA7">
      <w:pPr>
        <w:pStyle w:val="21"/>
        <w:rPr>
          <w:rFonts w:ascii="メイリオ" w:eastAsia="メイリオ" w:hAnsi="メイリオ"/>
        </w:rPr>
      </w:pPr>
      <w:bookmarkStart w:id="24" w:name="_Toc75266283"/>
      <w:r w:rsidRPr="00B863B6">
        <w:rPr>
          <w:rFonts w:ascii="メイリオ" w:eastAsia="メイリオ" w:hAnsi="メイリオ" w:hint="eastAsia"/>
        </w:rPr>
        <w:t>テスト エンティティ</w:t>
      </w:r>
      <w:bookmarkEnd w:id="24"/>
    </w:p>
    <w:p w14:paraId="0D2A1412" w14:textId="77777777" w:rsidR="00913FA7" w:rsidRPr="00B863B6" w:rsidRDefault="00913FA7" w:rsidP="00913FA7">
      <w:pPr>
        <w:pStyle w:val="30"/>
        <w:rPr>
          <w:rFonts w:ascii="メイリオ" w:eastAsia="メイリオ" w:hAnsi="メイリオ"/>
        </w:rPr>
      </w:pPr>
      <w:bookmarkStart w:id="25" w:name="_Toc75266284"/>
      <w:r w:rsidRPr="00B863B6">
        <w:rPr>
          <w:rFonts w:ascii="メイリオ" w:eastAsia="メイリオ" w:hAnsi="メイリオ" w:hint="eastAsia"/>
        </w:rPr>
        <w:t>** 変更予定 ** UI フレームの変更</w:t>
      </w:r>
      <w:bookmarkEnd w:id="25"/>
      <w:r w:rsidRPr="00B863B6">
        <w:rPr>
          <w:rFonts w:ascii="メイリオ" w:eastAsia="メイリオ" w:hAnsi="メイリオ" w:hint="eastAsia"/>
        </w:rPr>
        <w:t xml:space="preserve"> </w:t>
      </w:r>
    </w:p>
    <w:p w14:paraId="2250A6B8" w14:textId="77777777" w:rsidR="00913FA7" w:rsidRPr="00B863B6" w:rsidRDefault="00913FA7" w:rsidP="00913FA7">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913FA7" w:rsidRPr="00B863B6" w14:paraId="4E53A31E" w14:textId="77777777" w:rsidTr="0085323F">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B18B2D2" w14:textId="77777777" w:rsidR="00913FA7" w:rsidRPr="00B863B6" w:rsidRDefault="00913FA7" w:rsidP="0085323F">
            <w:pPr>
              <w:pStyle w:val="ConcurTableHeadCentered8pt"/>
              <w:rPr>
                <w:rFonts w:ascii="メイリオ" w:eastAsia="メイリオ" w:hAnsi="メイリオ"/>
              </w:rPr>
            </w:pPr>
            <w:bookmarkStart w:id="26" w:name="_Hlk12554475"/>
            <w:r w:rsidRPr="00B863B6">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4D90CAD3"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6C1E4C2"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771B3BB"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008CAD4"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C59DBD6"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その他</w:t>
            </w:r>
          </w:p>
        </w:tc>
      </w:tr>
      <w:tr w:rsidR="00913FA7" w:rsidRPr="00B863B6" w14:paraId="5569712F" w14:textId="77777777" w:rsidTr="0085323F">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9A59F9E" w14:textId="77777777" w:rsidR="00913FA7" w:rsidRPr="00B863B6" w:rsidRDefault="00913FA7" w:rsidP="0085323F">
            <w:pPr>
              <w:pStyle w:val="ConcurTableText8pt"/>
              <w:keepNext/>
              <w:rPr>
                <w:rFonts w:ascii="メイリオ" w:eastAsia="メイリオ" w:hAnsi="メイリオ"/>
              </w:rPr>
            </w:pPr>
            <w:r w:rsidRPr="00B863B6">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1E97BEA"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543A23D"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EB3DD06"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532E101"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BEEDB8D"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 xml:space="preserve">-- </w:t>
            </w:r>
          </w:p>
        </w:tc>
      </w:tr>
      <w:tr w:rsidR="00913FA7" w:rsidRPr="00B863B6" w14:paraId="03732742" w14:textId="77777777" w:rsidTr="0085323F">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4928046C"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F3E6FBD"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39516A98" w14:textId="77777777" w:rsidR="00913FA7" w:rsidRPr="00B863B6" w:rsidRDefault="00913FA7" w:rsidP="0085323F">
            <w:pPr>
              <w:pStyle w:val="ConcurTableHeadCentered8pt"/>
              <w:rPr>
                <w:rFonts w:ascii="メイリオ" w:eastAsia="メイリオ" w:hAnsi="メイリオ"/>
              </w:rPr>
            </w:pPr>
            <w:r w:rsidRPr="00B863B6">
              <w:rPr>
                <w:rFonts w:ascii="メイリオ" w:eastAsia="メイリオ" w:hAnsi="メイリオ" w:hint="eastAsia"/>
              </w:rPr>
              <w:t>機能のリリース予定日</w:t>
            </w:r>
          </w:p>
        </w:tc>
      </w:tr>
      <w:tr w:rsidR="00913FA7" w:rsidRPr="00B863B6" w14:paraId="0900F37B" w14:textId="77777777" w:rsidTr="0085323F">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B5C0E0"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55088"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F2E53" w14:textId="77777777" w:rsidR="00913FA7" w:rsidRPr="00B863B6" w:rsidRDefault="00913FA7" w:rsidP="0085323F">
            <w:pPr>
              <w:pStyle w:val="ConcurTableText8ptCenter"/>
              <w:keepNext/>
              <w:rPr>
                <w:rFonts w:ascii="メイリオ" w:eastAsia="メイリオ" w:hAnsi="メイリオ"/>
              </w:rPr>
            </w:pPr>
            <w:r w:rsidRPr="00B863B6">
              <w:rPr>
                <w:rFonts w:ascii="メイリオ" w:eastAsia="メイリオ" w:hAnsi="メイリオ" w:hint="eastAsia"/>
              </w:rPr>
              <w:t>2021 年 7 月</w:t>
            </w:r>
          </w:p>
        </w:tc>
      </w:tr>
      <w:tr w:rsidR="00913FA7" w:rsidRPr="00B863B6" w14:paraId="292EFD91" w14:textId="77777777" w:rsidTr="0085323F">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4897A8C" w14:textId="77777777" w:rsidR="00913FA7" w:rsidRPr="00B863B6" w:rsidRDefault="00913FA7" w:rsidP="0085323F">
            <w:pPr>
              <w:pStyle w:val="ConcurTableText8ptCenter"/>
              <w:rPr>
                <w:rFonts w:ascii="メイリオ" w:eastAsia="メイリオ" w:hAnsi="メイリオ"/>
              </w:rPr>
            </w:pPr>
            <w:r w:rsidRPr="00B863B6">
              <w:rPr>
                <w:rFonts w:ascii="メイリオ" w:eastAsia="メイリオ" w:hAnsi="メイリオ" w:hint="eastAsia"/>
              </w:rPr>
              <w:t>このリリース ノートでは、前回の月次リリース以降の変更を</w:t>
            </w:r>
            <w:r w:rsidRPr="00B863B6">
              <w:rPr>
                <w:rFonts w:ascii="メイリオ" w:eastAsia="メイリオ" w:hAnsi="メイリオ" w:hint="eastAsia"/>
                <w:highlight w:val="yellow"/>
              </w:rPr>
              <w:t>黄色</w:t>
            </w:r>
            <w:r w:rsidRPr="00B863B6">
              <w:rPr>
                <w:rFonts w:ascii="メイリオ" w:eastAsia="メイリオ" w:hAnsi="メイリオ" w:hint="eastAsia"/>
              </w:rPr>
              <w:t>で強調表示しています。</w:t>
            </w:r>
          </w:p>
        </w:tc>
      </w:tr>
    </w:tbl>
    <w:bookmarkEnd w:id="26"/>
    <w:p w14:paraId="0AC259B4" w14:textId="77777777" w:rsidR="00913FA7" w:rsidRPr="00B863B6" w:rsidRDefault="00913FA7" w:rsidP="00913FA7">
      <w:pPr>
        <w:pStyle w:val="41"/>
        <w:rPr>
          <w:rFonts w:ascii="メイリオ" w:eastAsia="メイリオ" w:hAnsi="メイリオ"/>
          <w:i w:val="0"/>
        </w:rPr>
      </w:pPr>
      <w:r w:rsidRPr="00B863B6">
        <w:rPr>
          <w:rFonts w:ascii="メイリオ" w:eastAsia="メイリオ" w:hAnsi="メイリオ" w:hint="eastAsia"/>
          <w:i w:val="0"/>
        </w:rPr>
        <w:t>概要</w:t>
      </w:r>
    </w:p>
    <w:p w14:paraId="5CF80071" w14:textId="4A7823BC" w:rsidR="00913FA7" w:rsidRPr="00B863B6" w:rsidRDefault="00913FA7" w:rsidP="00913FA7">
      <w:pPr>
        <w:pStyle w:val="ConcurBodyText"/>
        <w:rPr>
          <w:rFonts w:ascii="メイリオ" w:eastAsia="メイリオ" w:hAnsi="メイリオ"/>
        </w:rPr>
      </w:pPr>
      <w:r w:rsidRPr="00B863B6">
        <w:rPr>
          <w:rFonts w:ascii="メイリオ" w:eastAsia="メイリオ" w:hAnsi="メイリオ" w:hint="eastAsia"/>
        </w:rPr>
        <w:t>エンド ユーザー、承認者、処理者、および管理者が SAP Concur テスト エンティティにログインした際に表示されるページ上部のグローバル バナーが変更され、UI Web フレームが識別しやすい固有の色になっています。</w:t>
      </w:r>
    </w:p>
    <w:p w14:paraId="3135D5C7" w14:textId="77777777" w:rsidR="00913FA7" w:rsidRPr="00B863B6" w:rsidRDefault="00913FA7" w:rsidP="00913FA7">
      <w:pPr>
        <w:pStyle w:val="ConcurBodyText"/>
        <w:rPr>
          <w:rFonts w:ascii="メイリオ" w:eastAsia="メイリオ" w:hAnsi="メイリオ"/>
        </w:rPr>
      </w:pPr>
      <w:r w:rsidRPr="00B863B6">
        <w:rPr>
          <w:rFonts w:ascii="メイリオ" w:eastAsia="メイリオ" w:hAnsi="メイリオ" w:hint="eastAsia"/>
        </w:rPr>
        <w:t>この変更の導入以前は、ログインしたユーザーのページ上部に青色のグローバル バナーのみが表示されていました。このため、テスト環境と運用環境を区別しにくいという問題がありました。</w:t>
      </w:r>
    </w:p>
    <w:p w14:paraId="79570E41" w14:textId="77777777" w:rsidR="00913FA7" w:rsidRPr="00B863B6" w:rsidRDefault="00913FA7" w:rsidP="00913FA7">
      <w:pPr>
        <w:pStyle w:val="50"/>
        <w:rPr>
          <w:rFonts w:ascii="メイリオ" w:eastAsia="メイリオ" w:hAnsi="メイリオ"/>
        </w:rPr>
      </w:pPr>
      <w:r w:rsidRPr="00B863B6">
        <w:rPr>
          <w:rFonts w:ascii="メイリオ" w:eastAsia="メイリオ" w:hAnsi="メイリオ" w:hint="eastAsia"/>
        </w:rPr>
        <w:t>業務目的とユーザーへの利点</w:t>
      </w:r>
    </w:p>
    <w:p w14:paraId="1BCAC116" w14:textId="77777777" w:rsidR="00913FA7" w:rsidRPr="00B863B6" w:rsidRDefault="00913FA7" w:rsidP="00913FA7">
      <w:pPr>
        <w:pStyle w:val="ConcurBodyText"/>
        <w:rPr>
          <w:rFonts w:ascii="メイリオ" w:eastAsia="メイリオ" w:hAnsi="メイリオ"/>
        </w:rPr>
      </w:pPr>
      <w:r w:rsidRPr="00B863B6">
        <w:rPr>
          <w:rFonts w:ascii="メイリオ" w:eastAsia="メイリオ" w:hAnsi="メイリオ" w:hint="eastAsia"/>
        </w:rPr>
        <w:t>すべての SAP Concur ユーザーに対して、テスト エンティティと運用エンティティの違いがはっきり表示されるようになります。この変更により、テスト エンティティと運用エンティティを明白に区別できるようになります。また、間違ったエンティティにログインして、設定の更新やデータの変更といった重要な作業を行う可能性も低くなります。</w:t>
      </w:r>
    </w:p>
    <w:p w14:paraId="4C5E2B01" w14:textId="77777777" w:rsidR="00913FA7" w:rsidRPr="00B863B6" w:rsidRDefault="00913FA7" w:rsidP="00913FA7">
      <w:pPr>
        <w:pStyle w:val="50"/>
        <w:rPr>
          <w:rFonts w:ascii="メイリオ" w:eastAsia="メイリオ" w:hAnsi="メイリオ"/>
        </w:rPr>
      </w:pPr>
      <w:r w:rsidRPr="00B863B6">
        <w:rPr>
          <w:rFonts w:ascii="メイリオ" w:eastAsia="メイリオ" w:hAnsi="メイリオ" w:hint="eastAsia"/>
        </w:rPr>
        <w:lastRenderedPageBreak/>
        <w:t>変更前の例</w:t>
      </w:r>
    </w:p>
    <w:p w14:paraId="53A4A02D" w14:textId="77777777" w:rsidR="00913FA7" w:rsidRPr="00B863B6" w:rsidRDefault="00913FA7" w:rsidP="00913FA7">
      <w:pPr>
        <w:pStyle w:val="ConcurBodyText"/>
        <w:rPr>
          <w:rFonts w:ascii="メイリオ" w:eastAsia="メイリオ" w:hAnsi="メイリオ"/>
        </w:rPr>
      </w:pPr>
      <w:r w:rsidRPr="00B863B6">
        <w:rPr>
          <w:rFonts w:ascii="メイリオ" w:eastAsia="メイリオ" w:hAnsi="メイリオ" w:hint="eastAsia"/>
          <w:noProof/>
        </w:rPr>
        <w:drawing>
          <wp:inline distT="0" distB="0" distL="0" distR="0" wp14:anchorId="24C6A195" wp14:editId="7331A0A0">
            <wp:extent cx="4937760" cy="3590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37760" cy="3590163"/>
                    </a:xfrm>
                    <a:prstGeom prst="rect">
                      <a:avLst/>
                    </a:prstGeom>
                  </pic:spPr>
                </pic:pic>
              </a:graphicData>
            </a:graphic>
          </wp:inline>
        </w:drawing>
      </w:r>
    </w:p>
    <w:p w14:paraId="6DA1BDE1" w14:textId="77777777" w:rsidR="00913FA7" w:rsidRPr="00B863B6" w:rsidRDefault="00913FA7" w:rsidP="00913FA7">
      <w:pPr>
        <w:pStyle w:val="50"/>
        <w:rPr>
          <w:rFonts w:ascii="メイリオ" w:eastAsia="メイリオ" w:hAnsi="メイリオ"/>
        </w:rPr>
      </w:pPr>
      <w:r w:rsidRPr="00B863B6">
        <w:rPr>
          <w:rFonts w:ascii="メイリオ" w:eastAsia="メイリオ" w:hAnsi="メイリオ" w:hint="eastAsia"/>
        </w:rPr>
        <w:t>変更後の例</w:t>
      </w:r>
    </w:p>
    <w:p w14:paraId="70FE5147" w14:textId="77777777" w:rsidR="00913FA7" w:rsidRPr="00B863B6" w:rsidRDefault="00913FA7" w:rsidP="00913FA7">
      <w:pPr>
        <w:rPr>
          <w:rFonts w:ascii="メイリオ" w:eastAsia="メイリオ" w:hAnsi="メイリオ"/>
        </w:rPr>
      </w:pPr>
      <w:r w:rsidRPr="00B863B6">
        <w:rPr>
          <w:rFonts w:ascii="メイリオ" w:eastAsia="メイリオ" w:hAnsi="メイリオ" w:hint="eastAsia"/>
          <w:noProof/>
        </w:rPr>
        <w:drawing>
          <wp:inline distT="0" distB="0" distL="0" distR="0" wp14:anchorId="51EC0F9D" wp14:editId="681FCCAE">
            <wp:extent cx="4937760" cy="2954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7760" cy="2954655"/>
                    </a:xfrm>
                    <a:prstGeom prst="rect">
                      <a:avLst/>
                    </a:prstGeom>
                    <a:noFill/>
                    <a:ln>
                      <a:noFill/>
                    </a:ln>
                  </pic:spPr>
                </pic:pic>
              </a:graphicData>
            </a:graphic>
          </wp:inline>
        </w:drawing>
      </w:r>
    </w:p>
    <w:p w14:paraId="67810A66" w14:textId="77777777" w:rsidR="00913FA7" w:rsidRPr="00B863B6" w:rsidRDefault="00913FA7" w:rsidP="00913FA7">
      <w:pPr>
        <w:pStyle w:val="41"/>
        <w:rPr>
          <w:rFonts w:ascii="メイリオ" w:eastAsia="メイリオ" w:hAnsi="メイリオ"/>
          <w:i w:val="0"/>
        </w:rPr>
      </w:pPr>
      <w:r w:rsidRPr="00B863B6">
        <w:rPr>
          <w:rFonts w:ascii="メイリオ" w:eastAsia="メイリオ" w:hAnsi="メイリオ" w:hint="eastAsia"/>
          <w:i w:val="0"/>
        </w:rPr>
        <w:lastRenderedPageBreak/>
        <w:t>設定とアクティブ化</w:t>
      </w:r>
    </w:p>
    <w:p w14:paraId="44966D82" w14:textId="34ECF8DA" w:rsidR="00913FA7" w:rsidRPr="00B863B6" w:rsidRDefault="00913FA7" w:rsidP="005904C4">
      <w:pPr>
        <w:pStyle w:val="ConcurBodyText"/>
        <w:rPr>
          <w:rFonts w:ascii="メイリオ" w:eastAsia="メイリオ" w:hAnsi="メイリオ"/>
        </w:rPr>
      </w:pPr>
      <w:r w:rsidRPr="00B863B6">
        <w:rPr>
          <w:rFonts w:ascii="メイリオ" w:eastAsia="メイリオ" w:hAnsi="メイリオ" w:hint="eastAsia"/>
        </w:rPr>
        <w:t>この機能は自動的に有効になります。その他の設定やアクティブ化は必要ありません。</w:t>
      </w:r>
    </w:p>
    <w:p w14:paraId="3FEC884B" w14:textId="77777777" w:rsidR="00A3672B" w:rsidRPr="00B863B6" w:rsidRDefault="00A3672B" w:rsidP="00A3672B">
      <w:pPr>
        <w:pStyle w:val="1"/>
        <w:rPr>
          <w:rFonts w:ascii="メイリオ" w:eastAsia="メイリオ" w:hAnsi="メイリオ"/>
        </w:rPr>
      </w:pPr>
      <w:bookmarkStart w:id="27" w:name="_Toc510082427"/>
      <w:bookmarkStart w:id="28" w:name="_Toc12880017"/>
      <w:bookmarkStart w:id="29" w:name="_Toc46229154"/>
      <w:bookmarkStart w:id="30" w:name="_Toc11147478"/>
      <w:bookmarkStart w:id="31" w:name="_Toc75266285"/>
      <w:bookmarkEnd w:id="4"/>
      <w:bookmarkEnd w:id="5"/>
      <w:r w:rsidRPr="00B863B6">
        <w:rPr>
          <w:rFonts w:ascii="メイリオ" w:eastAsia="メイリオ" w:hAnsi="メイリオ" w:hint="eastAsia"/>
        </w:rPr>
        <w:lastRenderedPageBreak/>
        <w:t>お客様へのお知らせ</w:t>
      </w:r>
      <w:bookmarkEnd w:id="27"/>
      <w:bookmarkEnd w:id="28"/>
      <w:bookmarkEnd w:id="29"/>
      <w:bookmarkEnd w:id="31"/>
    </w:p>
    <w:p w14:paraId="3F3DFA8C" w14:textId="77777777" w:rsidR="001163FB" w:rsidRPr="00B863B6" w:rsidRDefault="001163FB" w:rsidP="001163FB">
      <w:pPr>
        <w:pStyle w:val="21"/>
        <w:rPr>
          <w:rFonts w:ascii="メイリオ" w:eastAsia="メイリオ" w:hAnsi="メイリオ"/>
        </w:rPr>
      </w:pPr>
      <w:bookmarkStart w:id="32" w:name="_Toc69211924"/>
      <w:bookmarkStart w:id="33" w:name="_Toc480899347"/>
      <w:bookmarkStart w:id="34" w:name="_Toc483562026"/>
      <w:bookmarkStart w:id="35" w:name="_Toc484092107"/>
      <w:bookmarkStart w:id="36" w:name="_Toc480899345"/>
      <w:bookmarkStart w:id="37" w:name="_Toc483562024"/>
      <w:bookmarkStart w:id="38" w:name="_Toc484092109"/>
      <w:bookmarkStart w:id="39" w:name="_Toc510082430"/>
      <w:bookmarkStart w:id="40" w:name="_Toc514338227"/>
      <w:bookmarkStart w:id="41" w:name="_Toc12880020"/>
      <w:bookmarkStart w:id="42" w:name="_Toc46229157"/>
      <w:bookmarkStart w:id="43" w:name="_Toc75266286"/>
      <w:r w:rsidRPr="00B863B6">
        <w:rPr>
          <w:rFonts w:ascii="メイリオ" w:eastAsia="メイリオ" w:hAnsi="メイリオ" w:hint="eastAsia"/>
        </w:rPr>
        <w:t>アクセシビリティ</w:t>
      </w:r>
      <w:bookmarkEnd w:id="32"/>
      <w:bookmarkEnd w:id="43"/>
    </w:p>
    <w:p w14:paraId="47C19624" w14:textId="77777777" w:rsidR="001163FB" w:rsidRPr="00B863B6" w:rsidRDefault="001163FB" w:rsidP="001163FB">
      <w:pPr>
        <w:pStyle w:val="30"/>
        <w:rPr>
          <w:rFonts w:ascii="メイリオ" w:eastAsia="メイリオ" w:hAnsi="メイリオ"/>
        </w:rPr>
      </w:pPr>
      <w:bookmarkStart w:id="44" w:name="_Toc69211925"/>
      <w:bookmarkStart w:id="45" w:name="_Toc75266287"/>
      <w:r w:rsidRPr="00B863B6">
        <w:rPr>
          <w:rFonts w:ascii="メイリオ" w:eastAsia="メイリオ" w:hAnsi="メイリオ" w:hint="eastAsia"/>
        </w:rPr>
        <w:t>アクセシビリティの強化</w:t>
      </w:r>
      <w:bookmarkEnd w:id="44"/>
      <w:bookmarkEnd w:id="45"/>
    </w:p>
    <w:p w14:paraId="68A9AF47" w14:textId="27AA22D1" w:rsidR="001163FB" w:rsidRPr="00B863B6" w:rsidRDefault="001163FB" w:rsidP="001163FB">
      <w:pPr>
        <w:pStyle w:val="ConcurBodyText"/>
        <w:rPr>
          <w:rFonts w:ascii="メイリオ" w:eastAsia="メイリオ" w:hAnsi="メイリオ"/>
        </w:rPr>
      </w:pPr>
      <w:r w:rsidRPr="00B863B6">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29" w:history="1">
        <w:r w:rsidRPr="00B863B6">
          <w:rPr>
            <w:rStyle w:val="a6"/>
            <w:rFonts w:ascii="メイリオ" w:eastAsia="メイリオ" w:hAnsi="メイリオ" w:hint="eastAsia"/>
          </w:rPr>
          <w:t>アクセシビリティの更新</w:t>
        </w:r>
      </w:hyperlink>
      <w:r w:rsidRPr="00B863B6">
        <w:rPr>
          <w:rFonts w:ascii="メイリオ" w:eastAsia="メイリオ" w:hAnsi="メイリオ" w:hint="eastAsia"/>
        </w:rPr>
        <w:t>」（英語のみ）ページで確認できます。</w:t>
      </w:r>
    </w:p>
    <w:p w14:paraId="50B62C94" w14:textId="77777777" w:rsidR="001163FB" w:rsidRPr="00B863B6" w:rsidRDefault="001163FB" w:rsidP="001163FB">
      <w:pPr>
        <w:pStyle w:val="21"/>
        <w:rPr>
          <w:rFonts w:ascii="メイリオ" w:eastAsia="メイリオ" w:hAnsi="メイリオ"/>
        </w:rPr>
      </w:pPr>
      <w:bookmarkStart w:id="46" w:name="_Toc69211926"/>
      <w:bookmarkStart w:id="47" w:name="_Toc75266288"/>
      <w:r w:rsidRPr="00B863B6">
        <w:rPr>
          <w:rFonts w:ascii="メイリオ" w:eastAsia="メイリオ" w:hAnsi="メイリオ" w:hint="eastAsia"/>
        </w:rPr>
        <w:t>ブラウザの認証および推奨環境</w:t>
      </w:r>
      <w:bookmarkEnd w:id="33"/>
      <w:bookmarkEnd w:id="34"/>
      <w:bookmarkEnd w:id="35"/>
      <w:bookmarkEnd w:id="46"/>
      <w:bookmarkEnd w:id="47"/>
    </w:p>
    <w:p w14:paraId="73961766" w14:textId="77777777" w:rsidR="00455FEE" w:rsidRPr="00B863B6" w:rsidRDefault="00455FEE" w:rsidP="00455FEE">
      <w:pPr>
        <w:pStyle w:val="30"/>
        <w:rPr>
          <w:rFonts w:ascii="メイリオ" w:eastAsia="メイリオ" w:hAnsi="メイリオ"/>
        </w:rPr>
      </w:pPr>
      <w:bookmarkStart w:id="48" w:name="_Toc75266289"/>
      <w:r w:rsidRPr="00B863B6">
        <w:rPr>
          <w:rFonts w:ascii="メイリオ" w:eastAsia="メイリオ" w:hAnsi="メイリオ" w:hint="eastAsia"/>
        </w:rPr>
        <w:t>月次情報 - ブラウザの認証および推奨環境</w:t>
      </w:r>
      <w:bookmarkEnd w:id="48"/>
    </w:p>
    <w:p w14:paraId="600C8EAD" w14:textId="45068156" w:rsidR="00455FEE" w:rsidRPr="00B863B6" w:rsidRDefault="00455FEE" w:rsidP="00455FEE">
      <w:pPr>
        <w:pStyle w:val="ConcurBodyText"/>
        <w:rPr>
          <w:rFonts w:ascii="メイリオ" w:eastAsia="メイリオ" w:hAnsi="メイリオ"/>
        </w:rPr>
      </w:pPr>
      <w:r w:rsidRPr="00B863B6">
        <w:rPr>
          <w:rFonts w:ascii="メイリオ" w:eastAsia="メイリオ" w:hAnsi="メイリオ" w:hint="eastAsia"/>
        </w:rPr>
        <w:t>「</w:t>
      </w:r>
      <w:hyperlink r:id="rId30" w:history="1">
        <w:r w:rsidRPr="00B863B6">
          <w:rPr>
            <w:rStyle w:val="a6"/>
            <w:rFonts w:ascii="メイリオ" w:eastAsia="メイリオ" w:hAnsi="メイリオ" w:hint="eastAsia"/>
          </w:rPr>
          <w:t>SAP Concur リリース ノート - 月次のブラウザ認証</w:t>
        </w:r>
      </w:hyperlink>
      <w:r w:rsidRPr="00B863B6">
        <w:rPr>
          <w:rFonts w:ascii="メイリオ" w:eastAsia="メイリオ" w:hAnsi="メイリオ" w:hint="eastAsia"/>
        </w:rPr>
        <w:t>」ドキュメントには現在のブラウザ認証と今後の予定がリストされています。ドキュメントはその他の月次リリース ノートとともに公開されます。</w:t>
      </w:r>
    </w:p>
    <w:p w14:paraId="5CCA6EF8" w14:textId="259C8D88" w:rsidR="00455FEE" w:rsidRPr="00B863B6" w:rsidRDefault="00455FEE" w:rsidP="00455FEE">
      <w:pPr>
        <w:pStyle w:val="ConcurBodyText"/>
        <w:rPr>
          <w:rFonts w:ascii="メイリオ" w:eastAsia="メイリオ" w:hAnsi="メイリオ"/>
        </w:rPr>
      </w:pPr>
      <w:r w:rsidRPr="00B863B6">
        <w:rPr>
          <w:rFonts w:ascii="メイリオ" w:eastAsia="メイリオ" w:hAnsi="メイリオ" w:hint="eastAsia"/>
        </w:rPr>
        <w:t>「</w:t>
      </w:r>
      <w:hyperlink r:id="rId31" w:history="1">
        <w:r w:rsidRPr="00B863B6">
          <w:rPr>
            <w:rStyle w:val="a6"/>
            <w:rFonts w:ascii="メイリオ" w:eastAsia="メイリオ" w:hAnsi="メイリオ" w:hint="eastAsia"/>
          </w:rPr>
          <w:t>お客様へ - Concur Travel &amp; Expense 推奨環境</w:t>
        </w:r>
      </w:hyperlink>
      <w:r w:rsidRPr="00B863B6">
        <w:rPr>
          <w:rFonts w:ascii="メイリオ" w:eastAsia="メイリオ" w:hAnsi="メイリオ" w:hint="eastAsia"/>
        </w:rPr>
        <w:t>」ガイドは設定ガイドやユーザー ガイド、その他の技術文書とともに公開されています。</w:t>
      </w:r>
    </w:p>
    <w:p w14:paraId="03489D56" w14:textId="48685218" w:rsidR="001163FB" w:rsidRPr="00B863B6" w:rsidRDefault="00455FEE" w:rsidP="00455FEE">
      <w:pPr>
        <w:pStyle w:val="ConcurMoreInfo"/>
        <w:numPr>
          <w:ilvl w:val="0"/>
          <w:numId w:val="47"/>
        </w:numPr>
        <w:snapToGrid w:val="0"/>
        <w:ind w:left="720"/>
        <w:rPr>
          <w:rFonts w:ascii="メイリオ" w:eastAsia="メイリオ" w:hAnsi="メイリオ"/>
        </w:rPr>
      </w:pPr>
      <w:r w:rsidRPr="00B863B6">
        <w:rPr>
          <w:rFonts w:ascii="メイリオ" w:eastAsia="メイリオ" w:hAnsi="メイリオ" w:hint="eastAsia"/>
        </w:rPr>
        <w:t>すべてのリリース ノート、ブラウザ認証、設定ガイド、ユーザー ガイド、その他の技術文書、および推奨環境については、後述の「リリース ノートおよびその他の技術文書」をお読みください。</w:t>
      </w:r>
      <w:bookmarkEnd w:id="30"/>
      <w:bookmarkEnd w:id="36"/>
      <w:bookmarkEnd w:id="37"/>
      <w:bookmarkEnd w:id="38"/>
      <w:bookmarkEnd w:id="39"/>
      <w:bookmarkEnd w:id="40"/>
      <w:bookmarkEnd w:id="41"/>
      <w:bookmarkEnd w:id="42"/>
    </w:p>
    <w:sectPr w:rsidR="001163FB" w:rsidRPr="00B863B6" w:rsidSect="00F504B8">
      <w:headerReference w:type="even" r:id="rId32"/>
      <w:headerReference w:type="default" r:id="rId33"/>
      <w:footerReference w:type="default" r:id="rId34"/>
      <w:headerReference w:type="first" r:id="rId35"/>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8CB91" w14:textId="77777777" w:rsidR="00B61E47" w:rsidRDefault="00B61E47">
      <w:r>
        <w:separator/>
      </w:r>
    </w:p>
  </w:endnote>
  <w:endnote w:type="continuationSeparator" w:id="0">
    <w:p w14:paraId="6C3B4DAB" w14:textId="77777777" w:rsidR="00B61E47" w:rsidRDefault="00B6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5F684C" w:rsidRDefault="005F684C">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38C2DFA9" w:rsidR="005F684C" w:rsidRPr="005D0FF0" w:rsidRDefault="005F684C" w:rsidP="006F2F8B">
    <w:pPr>
      <w:pStyle w:val="af9"/>
      <w:tabs>
        <w:tab w:val="clear" w:pos="4050"/>
        <w:tab w:val="center" w:pos="3870"/>
      </w:tabs>
      <w:rPr>
        <w:rFonts w:ascii="メイリオ" w:eastAsia="メイリオ" w:hAnsi="メイリオ"/>
      </w:rPr>
    </w:pP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Head_RN  \* MERGEFORMAT </w:instrText>
    </w:r>
    <w:r w:rsidRPr="005D0FF0">
      <w:rPr>
        <w:rFonts w:ascii="メイリオ" w:eastAsia="メイリオ" w:hAnsi="メイリオ" w:hint="eastAsia"/>
      </w:rPr>
      <w:fldChar w:fldCharType="separate"/>
    </w:r>
    <w:r w:rsidR="00C547EC">
      <w:rPr>
        <w:rFonts w:ascii="メイリオ" w:eastAsia="メイリオ" w:hAnsi="メイリオ"/>
        <w:noProof/>
      </w:rPr>
      <w:t>SAP Concur リリース ノート</w:t>
    </w:r>
    <w:r w:rsidRPr="005D0FF0">
      <w:rPr>
        <w:rFonts w:ascii="メイリオ" w:eastAsia="メイリオ" w:hAnsi="メイリオ" w:hint="eastAsia"/>
      </w:rPr>
      <w:fldChar w:fldCharType="end"/>
    </w:r>
    <w:r w:rsidRPr="005D0FF0">
      <w:rPr>
        <w:rFonts w:ascii="メイリオ" w:eastAsia="メイリオ" w:hAnsi="メイリオ" w:hint="eastAsia"/>
      </w:rPr>
      <w:tab/>
    </w:r>
    <w:r w:rsidRPr="005D0FF0">
      <w:rPr>
        <w:rFonts w:ascii="メイリオ" w:eastAsia="メイリオ" w:hAnsi="メイリオ" w:hint="eastAsia"/>
      </w:rPr>
      <w:t xml:space="preserve">ページ </w:t>
    </w:r>
    <w:r w:rsidRPr="005D0FF0">
      <w:rPr>
        <w:rFonts w:ascii="メイリオ" w:eastAsia="メイリオ" w:hAnsi="メイリオ"/>
      </w:rPr>
      <w:fldChar w:fldCharType="begin"/>
    </w:r>
    <w:r w:rsidRPr="005D0FF0">
      <w:rPr>
        <w:rFonts w:ascii="メイリオ" w:eastAsia="メイリオ" w:hAnsi="メイリオ"/>
      </w:rPr>
      <w:instrText xml:space="preserve"> PAGE </w:instrText>
    </w:r>
    <w:r w:rsidRPr="005D0FF0">
      <w:rPr>
        <w:rFonts w:ascii="メイリオ" w:eastAsia="メイリオ" w:hAnsi="メイリオ"/>
      </w:rPr>
      <w:fldChar w:fldCharType="separate"/>
    </w:r>
    <w:r w:rsidRPr="005D0FF0">
      <w:rPr>
        <w:rFonts w:ascii="メイリオ" w:eastAsia="メイリオ" w:hAnsi="メイリオ" w:hint="eastAsia"/>
      </w:rPr>
      <w:t>3</w:t>
    </w:r>
    <w:r w:rsidRPr="005D0FF0">
      <w:rPr>
        <w:rFonts w:ascii="メイリオ" w:eastAsia="メイリオ" w:hAnsi="メイリオ"/>
      </w:rPr>
      <w:fldChar w:fldCharType="end"/>
    </w:r>
    <w:r w:rsidRPr="005D0FF0">
      <w:rPr>
        <w:rFonts w:ascii="メイリオ" w:eastAsia="メイリオ" w:hAnsi="メイリオ" w:hint="eastAsia"/>
      </w:rPr>
      <w:tab/>
    </w: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Head_Product  \* MERGEFORMAT </w:instrText>
    </w:r>
    <w:r w:rsidRPr="005D0FF0">
      <w:rPr>
        <w:rFonts w:ascii="メイリオ" w:eastAsia="メイリオ" w:hAnsi="メイリオ" w:hint="eastAsia"/>
      </w:rPr>
      <w:fldChar w:fldCharType="separate"/>
    </w:r>
    <w:r w:rsidR="00C547EC">
      <w:rPr>
        <w:rFonts w:ascii="メイリオ" w:eastAsia="メイリオ" w:hAnsi="メイリオ" w:hint="eastAsia"/>
        <w:noProof/>
      </w:rPr>
      <w:t>製品共通の今後の変更予定</w:t>
    </w:r>
    <w:r w:rsidRPr="005D0FF0">
      <w:rPr>
        <w:rFonts w:ascii="メイリオ" w:eastAsia="メイリオ" w:hAnsi="メイリオ" w:hint="eastAsia"/>
      </w:rPr>
      <w:fldChar w:fldCharType="end"/>
    </w:r>
  </w:p>
  <w:p w14:paraId="55F66F36" w14:textId="7A86D7B3" w:rsidR="005F684C" w:rsidRPr="005D0FF0" w:rsidRDefault="005F684C" w:rsidP="00CB15EC">
    <w:pPr>
      <w:pStyle w:val="af9"/>
      <w:rPr>
        <w:rFonts w:ascii="メイリオ" w:eastAsia="メイリオ" w:hAnsi="メイリオ"/>
      </w:rPr>
    </w:pP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Head_Date1  \* MERGEFORMAT </w:instrText>
    </w:r>
    <w:r w:rsidRPr="005D0FF0">
      <w:rPr>
        <w:rFonts w:ascii="メイリオ" w:eastAsia="メイリオ" w:hAnsi="メイリオ" w:hint="eastAsia"/>
      </w:rPr>
      <w:fldChar w:fldCharType="separate"/>
    </w:r>
    <w:r w:rsidR="00C547EC">
      <w:rPr>
        <w:rFonts w:ascii="メイリオ" w:eastAsia="メイリオ" w:hAnsi="メイリオ" w:hint="eastAsia"/>
        <w:noProof/>
      </w:rPr>
      <w:t>リリース日</w:t>
    </w:r>
    <w:r w:rsidR="00C547EC">
      <w:rPr>
        <w:rFonts w:ascii="メイリオ" w:eastAsia="メイリオ" w:hAnsi="メイリオ"/>
        <w:noProof/>
      </w:rPr>
      <w:t>: 2021 年 6 月 19 日</w:t>
    </w:r>
    <w:r w:rsidRPr="005D0FF0">
      <w:rPr>
        <w:rFonts w:ascii="メイリオ" w:eastAsia="メイリオ" w:hAnsi="メイリオ" w:hint="eastAsia"/>
      </w:rPr>
      <w:fldChar w:fldCharType="end"/>
    </w:r>
    <w:r w:rsidRPr="005D0FF0">
      <w:rPr>
        <w:rFonts w:ascii="メイリオ" w:eastAsia="メイリオ" w:hAnsi="メイリオ" w:hint="eastAsia"/>
      </w:rPr>
      <w:tab/>
    </w:r>
    <w:r w:rsidRPr="005D0FF0">
      <w:rPr>
        <w:rFonts w:ascii="メイリオ" w:eastAsia="メイリオ" w:hAnsi="メイリオ" w:hint="eastAsia"/>
      </w:rPr>
      <w:tab/>
    </w: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Head_Audience  \* MERGEFORMAT </w:instrText>
    </w:r>
    <w:r w:rsidRPr="005D0FF0">
      <w:rPr>
        <w:rFonts w:ascii="メイリオ" w:eastAsia="メイリオ" w:hAnsi="メイリオ" w:hint="eastAsia"/>
      </w:rPr>
      <w:fldChar w:fldCharType="separate"/>
    </w:r>
    <w:r w:rsidR="00C547EC">
      <w:rPr>
        <w:rFonts w:ascii="メイリオ" w:eastAsia="メイリオ" w:hAnsi="メイリオ"/>
        <w:noProof/>
      </w:rPr>
      <w:t>SAP Concur をお使いのお客様 最終版</w:t>
    </w:r>
    <w:r w:rsidRPr="005D0FF0">
      <w:rPr>
        <w:rFonts w:ascii="メイリオ" w:eastAsia="メイリオ" w:hAnsi="メイリオ" w:hint="eastAsia"/>
      </w:rPr>
      <w:fldChar w:fldCharType="end"/>
    </w:r>
  </w:p>
  <w:p w14:paraId="6A1554DD" w14:textId="17C469E0" w:rsidR="005F684C" w:rsidRPr="005D0FF0" w:rsidRDefault="005F684C" w:rsidP="00CB15EC">
    <w:pPr>
      <w:pStyle w:val="af9"/>
      <w:rPr>
        <w:rStyle w:val="FooterSmallChar"/>
        <w:rFonts w:ascii="メイリオ" w:eastAsia="メイリオ" w:hAnsi="メイリオ"/>
        <w:sz w:val="18"/>
      </w:rPr>
    </w:pP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Head_Date2  \* MERGEFORMAT </w:instrText>
    </w:r>
    <w:r w:rsidRPr="005D0FF0">
      <w:rPr>
        <w:rFonts w:ascii="メイリオ" w:eastAsia="メイリオ" w:hAnsi="メイリオ" w:hint="eastAsia"/>
      </w:rPr>
      <w:fldChar w:fldCharType="separate"/>
    </w:r>
    <w:r w:rsidR="00C547EC">
      <w:rPr>
        <w:rFonts w:ascii="メイリオ" w:eastAsia="メイリオ" w:hAnsi="メイリオ" w:hint="eastAsia"/>
        <w:noProof/>
      </w:rPr>
      <w:t>英語版の投稿</w:t>
    </w:r>
    <w:r w:rsidR="00C547EC">
      <w:rPr>
        <w:rFonts w:ascii="メイリオ" w:eastAsia="メイリオ" w:hAnsi="メイリオ"/>
        <w:noProof/>
      </w:rPr>
      <w:t xml:space="preserve">: </w:t>
    </w:r>
    <w:r w:rsidR="00C547EC">
      <w:rPr>
        <w:rFonts w:ascii="メイリオ" w:eastAsia="メイリオ" w:hAnsi="メイリオ"/>
        <w:noProof/>
      </w:rPr>
      <w:br/>
      <w:t>6 月 18 日 金曜日 10:30 AM 太平洋時間</w:t>
    </w:r>
    <w:r w:rsidRPr="005D0FF0">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5F684C" w:rsidRDefault="005F684C">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346DCC62" w:rsidR="005F684C" w:rsidRPr="005D0FF0" w:rsidRDefault="005F684C" w:rsidP="00F504B8">
    <w:pPr>
      <w:pStyle w:val="af9"/>
      <w:tabs>
        <w:tab w:val="clear" w:pos="4050"/>
        <w:tab w:val="center" w:pos="3780"/>
      </w:tabs>
      <w:rPr>
        <w:rFonts w:ascii="メイリオ" w:eastAsia="メイリオ" w:hAnsi="メイリオ"/>
      </w:rPr>
    </w:pP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Head_RN  \* MERGEFORMAT </w:instrText>
    </w:r>
    <w:r w:rsidRPr="005D0FF0">
      <w:rPr>
        <w:rFonts w:ascii="メイリオ" w:eastAsia="メイリオ" w:hAnsi="メイリオ" w:hint="eastAsia"/>
      </w:rPr>
      <w:fldChar w:fldCharType="separate"/>
    </w:r>
    <w:r w:rsidR="00C547EC">
      <w:rPr>
        <w:rFonts w:ascii="メイリオ" w:eastAsia="メイリオ" w:hAnsi="メイリオ"/>
        <w:noProof/>
      </w:rPr>
      <w:t>SAP Concur リリース ノート</w:t>
    </w:r>
    <w:r w:rsidRPr="005D0FF0">
      <w:rPr>
        <w:rFonts w:ascii="メイリオ" w:eastAsia="メイリオ" w:hAnsi="メイリオ" w:hint="eastAsia"/>
      </w:rPr>
      <w:fldChar w:fldCharType="end"/>
    </w:r>
    <w:r w:rsidRPr="005D0FF0">
      <w:rPr>
        <w:rFonts w:ascii="メイリオ" w:eastAsia="メイリオ" w:hAnsi="メイリオ" w:hint="eastAsia"/>
      </w:rPr>
      <w:tab/>
    </w:r>
    <w:r w:rsidRPr="005D0FF0">
      <w:rPr>
        <w:rFonts w:ascii="メイリオ" w:eastAsia="メイリオ" w:hAnsi="メイリオ" w:hint="eastAsia"/>
      </w:rPr>
      <w:t xml:space="preserve">ページ </w:t>
    </w:r>
    <w:r w:rsidRPr="005D0FF0">
      <w:rPr>
        <w:rFonts w:ascii="メイリオ" w:eastAsia="メイリオ" w:hAnsi="メイリオ"/>
      </w:rPr>
      <w:fldChar w:fldCharType="begin"/>
    </w:r>
    <w:r w:rsidRPr="005D0FF0">
      <w:rPr>
        <w:rFonts w:ascii="メイリオ" w:eastAsia="メイリオ" w:hAnsi="メイリオ"/>
      </w:rPr>
      <w:instrText xml:space="preserve"> PAGE </w:instrText>
    </w:r>
    <w:r w:rsidRPr="005D0FF0">
      <w:rPr>
        <w:rFonts w:ascii="メイリオ" w:eastAsia="メイリオ" w:hAnsi="メイリオ"/>
      </w:rPr>
      <w:fldChar w:fldCharType="separate"/>
    </w:r>
    <w:r w:rsidRPr="005D0FF0">
      <w:rPr>
        <w:rFonts w:ascii="メイリオ" w:eastAsia="メイリオ" w:hAnsi="メイリオ" w:hint="eastAsia"/>
      </w:rPr>
      <w:t>4</w:t>
    </w:r>
    <w:r w:rsidRPr="005D0FF0">
      <w:rPr>
        <w:rFonts w:ascii="メイリオ" w:eastAsia="メイリオ" w:hAnsi="メイリオ"/>
      </w:rPr>
      <w:fldChar w:fldCharType="end"/>
    </w:r>
    <w:r w:rsidRPr="005D0FF0">
      <w:rPr>
        <w:rFonts w:ascii="メイリオ" w:eastAsia="メイリオ" w:hAnsi="メイリオ" w:hint="eastAsia"/>
      </w:rPr>
      <w:tab/>
    </w: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Head_Product  \* MERGEFORMAT </w:instrText>
    </w:r>
    <w:r w:rsidRPr="005D0FF0">
      <w:rPr>
        <w:rFonts w:ascii="メイリオ" w:eastAsia="メイリオ" w:hAnsi="メイリオ" w:hint="eastAsia"/>
      </w:rPr>
      <w:fldChar w:fldCharType="separate"/>
    </w:r>
    <w:r w:rsidR="00C547EC">
      <w:rPr>
        <w:rFonts w:ascii="メイリオ" w:eastAsia="メイリオ" w:hAnsi="メイリオ" w:hint="eastAsia"/>
        <w:noProof/>
      </w:rPr>
      <w:t>製品共通の今後の変更予定</w:t>
    </w:r>
    <w:r w:rsidRPr="005D0FF0">
      <w:rPr>
        <w:rFonts w:ascii="メイリオ" w:eastAsia="メイリオ" w:hAnsi="メイリオ" w:hint="eastAsia"/>
      </w:rPr>
      <w:fldChar w:fldCharType="end"/>
    </w:r>
  </w:p>
  <w:p w14:paraId="3D4067BE" w14:textId="3B4E9236" w:rsidR="005F684C" w:rsidRPr="005D0FF0" w:rsidRDefault="005F684C" w:rsidP="00CB15EC">
    <w:pPr>
      <w:pStyle w:val="af9"/>
      <w:rPr>
        <w:rFonts w:ascii="メイリオ" w:eastAsia="メイリオ" w:hAnsi="メイリオ"/>
      </w:rPr>
    </w:pP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Head_Date1  \* MERGEFORMAT </w:instrText>
    </w:r>
    <w:r w:rsidRPr="005D0FF0">
      <w:rPr>
        <w:rFonts w:ascii="メイリオ" w:eastAsia="メイリオ" w:hAnsi="メイリオ" w:hint="eastAsia"/>
      </w:rPr>
      <w:fldChar w:fldCharType="separate"/>
    </w:r>
    <w:r w:rsidR="00C547EC">
      <w:rPr>
        <w:rFonts w:ascii="メイリオ" w:eastAsia="メイリオ" w:hAnsi="メイリオ" w:hint="eastAsia"/>
        <w:noProof/>
      </w:rPr>
      <w:t>リリース日</w:t>
    </w:r>
    <w:r w:rsidR="00C547EC">
      <w:rPr>
        <w:rFonts w:ascii="メイリオ" w:eastAsia="メイリオ" w:hAnsi="メイリオ"/>
        <w:noProof/>
      </w:rPr>
      <w:t>: 2021 年 6 月 19 日</w:t>
    </w:r>
    <w:r w:rsidRPr="005D0FF0">
      <w:rPr>
        <w:rFonts w:ascii="メイリオ" w:eastAsia="メイリオ" w:hAnsi="メイリオ" w:hint="eastAsia"/>
      </w:rPr>
      <w:fldChar w:fldCharType="end"/>
    </w:r>
    <w:r w:rsidRPr="005D0FF0">
      <w:rPr>
        <w:rFonts w:ascii="メイリオ" w:eastAsia="メイリオ" w:hAnsi="メイリオ" w:hint="eastAsia"/>
      </w:rPr>
      <w:tab/>
    </w:r>
    <w:r w:rsidRPr="005D0FF0">
      <w:rPr>
        <w:rFonts w:ascii="メイリオ" w:eastAsia="メイリオ" w:hAnsi="メイリオ" w:hint="eastAsia"/>
      </w:rPr>
      <w:tab/>
    </w: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Head_Audience  \* MERGEFORMAT </w:instrText>
    </w:r>
    <w:r w:rsidRPr="005D0FF0">
      <w:rPr>
        <w:rFonts w:ascii="メイリオ" w:eastAsia="メイリオ" w:hAnsi="メイリオ" w:hint="eastAsia"/>
      </w:rPr>
      <w:fldChar w:fldCharType="separate"/>
    </w:r>
    <w:r w:rsidR="00C547EC">
      <w:rPr>
        <w:rFonts w:ascii="メイリオ" w:eastAsia="メイリオ" w:hAnsi="メイリオ"/>
        <w:noProof/>
      </w:rPr>
      <w:t>SAP Concur をお使いのお客様 最終版</w:t>
    </w:r>
    <w:r w:rsidRPr="005D0FF0">
      <w:rPr>
        <w:rFonts w:ascii="メイリオ" w:eastAsia="メイリオ" w:hAnsi="メイリオ" w:hint="eastAsia"/>
      </w:rPr>
      <w:fldChar w:fldCharType="end"/>
    </w:r>
  </w:p>
  <w:p w14:paraId="6AD8C1FB" w14:textId="110A9128" w:rsidR="005F684C" w:rsidRPr="005D0FF0" w:rsidRDefault="005F684C" w:rsidP="00CB15EC">
    <w:pPr>
      <w:pStyle w:val="af9"/>
      <w:rPr>
        <w:rStyle w:val="FooterSmallChar"/>
        <w:rFonts w:ascii="メイリオ" w:eastAsia="メイリオ" w:hAnsi="メイリオ"/>
        <w:sz w:val="18"/>
      </w:rPr>
    </w:pPr>
    <w:r w:rsidRPr="005D0FF0">
      <w:rPr>
        <w:rFonts w:ascii="メイリオ" w:eastAsia="メイリオ" w:hAnsi="メイリオ" w:hint="eastAsia"/>
      </w:rPr>
      <w:fldChar w:fldCharType="begin"/>
    </w:r>
    <w:r w:rsidRPr="005D0FF0">
      <w:rPr>
        <w:rFonts w:ascii="メイリオ" w:eastAsia="メイリオ" w:hAnsi="メイリオ" w:hint="eastAsia"/>
      </w:rPr>
      <w:instrText xml:space="preserve"> STYLEREF  Head_Date2  \* MERGEFORMAT </w:instrText>
    </w:r>
    <w:r w:rsidRPr="005D0FF0">
      <w:rPr>
        <w:rFonts w:ascii="メイリオ" w:eastAsia="メイリオ" w:hAnsi="メイリオ" w:hint="eastAsia"/>
      </w:rPr>
      <w:fldChar w:fldCharType="separate"/>
    </w:r>
    <w:r w:rsidR="00C547EC">
      <w:rPr>
        <w:rFonts w:ascii="メイリオ" w:eastAsia="メイリオ" w:hAnsi="メイリオ" w:hint="eastAsia"/>
        <w:noProof/>
      </w:rPr>
      <w:t>英語版の投稿</w:t>
    </w:r>
    <w:r w:rsidR="00C547EC">
      <w:rPr>
        <w:rFonts w:ascii="メイリオ" w:eastAsia="メイリオ" w:hAnsi="メイリオ"/>
        <w:noProof/>
      </w:rPr>
      <w:t xml:space="preserve">: </w:t>
    </w:r>
    <w:r w:rsidR="00C547EC">
      <w:rPr>
        <w:rFonts w:ascii="メイリオ" w:eastAsia="メイリオ" w:hAnsi="メイリオ"/>
        <w:noProof/>
      </w:rPr>
      <w:br/>
      <w:t>6 月 18 日 金曜日 10:30 AM 太平洋時間</w:t>
    </w:r>
    <w:r w:rsidRPr="005D0FF0">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D759" w14:textId="77777777" w:rsidR="00B61E47" w:rsidRDefault="00B61E47">
      <w:r>
        <w:separator/>
      </w:r>
    </w:p>
  </w:footnote>
  <w:footnote w:type="continuationSeparator" w:id="0">
    <w:p w14:paraId="16552C39" w14:textId="77777777" w:rsidR="00B61E47" w:rsidRDefault="00B61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7C489A23" w:rsidR="005F684C" w:rsidRDefault="005F684C">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084E24A2" w:rsidR="005F684C" w:rsidRPr="00BE7BC2" w:rsidRDefault="005F684C"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6CB1CE6A" w:rsidR="005F684C" w:rsidRDefault="005F68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75B62AD"/>
    <w:multiLevelType w:val="hybridMultilevel"/>
    <w:tmpl w:val="596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0A254E"/>
    <w:multiLevelType w:val="hybridMultilevel"/>
    <w:tmpl w:val="9E7C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59035A"/>
    <w:multiLevelType w:val="hybridMultilevel"/>
    <w:tmpl w:val="7BC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3C636D"/>
    <w:multiLevelType w:val="hybridMultilevel"/>
    <w:tmpl w:val="4044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2"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36EB7"/>
    <w:multiLevelType w:val="hybridMultilevel"/>
    <w:tmpl w:val="5FA0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CA0E7B"/>
    <w:multiLevelType w:val="hybridMultilevel"/>
    <w:tmpl w:val="7380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15:restartNumberingAfterBreak="0">
    <w:nsid w:val="6AFE588D"/>
    <w:multiLevelType w:val="hybridMultilevel"/>
    <w:tmpl w:val="CFD8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9"/>
  </w:num>
  <w:num w:numId="5">
    <w:abstractNumId w:val="40"/>
  </w:num>
  <w:num w:numId="6">
    <w:abstractNumId w:val="28"/>
  </w:num>
  <w:num w:numId="7">
    <w:abstractNumId w:val="24"/>
  </w:num>
  <w:num w:numId="8">
    <w:abstractNumId w:val="14"/>
  </w:num>
  <w:num w:numId="9">
    <w:abstractNumId w:val="16"/>
  </w:num>
  <w:num w:numId="10">
    <w:abstractNumId w:val="37"/>
  </w:num>
  <w:num w:numId="11">
    <w:abstractNumId w:val="43"/>
  </w:num>
  <w:num w:numId="12">
    <w:abstractNumId w:val="19"/>
  </w:num>
  <w:num w:numId="13">
    <w:abstractNumId w:val="10"/>
  </w:num>
  <w:num w:numId="14">
    <w:abstractNumId w:val="38"/>
    <w:lvlOverride w:ilvl="0">
      <w:startOverride w:val="1"/>
    </w:lvlOverride>
  </w:num>
  <w:num w:numId="15">
    <w:abstractNumId w:val="31"/>
  </w:num>
  <w:num w:numId="16">
    <w:abstractNumId w:val="15"/>
  </w:num>
  <w:num w:numId="17">
    <w:abstractNumId w:val="22"/>
  </w:num>
  <w:num w:numId="18">
    <w:abstractNumId w:val="34"/>
  </w:num>
  <w:num w:numId="19">
    <w:abstractNumId w:val="9"/>
  </w:num>
  <w:num w:numId="20">
    <w:abstractNumId w:val="35"/>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9"/>
  </w:num>
  <w:num w:numId="31">
    <w:abstractNumId w:val="11"/>
  </w:num>
  <w:num w:numId="32">
    <w:abstractNumId w:val="44"/>
  </w:num>
  <w:num w:numId="33">
    <w:abstractNumId w:val="41"/>
  </w:num>
  <w:num w:numId="34">
    <w:abstractNumId w:val="26"/>
  </w:num>
  <w:num w:numId="35">
    <w:abstractNumId w:val="13"/>
  </w:num>
  <w:num w:numId="36">
    <w:abstractNumId w:val="45"/>
  </w:num>
  <w:num w:numId="37">
    <w:abstractNumId w:val="17"/>
  </w:num>
  <w:num w:numId="38">
    <w:abstractNumId w:val="20"/>
    <w:lvlOverride w:ilvl="0">
      <w:startOverride w:val="1"/>
    </w:lvlOverride>
  </w:num>
  <w:num w:numId="39">
    <w:abstractNumId w:val="27"/>
  </w:num>
  <w:num w:numId="40">
    <w:abstractNumId w:val="32"/>
  </w:num>
  <w:num w:numId="41">
    <w:abstractNumId w:val="33"/>
  </w:num>
  <w:num w:numId="42">
    <w:abstractNumId w:val="30"/>
  </w:num>
  <w:num w:numId="43">
    <w:abstractNumId w:val="25"/>
  </w:num>
  <w:num w:numId="44">
    <w:abstractNumId w:val="36"/>
  </w:num>
  <w:num w:numId="45">
    <w:abstractNumId w:val="42"/>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EB9"/>
    <w:rsid w:val="00001417"/>
    <w:rsid w:val="00001AC5"/>
    <w:rsid w:val="00002518"/>
    <w:rsid w:val="000027D6"/>
    <w:rsid w:val="00003232"/>
    <w:rsid w:val="000042CF"/>
    <w:rsid w:val="00004882"/>
    <w:rsid w:val="00004FA8"/>
    <w:rsid w:val="00005589"/>
    <w:rsid w:val="00005689"/>
    <w:rsid w:val="00005FA2"/>
    <w:rsid w:val="00007196"/>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4B4"/>
    <w:rsid w:val="00015723"/>
    <w:rsid w:val="00015A81"/>
    <w:rsid w:val="00015CD2"/>
    <w:rsid w:val="0001664B"/>
    <w:rsid w:val="0001700C"/>
    <w:rsid w:val="000170E6"/>
    <w:rsid w:val="00017844"/>
    <w:rsid w:val="00020552"/>
    <w:rsid w:val="000207A1"/>
    <w:rsid w:val="000215D8"/>
    <w:rsid w:val="00021A02"/>
    <w:rsid w:val="00021A1F"/>
    <w:rsid w:val="00021B4B"/>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DAC"/>
    <w:rsid w:val="00042EEE"/>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5DB"/>
    <w:rsid w:val="00056610"/>
    <w:rsid w:val="000568F6"/>
    <w:rsid w:val="0005799D"/>
    <w:rsid w:val="00060B67"/>
    <w:rsid w:val="00061931"/>
    <w:rsid w:val="00061ED1"/>
    <w:rsid w:val="000628A9"/>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833"/>
    <w:rsid w:val="00092AF0"/>
    <w:rsid w:val="00093C6B"/>
    <w:rsid w:val="000940B3"/>
    <w:rsid w:val="00094B77"/>
    <w:rsid w:val="00095022"/>
    <w:rsid w:val="0009517E"/>
    <w:rsid w:val="0009518D"/>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4064"/>
    <w:rsid w:val="000C4254"/>
    <w:rsid w:val="000C49B7"/>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7402"/>
    <w:rsid w:val="000D7C9A"/>
    <w:rsid w:val="000E1059"/>
    <w:rsid w:val="000E108C"/>
    <w:rsid w:val="000E241E"/>
    <w:rsid w:val="000E2810"/>
    <w:rsid w:val="000E3A5E"/>
    <w:rsid w:val="000E3B12"/>
    <w:rsid w:val="000E3CD2"/>
    <w:rsid w:val="000E44D8"/>
    <w:rsid w:val="000E4A48"/>
    <w:rsid w:val="000E4AD9"/>
    <w:rsid w:val="000E6083"/>
    <w:rsid w:val="000E6FE2"/>
    <w:rsid w:val="000E72C2"/>
    <w:rsid w:val="000E7A0A"/>
    <w:rsid w:val="000F0725"/>
    <w:rsid w:val="000F175A"/>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7CB"/>
    <w:rsid w:val="00140BF4"/>
    <w:rsid w:val="00140C00"/>
    <w:rsid w:val="0014129C"/>
    <w:rsid w:val="00141482"/>
    <w:rsid w:val="0014251F"/>
    <w:rsid w:val="001427F3"/>
    <w:rsid w:val="0014300F"/>
    <w:rsid w:val="00143AF7"/>
    <w:rsid w:val="00143B6E"/>
    <w:rsid w:val="00143C50"/>
    <w:rsid w:val="00143CD1"/>
    <w:rsid w:val="00143E20"/>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26D5"/>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CD"/>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F8"/>
    <w:rsid w:val="00241210"/>
    <w:rsid w:val="00241BF7"/>
    <w:rsid w:val="00242E76"/>
    <w:rsid w:val="0024319C"/>
    <w:rsid w:val="002431EE"/>
    <w:rsid w:val="0024385A"/>
    <w:rsid w:val="00243ED4"/>
    <w:rsid w:val="00244172"/>
    <w:rsid w:val="002443DA"/>
    <w:rsid w:val="00244575"/>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E50"/>
    <w:rsid w:val="00275E88"/>
    <w:rsid w:val="00276C70"/>
    <w:rsid w:val="00277220"/>
    <w:rsid w:val="0027723C"/>
    <w:rsid w:val="002777CC"/>
    <w:rsid w:val="0028125D"/>
    <w:rsid w:val="00281613"/>
    <w:rsid w:val="00281A22"/>
    <w:rsid w:val="002821F4"/>
    <w:rsid w:val="00282C4D"/>
    <w:rsid w:val="00282CEC"/>
    <w:rsid w:val="0028310D"/>
    <w:rsid w:val="002832F3"/>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4580"/>
    <w:rsid w:val="00295424"/>
    <w:rsid w:val="002958B5"/>
    <w:rsid w:val="00295FB9"/>
    <w:rsid w:val="00296435"/>
    <w:rsid w:val="00297385"/>
    <w:rsid w:val="002977F8"/>
    <w:rsid w:val="00297894"/>
    <w:rsid w:val="00297C08"/>
    <w:rsid w:val="00297D3C"/>
    <w:rsid w:val="00297ED7"/>
    <w:rsid w:val="002A0ABA"/>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64A"/>
    <w:rsid w:val="002C2EC4"/>
    <w:rsid w:val="002C32CF"/>
    <w:rsid w:val="002C3301"/>
    <w:rsid w:val="002C36D3"/>
    <w:rsid w:val="002C382D"/>
    <w:rsid w:val="002C3AA8"/>
    <w:rsid w:val="002C3CA5"/>
    <w:rsid w:val="002C4C43"/>
    <w:rsid w:val="002C4DFF"/>
    <w:rsid w:val="002C4EE6"/>
    <w:rsid w:val="002C55C9"/>
    <w:rsid w:val="002C6028"/>
    <w:rsid w:val="002C607F"/>
    <w:rsid w:val="002C6476"/>
    <w:rsid w:val="002C6619"/>
    <w:rsid w:val="002C716F"/>
    <w:rsid w:val="002C76A3"/>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9"/>
    <w:rsid w:val="002D56C9"/>
    <w:rsid w:val="002D571C"/>
    <w:rsid w:val="002D575B"/>
    <w:rsid w:val="002D59D2"/>
    <w:rsid w:val="002D5BF3"/>
    <w:rsid w:val="002D64A6"/>
    <w:rsid w:val="002D658A"/>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2237"/>
    <w:rsid w:val="00302301"/>
    <w:rsid w:val="00302391"/>
    <w:rsid w:val="0030271F"/>
    <w:rsid w:val="00302F0C"/>
    <w:rsid w:val="0030345F"/>
    <w:rsid w:val="003035C8"/>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BF1"/>
    <w:rsid w:val="00322ADD"/>
    <w:rsid w:val="003233AC"/>
    <w:rsid w:val="003236B2"/>
    <w:rsid w:val="00323D39"/>
    <w:rsid w:val="0032420A"/>
    <w:rsid w:val="0032437B"/>
    <w:rsid w:val="00324BE2"/>
    <w:rsid w:val="0032587E"/>
    <w:rsid w:val="003259CC"/>
    <w:rsid w:val="00325DF0"/>
    <w:rsid w:val="00326D11"/>
    <w:rsid w:val="00327B4B"/>
    <w:rsid w:val="00327DC2"/>
    <w:rsid w:val="00327E6C"/>
    <w:rsid w:val="003316BF"/>
    <w:rsid w:val="003318CA"/>
    <w:rsid w:val="00331923"/>
    <w:rsid w:val="00331AC8"/>
    <w:rsid w:val="003325E4"/>
    <w:rsid w:val="00332C11"/>
    <w:rsid w:val="00332E44"/>
    <w:rsid w:val="00333217"/>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5286"/>
    <w:rsid w:val="003B54C0"/>
    <w:rsid w:val="003B580B"/>
    <w:rsid w:val="003B67E5"/>
    <w:rsid w:val="003B7073"/>
    <w:rsid w:val="003B7525"/>
    <w:rsid w:val="003C0415"/>
    <w:rsid w:val="003C0420"/>
    <w:rsid w:val="003C0BC0"/>
    <w:rsid w:val="003C13CE"/>
    <w:rsid w:val="003C159D"/>
    <w:rsid w:val="003C1A39"/>
    <w:rsid w:val="003C2CBA"/>
    <w:rsid w:val="003C3A97"/>
    <w:rsid w:val="003C3F87"/>
    <w:rsid w:val="003C41A0"/>
    <w:rsid w:val="003C499A"/>
    <w:rsid w:val="003C544E"/>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C44"/>
    <w:rsid w:val="003D4730"/>
    <w:rsid w:val="003D4743"/>
    <w:rsid w:val="003D48D1"/>
    <w:rsid w:val="003D4AE5"/>
    <w:rsid w:val="003D5225"/>
    <w:rsid w:val="003D541B"/>
    <w:rsid w:val="003D5527"/>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63D3"/>
    <w:rsid w:val="003E7DBD"/>
    <w:rsid w:val="003F028D"/>
    <w:rsid w:val="003F046C"/>
    <w:rsid w:val="003F0476"/>
    <w:rsid w:val="003F04B1"/>
    <w:rsid w:val="003F066F"/>
    <w:rsid w:val="003F06DC"/>
    <w:rsid w:val="003F0A4B"/>
    <w:rsid w:val="003F0A50"/>
    <w:rsid w:val="003F0FF1"/>
    <w:rsid w:val="003F1726"/>
    <w:rsid w:val="003F174E"/>
    <w:rsid w:val="003F1959"/>
    <w:rsid w:val="003F1BAB"/>
    <w:rsid w:val="003F1BD7"/>
    <w:rsid w:val="003F1DF8"/>
    <w:rsid w:val="003F268F"/>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AAF"/>
    <w:rsid w:val="00403ABE"/>
    <w:rsid w:val="00404658"/>
    <w:rsid w:val="00404958"/>
    <w:rsid w:val="00405369"/>
    <w:rsid w:val="00405A91"/>
    <w:rsid w:val="00406361"/>
    <w:rsid w:val="0040681A"/>
    <w:rsid w:val="004068D1"/>
    <w:rsid w:val="00407228"/>
    <w:rsid w:val="00407597"/>
    <w:rsid w:val="00407837"/>
    <w:rsid w:val="004107C6"/>
    <w:rsid w:val="00410CF7"/>
    <w:rsid w:val="00411A0B"/>
    <w:rsid w:val="00412302"/>
    <w:rsid w:val="00412F57"/>
    <w:rsid w:val="004136BC"/>
    <w:rsid w:val="00413736"/>
    <w:rsid w:val="0041387D"/>
    <w:rsid w:val="0041469D"/>
    <w:rsid w:val="0041480E"/>
    <w:rsid w:val="00414978"/>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25EE"/>
    <w:rsid w:val="00433540"/>
    <w:rsid w:val="00433733"/>
    <w:rsid w:val="0043597D"/>
    <w:rsid w:val="00437077"/>
    <w:rsid w:val="004371D0"/>
    <w:rsid w:val="00437AA8"/>
    <w:rsid w:val="00437E4B"/>
    <w:rsid w:val="00437F56"/>
    <w:rsid w:val="00440126"/>
    <w:rsid w:val="00440759"/>
    <w:rsid w:val="004407B4"/>
    <w:rsid w:val="00442B83"/>
    <w:rsid w:val="00442E48"/>
    <w:rsid w:val="004445D0"/>
    <w:rsid w:val="00444DAD"/>
    <w:rsid w:val="004457A8"/>
    <w:rsid w:val="00445DBF"/>
    <w:rsid w:val="004465E7"/>
    <w:rsid w:val="0044687C"/>
    <w:rsid w:val="00446E04"/>
    <w:rsid w:val="0044724E"/>
    <w:rsid w:val="0044739F"/>
    <w:rsid w:val="004501FA"/>
    <w:rsid w:val="00450839"/>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596"/>
    <w:rsid w:val="00481A35"/>
    <w:rsid w:val="00481ACD"/>
    <w:rsid w:val="00481AEE"/>
    <w:rsid w:val="00481BEA"/>
    <w:rsid w:val="00481C28"/>
    <w:rsid w:val="00481E1E"/>
    <w:rsid w:val="004823CE"/>
    <w:rsid w:val="0048251E"/>
    <w:rsid w:val="00482B86"/>
    <w:rsid w:val="0048356C"/>
    <w:rsid w:val="0048379C"/>
    <w:rsid w:val="00483ACC"/>
    <w:rsid w:val="00483C17"/>
    <w:rsid w:val="00483F6B"/>
    <w:rsid w:val="00484297"/>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8A3"/>
    <w:rsid w:val="00491A94"/>
    <w:rsid w:val="004922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867"/>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8EF"/>
    <w:rsid w:val="004E0502"/>
    <w:rsid w:val="004E0F08"/>
    <w:rsid w:val="004E13FE"/>
    <w:rsid w:val="004E25ED"/>
    <w:rsid w:val="004E3795"/>
    <w:rsid w:val="004E4EF8"/>
    <w:rsid w:val="004E5A35"/>
    <w:rsid w:val="004E5C45"/>
    <w:rsid w:val="004E641F"/>
    <w:rsid w:val="004E6BA5"/>
    <w:rsid w:val="004E73E0"/>
    <w:rsid w:val="004E7783"/>
    <w:rsid w:val="004F028E"/>
    <w:rsid w:val="004F05FE"/>
    <w:rsid w:val="004F086D"/>
    <w:rsid w:val="004F1407"/>
    <w:rsid w:val="004F2488"/>
    <w:rsid w:val="004F2831"/>
    <w:rsid w:val="004F2B4D"/>
    <w:rsid w:val="004F5214"/>
    <w:rsid w:val="004F6133"/>
    <w:rsid w:val="004F66D1"/>
    <w:rsid w:val="004F6E07"/>
    <w:rsid w:val="004F74B0"/>
    <w:rsid w:val="004F7A4C"/>
    <w:rsid w:val="005004DB"/>
    <w:rsid w:val="00500974"/>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38DB"/>
    <w:rsid w:val="00524304"/>
    <w:rsid w:val="005248D0"/>
    <w:rsid w:val="00524E84"/>
    <w:rsid w:val="00526785"/>
    <w:rsid w:val="0052738B"/>
    <w:rsid w:val="00527743"/>
    <w:rsid w:val="00527ACB"/>
    <w:rsid w:val="0053002F"/>
    <w:rsid w:val="00530AE6"/>
    <w:rsid w:val="00530B9E"/>
    <w:rsid w:val="0053173C"/>
    <w:rsid w:val="00534134"/>
    <w:rsid w:val="00535933"/>
    <w:rsid w:val="00535CFD"/>
    <w:rsid w:val="00535D1B"/>
    <w:rsid w:val="005360AA"/>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D30"/>
    <w:rsid w:val="00585DC4"/>
    <w:rsid w:val="00585FC3"/>
    <w:rsid w:val="00586170"/>
    <w:rsid w:val="00587416"/>
    <w:rsid w:val="005902DD"/>
    <w:rsid w:val="005904C4"/>
    <w:rsid w:val="00591204"/>
    <w:rsid w:val="00591A54"/>
    <w:rsid w:val="00591D4E"/>
    <w:rsid w:val="00591DBA"/>
    <w:rsid w:val="00591F43"/>
    <w:rsid w:val="00592499"/>
    <w:rsid w:val="00592A15"/>
    <w:rsid w:val="00593036"/>
    <w:rsid w:val="0059326A"/>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368F"/>
    <w:rsid w:val="005C3867"/>
    <w:rsid w:val="005C4144"/>
    <w:rsid w:val="005C4F07"/>
    <w:rsid w:val="005C5373"/>
    <w:rsid w:val="005C6440"/>
    <w:rsid w:val="005C6811"/>
    <w:rsid w:val="005C6930"/>
    <w:rsid w:val="005C6ECE"/>
    <w:rsid w:val="005C7472"/>
    <w:rsid w:val="005C750E"/>
    <w:rsid w:val="005D0B5F"/>
    <w:rsid w:val="005D0E39"/>
    <w:rsid w:val="005D0FF0"/>
    <w:rsid w:val="005D18EB"/>
    <w:rsid w:val="005D2782"/>
    <w:rsid w:val="005D2CE9"/>
    <w:rsid w:val="005D302B"/>
    <w:rsid w:val="005D3C0E"/>
    <w:rsid w:val="005D3D42"/>
    <w:rsid w:val="005D59D5"/>
    <w:rsid w:val="005D59F7"/>
    <w:rsid w:val="005D739F"/>
    <w:rsid w:val="005D7BB4"/>
    <w:rsid w:val="005D7C1C"/>
    <w:rsid w:val="005E1F81"/>
    <w:rsid w:val="005E214B"/>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DDE"/>
    <w:rsid w:val="0060624E"/>
    <w:rsid w:val="00606DE8"/>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A5"/>
    <w:rsid w:val="006150CA"/>
    <w:rsid w:val="00615157"/>
    <w:rsid w:val="00616173"/>
    <w:rsid w:val="00616353"/>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399F"/>
    <w:rsid w:val="00643C01"/>
    <w:rsid w:val="00645D24"/>
    <w:rsid w:val="0064618C"/>
    <w:rsid w:val="0064624C"/>
    <w:rsid w:val="00646933"/>
    <w:rsid w:val="00646D69"/>
    <w:rsid w:val="00646D95"/>
    <w:rsid w:val="00647588"/>
    <w:rsid w:val="006477D3"/>
    <w:rsid w:val="006479E6"/>
    <w:rsid w:val="00650064"/>
    <w:rsid w:val="006501ED"/>
    <w:rsid w:val="006509AE"/>
    <w:rsid w:val="006514C9"/>
    <w:rsid w:val="006532DC"/>
    <w:rsid w:val="006533C5"/>
    <w:rsid w:val="00653429"/>
    <w:rsid w:val="006535AD"/>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E9F"/>
    <w:rsid w:val="006907BD"/>
    <w:rsid w:val="00691B80"/>
    <w:rsid w:val="00691D5A"/>
    <w:rsid w:val="00692251"/>
    <w:rsid w:val="00692502"/>
    <w:rsid w:val="006925EA"/>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39A"/>
    <w:rsid w:val="006B0B13"/>
    <w:rsid w:val="006B138F"/>
    <w:rsid w:val="006B1971"/>
    <w:rsid w:val="006B1ACE"/>
    <w:rsid w:val="006B1CDB"/>
    <w:rsid w:val="006B267F"/>
    <w:rsid w:val="006B2806"/>
    <w:rsid w:val="006B2E82"/>
    <w:rsid w:val="006B32E4"/>
    <w:rsid w:val="006B3D0A"/>
    <w:rsid w:val="006B4024"/>
    <w:rsid w:val="006B451D"/>
    <w:rsid w:val="006B4729"/>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441F"/>
    <w:rsid w:val="006C453B"/>
    <w:rsid w:val="006C46AE"/>
    <w:rsid w:val="006C4E05"/>
    <w:rsid w:val="006C575C"/>
    <w:rsid w:val="006C6269"/>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117"/>
    <w:rsid w:val="00745B02"/>
    <w:rsid w:val="00746442"/>
    <w:rsid w:val="00746B6A"/>
    <w:rsid w:val="00746DBC"/>
    <w:rsid w:val="00746F1B"/>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C23"/>
    <w:rsid w:val="00790C31"/>
    <w:rsid w:val="00790CA6"/>
    <w:rsid w:val="00790E13"/>
    <w:rsid w:val="00790FC4"/>
    <w:rsid w:val="007923F8"/>
    <w:rsid w:val="00792FBB"/>
    <w:rsid w:val="00793237"/>
    <w:rsid w:val="0079353A"/>
    <w:rsid w:val="0079421D"/>
    <w:rsid w:val="00794271"/>
    <w:rsid w:val="007944E8"/>
    <w:rsid w:val="00794745"/>
    <w:rsid w:val="007953E4"/>
    <w:rsid w:val="00796440"/>
    <w:rsid w:val="0079659E"/>
    <w:rsid w:val="00796751"/>
    <w:rsid w:val="00796AF9"/>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102B"/>
    <w:rsid w:val="007E1214"/>
    <w:rsid w:val="007E12E7"/>
    <w:rsid w:val="007E137A"/>
    <w:rsid w:val="007E1FC7"/>
    <w:rsid w:val="007E2079"/>
    <w:rsid w:val="007E40AE"/>
    <w:rsid w:val="007E423E"/>
    <w:rsid w:val="007E52CE"/>
    <w:rsid w:val="007E549E"/>
    <w:rsid w:val="007E56A2"/>
    <w:rsid w:val="007E6718"/>
    <w:rsid w:val="007E68BD"/>
    <w:rsid w:val="007E6C37"/>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781"/>
    <w:rsid w:val="00802C86"/>
    <w:rsid w:val="00802FD7"/>
    <w:rsid w:val="00803122"/>
    <w:rsid w:val="0080338C"/>
    <w:rsid w:val="00803802"/>
    <w:rsid w:val="00804460"/>
    <w:rsid w:val="008048F8"/>
    <w:rsid w:val="008054B8"/>
    <w:rsid w:val="00805A13"/>
    <w:rsid w:val="00805B8C"/>
    <w:rsid w:val="00805DD8"/>
    <w:rsid w:val="00807F8A"/>
    <w:rsid w:val="00810056"/>
    <w:rsid w:val="008104F8"/>
    <w:rsid w:val="00811252"/>
    <w:rsid w:val="00811468"/>
    <w:rsid w:val="00811625"/>
    <w:rsid w:val="008124F2"/>
    <w:rsid w:val="00813B12"/>
    <w:rsid w:val="00813B56"/>
    <w:rsid w:val="0081407C"/>
    <w:rsid w:val="00814131"/>
    <w:rsid w:val="00814AC7"/>
    <w:rsid w:val="00814B8B"/>
    <w:rsid w:val="00814E51"/>
    <w:rsid w:val="008151A5"/>
    <w:rsid w:val="00815D36"/>
    <w:rsid w:val="00815FD9"/>
    <w:rsid w:val="0081601C"/>
    <w:rsid w:val="008162B1"/>
    <w:rsid w:val="008169AB"/>
    <w:rsid w:val="00817316"/>
    <w:rsid w:val="0082006C"/>
    <w:rsid w:val="0082037D"/>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C6D"/>
    <w:rsid w:val="008648D5"/>
    <w:rsid w:val="00864AB2"/>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54A4"/>
    <w:rsid w:val="00885ADA"/>
    <w:rsid w:val="00885BF0"/>
    <w:rsid w:val="00886270"/>
    <w:rsid w:val="008869C2"/>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BF9"/>
    <w:rsid w:val="008B23D1"/>
    <w:rsid w:val="008B2B5D"/>
    <w:rsid w:val="008B2DDB"/>
    <w:rsid w:val="008B2ECD"/>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DB9"/>
    <w:rsid w:val="008F400D"/>
    <w:rsid w:val="008F4892"/>
    <w:rsid w:val="008F61BA"/>
    <w:rsid w:val="008F6540"/>
    <w:rsid w:val="008F6587"/>
    <w:rsid w:val="008F722C"/>
    <w:rsid w:val="008F7463"/>
    <w:rsid w:val="008F7CE5"/>
    <w:rsid w:val="008F7DBE"/>
    <w:rsid w:val="009000EA"/>
    <w:rsid w:val="009007DF"/>
    <w:rsid w:val="00900CB1"/>
    <w:rsid w:val="00900D1A"/>
    <w:rsid w:val="00901264"/>
    <w:rsid w:val="00901C78"/>
    <w:rsid w:val="00903347"/>
    <w:rsid w:val="00904754"/>
    <w:rsid w:val="00904B55"/>
    <w:rsid w:val="00904C17"/>
    <w:rsid w:val="00904ED0"/>
    <w:rsid w:val="00905066"/>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B1A"/>
    <w:rsid w:val="0095328A"/>
    <w:rsid w:val="00953443"/>
    <w:rsid w:val="009548B4"/>
    <w:rsid w:val="0095567F"/>
    <w:rsid w:val="00955BD7"/>
    <w:rsid w:val="00955D0F"/>
    <w:rsid w:val="00956703"/>
    <w:rsid w:val="00956D06"/>
    <w:rsid w:val="00956FA1"/>
    <w:rsid w:val="0095753B"/>
    <w:rsid w:val="009576CB"/>
    <w:rsid w:val="00957985"/>
    <w:rsid w:val="00957DE1"/>
    <w:rsid w:val="0096000B"/>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50F"/>
    <w:rsid w:val="009F07D0"/>
    <w:rsid w:val="009F0878"/>
    <w:rsid w:val="009F0957"/>
    <w:rsid w:val="009F0E27"/>
    <w:rsid w:val="009F0ED1"/>
    <w:rsid w:val="009F19A5"/>
    <w:rsid w:val="009F1A08"/>
    <w:rsid w:val="009F1BD5"/>
    <w:rsid w:val="009F27F2"/>
    <w:rsid w:val="009F29F0"/>
    <w:rsid w:val="009F2B47"/>
    <w:rsid w:val="009F3813"/>
    <w:rsid w:val="009F3A69"/>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248B"/>
    <w:rsid w:val="00A42F26"/>
    <w:rsid w:val="00A438AD"/>
    <w:rsid w:val="00A43E26"/>
    <w:rsid w:val="00A43FA7"/>
    <w:rsid w:val="00A44969"/>
    <w:rsid w:val="00A453B0"/>
    <w:rsid w:val="00A463CB"/>
    <w:rsid w:val="00A466F7"/>
    <w:rsid w:val="00A469BA"/>
    <w:rsid w:val="00A46B0A"/>
    <w:rsid w:val="00A46BE4"/>
    <w:rsid w:val="00A472D3"/>
    <w:rsid w:val="00A477C1"/>
    <w:rsid w:val="00A4780B"/>
    <w:rsid w:val="00A479F8"/>
    <w:rsid w:val="00A47FF8"/>
    <w:rsid w:val="00A50212"/>
    <w:rsid w:val="00A50265"/>
    <w:rsid w:val="00A50266"/>
    <w:rsid w:val="00A50671"/>
    <w:rsid w:val="00A50A76"/>
    <w:rsid w:val="00A50BB7"/>
    <w:rsid w:val="00A51999"/>
    <w:rsid w:val="00A521A9"/>
    <w:rsid w:val="00A526B6"/>
    <w:rsid w:val="00A529BF"/>
    <w:rsid w:val="00A52D0D"/>
    <w:rsid w:val="00A52FF7"/>
    <w:rsid w:val="00A532C2"/>
    <w:rsid w:val="00A53801"/>
    <w:rsid w:val="00A53E1E"/>
    <w:rsid w:val="00A54118"/>
    <w:rsid w:val="00A5421A"/>
    <w:rsid w:val="00A5430A"/>
    <w:rsid w:val="00A5437C"/>
    <w:rsid w:val="00A54512"/>
    <w:rsid w:val="00A54BD7"/>
    <w:rsid w:val="00A55111"/>
    <w:rsid w:val="00A55BC8"/>
    <w:rsid w:val="00A55EE7"/>
    <w:rsid w:val="00A56AE6"/>
    <w:rsid w:val="00A56B44"/>
    <w:rsid w:val="00A574A6"/>
    <w:rsid w:val="00A57810"/>
    <w:rsid w:val="00A57EEC"/>
    <w:rsid w:val="00A60AA6"/>
    <w:rsid w:val="00A60BB0"/>
    <w:rsid w:val="00A60D8D"/>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4083"/>
    <w:rsid w:val="00A74236"/>
    <w:rsid w:val="00A74CCB"/>
    <w:rsid w:val="00A74E48"/>
    <w:rsid w:val="00A74E79"/>
    <w:rsid w:val="00A75EE5"/>
    <w:rsid w:val="00A75FC3"/>
    <w:rsid w:val="00A760C0"/>
    <w:rsid w:val="00A76176"/>
    <w:rsid w:val="00A7691C"/>
    <w:rsid w:val="00A77109"/>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22A9"/>
    <w:rsid w:val="00AA23DF"/>
    <w:rsid w:val="00AA25D2"/>
    <w:rsid w:val="00AA2AFF"/>
    <w:rsid w:val="00AA2F08"/>
    <w:rsid w:val="00AA3136"/>
    <w:rsid w:val="00AA4414"/>
    <w:rsid w:val="00AA568C"/>
    <w:rsid w:val="00AA58E6"/>
    <w:rsid w:val="00AA60CD"/>
    <w:rsid w:val="00AA6959"/>
    <w:rsid w:val="00AA6B52"/>
    <w:rsid w:val="00AA6C73"/>
    <w:rsid w:val="00AA751E"/>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F6"/>
    <w:rsid w:val="00AC3523"/>
    <w:rsid w:val="00AC47E7"/>
    <w:rsid w:val="00AC52A5"/>
    <w:rsid w:val="00AC5334"/>
    <w:rsid w:val="00AC5D2F"/>
    <w:rsid w:val="00AC638B"/>
    <w:rsid w:val="00AC65E8"/>
    <w:rsid w:val="00AC65EC"/>
    <w:rsid w:val="00AC6CAF"/>
    <w:rsid w:val="00AC6CE4"/>
    <w:rsid w:val="00AC7368"/>
    <w:rsid w:val="00AC775E"/>
    <w:rsid w:val="00AD0B06"/>
    <w:rsid w:val="00AD1808"/>
    <w:rsid w:val="00AD193D"/>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4D8"/>
    <w:rsid w:val="00AF6F08"/>
    <w:rsid w:val="00AF7F0E"/>
    <w:rsid w:val="00AF7F1F"/>
    <w:rsid w:val="00B0040F"/>
    <w:rsid w:val="00B00C32"/>
    <w:rsid w:val="00B00FCB"/>
    <w:rsid w:val="00B01364"/>
    <w:rsid w:val="00B01648"/>
    <w:rsid w:val="00B016E4"/>
    <w:rsid w:val="00B01E91"/>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F61"/>
    <w:rsid w:val="00B25D91"/>
    <w:rsid w:val="00B25FC9"/>
    <w:rsid w:val="00B264A6"/>
    <w:rsid w:val="00B26DBA"/>
    <w:rsid w:val="00B2719E"/>
    <w:rsid w:val="00B2734B"/>
    <w:rsid w:val="00B27546"/>
    <w:rsid w:val="00B276CD"/>
    <w:rsid w:val="00B27CD4"/>
    <w:rsid w:val="00B27F36"/>
    <w:rsid w:val="00B27F61"/>
    <w:rsid w:val="00B3004B"/>
    <w:rsid w:val="00B30C59"/>
    <w:rsid w:val="00B31086"/>
    <w:rsid w:val="00B31796"/>
    <w:rsid w:val="00B31BDE"/>
    <w:rsid w:val="00B31F28"/>
    <w:rsid w:val="00B32025"/>
    <w:rsid w:val="00B3255A"/>
    <w:rsid w:val="00B32AEF"/>
    <w:rsid w:val="00B332F4"/>
    <w:rsid w:val="00B333D2"/>
    <w:rsid w:val="00B33728"/>
    <w:rsid w:val="00B33DFA"/>
    <w:rsid w:val="00B34B74"/>
    <w:rsid w:val="00B359FD"/>
    <w:rsid w:val="00B35B42"/>
    <w:rsid w:val="00B3622F"/>
    <w:rsid w:val="00B37A83"/>
    <w:rsid w:val="00B400AC"/>
    <w:rsid w:val="00B40621"/>
    <w:rsid w:val="00B40CFA"/>
    <w:rsid w:val="00B416BF"/>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1E47"/>
    <w:rsid w:val="00B624D9"/>
    <w:rsid w:val="00B6274E"/>
    <w:rsid w:val="00B62A9A"/>
    <w:rsid w:val="00B646BB"/>
    <w:rsid w:val="00B647A6"/>
    <w:rsid w:val="00B64E3A"/>
    <w:rsid w:val="00B653AB"/>
    <w:rsid w:val="00B65ADE"/>
    <w:rsid w:val="00B65BB8"/>
    <w:rsid w:val="00B671E9"/>
    <w:rsid w:val="00B671FE"/>
    <w:rsid w:val="00B679A8"/>
    <w:rsid w:val="00B67AC4"/>
    <w:rsid w:val="00B70261"/>
    <w:rsid w:val="00B7095A"/>
    <w:rsid w:val="00B70EF5"/>
    <w:rsid w:val="00B7127F"/>
    <w:rsid w:val="00B71CF4"/>
    <w:rsid w:val="00B71E80"/>
    <w:rsid w:val="00B72682"/>
    <w:rsid w:val="00B7290A"/>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B5D"/>
    <w:rsid w:val="00B840C5"/>
    <w:rsid w:val="00B84816"/>
    <w:rsid w:val="00B84F4A"/>
    <w:rsid w:val="00B84FBD"/>
    <w:rsid w:val="00B8545F"/>
    <w:rsid w:val="00B8547A"/>
    <w:rsid w:val="00B85AB6"/>
    <w:rsid w:val="00B863B6"/>
    <w:rsid w:val="00B86538"/>
    <w:rsid w:val="00B86E33"/>
    <w:rsid w:val="00B87351"/>
    <w:rsid w:val="00B87B52"/>
    <w:rsid w:val="00B87D67"/>
    <w:rsid w:val="00B9049C"/>
    <w:rsid w:val="00B906E7"/>
    <w:rsid w:val="00B91447"/>
    <w:rsid w:val="00B9157D"/>
    <w:rsid w:val="00B916FE"/>
    <w:rsid w:val="00B92154"/>
    <w:rsid w:val="00B922EC"/>
    <w:rsid w:val="00B92643"/>
    <w:rsid w:val="00B92826"/>
    <w:rsid w:val="00B931D1"/>
    <w:rsid w:val="00B93E60"/>
    <w:rsid w:val="00B9418C"/>
    <w:rsid w:val="00B94B73"/>
    <w:rsid w:val="00B95139"/>
    <w:rsid w:val="00B955C8"/>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9EF"/>
    <w:rsid w:val="00BD6C11"/>
    <w:rsid w:val="00BD74AD"/>
    <w:rsid w:val="00BD7B60"/>
    <w:rsid w:val="00BE0D20"/>
    <w:rsid w:val="00BE221D"/>
    <w:rsid w:val="00BE2468"/>
    <w:rsid w:val="00BE2924"/>
    <w:rsid w:val="00BE2DCE"/>
    <w:rsid w:val="00BE32D5"/>
    <w:rsid w:val="00BE3661"/>
    <w:rsid w:val="00BE4787"/>
    <w:rsid w:val="00BE47B4"/>
    <w:rsid w:val="00BE4BBE"/>
    <w:rsid w:val="00BE4C7C"/>
    <w:rsid w:val="00BE6138"/>
    <w:rsid w:val="00BE622D"/>
    <w:rsid w:val="00BE63C7"/>
    <w:rsid w:val="00BE63FE"/>
    <w:rsid w:val="00BE73C7"/>
    <w:rsid w:val="00BE7AA8"/>
    <w:rsid w:val="00BE7BC2"/>
    <w:rsid w:val="00BF06F5"/>
    <w:rsid w:val="00BF089A"/>
    <w:rsid w:val="00BF095B"/>
    <w:rsid w:val="00BF14BD"/>
    <w:rsid w:val="00BF1C18"/>
    <w:rsid w:val="00BF2C97"/>
    <w:rsid w:val="00BF2F65"/>
    <w:rsid w:val="00BF3724"/>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65"/>
    <w:rsid w:val="00C0376B"/>
    <w:rsid w:val="00C03AEA"/>
    <w:rsid w:val="00C04232"/>
    <w:rsid w:val="00C042FB"/>
    <w:rsid w:val="00C045FC"/>
    <w:rsid w:val="00C05ACD"/>
    <w:rsid w:val="00C05E13"/>
    <w:rsid w:val="00C06B95"/>
    <w:rsid w:val="00C0708E"/>
    <w:rsid w:val="00C0709A"/>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FC8"/>
    <w:rsid w:val="00C3513D"/>
    <w:rsid w:val="00C35DC8"/>
    <w:rsid w:val="00C374B6"/>
    <w:rsid w:val="00C3766F"/>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7EC"/>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7002"/>
    <w:rsid w:val="00C771C5"/>
    <w:rsid w:val="00C7737E"/>
    <w:rsid w:val="00C77702"/>
    <w:rsid w:val="00C80C0A"/>
    <w:rsid w:val="00C80D12"/>
    <w:rsid w:val="00C815D4"/>
    <w:rsid w:val="00C81DD2"/>
    <w:rsid w:val="00C82132"/>
    <w:rsid w:val="00C82365"/>
    <w:rsid w:val="00C82715"/>
    <w:rsid w:val="00C82B7C"/>
    <w:rsid w:val="00C82C7F"/>
    <w:rsid w:val="00C845B3"/>
    <w:rsid w:val="00C849F5"/>
    <w:rsid w:val="00C850AA"/>
    <w:rsid w:val="00C851C0"/>
    <w:rsid w:val="00C85613"/>
    <w:rsid w:val="00C85E26"/>
    <w:rsid w:val="00C85EB3"/>
    <w:rsid w:val="00C85F37"/>
    <w:rsid w:val="00C861FD"/>
    <w:rsid w:val="00C8675B"/>
    <w:rsid w:val="00C87012"/>
    <w:rsid w:val="00C876B0"/>
    <w:rsid w:val="00C87B33"/>
    <w:rsid w:val="00C90565"/>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4277"/>
    <w:rsid w:val="00CB4666"/>
    <w:rsid w:val="00CB567A"/>
    <w:rsid w:val="00CB5826"/>
    <w:rsid w:val="00CB5B7B"/>
    <w:rsid w:val="00CB64F4"/>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E71"/>
    <w:rsid w:val="00CE2F74"/>
    <w:rsid w:val="00CE3953"/>
    <w:rsid w:val="00CE39EA"/>
    <w:rsid w:val="00CE3D39"/>
    <w:rsid w:val="00CE421F"/>
    <w:rsid w:val="00CE5177"/>
    <w:rsid w:val="00CE5911"/>
    <w:rsid w:val="00CE5B95"/>
    <w:rsid w:val="00CE737B"/>
    <w:rsid w:val="00CE778F"/>
    <w:rsid w:val="00CE7C15"/>
    <w:rsid w:val="00CF00BE"/>
    <w:rsid w:val="00CF013B"/>
    <w:rsid w:val="00CF01B8"/>
    <w:rsid w:val="00CF02CF"/>
    <w:rsid w:val="00CF0FF7"/>
    <w:rsid w:val="00CF2528"/>
    <w:rsid w:val="00CF2E36"/>
    <w:rsid w:val="00CF2F1F"/>
    <w:rsid w:val="00CF340B"/>
    <w:rsid w:val="00CF3BF7"/>
    <w:rsid w:val="00CF3CE0"/>
    <w:rsid w:val="00CF3E50"/>
    <w:rsid w:val="00CF5CD9"/>
    <w:rsid w:val="00CF609C"/>
    <w:rsid w:val="00CF63F9"/>
    <w:rsid w:val="00CF64ED"/>
    <w:rsid w:val="00CF6A12"/>
    <w:rsid w:val="00CF6FF6"/>
    <w:rsid w:val="00CF7263"/>
    <w:rsid w:val="00CF72A8"/>
    <w:rsid w:val="00CF782B"/>
    <w:rsid w:val="00CF78AB"/>
    <w:rsid w:val="00CF7BDD"/>
    <w:rsid w:val="00D0001B"/>
    <w:rsid w:val="00D002D8"/>
    <w:rsid w:val="00D0068D"/>
    <w:rsid w:val="00D009C2"/>
    <w:rsid w:val="00D00A01"/>
    <w:rsid w:val="00D00E8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BEC"/>
    <w:rsid w:val="00D54A60"/>
    <w:rsid w:val="00D54CD2"/>
    <w:rsid w:val="00D54DD7"/>
    <w:rsid w:val="00D564B1"/>
    <w:rsid w:val="00D57BCA"/>
    <w:rsid w:val="00D57F7D"/>
    <w:rsid w:val="00D60D7F"/>
    <w:rsid w:val="00D611B5"/>
    <w:rsid w:val="00D61448"/>
    <w:rsid w:val="00D62012"/>
    <w:rsid w:val="00D6256C"/>
    <w:rsid w:val="00D6280D"/>
    <w:rsid w:val="00D62FE3"/>
    <w:rsid w:val="00D63FF2"/>
    <w:rsid w:val="00D64864"/>
    <w:rsid w:val="00D65002"/>
    <w:rsid w:val="00D65054"/>
    <w:rsid w:val="00D66059"/>
    <w:rsid w:val="00D663C1"/>
    <w:rsid w:val="00D66746"/>
    <w:rsid w:val="00D67816"/>
    <w:rsid w:val="00D67F32"/>
    <w:rsid w:val="00D7254A"/>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B49"/>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BEA"/>
    <w:rsid w:val="00DE1C4E"/>
    <w:rsid w:val="00DE2153"/>
    <w:rsid w:val="00DE239B"/>
    <w:rsid w:val="00DE2B17"/>
    <w:rsid w:val="00DE3FDD"/>
    <w:rsid w:val="00DE44FE"/>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787F"/>
    <w:rsid w:val="00E07B1D"/>
    <w:rsid w:val="00E07B54"/>
    <w:rsid w:val="00E106EE"/>
    <w:rsid w:val="00E10F15"/>
    <w:rsid w:val="00E11310"/>
    <w:rsid w:val="00E115CD"/>
    <w:rsid w:val="00E11C33"/>
    <w:rsid w:val="00E12D59"/>
    <w:rsid w:val="00E12ED2"/>
    <w:rsid w:val="00E14B72"/>
    <w:rsid w:val="00E15B87"/>
    <w:rsid w:val="00E15E22"/>
    <w:rsid w:val="00E15FCE"/>
    <w:rsid w:val="00E164FF"/>
    <w:rsid w:val="00E16751"/>
    <w:rsid w:val="00E17FEA"/>
    <w:rsid w:val="00E20D8B"/>
    <w:rsid w:val="00E21EB3"/>
    <w:rsid w:val="00E22172"/>
    <w:rsid w:val="00E22727"/>
    <w:rsid w:val="00E22889"/>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8F2"/>
    <w:rsid w:val="00E469E8"/>
    <w:rsid w:val="00E46A58"/>
    <w:rsid w:val="00E46E39"/>
    <w:rsid w:val="00E4737C"/>
    <w:rsid w:val="00E47A32"/>
    <w:rsid w:val="00E47B52"/>
    <w:rsid w:val="00E5012B"/>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BF1"/>
    <w:rsid w:val="00E67144"/>
    <w:rsid w:val="00E6737E"/>
    <w:rsid w:val="00E6773C"/>
    <w:rsid w:val="00E679A4"/>
    <w:rsid w:val="00E67CAD"/>
    <w:rsid w:val="00E67CD2"/>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77B"/>
    <w:rsid w:val="00E93FEE"/>
    <w:rsid w:val="00E94C67"/>
    <w:rsid w:val="00E95B30"/>
    <w:rsid w:val="00E95C14"/>
    <w:rsid w:val="00E960D0"/>
    <w:rsid w:val="00E9653F"/>
    <w:rsid w:val="00E967A1"/>
    <w:rsid w:val="00E97266"/>
    <w:rsid w:val="00E975DC"/>
    <w:rsid w:val="00EA0004"/>
    <w:rsid w:val="00EA0B95"/>
    <w:rsid w:val="00EA1706"/>
    <w:rsid w:val="00EA217E"/>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B5"/>
    <w:rsid w:val="00EB4F7B"/>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68F3"/>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B03"/>
    <w:rsid w:val="00F11EC2"/>
    <w:rsid w:val="00F12033"/>
    <w:rsid w:val="00F1274B"/>
    <w:rsid w:val="00F12A0B"/>
    <w:rsid w:val="00F132DC"/>
    <w:rsid w:val="00F13BB8"/>
    <w:rsid w:val="00F13F93"/>
    <w:rsid w:val="00F146A5"/>
    <w:rsid w:val="00F150EF"/>
    <w:rsid w:val="00F15A10"/>
    <w:rsid w:val="00F164DD"/>
    <w:rsid w:val="00F177A9"/>
    <w:rsid w:val="00F201FD"/>
    <w:rsid w:val="00F20C07"/>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F2F"/>
    <w:rsid w:val="00F47F01"/>
    <w:rsid w:val="00F501D5"/>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51D"/>
    <w:rsid w:val="00F958B8"/>
    <w:rsid w:val="00F958E4"/>
    <w:rsid w:val="00F95A0A"/>
    <w:rsid w:val="00F96EE4"/>
    <w:rsid w:val="00F96F0B"/>
    <w:rsid w:val="00F96FC0"/>
    <w:rsid w:val="00F97372"/>
    <w:rsid w:val="00F97B93"/>
    <w:rsid w:val="00FA07E2"/>
    <w:rsid w:val="00FA0C03"/>
    <w:rsid w:val="00FA0CA9"/>
    <w:rsid w:val="00FA0E55"/>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D0678"/>
    <w:rsid w:val="00FD1529"/>
    <w:rsid w:val="00FD2A57"/>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v:textbox inset="5.85pt,.7pt,5.85pt,.7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semiHidden/>
    <w:rsid w:val="0055490D"/>
    <w:rPr>
      <w:sz w:val="16"/>
      <w:szCs w:val="16"/>
    </w:rPr>
  </w:style>
  <w:style w:type="paragraph" w:styleId="aff1">
    <w:name w:val="annotation text"/>
    <w:basedOn w:val="a1"/>
    <w:link w:val="aff2"/>
    <w:semiHidden/>
    <w:rsid w:val="0055490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assets.concur.com/concurtraining/cte/en-us/FAQ_IE_11_Support_Policy_Change.pdf" TargetMode="External"/><Relationship Id="rId3" Type="http://schemas.openxmlformats.org/officeDocument/2006/relationships/customXml" Target="../customXml/item3.xml"/><Relationship Id="rId21" Type="http://schemas.openxmlformats.org/officeDocument/2006/relationships/image" Target="cid:image004.png@01D6F58E.7870AE20" TargetMode="External"/><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www.concurtraining.com/customers/tech_pubs/Docs/Breeze/RN/WhatsNew.htm" TargetMode="External"/><Relationship Id="rId17" Type="http://schemas.openxmlformats.org/officeDocument/2006/relationships/image" Target="cid:image001.png@01D6F58E.7870AE20" TargetMode="External"/><Relationship Id="rId25" Type="http://schemas.openxmlformats.org/officeDocument/2006/relationships/hyperlink" Target="https://www.concurtraining.com/customers/tech_pubs/Docs/FactSheets/Cookie_Prefs.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s://www.concurtraining.com/customers/tech_pubs/RN-monthly-Access/_RN_access_client.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ncurtraining.com/customers/tech_pubs/_RN_CCC_CPS.htm" TargetMode="External"/><Relationship Id="rId24" Type="http://schemas.openxmlformats.org/officeDocument/2006/relationships/image" Target="cid:image001.png@01D73DAA.EC751630"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www.concurtraining.com/customers/tech_pubs/_RN_CCC.htm" TargetMode="External"/><Relationship Id="rId19" Type="http://schemas.openxmlformats.org/officeDocument/2006/relationships/image" Target="media/image3.png"/><Relationship Id="rId31" Type="http://schemas.openxmlformats.org/officeDocument/2006/relationships/hyperlink" Target="https://www.concurtraining.com/customers/tech_pubs/Docs/Z_SuppConfig/Supported_Configurations_for_Concur_Travel_and_Expens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www.concurtraining.com/customers/tech_pubs/Docs/_Current/_BrowserCert/BrowserMonthlyCertifications.pdf" TargetMode="External"/><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TechPubs-BW-RN.dot</Template>
  <TotalTime>5169</TotalTime>
  <Pages>1</Pages>
  <Words>2937</Words>
  <Characters>16743</Characters>
  <Application>Microsoft Office Word</Application>
  <DocSecurity>0</DocSecurity>
  <Lines>139</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June 2021</vt:lpstr>
      <vt:lpstr>Shared: Release Notes May 2021</vt:lpstr>
    </vt:vector>
  </TitlesOfParts>
  <Company/>
  <LinksUpToDate>false</LinksUpToDate>
  <CharactersWithSpaces>19641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2021年6月</dc:title>
  <dc:subject/>
  <dc:creator>SAP Concur - Technical Publications</dc:creator>
  <cp:keywords/>
  <dc:description>© 2004 - 2021 SAP Concur All rights reserved.</dc:description>
  <cp:lastModifiedBy>Ryoko T</cp:lastModifiedBy>
  <cp:revision>913</cp:revision>
  <cp:lastPrinted>2021-06-22T06:31:00Z</cp:lastPrinted>
  <dcterms:created xsi:type="dcterms:W3CDTF">2019-09-20T20:37:00Z</dcterms:created>
  <dcterms:modified xsi:type="dcterms:W3CDTF">2021-06-22T06:31:00Z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