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4585"/>
      </w:tblGrid>
      <w:tr w:rsidR="00B24F61" w:rsidRPr="007A4F05" w14:paraId="54FFC6DC" w14:textId="77777777" w:rsidTr="00BB1F79">
        <w:tc>
          <w:tcPr>
            <w:tcW w:w="9706" w:type="dxa"/>
            <w:gridSpan w:val="2"/>
            <w:shd w:val="clear" w:color="auto" w:fill="D9D9D9"/>
          </w:tcPr>
          <w:p w14:paraId="751BE231" w14:textId="4B67E7AC" w:rsidR="00B24F61" w:rsidRPr="007A4F05" w:rsidRDefault="00425A83" w:rsidP="003E2F9D">
            <w:pPr>
              <w:pStyle w:val="HeadRN"/>
              <w:rPr>
                <w:rFonts w:ascii="メイリオ" w:eastAsia="メイリオ" w:hAnsi="メイリオ"/>
                <w:color w:val="auto"/>
                <w:sz w:val="32"/>
                <w:szCs w:val="32"/>
              </w:rPr>
            </w:pPr>
            <w:r w:rsidRPr="007A4F05">
              <w:rPr>
                <w:rFonts w:ascii="メイリオ" w:eastAsia="メイリオ" w:hAnsi="メイリオ" w:hint="eastAsia"/>
                <w:color w:val="auto"/>
              </w:rPr>
              <w:t>SAP Concur リリース ノート</w:t>
            </w:r>
          </w:p>
          <w:p w14:paraId="49C16C62" w14:textId="77777777" w:rsidR="001E33FE" w:rsidRPr="007A4F05" w:rsidRDefault="00335310" w:rsidP="00E644C2">
            <w:pPr>
              <w:pStyle w:val="HeadProduct"/>
              <w:rPr>
                <w:rFonts w:ascii="メイリオ" w:eastAsia="メイリオ" w:hAnsi="メイリオ"/>
                <w:color w:val="auto"/>
              </w:rPr>
            </w:pPr>
            <w:r w:rsidRPr="007A4F05">
              <w:rPr>
                <w:rFonts w:ascii="メイリオ" w:eastAsia="メイリオ" w:hAnsi="メイリオ" w:hint="eastAsia"/>
                <w:color w:val="auto"/>
              </w:rPr>
              <w:t>製品共通の今後の変更予定</w:t>
            </w:r>
          </w:p>
          <w:p w14:paraId="1C67CBBD" w14:textId="77777777" w:rsidR="00241210" w:rsidRPr="007A4F05" w:rsidRDefault="00241210" w:rsidP="00241210">
            <w:pPr>
              <w:pStyle w:val="ConcurTableText"/>
              <w:jc w:val="center"/>
              <w:rPr>
                <w:rFonts w:ascii="メイリオ" w:eastAsia="メイリオ" w:hAnsi="メイリオ"/>
              </w:rPr>
            </w:pPr>
            <w:r w:rsidRPr="007A4F05">
              <w:rPr>
                <w:rFonts w:ascii="メイリオ" w:eastAsia="メイリオ" w:hAnsi="メイリオ" w:hint="eastAsia"/>
                <w:b/>
                <w:color w:val="FF0000"/>
              </w:rPr>
              <w:t>Professional</w:t>
            </w:r>
            <w:r w:rsidRPr="007A4F05">
              <w:rPr>
                <w:rFonts w:ascii="メイリオ" w:eastAsia="メイリオ" w:hAnsi="メイリオ" w:hint="eastAsia"/>
                <w:color w:val="FF0000"/>
              </w:rPr>
              <w:t xml:space="preserve"> Edition、</w:t>
            </w:r>
            <w:r w:rsidRPr="007A4F05">
              <w:rPr>
                <w:rFonts w:ascii="メイリオ" w:eastAsia="メイリオ" w:hAnsi="メイリオ" w:hint="eastAsia"/>
                <w:b/>
                <w:color w:val="FF0000"/>
              </w:rPr>
              <w:t>Standard</w:t>
            </w:r>
            <w:r w:rsidRPr="007A4F05">
              <w:rPr>
                <w:rFonts w:ascii="メイリオ" w:eastAsia="メイリオ" w:hAnsi="メイリオ" w:hint="eastAsia"/>
                <w:color w:val="FF0000"/>
              </w:rPr>
              <w:t xml:space="preserve"> Edition、および </w:t>
            </w:r>
            <w:r w:rsidRPr="007A4F05">
              <w:rPr>
                <w:rFonts w:ascii="メイリオ" w:eastAsia="メイリオ" w:hAnsi="メイリオ" w:hint="eastAsia"/>
                <w:b/>
                <w:color w:val="FF0000"/>
              </w:rPr>
              <w:t>Small Business</w:t>
            </w:r>
            <w:r w:rsidRPr="007A4F05">
              <w:rPr>
                <w:rFonts w:ascii="メイリオ" w:eastAsia="メイリオ" w:hAnsi="メイリオ" w:hint="eastAsia"/>
                <w:color w:val="FF0000"/>
              </w:rPr>
              <w:t xml:space="preserve"> Edition に適用</w:t>
            </w:r>
          </w:p>
        </w:tc>
      </w:tr>
      <w:tr w:rsidR="0037377B" w:rsidRPr="007A4F05" w14:paraId="3CE3A1F3" w14:textId="77777777" w:rsidTr="007268D6">
        <w:tc>
          <w:tcPr>
            <w:tcW w:w="5121" w:type="dxa"/>
            <w:shd w:val="clear" w:color="auto" w:fill="ECECEC"/>
            <w:vAlign w:val="center"/>
          </w:tcPr>
          <w:p w14:paraId="737CBE69" w14:textId="77777777" w:rsidR="0037377B" w:rsidRPr="007A4F05" w:rsidRDefault="0037377B" w:rsidP="00C94730">
            <w:pPr>
              <w:spacing w:before="80" w:after="80"/>
              <w:jc w:val="center"/>
              <w:rPr>
                <w:rFonts w:ascii="メイリオ" w:eastAsia="メイリオ" w:hAnsi="メイリオ"/>
                <w:b/>
                <w:sz w:val="22"/>
              </w:rPr>
            </w:pPr>
            <w:r w:rsidRPr="007A4F05">
              <w:rPr>
                <w:rFonts w:ascii="メイリオ" w:eastAsia="メイリオ" w:hAnsi="メイリオ" w:hint="eastAsia"/>
                <w:b/>
                <w:sz w:val="22"/>
              </w:rPr>
              <w:t>月</w:t>
            </w:r>
          </w:p>
        </w:tc>
        <w:tc>
          <w:tcPr>
            <w:tcW w:w="4585" w:type="dxa"/>
            <w:shd w:val="clear" w:color="auto" w:fill="ECECEC"/>
            <w:vAlign w:val="center"/>
          </w:tcPr>
          <w:p w14:paraId="13A1AFD8" w14:textId="77777777" w:rsidR="0037377B" w:rsidRPr="007A4F05" w:rsidRDefault="0037377B" w:rsidP="00C94730">
            <w:pPr>
              <w:spacing w:before="80" w:after="80"/>
              <w:jc w:val="center"/>
              <w:rPr>
                <w:rFonts w:ascii="メイリオ" w:eastAsia="メイリオ" w:hAnsi="メイリオ"/>
                <w:b/>
                <w:sz w:val="22"/>
              </w:rPr>
            </w:pPr>
            <w:r w:rsidRPr="007A4F05">
              <w:rPr>
                <w:rFonts w:ascii="メイリオ" w:eastAsia="メイリオ" w:hAnsi="メイリオ" w:hint="eastAsia"/>
                <w:b/>
                <w:sz w:val="22"/>
              </w:rPr>
              <w:t>対象</w:t>
            </w:r>
          </w:p>
        </w:tc>
      </w:tr>
      <w:tr w:rsidR="0037377B" w:rsidRPr="007A4F05" w14:paraId="2BA9AF83" w14:textId="77777777" w:rsidTr="007268D6">
        <w:tc>
          <w:tcPr>
            <w:tcW w:w="5121" w:type="dxa"/>
            <w:shd w:val="clear" w:color="auto" w:fill="auto"/>
            <w:vAlign w:val="center"/>
          </w:tcPr>
          <w:p w14:paraId="25BEBAB2" w14:textId="7A6F4B4D" w:rsidR="005C2429" w:rsidRPr="007A4F05" w:rsidRDefault="00792FBB" w:rsidP="005C2429">
            <w:pPr>
              <w:pStyle w:val="HeadDate1"/>
              <w:rPr>
                <w:rFonts w:ascii="メイリオ" w:eastAsia="メイリオ" w:hAnsi="メイリオ"/>
              </w:rPr>
            </w:pPr>
            <w:r w:rsidRPr="007A4F05">
              <w:rPr>
                <w:rFonts w:ascii="メイリオ" w:eastAsia="メイリオ" w:hAnsi="メイリオ" w:hint="eastAsia"/>
              </w:rPr>
              <w:t>リリース日: 2020 年 11 月 14 日</w:t>
            </w:r>
          </w:p>
          <w:p w14:paraId="44E52D41" w14:textId="2E434BD2" w:rsidR="0037377B" w:rsidRPr="007A4F05" w:rsidRDefault="00AC2416" w:rsidP="005C2429">
            <w:pPr>
              <w:pStyle w:val="HeadDate2"/>
              <w:rPr>
                <w:rFonts w:ascii="メイリオ" w:eastAsia="メイリオ" w:hAnsi="メイリオ"/>
              </w:rPr>
            </w:pPr>
            <w:r w:rsidRPr="007A4F05">
              <w:rPr>
                <w:rStyle w:val="a7"/>
                <w:rFonts w:ascii="メイリオ" w:eastAsia="メイリオ" w:hAnsi="メイリオ" w:hint="eastAsia"/>
              </w:rPr>
              <w:t xml:space="preserve">アップデート #1: </w:t>
            </w:r>
            <w:r w:rsidRPr="007A4F05">
              <w:rPr>
                <w:rStyle w:val="a7"/>
                <w:rFonts w:ascii="メイリオ" w:eastAsia="メイリオ" w:hAnsi="メイリオ" w:hint="eastAsia"/>
              </w:rPr>
              <w:br/>
              <w:t>11 月 13 日 金曜日 2:00 PM 太平洋時間</w:t>
            </w:r>
          </w:p>
        </w:tc>
        <w:tc>
          <w:tcPr>
            <w:tcW w:w="4585" w:type="dxa"/>
            <w:shd w:val="clear" w:color="auto" w:fill="auto"/>
            <w:vAlign w:val="center"/>
          </w:tcPr>
          <w:p w14:paraId="2705FC38" w14:textId="48C92A5B" w:rsidR="0037377B" w:rsidRPr="007A4F05" w:rsidRDefault="0037377B" w:rsidP="00C94730">
            <w:pPr>
              <w:pStyle w:val="HeadAudience"/>
              <w:rPr>
                <w:rFonts w:ascii="メイリオ" w:eastAsia="メイリオ" w:hAnsi="メイリオ"/>
                <w:color w:val="FF0000"/>
              </w:rPr>
            </w:pPr>
            <w:r w:rsidRPr="007A4F05">
              <w:rPr>
                <w:rFonts w:ascii="メイリオ" w:eastAsia="メイリオ" w:hAnsi="メイリオ" w:hint="eastAsia"/>
              </w:rPr>
              <w:t xml:space="preserve">SAP Concur をお使いのお客様 </w:t>
            </w:r>
            <w:r w:rsidRPr="007A4F05">
              <w:rPr>
                <w:rFonts w:ascii="メイリオ" w:eastAsia="メイリオ" w:hAnsi="メイリオ" w:hint="eastAsia"/>
                <w:b/>
                <w:color w:val="FF0000"/>
              </w:rPr>
              <w:t>最終版</w:t>
            </w:r>
          </w:p>
        </w:tc>
      </w:tr>
      <w:tr w:rsidR="00E644C2" w:rsidRPr="007A4F05" w14:paraId="393DBFD9" w14:textId="77777777" w:rsidTr="000A4DA1">
        <w:tc>
          <w:tcPr>
            <w:tcW w:w="9706" w:type="dxa"/>
            <w:gridSpan w:val="2"/>
            <w:shd w:val="clear" w:color="auto" w:fill="F2F2F2" w:themeFill="background1" w:themeFillShade="F2"/>
          </w:tcPr>
          <w:p w14:paraId="27BEECCA" w14:textId="15A01892" w:rsidR="00241210" w:rsidRPr="007A4F05" w:rsidRDefault="001C2A54" w:rsidP="00241210">
            <w:pPr>
              <w:pStyle w:val="ConcurTableText"/>
              <w:rPr>
                <w:rFonts w:ascii="メイリオ" w:eastAsia="メイリオ" w:hAnsi="メイリオ"/>
              </w:rPr>
            </w:pPr>
            <w:r w:rsidRPr="007A4F05">
              <w:rPr>
                <w:rFonts w:ascii="メイリオ" w:eastAsia="メイリオ" w:hAnsi="メイリオ" w:hint="eastAsia"/>
              </w:rPr>
              <w:t>このドキュメントの変更予定は、</w:t>
            </w:r>
            <w:r w:rsidRPr="007A4F05">
              <w:rPr>
                <w:rFonts w:ascii="メイリオ" w:eastAsia="メイリオ" w:hAnsi="メイリオ" w:hint="eastAsia"/>
                <w:b/>
              </w:rPr>
              <w:t>複数</w:t>
            </w:r>
            <w:r w:rsidRPr="007A4F05">
              <w:rPr>
                <w:rFonts w:ascii="メイリオ" w:eastAsia="メイリオ" w:hAnsi="メイリオ" w:hint="eastAsia"/>
              </w:rPr>
              <w:t>の SAP Concur ソリューションまたはサービスに適用され、今後のリリースで提供される予定です。</w:t>
            </w:r>
            <w:r w:rsidRPr="007A4F05">
              <w:rPr>
                <w:rFonts w:ascii="メイリオ" w:eastAsia="メイリオ" w:hAnsi="メイリオ" w:hint="eastAsia"/>
                <w:b/>
              </w:rPr>
              <w:t>単一</w:t>
            </w:r>
            <w:r w:rsidRPr="007A4F05">
              <w:rPr>
                <w:rFonts w:ascii="メイリオ" w:eastAsia="メイリオ" w:hAnsi="メイリオ" w:hint="eastAsia"/>
              </w:rPr>
              <w:t>の製品やサービスに適用される変更予定について:</w:t>
            </w:r>
          </w:p>
          <w:p w14:paraId="628EBDB3" w14:textId="77777777" w:rsidR="00E644C2" w:rsidRPr="007A4F05" w:rsidRDefault="00241210" w:rsidP="00241210">
            <w:pPr>
              <w:pStyle w:val="ConcurTableBullet"/>
              <w:rPr>
                <w:rStyle w:val="a6"/>
                <w:rFonts w:ascii="メイリオ" w:eastAsia="メイリオ" w:hAnsi="メイリオ"/>
                <w:color w:val="auto"/>
              </w:rPr>
            </w:pPr>
            <w:r w:rsidRPr="007A4F05">
              <w:rPr>
                <w:rFonts w:ascii="メイリオ" w:eastAsia="メイリオ" w:hAnsi="メイリオ" w:hint="eastAsia"/>
                <w:color w:val="auto"/>
              </w:rPr>
              <w:t>Professional Edition については、</w:t>
            </w:r>
            <w:hyperlink r:id="rId10" w:tgtFrame="_blank" w:history="1">
              <w:r w:rsidRPr="007A4F05">
                <w:rPr>
                  <w:rStyle w:val="a6"/>
                  <w:rFonts w:ascii="メイリオ" w:eastAsia="メイリオ" w:hAnsi="メイリオ" w:hint="eastAsia"/>
                  <w:b/>
                </w:rPr>
                <w:t>Professional</w:t>
              </w:r>
              <w:r w:rsidRPr="007A4F05">
                <w:rPr>
                  <w:rStyle w:val="a6"/>
                  <w:rFonts w:ascii="メイリオ" w:eastAsia="メイリオ" w:hAnsi="メイリオ" w:hint="eastAsia"/>
                </w:rPr>
                <w:t xml:space="preserve"> Edition リリース ノート</w:t>
              </w:r>
            </w:hyperlink>
            <w:r w:rsidRPr="007A4F05">
              <w:rPr>
                <w:rFonts w:ascii="メイリオ" w:eastAsia="メイリオ" w:hAnsi="メイリオ" w:hint="eastAsia"/>
              </w:rPr>
              <w:t>をご参照ください。</w:t>
            </w:r>
          </w:p>
          <w:p w14:paraId="19105E56" w14:textId="77777777" w:rsidR="00241210" w:rsidRPr="007A4F05" w:rsidRDefault="00241210" w:rsidP="00241210">
            <w:pPr>
              <w:pStyle w:val="ConcurTableBullet"/>
              <w:rPr>
                <w:rFonts w:ascii="メイリオ" w:eastAsia="メイリオ" w:hAnsi="メイリオ"/>
              </w:rPr>
            </w:pPr>
            <w:r w:rsidRPr="007A4F05">
              <w:rPr>
                <w:rFonts w:ascii="メイリオ" w:eastAsia="メイリオ" w:hAnsi="メイリオ" w:hint="eastAsia"/>
                <w:color w:val="auto"/>
              </w:rPr>
              <w:t>Standard Edition については、</w:t>
            </w:r>
            <w:hyperlink r:id="rId11" w:history="1">
              <w:r w:rsidRPr="007A4F05">
                <w:rPr>
                  <w:rStyle w:val="a6"/>
                  <w:rFonts w:ascii="メイリオ" w:eastAsia="メイリオ" w:hAnsi="メイリオ" w:hint="eastAsia"/>
                  <w:b/>
                </w:rPr>
                <w:t>Standard</w:t>
              </w:r>
              <w:r w:rsidRPr="007A4F05">
                <w:rPr>
                  <w:rStyle w:val="a6"/>
                  <w:rFonts w:ascii="メイリオ" w:eastAsia="メイリオ" w:hAnsi="メイリオ" w:hint="eastAsia"/>
                </w:rPr>
                <w:t xml:space="preserve"> Edition リリース ノート</w:t>
              </w:r>
            </w:hyperlink>
            <w:r w:rsidRPr="007A4F05">
              <w:rPr>
                <w:rFonts w:ascii="メイリオ" w:eastAsia="メイリオ" w:hAnsi="メイリオ" w:hint="eastAsia"/>
              </w:rPr>
              <w:t>をご参照ください。</w:t>
            </w:r>
          </w:p>
          <w:p w14:paraId="26C39BD3" w14:textId="614BAF88" w:rsidR="006B6085" w:rsidRPr="007A4F05" w:rsidRDefault="00241210" w:rsidP="00241210">
            <w:pPr>
              <w:pStyle w:val="ConcurTableBullet"/>
              <w:rPr>
                <w:rFonts w:ascii="メイリオ" w:eastAsia="メイリオ" w:hAnsi="メイリオ"/>
              </w:rPr>
            </w:pPr>
            <w:r w:rsidRPr="007A4F05">
              <w:rPr>
                <w:rFonts w:ascii="メイリオ" w:eastAsia="メイリオ" w:hAnsi="メイリオ" w:hint="eastAsia"/>
              </w:rPr>
              <w:t>Small Business Edition については、</w:t>
            </w:r>
            <w:hyperlink r:id="rId12" w:history="1">
              <w:r w:rsidRPr="007A4F05">
                <w:rPr>
                  <w:rStyle w:val="a6"/>
                  <w:rFonts w:ascii="メイリオ" w:eastAsia="メイリオ" w:hAnsi="メイリオ" w:hint="eastAsia"/>
                  <w:b/>
                </w:rPr>
                <w:t>Small Business</w:t>
              </w:r>
              <w:r w:rsidRPr="007A4F05">
                <w:rPr>
                  <w:rStyle w:val="a6"/>
                  <w:rFonts w:ascii="メイリオ" w:eastAsia="メイリオ" w:hAnsi="メイリオ" w:hint="eastAsia"/>
                </w:rPr>
                <w:t xml:space="preserve"> Edition リリース ノート</w:t>
              </w:r>
            </w:hyperlink>
            <w:r w:rsidRPr="007A4F05">
              <w:rPr>
                <w:rFonts w:ascii="メイリオ" w:eastAsia="メイリオ" w:hAnsi="メイリオ" w:hint="eastAsia"/>
              </w:rPr>
              <w:t>をご参照ください。</w:t>
            </w:r>
            <w:r w:rsidRPr="007A4F05">
              <w:rPr>
                <w:rFonts w:ascii="メイリオ" w:eastAsia="メイリオ" w:hAnsi="メイリオ" w:hint="eastAsia"/>
              </w:rPr>
              <w:br/>
              <w:t>（日本語のリリースノートはこちらのページからアクセスしてください）</w:t>
            </w:r>
          </w:p>
        </w:tc>
      </w:tr>
      <w:tr w:rsidR="00111CF5" w:rsidRPr="007A4F05" w14:paraId="663EC79C" w14:textId="77777777" w:rsidTr="00111CF5">
        <w:tc>
          <w:tcPr>
            <w:tcW w:w="9706" w:type="dxa"/>
            <w:gridSpan w:val="2"/>
            <w:shd w:val="clear" w:color="auto" w:fill="FFFF99"/>
          </w:tcPr>
          <w:p w14:paraId="43AD3108" w14:textId="7FF88A27" w:rsidR="00111CF5" w:rsidRPr="007A4F05" w:rsidRDefault="00111CF5" w:rsidP="00241210">
            <w:pPr>
              <w:pStyle w:val="ConcurTableText"/>
              <w:rPr>
                <w:rFonts w:ascii="メイリオ" w:eastAsia="メイリオ" w:hAnsi="メイリオ"/>
              </w:rPr>
            </w:pPr>
            <w:r w:rsidRPr="007A4F05">
              <w:rPr>
                <w:rFonts w:ascii="メイリオ" w:eastAsia="メイリオ" w:hAnsi="メイリオ" w:hint="eastAsia"/>
              </w:rPr>
              <w:t>このドキュメントに記載されている新機能および機能変更の実装を延期（あるいは完全に削除）する権利は SAP Concur が所有するものとします。</w:t>
            </w:r>
          </w:p>
        </w:tc>
      </w:tr>
    </w:tbl>
    <w:p w14:paraId="45B16F3B" w14:textId="3E9147ED" w:rsidR="006C338D" w:rsidRPr="007A4F05" w:rsidRDefault="006C338D" w:rsidP="00883EE8">
      <w:pPr>
        <w:pStyle w:val="ConcurHeadingFeedToPDF"/>
        <w:tabs>
          <w:tab w:val="left" w:pos="6050"/>
        </w:tabs>
        <w:spacing w:before="240"/>
        <w:rPr>
          <w:rFonts w:ascii="メイリオ" w:eastAsia="メイリオ" w:hAnsi="メイリオ"/>
        </w:rPr>
      </w:pPr>
      <w:r w:rsidRPr="007A4F05">
        <w:rPr>
          <w:rFonts w:ascii="メイリオ" w:eastAsia="メイリオ" w:hAnsi="メイリオ" w:hint="eastAsia"/>
        </w:rPr>
        <w:t>目次</w:t>
      </w:r>
      <w:r w:rsidRPr="007A4F05">
        <w:rPr>
          <w:rFonts w:ascii="メイリオ" w:eastAsia="メイリオ" w:hAnsi="メイリオ" w:hint="eastAsia"/>
        </w:rPr>
        <w:tab/>
      </w:r>
    </w:p>
    <w:p w14:paraId="23281B25" w14:textId="7CFD4A5A" w:rsidR="00613C2A" w:rsidRDefault="001F22EF">
      <w:pPr>
        <w:pStyle w:val="11"/>
        <w:rPr>
          <w:rFonts w:asciiTheme="minorHAnsi" w:eastAsiaTheme="minorEastAsia" w:hAnsiTheme="minorHAnsi" w:cstheme="minorBidi"/>
          <w:b w:val="0"/>
          <w:kern w:val="2"/>
          <w:sz w:val="21"/>
          <w:szCs w:val="22"/>
        </w:rPr>
      </w:pPr>
      <w:r w:rsidRPr="007A4F05">
        <w:rPr>
          <w:rFonts w:ascii="メイリオ" w:eastAsia="メイリオ" w:hAnsi="メイリオ"/>
        </w:rPr>
        <w:fldChar w:fldCharType="begin"/>
      </w:r>
      <w:r w:rsidRPr="007A4F05">
        <w:rPr>
          <w:rFonts w:ascii="メイリオ" w:eastAsia="メイリオ" w:hAnsi="メイリオ" w:hint="eastAsia"/>
        </w:rPr>
        <w:instrText xml:space="preserve"> TOC \o "1-3" \h \z \u </w:instrText>
      </w:r>
      <w:r w:rsidRPr="007A4F05">
        <w:rPr>
          <w:rFonts w:ascii="メイリオ" w:eastAsia="メイリオ" w:hAnsi="メイリオ"/>
        </w:rPr>
        <w:fldChar w:fldCharType="separate"/>
      </w:r>
      <w:hyperlink w:anchor="_Toc56611324" w:history="1">
        <w:r w:rsidR="00613C2A" w:rsidRPr="005035DF">
          <w:rPr>
            <w:rStyle w:val="a6"/>
            <w:rFonts w:ascii="メイリオ" w:eastAsia="メイリオ" w:hAnsi="メイリオ"/>
          </w:rPr>
          <w:t>今後の変更予定</w:t>
        </w:r>
        <w:r w:rsidR="00613C2A">
          <w:rPr>
            <w:webHidden/>
          </w:rPr>
          <w:tab/>
        </w:r>
        <w:r w:rsidR="00613C2A">
          <w:rPr>
            <w:webHidden/>
          </w:rPr>
          <w:fldChar w:fldCharType="begin"/>
        </w:r>
        <w:r w:rsidR="00613C2A">
          <w:rPr>
            <w:webHidden/>
          </w:rPr>
          <w:instrText xml:space="preserve"> PAGEREF _Toc56611324 \h </w:instrText>
        </w:r>
        <w:r w:rsidR="00613C2A">
          <w:rPr>
            <w:webHidden/>
          </w:rPr>
        </w:r>
        <w:r w:rsidR="00613C2A">
          <w:rPr>
            <w:webHidden/>
          </w:rPr>
          <w:fldChar w:fldCharType="separate"/>
        </w:r>
        <w:r w:rsidR="00EA11B7">
          <w:rPr>
            <w:webHidden/>
          </w:rPr>
          <w:t>1</w:t>
        </w:r>
        <w:r w:rsidR="00613C2A">
          <w:rPr>
            <w:webHidden/>
          </w:rPr>
          <w:fldChar w:fldCharType="end"/>
        </w:r>
      </w:hyperlink>
    </w:p>
    <w:p w14:paraId="54A623B8" w14:textId="2ECE74E0" w:rsidR="00613C2A" w:rsidRDefault="00613C2A">
      <w:pPr>
        <w:pStyle w:val="23"/>
        <w:rPr>
          <w:rFonts w:asciiTheme="minorHAnsi" w:eastAsiaTheme="minorEastAsia" w:hAnsiTheme="minorHAnsi" w:cstheme="minorBidi"/>
          <w:b w:val="0"/>
          <w:kern w:val="2"/>
          <w:sz w:val="21"/>
          <w:szCs w:val="22"/>
        </w:rPr>
      </w:pPr>
      <w:hyperlink w:anchor="_Toc56611325" w:history="1">
        <w:r w:rsidRPr="005035DF">
          <w:rPr>
            <w:rStyle w:val="a6"/>
            <w:rFonts w:ascii="メイリオ" w:eastAsia="メイリオ" w:hAnsi="メイリオ"/>
          </w:rPr>
          <w:t>管理</w:t>
        </w:r>
        <w:r>
          <w:rPr>
            <w:webHidden/>
          </w:rPr>
          <w:tab/>
        </w:r>
        <w:r>
          <w:rPr>
            <w:webHidden/>
          </w:rPr>
          <w:fldChar w:fldCharType="begin"/>
        </w:r>
        <w:r>
          <w:rPr>
            <w:webHidden/>
          </w:rPr>
          <w:instrText xml:space="preserve"> PAGEREF _Toc56611325 \h </w:instrText>
        </w:r>
        <w:r>
          <w:rPr>
            <w:webHidden/>
          </w:rPr>
        </w:r>
        <w:r>
          <w:rPr>
            <w:webHidden/>
          </w:rPr>
          <w:fldChar w:fldCharType="separate"/>
        </w:r>
        <w:r w:rsidR="00EA11B7">
          <w:rPr>
            <w:webHidden/>
          </w:rPr>
          <w:t>1</w:t>
        </w:r>
        <w:r>
          <w:rPr>
            <w:webHidden/>
          </w:rPr>
          <w:fldChar w:fldCharType="end"/>
        </w:r>
      </w:hyperlink>
    </w:p>
    <w:p w14:paraId="04B53C6A" w14:textId="13078B65" w:rsidR="00613C2A" w:rsidRDefault="00613C2A">
      <w:pPr>
        <w:pStyle w:val="32"/>
        <w:rPr>
          <w:rFonts w:asciiTheme="minorHAnsi" w:eastAsiaTheme="minorEastAsia" w:hAnsiTheme="minorHAnsi" w:cstheme="minorBidi"/>
          <w:kern w:val="2"/>
          <w:sz w:val="21"/>
          <w:szCs w:val="22"/>
        </w:rPr>
      </w:pPr>
      <w:hyperlink w:anchor="_Toc56611326" w:history="1">
        <w:r w:rsidRPr="005035DF">
          <w:rPr>
            <w:rStyle w:val="a6"/>
            <w:rFonts w:ascii="メイリオ" w:eastAsia="メイリオ" w:hAnsi="メイリオ"/>
          </w:rPr>
          <w:t>** 変更予定 ** 「経費同席者」フォームで「連結リスト」データ タイプが利用可能に</w:t>
        </w:r>
        <w:r>
          <w:rPr>
            <w:webHidden/>
          </w:rPr>
          <w:tab/>
        </w:r>
        <w:r>
          <w:rPr>
            <w:webHidden/>
          </w:rPr>
          <w:fldChar w:fldCharType="begin"/>
        </w:r>
        <w:r>
          <w:rPr>
            <w:webHidden/>
          </w:rPr>
          <w:instrText xml:space="preserve"> PAGEREF _Toc56611326 \h </w:instrText>
        </w:r>
        <w:r>
          <w:rPr>
            <w:webHidden/>
          </w:rPr>
        </w:r>
        <w:r>
          <w:rPr>
            <w:webHidden/>
          </w:rPr>
          <w:fldChar w:fldCharType="separate"/>
        </w:r>
        <w:r w:rsidR="00EA11B7">
          <w:rPr>
            <w:webHidden/>
          </w:rPr>
          <w:t>1</w:t>
        </w:r>
        <w:r>
          <w:rPr>
            <w:webHidden/>
          </w:rPr>
          <w:fldChar w:fldCharType="end"/>
        </w:r>
      </w:hyperlink>
    </w:p>
    <w:p w14:paraId="37DB5792" w14:textId="4C7F4FCD" w:rsidR="00613C2A" w:rsidRDefault="00613C2A">
      <w:pPr>
        <w:pStyle w:val="23"/>
        <w:rPr>
          <w:rFonts w:asciiTheme="minorHAnsi" w:eastAsiaTheme="minorEastAsia" w:hAnsiTheme="minorHAnsi" w:cstheme="minorBidi"/>
          <w:b w:val="0"/>
          <w:kern w:val="2"/>
          <w:sz w:val="21"/>
          <w:szCs w:val="22"/>
        </w:rPr>
      </w:pPr>
      <w:hyperlink w:anchor="_Toc56611327" w:history="1">
        <w:r w:rsidRPr="005035DF">
          <w:rPr>
            <w:rStyle w:val="a6"/>
            <w:rFonts w:ascii="メイリオ" w:eastAsia="メイリオ" w:hAnsi="メイリオ"/>
          </w:rPr>
          <w:t>認証</w:t>
        </w:r>
        <w:r>
          <w:rPr>
            <w:webHidden/>
          </w:rPr>
          <w:tab/>
        </w:r>
        <w:r>
          <w:rPr>
            <w:webHidden/>
          </w:rPr>
          <w:fldChar w:fldCharType="begin"/>
        </w:r>
        <w:r>
          <w:rPr>
            <w:webHidden/>
          </w:rPr>
          <w:instrText xml:space="preserve"> PAGEREF _Toc56611327 \h </w:instrText>
        </w:r>
        <w:r>
          <w:rPr>
            <w:webHidden/>
          </w:rPr>
        </w:r>
        <w:r>
          <w:rPr>
            <w:webHidden/>
          </w:rPr>
          <w:fldChar w:fldCharType="separate"/>
        </w:r>
        <w:r w:rsidR="00EA11B7">
          <w:rPr>
            <w:webHidden/>
          </w:rPr>
          <w:t>3</w:t>
        </w:r>
        <w:r>
          <w:rPr>
            <w:webHidden/>
          </w:rPr>
          <w:fldChar w:fldCharType="end"/>
        </w:r>
      </w:hyperlink>
    </w:p>
    <w:p w14:paraId="74BB4431" w14:textId="73089B64" w:rsidR="00613C2A" w:rsidRDefault="00613C2A">
      <w:pPr>
        <w:pStyle w:val="32"/>
        <w:rPr>
          <w:rFonts w:asciiTheme="minorHAnsi" w:eastAsiaTheme="minorEastAsia" w:hAnsiTheme="minorHAnsi" w:cstheme="minorBidi"/>
          <w:kern w:val="2"/>
          <w:sz w:val="21"/>
          <w:szCs w:val="22"/>
        </w:rPr>
      </w:pPr>
      <w:hyperlink w:anchor="_Toc56611328" w:history="1">
        <w:r w:rsidRPr="005035DF">
          <w:rPr>
            <w:rStyle w:val="a6"/>
            <w:rFonts w:ascii="メイリオ" w:eastAsia="メイリオ" w:hAnsi="メイリオ"/>
          </w:rPr>
          <w:t>リリース: シングル サインオン (SSO) セルフサービス オプション</w:t>
        </w:r>
        <w:r>
          <w:rPr>
            <w:webHidden/>
          </w:rPr>
          <w:tab/>
        </w:r>
        <w:r>
          <w:rPr>
            <w:webHidden/>
          </w:rPr>
          <w:fldChar w:fldCharType="begin"/>
        </w:r>
        <w:r>
          <w:rPr>
            <w:webHidden/>
          </w:rPr>
          <w:instrText xml:space="preserve"> PAGEREF _Toc56611328 \h </w:instrText>
        </w:r>
        <w:r>
          <w:rPr>
            <w:webHidden/>
          </w:rPr>
        </w:r>
        <w:r>
          <w:rPr>
            <w:webHidden/>
          </w:rPr>
          <w:fldChar w:fldCharType="separate"/>
        </w:r>
        <w:r w:rsidR="00EA11B7">
          <w:rPr>
            <w:webHidden/>
          </w:rPr>
          <w:t>3</w:t>
        </w:r>
        <w:r>
          <w:rPr>
            <w:webHidden/>
          </w:rPr>
          <w:fldChar w:fldCharType="end"/>
        </w:r>
      </w:hyperlink>
    </w:p>
    <w:p w14:paraId="4F3408EE" w14:textId="6BC21F4A" w:rsidR="00613C2A" w:rsidRDefault="00613C2A">
      <w:pPr>
        <w:pStyle w:val="32"/>
        <w:rPr>
          <w:rFonts w:asciiTheme="minorHAnsi" w:eastAsiaTheme="minorEastAsia" w:hAnsiTheme="minorHAnsi" w:cstheme="minorBidi"/>
          <w:kern w:val="2"/>
          <w:sz w:val="21"/>
          <w:szCs w:val="22"/>
        </w:rPr>
      </w:pPr>
      <w:hyperlink w:anchor="_Toc56611329" w:history="1">
        <w:r w:rsidRPr="005035DF">
          <w:rPr>
            <w:rStyle w:val="a6"/>
            <w:rFonts w:ascii="メイリオ" w:eastAsia="メイリオ" w:hAnsi="メイリオ"/>
          </w:rPr>
          <w:t>** 変更予定 ** Android / iPhone / iPad – Mobile PIN の廃止</w:t>
        </w:r>
        <w:r>
          <w:rPr>
            <w:webHidden/>
          </w:rPr>
          <w:tab/>
        </w:r>
        <w:r>
          <w:rPr>
            <w:webHidden/>
          </w:rPr>
          <w:fldChar w:fldCharType="begin"/>
        </w:r>
        <w:r>
          <w:rPr>
            <w:webHidden/>
          </w:rPr>
          <w:instrText xml:space="preserve"> PAGEREF _Toc56611329 \h </w:instrText>
        </w:r>
        <w:r>
          <w:rPr>
            <w:webHidden/>
          </w:rPr>
        </w:r>
        <w:r>
          <w:rPr>
            <w:webHidden/>
          </w:rPr>
          <w:fldChar w:fldCharType="separate"/>
        </w:r>
        <w:r w:rsidR="00EA11B7">
          <w:rPr>
            <w:webHidden/>
          </w:rPr>
          <w:t>3</w:t>
        </w:r>
        <w:r>
          <w:rPr>
            <w:webHidden/>
          </w:rPr>
          <w:fldChar w:fldCharType="end"/>
        </w:r>
      </w:hyperlink>
    </w:p>
    <w:p w14:paraId="1A47797D" w14:textId="0EF024B6" w:rsidR="00613C2A" w:rsidRDefault="00613C2A">
      <w:pPr>
        <w:pStyle w:val="32"/>
        <w:rPr>
          <w:rFonts w:asciiTheme="minorHAnsi" w:eastAsiaTheme="minorEastAsia" w:hAnsiTheme="minorHAnsi" w:cstheme="minorBidi"/>
          <w:kern w:val="2"/>
          <w:sz w:val="21"/>
          <w:szCs w:val="22"/>
        </w:rPr>
      </w:pPr>
      <w:hyperlink w:anchor="_Toc56611330" w:history="1">
        <w:r w:rsidRPr="005035DF">
          <w:rPr>
            <w:rStyle w:val="a6"/>
            <w:rFonts w:ascii="メイリオ" w:eastAsia="メイリオ" w:hAnsi="メイリオ"/>
          </w:rPr>
          <w:t>** 変更予定 ** Android / iPhone / iPad – 自動サインイン設定の廃止</w:t>
        </w:r>
        <w:r>
          <w:rPr>
            <w:webHidden/>
          </w:rPr>
          <w:tab/>
        </w:r>
        <w:r>
          <w:rPr>
            <w:webHidden/>
          </w:rPr>
          <w:fldChar w:fldCharType="begin"/>
        </w:r>
        <w:r>
          <w:rPr>
            <w:webHidden/>
          </w:rPr>
          <w:instrText xml:space="preserve"> PAGEREF _Toc56611330 \h </w:instrText>
        </w:r>
        <w:r>
          <w:rPr>
            <w:webHidden/>
          </w:rPr>
        </w:r>
        <w:r>
          <w:rPr>
            <w:webHidden/>
          </w:rPr>
          <w:fldChar w:fldCharType="separate"/>
        </w:r>
        <w:r w:rsidR="00EA11B7">
          <w:rPr>
            <w:webHidden/>
          </w:rPr>
          <w:t>8</w:t>
        </w:r>
        <w:r>
          <w:rPr>
            <w:webHidden/>
          </w:rPr>
          <w:fldChar w:fldCharType="end"/>
        </w:r>
      </w:hyperlink>
    </w:p>
    <w:p w14:paraId="430C80E2" w14:textId="4A65DEE1" w:rsidR="00613C2A" w:rsidRDefault="00613C2A">
      <w:pPr>
        <w:pStyle w:val="23"/>
        <w:rPr>
          <w:rFonts w:asciiTheme="minorHAnsi" w:eastAsiaTheme="minorEastAsia" w:hAnsiTheme="minorHAnsi" w:cstheme="minorBidi"/>
          <w:b w:val="0"/>
          <w:kern w:val="2"/>
          <w:sz w:val="21"/>
          <w:szCs w:val="22"/>
        </w:rPr>
      </w:pPr>
      <w:hyperlink w:anchor="_Toc56611331" w:history="1">
        <w:r w:rsidRPr="005035DF">
          <w:rPr>
            <w:rStyle w:val="a6"/>
            <w:rFonts w:ascii="メイリオ" w:eastAsia="メイリオ" w:hAnsi="メイリオ"/>
          </w:rPr>
          <w:t>サポート問合せ権限の保持者</w:t>
        </w:r>
        <w:r>
          <w:rPr>
            <w:webHidden/>
          </w:rPr>
          <w:tab/>
        </w:r>
        <w:r>
          <w:rPr>
            <w:webHidden/>
          </w:rPr>
          <w:fldChar w:fldCharType="begin"/>
        </w:r>
        <w:r>
          <w:rPr>
            <w:webHidden/>
          </w:rPr>
          <w:instrText xml:space="preserve"> PAGEREF _Toc56611331 \h </w:instrText>
        </w:r>
        <w:r>
          <w:rPr>
            <w:webHidden/>
          </w:rPr>
        </w:r>
        <w:r>
          <w:rPr>
            <w:webHidden/>
          </w:rPr>
          <w:fldChar w:fldCharType="separate"/>
        </w:r>
        <w:r w:rsidR="00EA11B7">
          <w:rPr>
            <w:webHidden/>
          </w:rPr>
          <w:t>11</w:t>
        </w:r>
        <w:r>
          <w:rPr>
            <w:webHidden/>
          </w:rPr>
          <w:fldChar w:fldCharType="end"/>
        </w:r>
      </w:hyperlink>
    </w:p>
    <w:p w14:paraId="51B93B16" w14:textId="26974D61" w:rsidR="00613C2A" w:rsidRDefault="00613C2A">
      <w:pPr>
        <w:pStyle w:val="32"/>
        <w:rPr>
          <w:rFonts w:asciiTheme="minorHAnsi" w:eastAsiaTheme="minorEastAsia" w:hAnsiTheme="minorHAnsi" w:cstheme="minorBidi"/>
          <w:kern w:val="2"/>
          <w:sz w:val="21"/>
          <w:szCs w:val="22"/>
        </w:rPr>
      </w:pPr>
      <w:hyperlink w:anchor="_Toc56611332" w:history="1">
        <w:r w:rsidRPr="005035DF">
          <w:rPr>
            <w:rStyle w:val="a6"/>
            <w:rFonts w:ascii="メイリオ" w:eastAsia="メイリオ" w:hAnsi="メイリオ"/>
          </w:rPr>
          <w:t>** 変更予定 ** SAP Concur サポート ポータル プロファイルにセキュリティ / データ保護の連絡先オプションを追加</w:t>
        </w:r>
        <w:r>
          <w:rPr>
            <w:webHidden/>
          </w:rPr>
          <w:tab/>
        </w:r>
        <w:r>
          <w:rPr>
            <w:webHidden/>
          </w:rPr>
          <w:fldChar w:fldCharType="begin"/>
        </w:r>
        <w:r>
          <w:rPr>
            <w:webHidden/>
          </w:rPr>
          <w:instrText xml:space="preserve"> PAGEREF _Toc56611332 \h </w:instrText>
        </w:r>
        <w:r>
          <w:rPr>
            <w:webHidden/>
          </w:rPr>
        </w:r>
        <w:r>
          <w:rPr>
            <w:webHidden/>
          </w:rPr>
          <w:fldChar w:fldCharType="separate"/>
        </w:r>
        <w:r w:rsidR="00EA11B7">
          <w:rPr>
            <w:webHidden/>
          </w:rPr>
          <w:t>11</w:t>
        </w:r>
        <w:r>
          <w:rPr>
            <w:webHidden/>
          </w:rPr>
          <w:fldChar w:fldCharType="end"/>
        </w:r>
      </w:hyperlink>
    </w:p>
    <w:p w14:paraId="4A1CA4CA" w14:textId="736595F8" w:rsidR="00613C2A" w:rsidRDefault="00613C2A">
      <w:pPr>
        <w:pStyle w:val="23"/>
        <w:rPr>
          <w:rFonts w:asciiTheme="minorHAnsi" w:eastAsiaTheme="minorEastAsia" w:hAnsiTheme="minorHAnsi" w:cstheme="minorBidi"/>
          <w:b w:val="0"/>
          <w:kern w:val="2"/>
          <w:sz w:val="21"/>
          <w:szCs w:val="22"/>
        </w:rPr>
      </w:pPr>
      <w:hyperlink w:anchor="_Toc56611333" w:history="1">
        <w:r w:rsidRPr="005035DF">
          <w:rPr>
            <w:rStyle w:val="a6"/>
            <w:rFonts w:ascii="メイリオ" w:eastAsia="メイリオ" w:hAnsi="メイリオ"/>
          </w:rPr>
          <w:t>ファイル転送のアップデート</w:t>
        </w:r>
        <w:r>
          <w:rPr>
            <w:webHidden/>
          </w:rPr>
          <w:tab/>
        </w:r>
        <w:r>
          <w:rPr>
            <w:webHidden/>
          </w:rPr>
          <w:fldChar w:fldCharType="begin"/>
        </w:r>
        <w:r>
          <w:rPr>
            <w:webHidden/>
          </w:rPr>
          <w:instrText xml:space="preserve"> PAGEREF _Toc56611333 \h </w:instrText>
        </w:r>
        <w:r>
          <w:rPr>
            <w:webHidden/>
          </w:rPr>
        </w:r>
        <w:r>
          <w:rPr>
            <w:webHidden/>
          </w:rPr>
          <w:fldChar w:fldCharType="separate"/>
        </w:r>
        <w:r w:rsidR="00EA11B7">
          <w:rPr>
            <w:webHidden/>
          </w:rPr>
          <w:t>12</w:t>
        </w:r>
        <w:r>
          <w:rPr>
            <w:webHidden/>
          </w:rPr>
          <w:fldChar w:fldCharType="end"/>
        </w:r>
      </w:hyperlink>
    </w:p>
    <w:p w14:paraId="47EAC581" w14:textId="2FA47E92" w:rsidR="00613C2A" w:rsidRDefault="00613C2A">
      <w:pPr>
        <w:pStyle w:val="32"/>
        <w:rPr>
          <w:rFonts w:asciiTheme="minorHAnsi" w:eastAsiaTheme="minorEastAsia" w:hAnsiTheme="minorHAnsi" w:cstheme="minorBidi"/>
          <w:kern w:val="2"/>
          <w:sz w:val="21"/>
          <w:szCs w:val="22"/>
        </w:rPr>
      </w:pPr>
      <w:hyperlink w:anchor="_Toc56611334" w:history="1">
        <w:r w:rsidRPr="005035DF">
          <w:rPr>
            <w:rStyle w:val="a6"/>
            <w:rFonts w:ascii="メイリオ" w:eastAsia="メイリオ" w:hAnsi="メイリオ"/>
          </w:rPr>
          <w:t>** 変更予定 ** SSH キー認証を使用した必須 SFTP</w:t>
        </w:r>
        <w:r>
          <w:rPr>
            <w:webHidden/>
          </w:rPr>
          <w:tab/>
        </w:r>
        <w:r>
          <w:rPr>
            <w:webHidden/>
          </w:rPr>
          <w:fldChar w:fldCharType="begin"/>
        </w:r>
        <w:r>
          <w:rPr>
            <w:webHidden/>
          </w:rPr>
          <w:instrText xml:space="preserve"> PAGEREF _Toc56611334 \h </w:instrText>
        </w:r>
        <w:r>
          <w:rPr>
            <w:webHidden/>
          </w:rPr>
        </w:r>
        <w:r>
          <w:rPr>
            <w:webHidden/>
          </w:rPr>
          <w:fldChar w:fldCharType="separate"/>
        </w:r>
        <w:r w:rsidR="00EA11B7">
          <w:rPr>
            <w:webHidden/>
          </w:rPr>
          <w:t>12</w:t>
        </w:r>
        <w:r>
          <w:rPr>
            <w:webHidden/>
          </w:rPr>
          <w:fldChar w:fldCharType="end"/>
        </w:r>
      </w:hyperlink>
    </w:p>
    <w:p w14:paraId="14A7C3D4" w14:textId="7A3EA1C7" w:rsidR="00613C2A" w:rsidRDefault="00613C2A">
      <w:pPr>
        <w:pStyle w:val="23"/>
        <w:rPr>
          <w:rFonts w:asciiTheme="minorHAnsi" w:eastAsiaTheme="minorEastAsia" w:hAnsiTheme="minorHAnsi" w:cstheme="minorBidi"/>
          <w:b w:val="0"/>
          <w:kern w:val="2"/>
          <w:sz w:val="21"/>
          <w:szCs w:val="22"/>
        </w:rPr>
      </w:pPr>
      <w:hyperlink w:anchor="_Toc56611335" w:history="1">
        <w:r w:rsidRPr="005035DF">
          <w:rPr>
            <w:rStyle w:val="a6"/>
            <w:rFonts w:ascii="メイリオ" w:eastAsia="メイリオ" w:hAnsi="メイリオ"/>
          </w:rPr>
          <w:t>その他</w:t>
        </w:r>
        <w:r>
          <w:rPr>
            <w:webHidden/>
          </w:rPr>
          <w:tab/>
        </w:r>
        <w:r>
          <w:rPr>
            <w:webHidden/>
          </w:rPr>
          <w:fldChar w:fldCharType="begin"/>
        </w:r>
        <w:r>
          <w:rPr>
            <w:webHidden/>
          </w:rPr>
          <w:instrText xml:space="preserve"> PAGEREF _Toc56611335 \h </w:instrText>
        </w:r>
        <w:r>
          <w:rPr>
            <w:webHidden/>
          </w:rPr>
        </w:r>
        <w:r>
          <w:rPr>
            <w:webHidden/>
          </w:rPr>
          <w:fldChar w:fldCharType="separate"/>
        </w:r>
        <w:r w:rsidR="00EA11B7">
          <w:rPr>
            <w:webHidden/>
          </w:rPr>
          <w:t>14</w:t>
        </w:r>
        <w:r>
          <w:rPr>
            <w:webHidden/>
          </w:rPr>
          <w:fldChar w:fldCharType="end"/>
        </w:r>
      </w:hyperlink>
    </w:p>
    <w:p w14:paraId="031046F4" w14:textId="29E103F6" w:rsidR="00613C2A" w:rsidRDefault="00613C2A">
      <w:pPr>
        <w:pStyle w:val="32"/>
        <w:rPr>
          <w:rFonts w:asciiTheme="minorHAnsi" w:eastAsiaTheme="minorEastAsia" w:hAnsiTheme="minorHAnsi" w:cstheme="minorBidi"/>
          <w:kern w:val="2"/>
          <w:sz w:val="21"/>
          <w:szCs w:val="22"/>
        </w:rPr>
      </w:pPr>
      <w:hyperlink w:anchor="_Toc56611336" w:history="1">
        <w:r w:rsidRPr="005035DF">
          <w:rPr>
            <w:rStyle w:val="a6"/>
            <w:rFonts w:ascii="メイリオ" w:eastAsia="メイリオ" w:hAnsi="メイリオ"/>
          </w:rPr>
          <w:t>** 変更予定 ** サブ URL の命名規則の更新</w:t>
        </w:r>
        <w:r>
          <w:rPr>
            <w:webHidden/>
          </w:rPr>
          <w:tab/>
        </w:r>
        <w:r>
          <w:rPr>
            <w:webHidden/>
          </w:rPr>
          <w:fldChar w:fldCharType="begin"/>
        </w:r>
        <w:r>
          <w:rPr>
            <w:webHidden/>
          </w:rPr>
          <w:instrText xml:space="preserve"> PAGEREF _Toc56611336 \h </w:instrText>
        </w:r>
        <w:r>
          <w:rPr>
            <w:webHidden/>
          </w:rPr>
        </w:r>
        <w:r>
          <w:rPr>
            <w:webHidden/>
          </w:rPr>
          <w:fldChar w:fldCharType="separate"/>
        </w:r>
        <w:r w:rsidR="00EA11B7">
          <w:rPr>
            <w:webHidden/>
          </w:rPr>
          <w:t>14</w:t>
        </w:r>
        <w:r>
          <w:rPr>
            <w:webHidden/>
          </w:rPr>
          <w:fldChar w:fldCharType="end"/>
        </w:r>
      </w:hyperlink>
    </w:p>
    <w:p w14:paraId="227EB531" w14:textId="16AFECCA" w:rsidR="00613C2A" w:rsidRDefault="00613C2A">
      <w:pPr>
        <w:pStyle w:val="23"/>
        <w:rPr>
          <w:rFonts w:asciiTheme="minorHAnsi" w:eastAsiaTheme="minorEastAsia" w:hAnsiTheme="minorHAnsi" w:cstheme="minorBidi"/>
          <w:b w:val="0"/>
          <w:kern w:val="2"/>
          <w:sz w:val="21"/>
          <w:szCs w:val="22"/>
        </w:rPr>
      </w:pPr>
      <w:hyperlink w:anchor="_Toc56611337" w:history="1">
        <w:r w:rsidRPr="005035DF">
          <w:rPr>
            <w:rStyle w:val="a6"/>
            <w:rFonts w:ascii="メイリオ" w:eastAsia="メイリオ" w:hAnsi="メイリオ"/>
          </w:rPr>
          <w:t>セキュリティ基準</w:t>
        </w:r>
        <w:r>
          <w:rPr>
            <w:webHidden/>
          </w:rPr>
          <w:tab/>
        </w:r>
        <w:r>
          <w:rPr>
            <w:webHidden/>
          </w:rPr>
          <w:fldChar w:fldCharType="begin"/>
        </w:r>
        <w:r>
          <w:rPr>
            <w:webHidden/>
          </w:rPr>
          <w:instrText xml:space="preserve"> PAGEREF _Toc56611337 \h </w:instrText>
        </w:r>
        <w:r>
          <w:rPr>
            <w:webHidden/>
          </w:rPr>
        </w:r>
        <w:r>
          <w:rPr>
            <w:webHidden/>
          </w:rPr>
          <w:fldChar w:fldCharType="separate"/>
        </w:r>
        <w:r w:rsidR="00EA11B7">
          <w:rPr>
            <w:webHidden/>
          </w:rPr>
          <w:t>17</w:t>
        </w:r>
        <w:r>
          <w:rPr>
            <w:webHidden/>
          </w:rPr>
          <w:fldChar w:fldCharType="end"/>
        </w:r>
      </w:hyperlink>
    </w:p>
    <w:p w14:paraId="71F9D544" w14:textId="20550954" w:rsidR="00613C2A" w:rsidRDefault="00613C2A">
      <w:pPr>
        <w:pStyle w:val="32"/>
        <w:rPr>
          <w:rFonts w:asciiTheme="minorHAnsi" w:eastAsiaTheme="minorEastAsia" w:hAnsiTheme="minorHAnsi" w:cstheme="minorBidi"/>
          <w:kern w:val="2"/>
          <w:sz w:val="21"/>
          <w:szCs w:val="22"/>
        </w:rPr>
      </w:pPr>
      <w:hyperlink w:anchor="_Toc56611338" w:history="1">
        <w:r w:rsidRPr="005035DF">
          <w:rPr>
            <w:rStyle w:val="a6"/>
            <w:rFonts w:ascii="メイリオ" w:eastAsia="メイリオ" w:hAnsi="メイリオ"/>
          </w:rPr>
          <w:t>リリース: VIP の F5 クライアント SSL プロファイルにおける安全でないプロトコルと暗号のサポートの終了</w:t>
        </w:r>
        <w:r>
          <w:rPr>
            <w:webHidden/>
          </w:rPr>
          <w:tab/>
        </w:r>
        <w:r>
          <w:rPr>
            <w:webHidden/>
          </w:rPr>
          <w:fldChar w:fldCharType="begin"/>
        </w:r>
        <w:r>
          <w:rPr>
            <w:webHidden/>
          </w:rPr>
          <w:instrText xml:space="preserve"> PAGEREF _Toc56611338 \h </w:instrText>
        </w:r>
        <w:r>
          <w:rPr>
            <w:webHidden/>
          </w:rPr>
        </w:r>
        <w:r>
          <w:rPr>
            <w:webHidden/>
          </w:rPr>
          <w:fldChar w:fldCharType="separate"/>
        </w:r>
        <w:r w:rsidR="00EA11B7">
          <w:rPr>
            <w:webHidden/>
          </w:rPr>
          <w:t>17</w:t>
        </w:r>
        <w:r>
          <w:rPr>
            <w:webHidden/>
          </w:rPr>
          <w:fldChar w:fldCharType="end"/>
        </w:r>
      </w:hyperlink>
    </w:p>
    <w:p w14:paraId="187798F4" w14:textId="1830DA76" w:rsidR="00613C2A" w:rsidRDefault="00613C2A">
      <w:pPr>
        <w:pStyle w:val="11"/>
        <w:rPr>
          <w:rFonts w:asciiTheme="minorHAnsi" w:eastAsiaTheme="minorEastAsia" w:hAnsiTheme="minorHAnsi" w:cstheme="minorBidi"/>
          <w:b w:val="0"/>
          <w:kern w:val="2"/>
          <w:sz w:val="21"/>
          <w:szCs w:val="22"/>
        </w:rPr>
      </w:pPr>
      <w:hyperlink w:anchor="_Toc56611339" w:history="1">
        <w:r w:rsidRPr="005035DF">
          <w:rPr>
            <w:rStyle w:val="a6"/>
            <w:rFonts w:ascii="メイリオ" w:eastAsia="メイリオ" w:hAnsi="メイリオ"/>
          </w:rPr>
          <w:t>お客様へのお知らせ</w:t>
        </w:r>
        <w:r>
          <w:rPr>
            <w:webHidden/>
          </w:rPr>
          <w:tab/>
        </w:r>
        <w:r>
          <w:rPr>
            <w:webHidden/>
          </w:rPr>
          <w:fldChar w:fldCharType="begin"/>
        </w:r>
        <w:r>
          <w:rPr>
            <w:webHidden/>
          </w:rPr>
          <w:instrText xml:space="preserve"> PAGEREF _Toc56611339 \h </w:instrText>
        </w:r>
        <w:r>
          <w:rPr>
            <w:webHidden/>
          </w:rPr>
        </w:r>
        <w:r>
          <w:rPr>
            <w:webHidden/>
          </w:rPr>
          <w:fldChar w:fldCharType="separate"/>
        </w:r>
        <w:r w:rsidR="00EA11B7">
          <w:rPr>
            <w:webHidden/>
          </w:rPr>
          <w:t>18</w:t>
        </w:r>
        <w:r>
          <w:rPr>
            <w:webHidden/>
          </w:rPr>
          <w:fldChar w:fldCharType="end"/>
        </w:r>
      </w:hyperlink>
    </w:p>
    <w:p w14:paraId="3F3376DF" w14:textId="2FDCA489" w:rsidR="00613C2A" w:rsidRDefault="00613C2A">
      <w:pPr>
        <w:pStyle w:val="23"/>
        <w:rPr>
          <w:rFonts w:asciiTheme="minorHAnsi" w:eastAsiaTheme="minorEastAsia" w:hAnsiTheme="minorHAnsi" w:cstheme="minorBidi"/>
          <w:b w:val="0"/>
          <w:kern w:val="2"/>
          <w:sz w:val="21"/>
          <w:szCs w:val="22"/>
        </w:rPr>
      </w:pPr>
      <w:hyperlink w:anchor="_Toc56611340" w:history="1">
        <w:r w:rsidRPr="005035DF">
          <w:rPr>
            <w:rStyle w:val="a6"/>
            <w:rFonts w:ascii="メイリオ" w:eastAsia="メイリオ" w:hAnsi="メイリオ"/>
          </w:rPr>
          <w:t>ブラウザの認証および推奨環境</w:t>
        </w:r>
        <w:r>
          <w:rPr>
            <w:webHidden/>
          </w:rPr>
          <w:tab/>
        </w:r>
        <w:r>
          <w:rPr>
            <w:webHidden/>
          </w:rPr>
          <w:fldChar w:fldCharType="begin"/>
        </w:r>
        <w:r>
          <w:rPr>
            <w:webHidden/>
          </w:rPr>
          <w:instrText xml:space="preserve"> PAGEREF _Toc56611340 \h </w:instrText>
        </w:r>
        <w:r>
          <w:rPr>
            <w:webHidden/>
          </w:rPr>
        </w:r>
        <w:r>
          <w:rPr>
            <w:webHidden/>
          </w:rPr>
          <w:fldChar w:fldCharType="separate"/>
        </w:r>
        <w:r w:rsidR="00EA11B7">
          <w:rPr>
            <w:webHidden/>
          </w:rPr>
          <w:t>18</w:t>
        </w:r>
        <w:r>
          <w:rPr>
            <w:webHidden/>
          </w:rPr>
          <w:fldChar w:fldCharType="end"/>
        </w:r>
      </w:hyperlink>
    </w:p>
    <w:p w14:paraId="346425A0" w14:textId="3D0A153A" w:rsidR="00613C2A" w:rsidRDefault="00613C2A">
      <w:pPr>
        <w:pStyle w:val="32"/>
        <w:rPr>
          <w:rFonts w:asciiTheme="minorHAnsi" w:eastAsiaTheme="minorEastAsia" w:hAnsiTheme="minorHAnsi" w:cstheme="minorBidi"/>
          <w:kern w:val="2"/>
          <w:sz w:val="21"/>
          <w:szCs w:val="22"/>
        </w:rPr>
      </w:pPr>
      <w:hyperlink w:anchor="_Toc56611341" w:history="1">
        <w:r w:rsidRPr="005035DF">
          <w:rPr>
            <w:rStyle w:val="a6"/>
            <w:rFonts w:ascii="メイリオ" w:eastAsia="メイリオ" w:hAnsi="メイリオ"/>
          </w:rPr>
          <w:t>月次情報 - ブラウザの認証および推奨環境</w:t>
        </w:r>
        <w:r>
          <w:rPr>
            <w:webHidden/>
          </w:rPr>
          <w:tab/>
        </w:r>
        <w:r>
          <w:rPr>
            <w:webHidden/>
          </w:rPr>
          <w:fldChar w:fldCharType="begin"/>
        </w:r>
        <w:r>
          <w:rPr>
            <w:webHidden/>
          </w:rPr>
          <w:instrText xml:space="preserve"> PAGEREF _Toc56611341 \h </w:instrText>
        </w:r>
        <w:r>
          <w:rPr>
            <w:webHidden/>
          </w:rPr>
        </w:r>
        <w:r>
          <w:rPr>
            <w:webHidden/>
          </w:rPr>
          <w:fldChar w:fldCharType="separate"/>
        </w:r>
        <w:r w:rsidR="00EA11B7">
          <w:rPr>
            <w:webHidden/>
          </w:rPr>
          <w:t>18</w:t>
        </w:r>
        <w:r>
          <w:rPr>
            <w:webHidden/>
          </w:rPr>
          <w:fldChar w:fldCharType="end"/>
        </w:r>
      </w:hyperlink>
    </w:p>
    <w:p w14:paraId="5E15AC08" w14:textId="01043216" w:rsidR="00814131" w:rsidRPr="007A4F05" w:rsidRDefault="001F22EF" w:rsidP="004672F9">
      <w:pPr>
        <w:pStyle w:val="ConcurBodyText"/>
        <w:rPr>
          <w:rFonts w:ascii="メイリオ" w:eastAsia="メイリオ" w:hAnsi="メイリオ"/>
        </w:rPr>
      </w:pPr>
      <w:r w:rsidRPr="007A4F05">
        <w:rPr>
          <w:rFonts w:ascii="メイリオ" w:eastAsia="メイリオ" w:hAnsi="メイリオ"/>
        </w:rPr>
        <w:fldChar w:fldCharType="end"/>
      </w:r>
    </w:p>
    <w:p w14:paraId="0075A539" w14:textId="77777777" w:rsidR="00574295" w:rsidRPr="007A4F05" w:rsidRDefault="00574295" w:rsidP="004672F9">
      <w:pPr>
        <w:pStyle w:val="ConcurBodyText"/>
        <w:rPr>
          <w:rFonts w:ascii="メイリオ" w:eastAsia="メイリオ" w:hAnsi="メイリオ"/>
        </w:rPr>
      </w:pPr>
    </w:p>
    <w:p w14:paraId="3C5027EA" w14:textId="77777777" w:rsidR="00DB2A4A" w:rsidRPr="007A4F05" w:rsidRDefault="00814131" w:rsidP="00DB2A4A">
      <w:pPr>
        <w:pStyle w:val="ConcurHeadingFeedToPDF"/>
        <w:rPr>
          <w:rFonts w:ascii="メイリオ" w:eastAsia="メイリオ" w:hAnsi="メイリオ"/>
        </w:rPr>
      </w:pPr>
      <w:r w:rsidRPr="007A4F05">
        <w:rPr>
          <w:rFonts w:ascii="メイリオ" w:eastAsia="メイリオ" w:hAnsi="メイリオ" w:hint="eastAsia"/>
        </w:rPr>
        <w:br w:type="page"/>
      </w:r>
      <w:r w:rsidRPr="007A4F05">
        <w:rPr>
          <w:rFonts w:ascii="メイリオ" w:eastAsia="メイリオ" w:hAnsi="メイリオ" w:hint="eastAsia"/>
        </w:rPr>
        <w:lastRenderedPageBreak/>
        <w:t>法的免責事項</w:t>
      </w:r>
    </w:p>
    <w:p w14:paraId="6A181C4A" w14:textId="77777777" w:rsidR="00DB2A4A" w:rsidRPr="007A4F05" w:rsidRDefault="00DB2A4A" w:rsidP="00DB2A4A">
      <w:pPr>
        <w:pStyle w:val="ConcurBodyText"/>
        <w:rPr>
          <w:rFonts w:ascii="メイリオ" w:eastAsia="メイリオ" w:hAnsi="メイリオ"/>
        </w:rPr>
      </w:pPr>
      <w:r w:rsidRPr="007A4F05">
        <w:rPr>
          <w:rFonts w:ascii="メイリオ" w:eastAsia="メイリオ" w:hAnsi="メイリオ" w:hint="eastAsia"/>
        </w:rPr>
        <w:t xml:space="preserve">この提示物の内容は、SAP SE または SAP の関連会社の機密の専有情報であり、SAP SE またはそれぞれの SAP の関連会社の許可なく開示することはできません。この提示物は、SAP SE またはその関連会社とのライセンス契約またはその他何らかのサービス契約やサブスクリプション契約に拘束されることはありません。SAP SE およびその関連会社は、このドキュメントまたは関連の提示物に記載される業務を遂行する、またはそこに記述される機能を開発もしくはリリースする義務を負いません。このドキュメント、または関連の提示物、および SAP SE または SAP の関連会社の戦略並びに将来の開発物、製品、またはプラットフォームの方向性並びに機能はすべて、変更となる可能性があり、SAP SE およびその関連会社により随時、理由の如何を問わずに予告なしで変更される場合があります。このドキュメントに記載する情報は、何らかの具体物、コード、または機能を提供するという確約、約束、または法的義務には当たりません。このドキュメントは、商業性、特定目的への適合性、または非侵害性の黙示的保証を含めて、明示または黙示を問わず、いかなる種類の保証をも伴うものではありません。このドキュメントは情報提供のみを目的としており、契約に取り入れられることはありません。SAP SE およびその関連会社は、SAP SE または SAP の関連会社の意図的な不当行為または重大な過失に起因する損害を除き、このドキュメントの誤記または脱落について一切の責任を負わないものとします。 </w:t>
      </w:r>
    </w:p>
    <w:p w14:paraId="3A0237D9" w14:textId="77777777" w:rsidR="00DB2A4A" w:rsidRPr="007A4F05" w:rsidRDefault="00DB2A4A" w:rsidP="00DB2A4A">
      <w:pPr>
        <w:pStyle w:val="ConcurBodyText"/>
        <w:rPr>
          <w:rFonts w:ascii="メイリオ" w:eastAsia="メイリオ" w:hAnsi="メイリオ"/>
        </w:rPr>
      </w:pPr>
      <w:r w:rsidRPr="007A4F05">
        <w:rPr>
          <w:rFonts w:ascii="メイリオ" w:eastAsia="メイリオ" w:hAnsi="メイリオ" w:hint="eastAsia"/>
        </w:rPr>
        <w:t>将来の見通しに関する記述はすべて、さまざまなリスクや不確定要素を伴うものであり、実際の結果は、予測とは大きく異なるものとなる可能性があります。読者は、これらの将来の見通しに関する記述に過剰に依存しないよう注意が求められ、購入の決定を行う際にはこれらに依拠するべきではありません。</w:t>
      </w:r>
    </w:p>
    <w:p w14:paraId="02254811" w14:textId="77777777" w:rsidR="00DB2A4A" w:rsidRPr="007A4F05" w:rsidRDefault="00DB2A4A" w:rsidP="006960D5">
      <w:pPr>
        <w:pStyle w:val="ConcurTableText"/>
        <w:rPr>
          <w:rFonts w:ascii="メイリオ" w:eastAsia="メイリオ" w:hAnsi="メイリオ"/>
        </w:rPr>
      </w:pPr>
    </w:p>
    <w:p w14:paraId="6B4A6B8C" w14:textId="77777777" w:rsidR="00FE3288" w:rsidRPr="007A4F05" w:rsidRDefault="00FE3288" w:rsidP="00814131">
      <w:pPr>
        <w:pStyle w:val="ConcurBodyText"/>
        <w:rPr>
          <w:rFonts w:ascii="メイリオ" w:eastAsia="メイリオ" w:hAnsi="メイリオ"/>
        </w:rPr>
      </w:pPr>
    </w:p>
    <w:p w14:paraId="210CBC9F" w14:textId="77777777" w:rsidR="00814131" w:rsidRPr="007A4F05" w:rsidRDefault="00814131" w:rsidP="00814131">
      <w:pPr>
        <w:pStyle w:val="ConcurBodyText"/>
        <w:rPr>
          <w:rFonts w:ascii="メイリオ" w:eastAsia="メイリオ" w:hAnsi="メイリオ"/>
        </w:rPr>
      </w:pPr>
    </w:p>
    <w:p w14:paraId="00ACD364" w14:textId="77777777" w:rsidR="00814131" w:rsidRPr="007A4F05" w:rsidRDefault="00814131" w:rsidP="00814131">
      <w:pPr>
        <w:pStyle w:val="ConcurBodyText"/>
        <w:rPr>
          <w:rFonts w:ascii="メイリオ" w:eastAsia="メイリオ" w:hAnsi="メイリオ"/>
        </w:rPr>
        <w:sectPr w:rsidR="00814131" w:rsidRPr="007A4F05" w:rsidSect="008E7C06">
          <w:footerReference w:type="even" r:id="rId13"/>
          <w:footerReference w:type="default" r:id="rId14"/>
          <w:footerReference w:type="first" r:id="rId15"/>
          <w:pgSz w:w="12240" w:h="15840" w:code="1"/>
          <w:pgMar w:top="1440" w:right="1080" w:bottom="1440" w:left="2520" w:header="720" w:footer="720" w:gutter="0"/>
          <w:pgNumType w:fmt="lowerRoman"/>
          <w:cols w:space="720"/>
          <w:docGrid w:linePitch="360"/>
        </w:sectPr>
      </w:pPr>
    </w:p>
    <w:p w14:paraId="01365C94" w14:textId="77777777" w:rsidR="00332C11" w:rsidRPr="007A4F05" w:rsidRDefault="00332C11" w:rsidP="00332C11">
      <w:pPr>
        <w:pStyle w:val="1"/>
        <w:rPr>
          <w:rFonts w:ascii="メイリオ" w:eastAsia="メイリオ" w:hAnsi="メイリオ"/>
        </w:rPr>
      </w:pPr>
      <w:bookmarkStart w:id="0" w:name="_Toc516648434"/>
      <w:bookmarkStart w:id="1" w:name="_Toc11147450"/>
      <w:bookmarkStart w:id="2" w:name="_Toc56611324"/>
      <w:r w:rsidRPr="007A4F05">
        <w:rPr>
          <w:rFonts w:ascii="メイリオ" w:eastAsia="メイリオ" w:hAnsi="メイリオ" w:hint="eastAsia"/>
        </w:rPr>
        <w:lastRenderedPageBreak/>
        <w:t>今後の変更予定</w:t>
      </w:r>
      <w:bookmarkEnd w:id="0"/>
      <w:bookmarkEnd w:id="1"/>
      <w:bookmarkEnd w:id="2"/>
    </w:p>
    <w:p w14:paraId="6EAB6C44" w14:textId="77777777" w:rsidR="00A3672B" w:rsidRPr="007A4F05" w:rsidRDefault="00A3672B" w:rsidP="00A3672B">
      <w:pPr>
        <w:pStyle w:val="ConcurBodyText"/>
        <w:rPr>
          <w:rFonts w:ascii="メイリオ" w:eastAsia="メイリオ" w:hAnsi="メイリオ"/>
        </w:rPr>
      </w:pPr>
      <w:r w:rsidRPr="007A4F05">
        <w:rPr>
          <w:rFonts w:ascii="メイリオ" w:eastAsia="メイリオ" w:hAnsi="メイリオ" w:hint="eastAsia"/>
        </w:rPr>
        <w:t xml:space="preserve">以下の機能と変更は、今後のリリースで提供予定です。ただし実装を延期（あるいは完全に取り消し）する権利は SAP Concur が所有するものとします。 </w:t>
      </w:r>
    </w:p>
    <w:p w14:paraId="6DE50710" w14:textId="77777777" w:rsidR="001301D8" w:rsidRPr="007A4F05" w:rsidRDefault="001301D8" w:rsidP="001301D8">
      <w:pPr>
        <w:pStyle w:val="21"/>
        <w:rPr>
          <w:rFonts w:ascii="メイリオ" w:eastAsia="メイリオ" w:hAnsi="メイリオ"/>
        </w:rPr>
      </w:pPr>
      <w:bookmarkStart w:id="3" w:name="_Toc11147451"/>
      <w:bookmarkStart w:id="4" w:name="_Toc46229137"/>
      <w:bookmarkStart w:id="5" w:name="_Toc422472861"/>
      <w:bookmarkStart w:id="6" w:name="_Toc446062378"/>
      <w:bookmarkStart w:id="7" w:name="_Toc450821250"/>
      <w:bookmarkStart w:id="8" w:name="_Toc460916464"/>
      <w:bookmarkStart w:id="9" w:name="_Toc460925782"/>
      <w:bookmarkStart w:id="10" w:name="_Toc467141141"/>
      <w:bookmarkStart w:id="11" w:name="_Toc56611325"/>
      <w:r w:rsidRPr="007A4F05">
        <w:rPr>
          <w:rFonts w:ascii="メイリオ" w:eastAsia="メイリオ" w:hAnsi="メイリオ" w:hint="eastAsia"/>
        </w:rPr>
        <w:t>管理</w:t>
      </w:r>
      <w:bookmarkEnd w:id="11"/>
    </w:p>
    <w:p w14:paraId="064CDB4A" w14:textId="77777777" w:rsidR="001301D8" w:rsidRPr="007A4F05" w:rsidRDefault="001301D8" w:rsidP="001301D8">
      <w:pPr>
        <w:pStyle w:val="30"/>
        <w:rPr>
          <w:rFonts w:ascii="メイリオ" w:eastAsia="メイリオ" w:hAnsi="メイリオ"/>
        </w:rPr>
      </w:pPr>
      <w:bookmarkStart w:id="12" w:name="_Toc56611326"/>
      <w:r w:rsidRPr="007A4F05">
        <w:rPr>
          <w:rFonts w:ascii="メイリオ" w:eastAsia="メイリオ" w:hAnsi="メイリオ" w:hint="eastAsia"/>
        </w:rPr>
        <w:t>** 変更予定 ** 「経費同席者」フォームで「連結リスト」データ タイプが利用可能に</w:t>
      </w:r>
      <w:bookmarkEnd w:id="12"/>
    </w:p>
    <w:p w14:paraId="4D855DB4" w14:textId="77777777" w:rsidR="001301D8" w:rsidRPr="007A4F05" w:rsidRDefault="001301D8" w:rsidP="001301D8">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1301D8" w:rsidRPr="007A4F05" w14:paraId="4801137E" w14:textId="77777777" w:rsidTr="008F2DCB">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1068A899" w14:textId="77777777" w:rsidR="001301D8" w:rsidRPr="007A4F05" w:rsidRDefault="001301D8" w:rsidP="008F2DCB">
            <w:pPr>
              <w:pStyle w:val="ConcurTableHeadCentered8pt"/>
              <w:rPr>
                <w:rFonts w:ascii="メイリオ" w:eastAsia="メイリオ" w:hAnsi="メイリオ"/>
              </w:rPr>
            </w:pPr>
            <w:r w:rsidRPr="007A4F05">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1A189FC5" w14:textId="77777777" w:rsidR="001301D8" w:rsidRPr="007A4F05" w:rsidRDefault="001301D8" w:rsidP="008F2DCB">
            <w:pPr>
              <w:pStyle w:val="ConcurTableHeadCentered8pt"/>
              <w:rPr>
                <w:rFonts w:ascii="メイリオ" w:eastAsia="メイリオ" w:hAnsi="メイリオ"/>
              </w:rPr>
            </w:pPr>
            <w:r w:rsidRPr="007A4F05">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DB60628" w14:textId="77777777" w:rsidR="001301D8" w:rsidRPr="007A4F05" w:rsidRDefault="001301D8" w:rsidP="008F2DCB">
            <w:pPr>
              <w:pStyle w:val="ConcurTableHeadCentered8pt"/>
              <w:rPr>
                <w:rFonts w:ascii="メイリオ" w:eastAsia="メイリオ" w:hAnsi="メイリオ"/>
              </w:rPr>
            </w:pPr>
            <w:r w:rsidRPr="007A4F05">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B171236" w14:textId="77777777" w:rsidR="001301D8" w:rsidRPr="007A4F05" w:rsidRDefault="001301D8" w:rsidP="008F2DCB">
            <w:pPr>
              <w:pStyle w:val="ConcurTableHeadCentered8pt"/>
              <w:rPr>
                <w:rFonts w:ascii="メイリオ" w:eastAsia="メイリオ" w:hAnsi="メイリオ"/>
              </w:rPr>
            </w:pPr>
            <w:r w:rsidRPr="007A4F05">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F2267C1" w14:textId="77777777" w:rsidR="001301D8" w:rsidRPr="007A4F05" w:rsidRDefault="001301D8" w:rsidP="008F2DCB">
            <w:pPr>
              <w:pStyle w:val="ConcurTableHeadCentered8pt"/>
              <w:rPr>
                <w:rFonts w:ascii="メイリオ" w:eastAsia="メイリオ" w:hAnsi="メイリオ"/>
              </w:rPr>
            </w:pPr>
            <w:r w:rsidRPr="007A4F05">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5F30B30" w14:textId="77777777" w:rsidR="001301D8" w:rsidRPr="007A4F05" w:rsidRDefault="001301D8" w:rsidP="008F2DCB">
            <w:pPr>
              <w:pStyle w:val="ConcurTableHeadCentered8pt"/>
              <w:rPr>
                <w:rFonts w:ascii="メイリオ" w:eastAsia="メイリオ" w:hAnsi="メイリオ"/>
              </w:rPr>
            </w:pPr>
            <w:r w:rsidRPr="007A4F05">
              <w:rPr>
                <w:rFonts w:ascii="メイリオ" w:eastAsia="メイリオ" w:hAnsi="メイリオ" w:hint="eastAsia"/>
              </w:rPr>
              <w:t>その他</w:t>
            </w:r>
          </w:p>
        </w:tc>
      </w:tr>
      <w:tr w:rsidR="001301D8" w:rsidRPr="007A4F05" w14:paraId="03C6D78F" w14:textId="77777777" w:rsidTr="008F2DCB">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6C55A78E" w14:textId="77777777" w:rsidR="001301D8" w:rsidRPr="007A4F05" w:rsidRDefault="001301D8" w:rsidP="008F2DCB">
            <w:pPr>
              <w:pStyle w:val="ConcurTableText8pt"/>
              <w:keepNext/>
              <w:rPr>
                <w:rFonts w:ascii="メイリオ" w:eastAsia="メイリオ" w:hAnsi="メイリオ"/>
              </w:rPr>
            </w:pPr>
            <w:r w:rsidRPr="007A4F05">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D09EA2C" w14:textId="77777777" w:rsidR="001301D8" w:rsidRPr="007A4F05" w:rsidRDefault="001301D8" w:rsidP="008F2DCB">
            <w:pPr>
              <w:pStyle w:val="ConcurTableText8ptCenter"/>
              <w:keepNext/>
              <w:rPr>
                <w:rFonts w:ascii="メイリオ" w:eastAsia="メイリオ" w:hAnsi="メイリオ"/>
              </w:rPr>
            </w:pPr>
            <w:r w:rsidRPr="007A4F05">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0696FED" w14:textId="77777777" w:rsidR="001301D8" w:rsidRPr="007A4F05" w:rsidRDefault="001301D8" w:rsidP="008F2DCB">
            <w:pPr>
              <w:pStyle w:val="ConcurTableText8ptCenter"/>
              <w:keepNext/>
              <w:rPr>
                <w:rFonts w:ascii="メイリオ" w:eastAsia="メイリオ" w:hAnsi="メイリオ"/>
              </w:rPr>
            </w:pPr>
            <w:r w:rsidRPr="007A4F05">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7F7BE0D" w14:textId="77777777" w:rsidR="001301D8" w:rsidRPr="007A4F05" w:rsidRDefault="001301D8" w:rsidP="008F2DCB">
            <w:pPr>
              <w:pStyle w:val="ConcurTableText8ptCenter"/>
              <w:keepNext/>
              <w:rPr>
                <w:rFonts w:ascii="メイリオ" w:eastAsia="メイリオ" w:hAnsi="メイリオ"/>
              </w:rPr>
            </w:pPr>
            <w:r w:rsidRPr="007A4F05">
              <w:rPr>
                <w:rFonts w:ascii="メイリオ" w:eastAsia="メイリオ" w:hAnsi="メイリオ" w:hint="eastAsia"/>
              </w:rPr>
              <w:t>Professional</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642C261" w14:textId="77777777" w:rsidR="001301D8" w:rsidRPr="007A4F05" w:rsidRDefault="001301D8" w:rsidP="008F2DCB">
            <w:pPr>
              <w:pStyle w:val="ConcurTableText8ptCenter"/>
              <w:keepNext/>
              <w:rPr>
                <w:rFonts w:ascii="メイリオ" w:eastAsia="メイリオ" w:hAnsi="メイリオ"/>
              </w:rPr>
            </w:pPr>
            <w:r w:rsidRPr="007A4F05">
              <w:rPr>
                <w:rFonts w:ascii="メイリオ" w:eastAsia="メイリオ" w:hAnsi="メイリオ" w:hint="eastAsia"/>
              </w:rPr>
              <w:t>なし</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A27CBEC" w14:textId="77777777" w:rsidR="001301D8" w:rsidRPr="007A4F05" w:rsidRDefault="001301D8" w:rsidP="008F2DCB">
            <w:pPr>
              <w:pStyle w:val="ConcurTableText8ptCenter"/>
              <w:keepNext/>
              <w:rPr>
                <w:rFonts w:ascii="メイリオ" w:eastAsia="メイリオ" w:hAnsi="メイリオ"/>
              </w:rPr>
            </w:pPr>
            <w:r w:rsidRPr="007A4F05">
              <w:rPr>
                <w:rFonts w:ascii="メイリオ" w:eastAsia="メイリオ" w:hAnsi="メイリオ" w:hint="eastAsia"/>
              </w:rPr>
              <w:t>なし</w:t>
            </w:r>
          </w:p>
        </w:tc>
      </w:tr>
      <w:tr w:rsidR="001301D8" w:rsidRPr="007A4F05" w14:paraId="6EBF56D0" w14:textId="77777777" w:rsidTr="008F2DC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E482C9D" w14:textId="77777777" w:rsidR="001301D8" w:rsidRPr="007A4F05" w:rsidRDefault="001301D8" w:rsidP="008F2DCB">
            <w:pPr>
              <w:pStyle w:val="ConcurTableHeadCentered8pt"/>
              <w:rPr>
                <w:rFonts w:ascii="メイリオ" w:eastAsia="メイリオ" w:hAnsi="メイリオ"/>
              </w:rPr>
            </w:pPr>
            <w:r w:rsidRPr="007A4F05">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1E46E8F" w14:textId="77777777" w:rsidR="001301D8" w:rsidRPr="007A4F05" w:rsidRDefault="001301D8" w:rsidP="008F2DCB">
            <w:pPr>
              <w:pStyle w:val="ConcurTableHeadCentered8pt"/>
              <w:rPr>
                <w:rFonts w:ascii="メイリオ" w:eastAsia="メイリオ" w:hAnsi="メイリオ"/>
              </w:rPr>
            </w:pPr>
            <w:r w:rsidRPr="007A4F05">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372309A" w14:textId="77777777" w:rsidR="001301D8" w:rsidRPr="007A4F05" w:rsidRDefault="001301D8" w:rsidP="008F2DCB">
            <w:pPr>
              <w:pStyle w:val="ConcurTableHeadCentered8pt"/>
              <w:rPr>
                <w:rFonts w:ascii="メイリオ" w:eastAsia="メイリオ" w:hAnsi="メイリオ"/>
              </w:rPr>
            </w:pPr>
            <w:r w:rsidRPr="007A4F05">
              <w:rPr>
                <w:rFonts w:ascii="メイリオ" w:eastAsia="メイリオ" w:hAnsi="メイリオ" w:hint="eastAsia"/>
              </w:rPr>
              <w:t>機能のリリース予定日</w:t>
            </w:r>
          </w:p>
        </w:tc>
      </w:tr>
      <w:tr w:rsidR="001301D8" w:rsidRPr="007A4F05" w14:paraId="04C3EB60" w14:textId="77777777" w:rsidTr="008F2DC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265B8" w14:textId="77777777" w:rsidR="001301D8" w:rsidRPr="007A4F05" w:rsidRDefault="001301D8" w:rsidP="008F2DCB">
            <w:pPr>
              <w:pStyle w:val="ConcurTableText8ptCenter"/>
              <w:keepNext/>
              <w:rPr>
                <w:rFonts w:ascii="メイリオ" w:eastAsia="メイリオ" w:hAnsi="メイリオ"/>
              </w:rPr>
            </w:pPr>
            <w:r w:rsidRPr="007A4F05">
              <w:rPr>
                <w:rFonts w:ascii="メイリオ" w:eastAsia="メイリオ" w:hAnsi="メイリオ" w:hint="eastAsia"/>
              </w:rPr>
              <w:t>2020 年 11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51CEE" w14:textId="77777777" w:rsidR="001301D8" w:rsidRPr="007A4F05" w:rsidRDefault="001301D8" w:rsidP="008F2DCB">
            <w:pPr>
              <w:pStyle w:val="ConcurTableText8ptCenter"/>
              <w:keepNext/>
              <w:rPr>
                <w:rFonts w:ascii="メイリオ" w:eastAsia="メイリオ" w:hAnsi="メイリオ"/>
              </w:rPr>
            </w:pPr>
            <w:r w:rsidRPr="007A4F05">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3D58B" w14:textId="77777777" w:rsidR="001301D8" w:rsidRPr="007A4F05" w:rsidRDefault="001301D8" w:rsidP="008F2DCB">
            <w:pPr>
              <w:pStyle w:val="ConcurTableText8ptCenter"/>
              <w:keepNext/>
              <w:rPr>
                <w:rFonts w:ascii="メイリオ" w:eastAsia="メイリオ" w:hAnsi="メイリオ"/>
              </w:rPr>
            </w:pPr>
            <w:r w:rsidRPr="007A4F05">
              <w:rPr>
                <w:rFonts w:ascii="メイリオ" w:eastAsia="メイリオ" w:hAnsi="メイリオ" w:hint="eastAsia"/>
              </w:rPr>
              <w:t>2020 年 12 月</w:t>
            </w:r>
          </w:p>
        </w:tc>
      </w:tr>
      <w:tr w:rsidR="001301D8" w:rsidRPr="007A4F05" w14:paraId="2E3A89E1" w14:textId="77777777" w:rsidTr="008F2DCB">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B2965FD" w14:textId="77777777" w:rsidR="001301D8" w:rsidRPr="007A4F05" w:rsidRDefault="001301D8" w:rsidP="008F2DCB">
            <w:pPr>
              <w:pStyle w:val="ConcurTableText8ptCenter"/>
              <w:rPr>
                <w:rFonts w:ascii="メイリオ" w:eastAsia="メイリオ" w:hAnsi="メイリオ"/>
              </w:rPr>
            </w:pPr>
            <w:r w:rsidRPr="007A4F05">
              <w:rPr>
                <w:rFonts w:ascii="メイリオ" w:eastAsia="メイリオ" w:hAnsi="メイリオ" w:hint="eastAsia"/>
              </w:rPr>
              <w:t>このリリース ノートでは、前回の月次リリース以降の変更を</w:t>
            </w:r>
            <w:r w:rsidRPr="007A4F05">
              <w:rPr>
                <w:rFonts w:ascii="メイリオ" w:eastAsia="メイリオ" w:hAnsi="メイリオ" w:hint="eastAsia"/>
                <w:highlight w:val="yellow"/>
              </w:rPr>
              <w:t>黄色</w:t>
            </w:r>
            <w:r w:rsidRPr="007A4F05">
              <w:rPr>
                <w:rFonts w:ascii="メイリオ" w:eastAsia="メイリオ" w:hAnsi="メイリオ" w:hint="eastAsia"/>
              </w:rPr>
              <w:t>で強調表示しています。</w:t>
            </w:r>
          </w:p>
        </w:tc>
      </w:tr>
    </w:tbl>
    <w:p w14:paraId="16C85708" w14:textId="77777777" w:rsidR="001301D8" w:rsidRPr="007A4F05" w:rsidRDefault="001301D8" w:rsidP="001301D8">
      <w:pPr>
        <w:pStyle w:val="41"/>
        <w:rPr>
          <w:rFonts w:ascii="メイリオ" w:eastAsia="メイリオ" w:hAnsi="メイリオ"/>
          <w:i w:val="0"/>
        </w:rPr>
      </w:pPr>
      <w:r w:rsidRPr="007A4F05">
        <w:rPr>
          <w:rFonts w:ascii="メイリオ" w:eastAsia="メイリオ" w:hAnsi="メイリオ" w:hint="eastAsia"/>
          <w:i w:val="0"/>
        </w:rPr>
        <w:t>概要</w:t>
      </w:r>
    </w:p>
    <w:p w14:paraId="1EBF7CAA" w14:textId="77777777" w:rsidR="001301D8" w:rsidRPr="007A4F05" w:rsidRDefault="001301D8" w:rsidP="001301D8">
      <w:pPr>
        <w:pStyle w:val="ConcurBodyText"/>
        <w:rPr>
          <w:rFonts w:ascii="メイリオ" w:eastAsia="メイリオ" w:hAnsi="メイリオ"/>
        </w:rPr>
      </w:pPr>
      <w:r w:rsidRPr="007A4F05">
        <w:rPr>
          <w:rFonts w:ascii="メイリオ" w:eastAsia="メイリオ" w:hAnsi="メイリオ" w:hint="eastAsia"/>
        </w:rPr>
        <w:t>連結リストのカスタム フィールドが、フォームとフィールド（</w:t>
      </w:r>
      <w:r w:rsidRPr="007A4F05">
        <w:rPr>
          <w:rFonts w:ascii="メイリオ" w:eastAsia="メイリオ" w:hAnsi="メイリオ" w:hint="eastAsia"/>
          <w:b/>
          <w:bCs/>
        </w:rPr>
        <w:t>[管理] &gt; [経費精算] &gt; [経費精算の管理] &gt; [フォームとフィールド]</w:t>
      </w:r>
      <w:r w:rsidRPr="007A4F05">
        <w:rPr>
          <w:rFonts w:ascii="メイリオ" w:eastAsia="メイリオ" w:hAnsi="メイリオ" w:hint="eastAsia"/>
        </w:rPr>
        <w:t>）の [経費同席者] フォームに追加できるようになりました。[経費同席者] フォームは、Concur Expense、Concur Request、および Concur Invoice の同席者フォームを設定する際に使用します。</w:t>
      </w:r>
    </w:p>
    <w:p w14:paraId="331E466C" w14:textId="77777777" w:rsidR="001301D8" w:rsidRPr="007A4F05" w:rsidRDefault="001301D8" w:rsidP="001301D8">
      <w:pPr>
        <w:pStyle w:val="ConcurNote"/>
        <w:rPr>
          <w:rFonts w:ascii="メイリオ" w:eastAsia="メイリオ" w:hAnsi="メイリオ"/>
        </w:rPr>
      </w:pPr>
      <w:r w:rsidRPr="007A4F05">
        <w:rPr>
          <w:rFonts w:ascii="メイリオ" w:eastAsia="メイリオ" w:hAnsi="メイリオ" w:hint="eastAsia"/>
        </w:rPr>
        <w:t>連結リスト フィールドは、同席者のインポート プロセスには含まれません。</w:t>
      </w:r>
    </w:p>
    <w:p w14:paraId="2B806DB5" w14:textId="77777777" w:rsidR="001301D8" w:rsidRPr="007A4F05" w:rsidRDefault="001301D8" w:rsidP="001301D8">
      <w:pPr>
        <w:pStyle w:val="50"/>
        <w:rPr>
          <w:rFonts w:ascii="メイリオ" w:eastAsia="メイリオ" w:hAnsi="メイリオ"/>
        </w:rPr>
      </w:pPr>
      <w:r w:rsidRPr="007A4F05">
        <w:rPr>
          <w:rFonts w:ascii="メイリオ" w:eastAsia="メイリオ" w:hAnsi="メイリオ" w:hint="eastAsia"/>
        </w:rPr>
        <w:t>業務目的とユーザーへの利点</w:t>
      </w:r>
    </w:p>
    <w:p w14:paraId="78FD95BD" w14:textId="77777777" w:rsidR="001301D8" w:rsidRPr="007A4F05" w:rsidRDefault="001301D8" w:rsidP="001301D8">
      <w:pPr>
        <w:pStyle w:val="ConcurBodyText"/>
        <w:rPr>
          <w:rFonts w:ascii="メイリオ" w:eastAsia="メイリオ" w:hAnsi="メイリオ"/>
          <w:bCs/>
        </w:rPr>
      </w:pPr>
      <w:r w:rsidRPr="007A4F05">
        <w:rPr>
          <w:rFonts w:ascii="メイリオ" w:eastAsia="メイリオ" w:hAnsi="メイリオ" w:hint="eastAsia"/>
        </w:rPr>
        <w:t>この更新により、同席者機能が拡張され、連結リスト タイプのカスタム フィールドが許可されます。</w:t>
      </w:r>
    </w:p>
    <w:p w14:paraId="33665D76" w14:textId="77777777" w:rsidR="001301D8" w:rsidRPr="007A4F05" w:rsidRDefault="001301D8" w:rsidP="001301D8">
      <w:pPr>
        <w:pStyle w:val="41"/>
        <w:rPr>
          <w:rFonts w:ascii="メイリオ" w:eastAsia="メイリオ" w:hAnsi="メイリオ"/>
          <w:i w:val="0"/>
        </w:rPr>
      </w:pPr>
      <w:r w:rsidRPr="007A4F05">
        <w:rPr>
          <w:rFonts w:ascii="メイリオ" w:eastAsia="メイリオ" w:hAnsi="メイリオ" w:hint="eastAsia"/>
          <w:i w:val="0"/>
        </w:rPr>
        <w:lastRenderedPageBreak/>
        <w:t>管理者への表示</w:t>
      </w:r>
    </w:p>
    <w:p w14:paraId="791C3D9F" w14:textId="77777777" w:rsidR="001301D8" w:rsidRPr="007A4F05" w:rsidRDefault="001301D8" w:rsidP="001301D8">
      <w:pPr>
        <w:pStyle w:val="ConcurBodyText"/>
        <w:rPr>
          <w:rFonts w:ascii="メイリオ" w:eastAsia="メイリオ" w:hAnsi="メイリオ"/>
        </w:rPr>
      </w:pPr>
      <w:r w:rsidRPr="007A4F05">
        <w:rPr>
          <w:rFonts w:ascii="メイリオ" w:eastAsia="メイリオ" w:hAnsi="メイリオ" w:hint="eastAsia"/>
          <w:b/>
          <w:bCs/>
        </w:rPr>
        <w:t>[フィールドの修正]</w:t>
      </w:r>
      <w:r w:rsidRPr="007A4F05">
        <w:rPr>
          <w:rFonts w:ascii="メイリオ" w:eastAsia="メイリオ" w:hAnsi="メイリオ" w:hint="eastAsia"/>
        </w:rPr>
        <w:t xml:space="preserve"> ページにあるカスタム フィールドの </w:t>
      </w:r>
      <w:r w:rsidRPr="007A4F05">
        <w:rPr>
          <w:rFonts w:ascii="メイリオ" w:eastAsia="メイリオ" w:hAnsi="メイリオ" w:hint="eastAsia"/>
          <w:b/>
          <w:bCs/>
        </w:rPr>
        <w:t>[データ タイプ]</w:t>
      </w:r>
      <w:r w:rsidRPr="007A4F05">
        <w:rPr>
          <w:rFonts w:ascii="メイリオ" w:eastAsia="メイリオ" w:hAnsi="メイリオ" w:hint="eastAsia"/>
        </w:rPr>
        <w:t xml:space="preserve"> リストで [連結リスト] を選択できるようになりました。</w:t>
      </w:r>
    </w:p>
    <w:p w14:paraId="4B750116" w14:textId="77777777" w:rsidR="001301D8" w:rsidRPr="007A4F05" w:rsidRDefault="001301D8" w:rsidP="001301D8">
      <w:pPr>
        <w:pStyle w:val="ConcurNote"/>
        <w:rPr>
          <w:rFonts w:ascii="メイリオ" w:eastAsia="メイリオ" w:hAnsi="メイリオ"/>
        </w:rPr>
      </w:pPr>
      <w:r w:rsidRPr="007A4F05">
        <w:rPr>
          <w:rFonts w:ascii="メイリオ" w:eastAsia="メイリオ" w:hAnsi="メイリオ" w:hint="eastAsia"/>
        </w:rPr>
        <w:t>カスタム フィールドを使用して、電話番号やメール アドレスなどの個人データや機密データを収集しないでください。</w:t>
      </w:r>
    </w:p>
    <w:p w14:paraId="62B77A70" w14:textId="77777777" w:rsidR="001301D8" w:rsidRPr="007A4F05" w:rsidRDefault="001301D8" w:rsidP="001301D8">
      <w:pPr>
        <w:pStyle w:val="ConcurBodyText"/>
        <w:rPr>
          <w:rFonts w:ascii="メイリオ" w:eastAsia="メイリオ" w:hAnsi="メイリオ"/>
        </w:rPr>
      </w:pPr>
      <w:r w:rsidRPr="007A4F05">
        <w:rPr>
          <w:rFonts w:ascii="メイリオ" w:eastAsia="メイリオ" w:hAnsi="メイリオ" w:hint="eastAsia"/>
          <w:noProof/>
        </w:rPr>
        <w:drawing>
          <wp:inline distT="0" distB="0" distL="0" distR="0" wp14:anchorId="648B9843" wp14:editId="5A5D3AAD">
            <wp:extent cx="5480291" cy="540410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5480291" cy="5404104"/>
                    </a:xfrm>
                    <a:prstGeom prst="rect">
                      <a:avLst/>
                    </a:prstGeom>
                  </pic:spPr>
                </pic:pic>
              </a:graphicData>
            </a:graphic>
          </wp:inline>
        </w:drawing>
      </w:r>
    </w:p>
    <w:p w14:paraId="33E10589" w14:textId="77777777" w:rsidR="001301D8" w:rsidRPr="007A4F05" w:rsidRDefault="001301D8" w:rsidP="001301D8">
      <w:pPr>
        <w:pStyle w:val="41"/>
        <w:rPr>
          <w:rFonts w:ascii="メイリオ" w:eastAsia="メイリオ" w:hAnsi="メイリオ"/>
          <w:i w:val="0"/>
        </w:rPr>
      </w:pPr>
      <w:r w:rsidRPr="007A4F05">
        <w:rPr>
          <w:rFonts w:ascii="メイリオ" w:eastAsia="メイリオ" w:hAnsi="メイリオ" w:hint="eastAsia"/>
          <w:i w:val="0"/>
        </w:rPr>
        <w:lastRenderedPageBreak/>
        <w:t>設定とアクティブ化</w:t>
      </w:r>
    </w:p>
    <w:p w14:paraId="5A9E335B" w14:textId="77777777" w:rsidR="001301D8" w:rsidRPr="007A4F05" w:rsidRDefault="001301D8" w:rsidP="001301D8">
      <w:pPr>
        <w:pStyle w:val="ConcurBodyText"/>
        <w:rPr>
          <w:rFonts w:ascii="メイリオ" w:eastAsia="メイリオ" w:hAnsi="メイリオ"/>
        </w:rPr>
      </w:pPr>
      <w:r w:rsidRPr="007A4F05">
        <w:rPr>
          <w:rFonts w:ascii="メイリオ" w:eastAsia="メイリオ" w:hAnsi="メイリオ" w:hint="eastAsia"/>
        </w:rPr>
        <w:t>この変更は自動的に適用されます。その他の設定やアクティブ化は必要ありません。</w:t>
      </w:r>
    </w:p>
    <w:p w14:paraId="02251B0E" w14:textId="77777777" w:rsidR="001301D8" w:rsidRPr="007A4F05" w:rsidRDefault="001301D8" w:rsidP="001301D8">
      <w:pPr>
        <w:pStyle w:val="ConcurMoreInfo"/>
        <w:rPr>
          <w:rFonts w:ascii="メイリオ" w:eastAsia="メイリオ" w:hAnsi="メイリオ"/>
        </w:rPr>
      </w:pPr>
      <w:r w:rsidRPr="007A4F05">
        <w:rPr>
          <w:rFonts w:ascii="メイリオ" w:eastAsia="メイリオ" w:hAnsi="メイリオ" w:hint="eastAsia"/>
        </w:rPr>
        <w:t>さらに詳しい情報は、設定ガイド「Expense: 同席者」および設定ガイド「Expense: フォームとフィールド」をご参照ください。</w:t>
      </w:r>
    </w:p>
    <w:p w14:paraId="416558D3" w14:textId="62A45D7D" w:rsidR="00A3672B" w:rsidRPr="007A4F05" w:rsidRDefault="00A3672B" w:rsidP="001301D8">
      <w:pPr>
        <w:pStyle w:val="21"/>
        <w:keepLines/>
        <w:rPr>
          <w:rFonts w:ascii="メイリオ" w:eastAsia="メイリオ" w:hAnsi="メイリオ"/>
        </w:rPr>
      </w:pPr>
      <w:bookmarkStart w:id="13" w:name="_Toc56611327"/>
      <w:r w:rsidRPr="007A4F05">
        <w:rPr>
          <w:rFonts w:ascii="メイリオ" w:eastAsia="メイリオ" w:hAnsi="メイリオ" w:hint="eastAsia"/>
        </w:rPr>
        <w:t>認証</w:t>
      </w:r>
      <w:bookmarkEnd w:id="3"/>
      <w:bookmarkEnd w:id="4"/>
      <w:bookmarkEnd w:id="13"/>
    </w:p>
    <w:p w14:paraId="680D74AF" w14:textId="77777777" w:rsidR="00A3672B" w:rsidRPr="007A4F05" w:rsidRDefault="00A3672B" w:rsidP="001301D8">
      <w:pPr>
        <w:pStyle w:val="ConcurBodyText"/>
        <w:keepNext/>
        <w:keepLines/>
        <w:rPr>
          <w:rFonts w:ascii="メイリオ" w:eastAsia="メイリオ" w:hAnsi="メイリオ"/>
        </w:rPr>
      </w:pPr>
      <w:bookmarkStart w:id="14" w:name="_Toc11147452"/>
      <w:bookmarkStart w:id="15" w:name="_Toc528928289"/>
      <w:bookmarkStart w:id="16" w:name="_Toc528928297"/>
      <w:bookmarkStart w:id="17" w:name="_Hlk529350167"/>
      <w:bookmarkEnd w:id="5"/>
      <w:bookmarkEnd w:id="6"/>
      <w:bookmarkEnd w:id="7"/>
      <w:bookmarkEnd w:id="8"/>
      <w:bookmarkEnd w:id="9"/>
      <w:bookmarkEnd w:id="10"/>
      <w:r w:rsidRPr="007A4F05">
        <w:rPr>
          <w:rFonts w:ascii="メイリオ" w:eastAsia="メイリオ" w:hAnsi="メイリオ" w:hint="eastAsia"/>
          <w:u w:val="single"/>
        </w:rPr>
        <w:t>この変更は、安全な認証を維持する SAP Concur の継続的な取り組みの一環です。</w:t>
      </w:r>
    </w:p>
    <w:p w14:paraId="67425C33" w14:textId="500003B1" w:rsidR="00A3672B" w:rsidRPr="007A4F05" w:rsidRDefault="00A84E39" w:rsidP="00A3672B">
      <w:pPr>
        <w:pStyle w:val="30"/>
        <w:rPr>
          <w:rFonts w:ascii="メイリオ" w:eastAsia="メイリオ" w:hAnsi="メイリオ"/>
        </w:rPr>
      </w:pPr>
      <w:bookmarkStart w:id="18" w:name="_Toc46229138"/>
      <w:bookmarkStart w:id="19" w:name="_Hlk523311178"/>
      <w:bookmarkStart w:id="20" w:name="_Toc56611328"/>
      <w:r w:rsidRPr="007A4F05">
        <w:rPr>
          <w:rFonts w:ascii="メイリオ" w:eastAsia="メイリオ" w:hAnsi="メイリオ" w:hint="eastAsia"/>
        </w:rPr>
        <w:t>リリース: シングル サインオン (SSO) セルフサービス オプション</w:t>
      </w:r>
      <w:bookmarkEnd w:id="18"/>
      <w:bookmarkEnd w:id="20"/>
    </w:p>
    <w:p w14:paraId="77D80FAD" w14:textId="77777777" w:rsidR="00A3672B" w:rsidRPr="007A4F05" w:rsidRDefault="00A3672B" w:rsidP="00A3672B">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672B" w:rsidRPr="007A4F05" w14:paraId="1177CCD3"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6DE696B" w14:textId="77777777" w:rsidR="00A3672B" w:rsidRPr="007A4F05" w:rsidRDefault="00A3672B" w:rsidP="00976CD5">
            <w:pPr>
              <w:pStyle w:val="ConcurTableHeadCentered8pt"/>
              <w:rPr>
                <w:rFonts w:ascii="メイリオ" w:eastAsia="メイリオ" w:hAnsi="メイリオ"/>
              </w:rPr>
            </w:pPr>
            <w:bookmarkStart w:id="21" w:name="_Hlk12554475"/>
            <w:r w:rsidRPr="007A4F05">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D7EF43B" w14:textId="77777777" w:rsidR="00A3672B" w:rsidRPr="007A4F05" w:rsidRDefault="00A3672B" w:rsidP="00976CD5">
            <w:pPr>
              <w:pStyle w:val="ConcurTableHeadCentered8pt"/>
              <w:rPr>
                <w:rFonts w:ascii="メイリオ" w:eastAsia="メイリオ" w:hAnsi="メイリオ"/>
              </w:rPr>
            </w:pPr>
            <w:r w:rsidRPr="007A4F05">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A6C446A" w14:textId="77777777" w:rsidR="00A3672B" w:rsidRPr="007A4F05" w:rsidRDefault="00A3672B" w:rsidP="00976CD5">
            <w:pPr>
              <w:pStyle w:val="ConcurTableHeadCentered8pt"/>
              <w:rPr>
                <w:rFonts w:ascii="メイリオ" w:eastAsia="メイリオ" w:hAnsi="メイリオ"/>
              </w:rPr>
            </w:pPr>
            <w:r w:rsidRPr="007A4F05">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6896D34" w14:textId="77777777" w:rsidR="00A3672B" w:rsidRPr="007A4F05" w:rsidRDefault="00A3672B" w:rsidP="00976CD5">
            <w:pPr>
              <w:pStyle w:val="ConcurTableHeadCentered8pt"/>
              <w:rPr>
                <w:rFonts w:ascii="メイリオ" w:eastAsia="メイリオ" w:hAnsi="メイリオ"/>
              </w:rPr>
            </w:pPr>
            <w:r w:rsidRPr="007A4F05">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12F1D6F" w14:textId="77777777" w:rsidR="00A3672B" w:rsidRPr="007A4F05" w:rsidRDefault="00A3672B" w:rsidP="00976CD5">
            <w:pPr>
              <w:pStyle w:val="ConcurTableHeadCentered8pt"/>
              <w:rPr>
                <w:rFonts w:ascii="メイリオ" w:eastAsia="メイリオ" w:hAnsi="メイリオ"/>
              </w:rPr>
            </w:pPr>
            <w:r w:rsidRPr="007A4F05">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7891858" w14:textId="77777777" w:rsidR="00A3672B" w:rsidRPr="007A4F05" w:rsidRDefault="00A3672B" w:rsidP="00976CD5">
            <w:pPr>
              <w:pStyle w:val="ConcurTableHeadCentered8pt"/>
              <w:rPr>
                <w:rFonts w:ascii="メイリオ" w:eastAsia="メイリオ" w:hAnsi="メイリオ"/>
              </w:rPr>
            </w:pPr>
            <w:r w:rsidRPr="007A4F05">
              <w:rPr>
                <w:rFonts w:ascii="メイリオ" w:eastAsia="メイリオ" w:hAnsi="メイリオ" w:hint="eastAsia"/>
              </w:rPr>
              <w:t>その他</w:t>
            </w:r>
          </w:p>
        </w:tc>
      </w:tr>
      <w:tr w:rsidR="00A3672B" w:rsidRPr="007A4F05" w14:paraId="695E9048"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BF980DC" w14:textId="77777777" w:rsidR="00A3672B" w:rsidRPr="007A4F05" w:rsidRDefault="00A3672B" w:rsidP="00976CD5">
            <w:pPr>
              <w:pStyle w:val="ConcurTableText8pt"/>
              <w:keepNext/>
              <w:rPr>
                <w:rFonts w:ascii="メイリオ" w:eastAsia="メイリオ" w:hAnsi="メイリオ"/>
              </w:rPr>
            </w:pPr>
            <w:r w:rsidRPr="007A4F05">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DD15954" w14:textId="77777777" w:rsidR="00A3672B" w:rsidRPr="007A4F05" w:rsidRDefault="00A3672B" w:rsidP="00976CD5">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35CCA74" w14:textId="77777777" w:rsidR="00A3672B" w:rsidRPr="007A4F05" w:rsidRDefault="00A3672B" w:rsidP="00976CD5">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CF7D02" w14:textId="77777777" w:rsidR="00A3672B" w:rsidRPr="007A4F05" w:rsidRDefault="00A3672B" w:rsidP="00976CD5">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FBB0C2" w14:textId="77777777" w:rsidR="00A3672B" w:rsidRPr="007A4F05" w:rsidRDefault="00A3672B" w:rsidP="00976CD5">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DB8E60E" w14:textId="77777777" w:rsidR="00A3672B" w:rsidRPr="007A4F05" w:rsidRDefault="00A3672B" w:rsidP="00976CD5">
            <w:pPr>
              <w:pStyle w:val="ConcurTableText8ptCenter"/>
              <w:keepNext/>
              <w:rPr>
                <w:rFonts w:ascii="メイリオ" w:eastAsia="メイリオ" w:hAnsi="メイリオ"/>
              </w:rPr>
            </w:pPr>
            <w:r w:rsidRPr="007A4F05">
              <w:rPr>
                <w:rFonts w:ascii="メイリオ" w:eastAsia="メイリオ" w:hAnsi="メイリオ" w:hint="eastAsia"/>
              </w:rPr>
              <w:t>なし</w:t>
            </w:r>
          </w:p>
        </w:tc>
      </w:tr>
      <w:tr w:rsidR="00A3672B" w:rsidRPr="007A4F05" w14:paraId="474D21A5"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BD21B41" w14:textId="77777777" w:rsidR="00A3672B" w:rsidRPr="007A4F05" w:rsidRDefault="00A3672B" w:rsidP="00976CD5">
            <w:pPr>
              <w:pStyle w:val="ConcurTableHeadCentered8pt"/>
              <w:rPr>
                <w:rFonts w:ascii="メイリオ" w:eastAsia="メイリオ" w:hAnsi="メイリオ"/>
              </w:rPr>
            </w:pPr>
            <w:r w:rsidRPr="007A4F05">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66C8B8A" w14:textId="77777777" w:rsidR="00A3672B" w:rsidRPr="007A4F05" w:rsidRDefault="00A3672B" w:rsidP="00976CD5">
            <w:pPr>
              <w:pStyle w:val="ConcurTableHeadCentered8pt"/>
              <w:rPr>
                <w:rFonts w:ascii="メイリオ" w:eastAsia="メイリオ" w:hAnsi="メイリオ"/>
              </w:rPr>
            </w:pPr>
            <w:r w:rsidRPr="007A4F05">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D3221F2" w14:textId="77777777" w:rsidR="00A3672B" w:rsidRPr="007A4F05" w:rsidRDefault="00A3672B" w:rsidP="00976CD5">
            <w:pPr>
              <w:pStyle w:val="ConcurTableHeadCentered8pt"/>
              <w:rPr>
                <w:rFonts w:ascii="メイリオ" w:eastAsia="メイリオ" w:hAnsi="メイリオ"/>
              </w:rPr>
            </w:pPr>
            <w:r w:rsidRPr="007A4F05">
              <w:rPr>
                <w:rFonts w:ascii="メイリオ" w:eastAsia="メイリオ" w:hAnsi="メイリオ" w:hint="eastAsia"/>
              </w:rPr>
              <w:t>機能のリリース予定日</w:t>
            </w:r>
          </w:p>
        </w:tc>
      </w:tr>
      <w:tr w:rsidR="00A3672B" w:rsidRPr="007A4F05" w14:paraId="0E7B1316"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0A3E2" w14:textId="77777777" w:rsidR="00A3672B" w:rsidRPr="007A4F05" w:rsidRDefault="00A3672B" w:rsidP="00976CD5">
            <w:pPr>
              <w:pStyle w:val="ConcurTableText8ptCenter"/>
              <w:keepNext/>
              <w:rPr>
                <w:rFonts w:ascii="メイリオ" w:eastAsia="メイリオ" w:hAnsi="メイリオ"/>
              </w:rPr>
            </w:pPr>
            <w:r w:rsidRPr="007A4F05">
              <w:rPr>
                <w:rFonts w:ascii="メイリオ" w:eastAsia="メイリオ" w:hAnsi="メイリオ" w:hint="eastAsia"/>
              </w:rPr>
              <w:t>2018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C195A" w14:textId="5745D0AA" w:rsidR="00A3672B" w:rsidRPr="007A4F05" w:rsidRDefault="00EA7BDA" w:rsidP="00976CD5">
            <w:pPr>
              <w:pStyle w:val="ConcurTableText8ptCenter"/>
              <w:keepNext/>
              <w:rPr>
                <w:rFonts w:ascii="メイリオ" w:eastAsia="メイリオ" w:hAnsi="メイリオ"/>
              </w:rPr>
            </w:pPr>
            <w:r w:rsidRPr="007A4F05">
              <w:rPr>
                <w:rFonts w:ascii="メイリオ" w:eastAsia="メイリオ" w:hAnsi="メイリオ" w:hint="eastAsia"/>
                <w:highlight w:val="yellow"/>
              </w:rPr>
              <w:t>2020 年 10 月 30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55C19" w14:textId="2FB2C17F" w:rsidR="00A3672B" w:rsidRPr="007A4F05" w:rsidRDefault="003B2F68" w:rsidP="00976CD5">
            <w:pPr>
              <w:pStyle w:val="ConcurTableText8ptCenter"/>
              <w:keepNext/>
              <w:rPr>
                <w:rFonts w:ascii="メイリオ" w:eastAsia="メイリオ" w:hAnsi="メイリオ"/>
              </w:rPr>
            </w:pPr>
            <w:r w:rsidRPr="007A4F05">
              <w:rPr>
                <w:rFonts w:ascii="メイリオ" w:eastAsia="メイリオ" w:hAnsi="メイリオ" w:hint="eastAsia"/>
              </w:rPr>
              <w:t>2020 年 11 月</w:t>
            </w:r>
          </w:p>
        </w:tc>
      </w:tr>
      <w:tr w:rsidR="00A3672B" w:rsidRPr="007A4F05" w14:paraId="391DD382" w14:textId="77777777" w:rsidTr="00976CD5">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297EAF7" w14:textId="77777777" w:rsidR="00A3672B" w:rsidRPr="007A4F05" w:rsidRDefault="00A3672B" w:rsidP="00976CD5">
            <w:pPr>
              <w:pStyle w:val="ConcurTableText8ptCenter"/>
              <w:rPr>
                <w:rFonts w:ascii="メイリオ" w:eastAsia="メイリオ" w:hAnsi="メイリオ"/>
              </w:rPr>
            </w:pPr>
            <w:r w:rsidRPr="007A4F05">
              <w:rPr>
                <w:rFonts w:ascii="メイリオ" w:eastAsia="メイリオ" w:hAnsi="メイリオ" w:hint="eastAsia"/>
              </w:rPr>
              <w:t>このリリース ノートでは、前回の月次リリース以降の変更を</w:t>
            </w:r>
            <w:r w:rsidRPr="007A4F05">
              <w:rPr>
                <w:rFonts w:ascii="メイリオ" w:eastAsia="メイリオ" w:hAnsi="メイリオ" w:hint="eastAsia"/>
                <w:highlight w:val="yellow"/>
              </w:rPr>
              <w:t>黄色</w:t>
            </w:r>
            <w:r w:rsidRPr="007A4F05">
              <w:rPr>
                <w:rFonts w:ascii="メイリオ" w:eastAsia="メイリオ" w:hAnsi="メイリオ" w:hint="eastAsia"/>
              </w:rPr>
              <w:t>で強調表示しています。</w:t>
            </w:r>
          </w:p>
        </w:tc>
      </w:tr>
    </w:tbl>
    <w:bookmarkEnd w:id="21"/>
    <w:p w14:paraId="52D1522C" w14:textId="77777777" w:rsidR="00EA7BDA" w:rsidRPr="007A4F05" w:rsidRDefault="00EA7BDA" w:rsidP="00EA7BDA">
      <w:pPr>
        <w:pStyle w:val="ConcurBodyText"/>
        <w:rPr>
          <w:rFonts w:ascii="メイリオ" w:eastAsia="メイリオ" w:hAnsi="メイリオ"/>
        </w:rPr>
      </w:pPr>
      <w:r w:rsidRPr="007A4F05">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51A869E1" w14:textId="217E6376" w:rsidR="00DE5CF0" w:rsidRPr="007A4F05" w:rsidRDefault="00E756F1" w:rsidP="00DE5CF0">
      <w:pPr>
        <w:pStyle w:val="30"/>
        <w:rPr>
          <w:rFonts w:ascii="メイリオ" w:eastAsia="メイリオ" w:hAnsi="メイリオ"/>
        </w:rPr>
      </w:pPr>
      <w:bookmarkStart w:id="22" w:name="_Toc39213587"/>
      <w:bookmarkStart w:id="23" w:name="_Toc46229149"/>
      <w:bookmarkStart w:id="24" w:name="_Toc56611329"/>
      <w:r w:rsidRPr="007A4F05">
        <w:rPr>
          <w:rFonts w:ascii="メイリオ" w:eastAsia="メイリオ" w:hAnsi="メイリオ" w:hint="eastAsia"/>
        </w:rPr>
        <w:t>** 変更予定 ** Android / iPhone / iPad – Mobile PIN の廃止</w:t>
      </w:r>
      <w:bookmarkEnd w:id="22"/>
      <w:bookmarkEnd w:id="23"/>
      <w:bookmarkEnd w:id="24"/>
      <w:r w:rsidRPr="007A4F05">
        <w:rPr>
          <w:rFonts w:ascii="メイリオ" w:eastAsia="メイリオ" w:hAnsi="メイリオ" w:hint="eastAsia"/>
        </w:rPr>
        <w:t xml:space="preserve"> </w:t>
      </w:r>
    </w:p>
    <w:p w14:paraId="2FAB654B" w14:textId="77777777" w:rsidR="00956D06" w:rsidRPr="007A4F05" w:rsidRDefault="00956D06" w:rsidP="00956D06">
      <w:pPr>
        <w:pStyle w:val="ConcurBodyText"/>
        <w:rPr>
          <w:rFonts w:ascii="メイリオ" w:eastAsia="メイリオ" w:hAnsi="メイリオ"/>
        </w:rPr>
      </w:pPr>
      <w:bookmarkStart w:id="25" w:name="_Toc39213588"/>
      <w:r w:rsidRPr="007A4F05">
        <w:rPr>
          <w:rFonts w:ascii="メイリオ" w:eastAsia="メイリオ" w:hAnsi="メイリオ" w:hint="eastAsia"/>
          <w:u w:val="single"/>
        </w:rPr>
        <w:t>この変更は、安全な認証を維持する SAP Concur の継続的な取り組みの一環です。</w:t>
      </w:r>
    </w:p>
    <w:bookmarkEnd w:id="25"/>
    <w:p w14:paraId="5D59C131" w14:textId="77777777" w:rsidR="00956D06" w:rsidRPr="007A4F05" w:rsidRDefault="00956D06" w:rsidP="00956D06">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956D06" w:rsidRPr="007A4F05" w14:paraId="4E6A3C49" w14:textId="77777777" w:rsidTr="00E45B6E">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57555190" w14:textId="77777777" w:rsidR="00956D06" w:rsidRPr="007A4F05" w:rsidRDefault="00956D06" w:rsidP="00E45B6E">
            <w:pPr>
              <w:pStyle w:val="ConcurTableHeadCentered8pt"/>
              <w:rPr>
                <w:rFonts w:ascii="メイリオ" w:eastAsia="メイリオ" w:hAnsi="メイリオ"/>
              </w:rPr>
            </w:pPr>
            <w:r w:rsidRPr="007A4F05">
              <w:rPr>
                <w:rFonts w:ascii="メイリオ" w:eastAsia="メイリオ" w:hAnsi="メイリオ" w:hint="eastAsia"/>
              </w:rPr>
              <w:lastRenderedPageBreak/>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7F26D634" w14:textId="77777777" w:rsidR="00956D06" w:rsidRPr="007A4F05" w:rsidRDefault="00956D06" w:rsidP="00E45B6E">
            <w:pPr>
              <w:pStyle w:val="ConcurTableHeadCentered8pt"/>
              <w:rPr>
                <w:rFonts w:ascii="メイリオ" w:eastAsia="メイリオ" w:hAnsi="メイリオ"/>
              </w:rPr>
            </w:pPr>
            <w:r w:rsidRPr="007A4F05">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FF48161" w14:textId="77777777" w:rsidR="00956D06" w:rsidRPr="007A4F05" w:rsidRDefault="00956D06" w:rsidP="00E45B6E">
            <w:pPr>
              <w:pStyle w:val="ConcurTableHeadCentered8pt"/>
              <w:rPr>
                <w:rFonts w:ascii="メイリオ" w:eastAsia="メイリオ" w:hAnsi="メイリオ"/>
              </w:rPr>
            </w:pPr>
            <w:r w:rsidRPr="007A4F05">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2141CB6" w14:textId="77777777" w:rsidR="00956D06" w:rsidRPr="007A4F05" w:rsidRDefault="00956D06" w:rsidP="00E45B6E">
            <w:pPr>
              <w:pStyle w:val="ConcurTableHeadCentered8pt"/>
              <w:rPr>
                <w:rFonts w:ascii="メイリオ" w:eastAsia="メイリオ" w:hAnsi="メイリオ"/>
              </w:rPr>
            </w:pPr>
            <w:r w:rsidRPr="007A4F05">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89E4DFB" w14:textId="77777777" w:rsidR="00956D06" w:rsidRPr="007A4F05" w:rsidRDefault="00956D06" w:rsidP="00E45B6E">
            <w:pPr>
              <w:pStyle w:val="ConcurTableHeadCentered8pt"/>
              <w:rPr>
                <w:rFonts w:ascii="メイリオ" w:eastAsia="メイリオ" w:hAnsi="メイリオ"/>
              </w:rPr>
            </w:pPr>
            <w:r w:rsidRPr="007A4F05">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7C22642E" w14:textId="77777777" w:rsidR="00956D06" w:rsidRPr="007A4F05" w:rsidRDefault="00956D06" w:rsidP="00E45B6E">
            <w:pPr>
              <w:pStyle w:val="ConcurTableHeadCentered8pt"/>
              <w:rPr>
                <w:rFonts w:ascii="メイリオ" w:eastAsia="メイリオ" w:hAnsi="メイリオ"/>
              </w:rPr>
            </w:pPr>
            <w:r w:rsidRPr="007A4F05">
              <w:rPr>
                <w:rFonts w:ascii="メイリオ" w:eastAsia="メイリオ" w:hAnsi="メイリオ" w:hint="eastAsia"/>
              </w:rPr>
              <w:t>その他</w:t>
            </w:r>
          </w:p>
        </w:tc>
      </w:tr>
      <w:tr w:rsidR="00956D06" w:rsidRPr="007A4F05" w14:paraId="30F87424" w14:textId="77777777" w:rsidTr="00E45B6E">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C9794DC" w14:textId="77777777" w:rsidR="00956D06" w:rsidRPr="007A4F05" w:rsidRDefault="00956D06" w:rsidP="00E45B6E">
            <w:pPr>
              <w:pStyle w:val="ConcurTableText8pt"/>
              <w:keepNext/>
              <w:rPr>
                <w:rFonts w:ascii="メイリオ" w:eastAsia="メイリオ" w:hAnsi="メイリオ"/>
              </w:rPr>
            </w:pPr>
            <w:r w:rsidRPr="007A4F05">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E369BAE" w14:textId="77777777" w:rsidR="00956D06" w:rsidRPr="007A4F05" w:rsidRDefault="00956D06" w:rsidP="00E45B6E">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FFF414B" w14:textId="77777777" w:rsidR="00956D06" w:rsidRPr="007A4F05" w:rsidRDefault="00956D06" w:rsidP="00E45B6E">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E78C758" w14:textId="77777777" w:rsidR="00956D06" w:rsidRPr="007A4F05" w:rsidRDefault="00956D06" w:rsidP="00E45B6E">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A84406D" w14:textId="77777777" w:rsidR="00956D06" w:rsidRPr="007A4F05" w:rsidRDefault="00956D06" w:rsidP="00E45B6E">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EA87E0C" w14:textId="77777777" w:rsidR="00956D06" w:rsidRPr="007A4F05" w:rsidRDefault="00956D06" w:rsidP="00E45B6E">
            <w:pPr>
              <w:pStyle w:val="ConcurTableText8ptCenter"/>
              <w:keepNext/>
              <w:rPr>
                <w:rFonts w:ascii="メイリオ" w:eastAsia="メイリオ" w:hAnsi="メイリオ"/>
              </w:rPr>
            </w:pPr>
            <w:r w:rsidRPr="007A4F05">
              <w:rPr>
                <w:rFonts w:ascii="メイリオ" w:eastAsia="メイリオ" w:hAnsi="メイリオ" w:hint="eastAsia"/>
              </w:rPr>
              <w:t>Mobile</w:t>
            </w:r>
          </w:p>
        </w:tc>
      </w:tr>
      <w:tr w:rsidR="00956D06" w:rsidRPr="007A4F05" w14:paraId="35265673" w14:textId="77777777" w:rsidTr="00E45B6E">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68C647E" w14:textId="77777777" w:rsidR="00956D06" w:rsidRPr="007A4F05" w:rsidRDefault="00956D06" w:rsidP="00E45B6E">
            <w:pPr>
              <w:pStyle w:val="ConcurTableHeadCentered8pt"/>
              <w:rPr>
                <w:rFonts w:ascii="メイリオ" w:eastAsia="メイリオ" w:hAnsi="メイリオ"/>
              </w:rPr>
            </w:pPr>
            <w:r w:rsidRPr="007A4F05">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12F80055" w14:textId="77777777" w:rsidR="00956D06" w:rsidRPr="007A4F05" w:rsidRDefault="00956D06" w:rsidP="00E45B6E">
            <w:pPr>
              <w:pStyle w:val="ConcurTableHeadCentered8pt"/>
              <w:rPr>
                <w:rFonts w:ascii="メイリオ" w:eastAsia="メイリオ" w:hAnsi="メイリオ"/>
              </w:rPr>
            </w:pPr>
            <w:r w:rsidRPr="007A4F05">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4F316617" w14:textId="77777777" w:rsidR="00956D06" w:rsidRPr="007A4F05" w:rsidRDefault="00956D06" w:rsidP="00E45B6E">
            <w:pPr>
              <w:pStyle w:val="ConcurTableHeadCentered8pt"/>
              <w:rPr>
                <w:rFonts w:ascii="メイリオ" w:eastAsia="メイリオ" w:hAnsi="メイリオ"/>
              </w:rPr>
            </w:pPr>
            <w:r w:rsidRPr="007A4F05">
              <w:rPr>
                <w:rFonts w:ascii="メイリオ" w:eastAsia="メイリオ" w:hAnsi="メイリオ" w:hint="eastAsia"/>
              </w:rPr>
              <w:t>機能のリリース予定日</w:t>
            </w:r>
          </w:p>
        </w:tc>
      </w:tr>
      <w:tr w:rsidR="00956D06" w:rsidRPr="007A4F05" w14:paraId="36C3FF12" w14:textId="77777777" w:rsidTr="00E45B6E">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F484E" w14:textId="77777777" w:rsidR="00956D06" w:rsidRPr="007A4F05" w:rsidRDefault="00956D06" w:rsidP="00E45B6E">
            <w:pPr>
              <w:pStyle w:val="ConcurTableText8ptCenter"/>
              <w:keepNext/>
              <w:rPr>
                <w:rFonts w:ascii="メイリオ" w:eastAsia="メイリオ" w:hAnsi="メイリオ"/>
              </w:rPr>
            </w:pPr>
            <w:r w:rsidRPr="007A4F05">
              <w:rPr>
                <w:rFonts w:ascii="メイリオ" w:eastAsia="メイリオ" w:hAnsi="メイリオ" w:hint="eastAsia"/>
              </w:rPr>
              <w:t>2020 年 5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5999A" w14:textId="77777777" w:rsidR="00956D06" w:rsidRPr="007A4F05" w:rsidRDefault="00956D06" w:rsidP="00E45B6E">
            <w:pPr>
              <w:pStyle w:val="ConcurTableText8ptCenter"/>
              <w:keepNext/>
              <w:rPr>
                <w:rFonts w:ascii="メイリオ" w:eastAsia="メイリオ" w:hAnsi="メイリオ"/>
              </w:rPr>
            </w:pPr>
            <w:r w:rsidRPr="007A4F05">
              <w:rPr>
                <w:rFonts w:ascii="メイリオ" w:eastAsia="メイリオ" w:hAnsi="メイリオ" w:hint="eastAsia"/>
              </w:rPr>
              <w:t>2020 年 10 月 16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26470" w14:textId="77777777" w:rsidR="00956D06" w:rsidRPr="007A4F05" w:rsidRDefault="00956D06" w:rsidP="00E45B6E">
            <w:pPr>
              <w:pStyle w:val="ConcurTableText8ptCenter"/>
              <w:keepNext/>
              <w:rPr>
                <w:rFonts w:ascii="メイリオ" w:eastAsia="メイリオ" w:hAnsi="メイリオ"/>
              </w:rPr>
            </w:pPr>
            <w:r w:rsidRPr="007A4F05">
              <w:rPr>
                <w:rFonts w:ascii="メイリオ" w:eastAsia="メイリオ" w:hAnsi="メイリオ" w:hint="eastAsia"/>
              </w:rPr>
              <w:t>2020 年 11 月 (9.86)</w:t>
            </w:r>
          </w:p>
        </w:tc>
      </w:tr>
      <w:tr w:rsidR="00956D06" w:rsidRPr="007A4F05" w14:paraId="2FC6EF68" w14:textId="77777777" w:rsidTr="00E45B6E">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1D1BF9" w14:textId="77777777" w:rsidR="00956D06" w:rsidRPr="007A4F05" w:rsidRDefault="00956D06" w:rsidP="00E45B6E">
            <w:pPr>
              <w:pStyle w:val="ConcurTableText8ptCenter"/>
              <w:keepNext/>
              <w:rPr>
                <w:rFonts w:ascii="メイリオ" w:eastAsia="メイリオ" w:hAnsi="メイリオ"/>
              </w:rPr>
            </w:pPr>
            <w:r w:rsidRPr="007A4F05">
              <w:rPr>
                <w:rFonts w:ascii="メイリオ" w:eastAsia="メイリオ" w:hAnsi="メイリオ" w:hint="eastAsia"/>
              </w:rPr>
              <w:t>このリリース ノートでは、前回の月次リリース以降の変更を</w:t>
            </w:r>
            <w:r w:rsidRPr="007A4F05">
              <w:rPr>
                <w:rFonts w:ascii="メイリオ" w:eastAsia="メイリオ" w:hAnsi="メイリオ" w:hint="eastAsia"/>
                <w:highlight w:val="yellow"/>
              </w:rPr>
              <w:t>黄色</w:t>
            </w:r>
            <w:r w:rsidRPr="007A4F05">
              <w:rPr>
                <w:rFonts w:ascii="メイリオ" w:eastAsia="メイリオ" w:hAnsi="メイリオ" w:hint="eastAsia"/>
              </w:rPr>
              <w:t>で強調表示しています。</w:t>
            </w:r>
          </w:p>
        </w:tc>
      </w:tr>
    </w:tbl>
    <w:p w14:paraId="7DDB3B59" w14:textId="77777777" w:rsidR="00956D06" w:rsidRPr="007A4F05" w:rsidRDefault="00956D06" w:rsidP="00956D06">
      <w:pPr>
        <w:pStyle w:val="41"/>
        <w:rPr>
          <w:rFonts w:ascii="メイリオ" w:eastAsia="メイリオ" w:hAnsi="メイリオ"/>
          <w:i w:val="0"/>
        </w:rPr>
      </w:pPr>
      <w:r w:rsidRPr="007A4F05">
        <w:rPr>
          <w:rFonts w:ascii="メイリオ" w:eastAsia="メイリオ" w:hAnsi="メイリオ" w:hint="eastAsia"/>
          <w:i w:val="0"/>
        </w:rPr>
        <w:t>概要</w:t>
      </w:r>
    </w:p>
    <w:p w14:paraId="5E80CBFA" w14:textId="77777777" w:rsidR="00956D06" w:rsidRPr="007A4F05" w:rsidRDefault="00956D06" w:rsidP="00956D06">
      <w:pPr>
        <w:pStyle w:val="ConcurBodyText"/>
        <w:rPr>
          <w:rFonts w:ascii="メイリオ" w:eastAsia="メイリオ" w:hAnsi="メイリオ"/>
        </w:rPr>
      </w:pPr>
      <w:r w:rsidRPr="007A4F05">
        <w:rPr>
          <w:rFonts w:ascii="メイリオ" w:eastAsia="メイリオ" w:hAnsi="メイリオ" w:hint="eastAsia"/>
        </w:rPr>
        <w:t xml:space="preserve">Mobile の 11 月（9.86）リリースで、SAP Concur Mobile アプリの Mobile PIN サインイン オプションを廃止します。 </w:t>
      </w:r>
    </w:p>
    <w:p w14:paraId="0E1E1F66" w14:textId="77777777" w:rsidR="00956D06" w:rsidRPr="007A4F05" w:rsidRDefault="00956D06" w:rsidP="00956D06">
      <w:pPr>
        <w:pStyle w:val="ConcurBodyText"/>
        <w:rPr>
          <w:rFonts w:ascii="メイリオ" w:eastAsia="メイリオ" w:hAnsi="メイリオ"/>
        </w:rPr>
      </w:pPr>
      <w:r w:rsidRPr="007A4F05">
        <w:rPr>
          <w:rFonts w:ascii="メイリオ" w:eastAsia="メイリオ" w:hAnsi="メイリオ" w:hint="eastAsia"/>
        </w:rPr>
        <w:t xml:space="preserve">この変更は、11 月のリリースでも実装される Mobile サインイン ページのリニューアルと一致するものです。 </w:t>
      </w:r>
    </w:p>
    <w:p w14:paraId="34A73CE9" w14:textId="77777777" w:rsidR="00956D06" w:rsidRPr="007A4F05" w:rsidRDefault="00956D06" w:rsidP="00956D06">
      <w:pPr>
        <w:pStyle w:val="ConcurBodyText"/>
        <w:rPr>
          <w:rFonts w:ascii="メイリオ" w:eastAsia="メイリオ" w:hAnsi="メイリオ"/>
        </w:rPr>
      </w:pPr>
      <w:bookmarkStart w:id="26" w:name="_Hlk45533327"/>
      <w:r w:rsidRPr="007A4F05">
        <w:rPr>
          <w:rFonts w:ascii="メイリオ" w:eastAsia="メイリオ" w:hAnsi="メイリオ" w:hint="eastAsia"/>
        </w:rPr>
        <w:t>11月のリリース以降、ユーザーは以前のサインイン ページのデザインに戻すことができます。そして、そのページで Mobile PIN サインイン オプションを使用できるようになります。3 月（9.89）リリース以降、以前のページ デザインと新しいページ デザインを切り替えるオプションは使用できなくなります。</w:t>
      </w:r>
    </w:p>
    <w:p w14:paraId="0ED87A9C" w14:textId="77777777" w:rsidR="00956D06" w:rsidRPr="007A4F05" w:rsidRDefault="00956D06" w:rsidP="00956D06">
      <w:pPr>
        <w:pStyle w:val="ConcurWarningIcon"/>
        <w:rPr>
          <w:rFonts w:ascii="メイリオ" w:eastAsia="メイリオ" w:hAnsi="メイリオ"/>
        </w:rPr>
      </w:pPr>
      <w:r w:rsidRPr="007A4F05">
        <w:rPr>
          <w:rFonts w:ascii="メイリオ" w:eastAsia="メイリオ" w:hAnsi="メイリオ" w:hint="eastAsia"/>
          <w:b/>
          <w:bCs/>
        </w:rPr>
        <w:t>重要:</w:t>
      </w:r>
      <w:r w:rsidRPr="007A4F05">
        <w:rPr>
          <w:rFonts w:ascii="メイリオ" w:eastAsia="メイリオ" w:hAnsi="メイリオ" w:hint="eastAsia"/>
        </w:rPr>
        <w:t xml:space="preserve"> 11 月から 3 月のリリースの間、管理者はユーザーがこの変更を把握していて、このリリース ノート記載の、サポートされている方法のいずれかでサインインできることを確認する必要があります。</w:t>
      </w:r>
    </w:p>
    <w:bookmarkEnd w:id="26"/>
    <w:p w14:paraId="21E45C7C" w14:textId="77777777" w:rsidR="00956D06" w:rsidRPr="007A4F05" w:rsidRDefault="00956D06" w:rsidP="00956D06">
      <w:pPr>
        <w:pStyle w:val="ConcurBodyText"/>
        <w:rPr>
          <w:rFonts w:ascii="メイリオ" w:eastAsia="メイリオ" w:hAnsi="メイリオ"/>
        </w:rPr>
      </w:pPr>
      <w:r w:rsidRPr="007A4F05">
        <w:rPr>
          <w:rFonts w:ascii="メイリオ" w:eastAsia="メイリオ" w:hAnsi="メイリオ" w:hint="eastAsia"/>
        </w:rPr>
        <w:t>廃止後は、ユーザーは引き続き次の方法で Mobile アプリにサインインできます。</w:t>
      </w:r>
    </w:p>
    <w:p w14:paraId="50BCC229" w14:textId="77777777" w:rsidR="00956D06" w:rsidRPr="007A4F05" w:rsidRDefault="00956D06" w:rsidP="00956D06">
      <w:pPr>
        <w:pStyle w:val="ConcurBullet"/>
        <w:numPr>
          <w:ilvl w:val="0"/>
          <w:numId w:val="31"/>
        </w:numPr>
        <w:tabs>
          <w:tab w:val="clear" w:pos="1080"/>
        </w:tabs>
        <w:ind w:left="720"/>
        <w:rPr>
          <w:rFonts w:ascii="メイリオ" w:eastAsia="メイリオ" w:hAnsi="メイリオ"/>
        </w:rPr>
      </w:pPr>
      <w:r w:rsidRPr="007A4F05">
        <w:rPr>
          <w:rStyle w:val="ConcurBulletChar1"/>
          <w:rFonts w:ascii="メイリオ" w:eastAsia="メイリオ" w:hAnsi="メイリオ" w:hint="eastAsia"/>
        </w:rPr>
        <w:t>シングル</w:t>
      </w:r>
      <w:r w:rsidRPr="007A4F05">
        <w:rPr>
          <w:rFonts w:ascii="メイリオ" w:eastAsia="メイリオ" w:hAnsi="メイリオ" w:hint="eastAsia"/>
        </w:rPr>
        <w:t xml:space="preserve"> サインオン（SSO）</w:t>
      </w:r>
    </w:p>
    <w:p w14:paraId="747172D0" w14:textId="77777777" w:rsidR="00956D06" w:rsidRPr="007A4F05" w:rsidRDefault="00956D06" w:rsidP="00956D06">
      <w:pPr>
        <w:pStyle w:val="ConcurBulletIndent"/>
        <w:rPr>
          <w:rFonts w:ascii="メイリオ" w:eastAsia="メイリオ" w:hAnsi="メイリオ"/>
        </w:rPr>
      </w:pPr>
      <w:r w:rsidRPr="007A4F05">
        <w:rPr>
          <w:rFonts w:ascii="メイリオ" w:eastAsia="メイリオ" w:hAnsi="メイリオ" w:hint="eastAsia"/>
        </w:rPr>
        <w:t>モバイル SSO</w:t>
      </w:r>
    </w:p>
    <w:p w14:paraId="3F4E8030" w14:textId="77777777" w:rsidR="00956D06" w:rsidRPr="007A4F05" w:rsidRDefault="00956D06" w:rsidP="00956D06">
      <w:pPr>
        <w:pStyle w:val="ConcurBulletIndent"/>
        <w:rPr>
          <w:rFonts w:ascii="メイリオ" w:eastAsia="メイリオ" w:hAnsi="メイリオ"/>
        </w:rPr>
      </w:pPr>
      <w:r w:rsidRPr="007A4F05">
        <w:rPr>
          <w:rFonts w:ascii="メイリオ" w:eastAsia="メイリオ" w:hAnsi="メイリオ" w:hint="eastAsia"/>
        </w:rPr>
        <w:t>SAP Concur SAML v2 (SAML v2)</w:t>
      </w:r>
    </w:p>
    <w:p w14:paraId="41987732" w14:textId="77777777" w:rsidR="00956D06" w:rsidRPr="007A4F05" w:rsidRDefault="00956D06" w:rsidP="00956D06">
      <w:pPr>
        <w:pStyle w:val="ConcurBullet"/>
        <w:numPr>
          <w:ilvl w:val="0"/>
          <w:numId w:val="31"/>
        </w:numPr>
        <w:tabs>
          <w:tab w:val="clear" w:pos="1080"/>
        </w:tabs>
        <w:ind w:left="720"/>
        <w:rPr>
          <w:rFonts w:ascii="メイリオ" w:eastAsia="メイリオ" w:hAnsi="メイリオ"/>
        </w:rPr>
      </w:pPr>
      <w:r w:rsidRPr="007A4F05">
        <w:rPr>
          <w:rFonts w:ascii="メイリオ" w:eastAsia="メイリオ" w:hAnsi="メイリオ" w:hint="eastAsia"/>
        </w:rPr>
        <w:t>ユーザー名とパスワード</w:t>
      </w:r>
    </w:p>
    <w:p w14:paraId="11219721" w14:textId="77777777" w:rsidR="00956D06" w:rsidRPr="007A4F05" w:rsidRDefault="00956D06" w:rsidP="00956D06">
      <w:pPr>
        <w:pStyle w:val="ConcurBullet"/>
        <w:numPr>
          <w:ilvl w:val="0"/>
          <w:numId w:val="31"/>
        </w:numPr>
        <w:tabs>
          <w:tab w:val="clear" w:pos="1080"/>
        </w:tabs>
        <w:ind w:left="720"/>
        <w:rPr>
          <w:rFonts w:ascii="メイリオ" w:eastAsia="メイリオ" w:hAnsi="メイリオ"/>
        </w:rPr>
      </w:pPr>
      <w:r w:rsidRPr="007A4F05">
        <w:rPr>
          <w:rFonts w:ascii="メイリオ" w:eastAsia="メイリオ" w:hAnsi="メイリオ" w:hint="eastAsia"/>
        </w:rPr>
        <w:t>メール アドレスとパスワード</w:t>
      </w:r>
    </w:p>
    <w:p w14:paraId="50AF77EC" w14:textId="77777777" w:rsidR="00956D06" w:rsidRPr="007A4F05" w:rsidRDefault="00956D06" w:rsidP="00956D06">
      <w:pPr>
        <w:pStyle w:val="ConcurBodyText"/>
        <w:rPr>
          <w:rStyle w:val="ConcurNoteChar"/>
          <w:rFonts w:ascii="メイリオ" w:eastAsia="メイリオ" w:hAnsi="メイリオ"/>
        </w:rPr>
      </w:pPr>
      <w:r w:rsidRPr="007A4F05">
        <w:rPr>
          <w:rFonts w:ascii="メイリオ" w:eastAsia="メイリオ" w:hAnsi="メイリオ" w:hint="eastAsia"/>
        </w:rPr>
        <w:lastRenderedPageBreak/>
        <w:t>SAP Concur ソリューションの Web バージョンでシングル サインオン（SSO）を有効にしている会社は、</w:t>
      </w:r>
      <w:r w:rsidRPr="007A4F05">
        <w:rPr>
          <w:rStyle w:val="ConcurNoteChar"/>
          <w:rFonts w:ascii="メイリオ" w:eastAsia="メイリオ" w:hAnsi="メイリオ" w:hint="eastAsia"/>
        </w:rPr>
        <w:t>SAP Concur Mobile アプリで SSO も有効にすることをお勧めします。理想的には、SAML v2 に移行します。</w:t>
      </w:r>
    </w:p>
    <w:p w14:paraId="769875A4" w14:textId="77777777" w:rsidR="00956D06" w:rsidRPr="007A4F05" w:rsidRDefault="00956D06" w:rsidP="00956D06">
      <w:pPr>
        <w:pStyle w:val="ConcurMoreInfo"/>
        <w:rPr>
          <w:rFonts w:ascii="メイリオ" w:eastAsia="メイリオ" w:hAnsi="メイリオ"/>
        </w:rPr>
      </w:pPr>
      <w:r w:rsidRPr="007A4F05">
        <w:rPr>
          <w:rFonts w:ascii="メイリオ" w:eastAsia="メイリオ" w:hAnsi="メイリオ" w:hint="eastAsia"/>
        </w:rPr>
        <w:t>SAML v2 への移行の詳細については、ガイド「</w:t>
      </w:r>
      <w:hyperlink r:id="rId17" w:history="1">
        <w:r w:rsidRPr="007A4F05">
          <w:rPr>
            <w:rStyle w:val="a6"/>
            <w:rFonts w:ascii="メイリオ" w:eastAsia="メイリオ" w:hAnsi="メイリオ" w:hint="eastAsia"/>
            <w:sz w:val="18"/>
            <w:szCs w:val="18"/>
          </w:rPr>
          <w:t>シングル サインオン 概要（製品共通）</w:t>
        </w:r>
      </w:hyperlink>
      <w:r w:rsidRPr="007A4F05">
        <w:rPr>
          <w:rFonts w:ascii="メイリオ" w:eastAsia="メイリオ" w:hAnsi="メイリオ" w:hint="eastAsia"/>
        </w:rPr>
        <w:t>」および設定ガイド「</w:t>
      </w:r>
      <w:hyperlink r:id="rId18" w:history="1">
        <w:r w:rsidRPr="007A4F05">
          <w:rPr>
            <w:rStyle w:val="a6"/>
            <w:rFonts w:ascii="メイリオ" w:eastAsia="メイリオ" w:hAnsi="メイリオ" w:hint="eastAsia"/>
            <w:sz w:val="18"/>
            <w:szCs w:val="18"/>
          </w:rPr>
          <w:t>シングル サインオン（製品共通）</w:t>
        </w:r>
      </w:hyperlink>
      <w:r w:rsidRPr="007A4F05">
        <w:rPr>
          <w:rFonts w:ascii="メイリオ" w:eastAsia="メイリオ" w:hAnsi="メイリオ" w:hint="eastAsia"/>
        </w:rPr>
        <w:t>」をご参照ください。</w:t>
      </w:r>
      <w:r w:rsidRPr="007A4F05">
        <w:rPr>
          <w:rStyle w:val="ConcurNoteChar"/>
          <w:rFonts w:ascii="メイリオ" w:eastAsia="メイリオ" w:hAnsi="メイリオ" w:hint="eastAsia"/>
        </w:rPr>
        <w:t xml:space="preserve"> </w:t>
      </w:r>
    </w:p>
    <w:p w14:paraId="51E61DC5" w14:textId="77777777" w:rsidR="00956D06" w:rsidRPr="007A4F05" w:rsidRDefault="00956D06" w:rsidP="00956D06">
      <w:pPr>
        <w:pStyle w:val="50"/>
        <w:rPr>
          <w:rFonts w:ascii="メイリオ" w:eastAsia="メイリオ" w:hAnsi="メイリオ"/>
        </w:rPr>
      </w:pPr>
      <w:r w:rsidRPr="007A4F05">
        <w:rPr>
          <w:rFonts w:ascii="メイリオ" w:eastAsia="メイリオ" w:hAnsi="メイリオ" w:hint="eastAsia"/>
        </w:rPr>
        <w:t>業務目的とユーザーの利点</w:t>
      </w:r>
    </w:p>
    <w:p w14:paraId="0410FEE3" w14:textId="77777777" w:rsidR="00956D06" w:rsidRPr="007A4F05" w:rsidRDefault="00956D06" w:rsidP="00956D06">
      <w:pPr>
        <w:pStyle w:val="ConcurBodyText"/>
        <w:rPr>
          <w:rFonts w:ascii="メイリオ" w:eastAsia="メイリオ" w:hAnsi="メイリオ"/>
        </w:rPr>
      </w:pPr>
      <w:r w:rsidRPr="007A4F05">
        <w:rPr>
          <w:rFonts w:ascii="メイリオ" w:eastAsia="メイリオ" w:hAnsi="メイリオ" w:hint="eastAsia"/>
        </w:rPr>
        <w:t>この機能の廃止により、安全性の低い PIN オプションを削除して安全な認証をより適切にサポートし、ユーザーが SAP Concur Mobile アプリにサインインする方法を簡素化し、Mobile サインインと Web サインイン操作の一貫性を高めます。</w:t>
      </w:r>
    </w:p>
    <w:p w14:paraId="1B0F08A8" w14:textId="77777777" w:rsidR="00956D06" w:rsidRPr="007A4F05" w:rsidRDefault="00956D06" w:rsidP="00956D06">
      <w:pPr>
        <w:pStyle w:val="41"/>
        <w:rPr>
          <w:rFonts w:ascii="メイリオ" w:eastAsia="メイリオ" w:hAnsi="メイリオ"/>
          <w:i w:val="0"/>
        </w:rPr>
      </w:pPr>
      <w:bookmarkStart w:id="27" w:name="_Hlk53046154"/>
      <w:r w:rsidRPr="007A4F05">
        <w:rPr>
          <w:rFonts w:ascii="メイリオ" w:eastAsia="メイリオ" w:hAnsi="メイリオ" w:hint="eastAsia"/>
          <w:i w:val="0"/>
        </w:rPr>
        <w:t>管理者への表示</w:t>
      </w:r>
    </w:p>
    <w:p w14:paraId="2ACBE5BB" w14:textId="77777777" w:rsidR="00956D06" w:rsidRPr="007A4F05" w:rsidRDefault="00956D06" w:rsidP="00956D06">
      <w:pPr>
        <w:pStyle w:val="ConcurBodyText"/>
        <w:rPr>
          <w:rFonts w:ascii="メイリオ" w:eastAsia="メイリオ" w:hAnsi="メイリオ"/>
        </w:rPr>
      </w:pPr>
      <w:r w:rsidRPr="007A4F05">
        <w:rPr>
          <w:rFonts w:ascii="メイリオ" w:eastAsia="メイリオ" w:hAnsi="メイリオ" w:hint="eastAsia"/>
        </w:rPr>
        <w:t>2020 年 10 月 12 日以降、管理者は SAP Concur エンティティにサインインすると、今後の変更に関する通知が表示されます。</w:t>
      </w:r>
      <w:bookmarkEnd w:id="27"/>
    </w:p>
    <w:p w14:paraId="6B390276" w14:textId="77777777" w:rsidR="00956D06" w:rsidRPr="007A4F05" w:rsidRDefault="00956D06" w:rsidP="00956D06">
      <w:pPr>
        <w:pStyle w:val="41"/>
        <w:rPr>
          <w:rFonts w:ascii="メイリオ" w:eastAsia="メイリオ" w:hAnsi="メイリオ"/>
          <w:i w:val="0"/>
        </w:rPr>
      </w:pPr>
      <w:r w:rsidRPr="007A4F05">
        <w:rPr>
          <w:rFonts w:ascii="メイリオ" w:eastAsia="メイリオ" w:hAnsi="メイリオ" w:hint="eastAsia"/>
          <w:i w:val="0"/>
        </w:rPr>
        <w:t>ユーザーへの表示</w:t>
      </w:r>
    </w:p>
    <w:p w14:paraId="0520464F" w14:textId="77777777" w:rsidR="00956D06" w:rsidRPr="007A4F05" w:rsidRDefault="00956D06" w:rsidP="00956D06">
      <w:pPr>
        <w:pStyle w:val="ConcurBodyText"/>
        <w:rPr>
          <w:rFonts w:ascii="メイリオ" w:eastAsia="メイリオ" w:hAnsi="メイリオ"/>
        </w:rPr>
      </w:pPr>
      <w:r w:rsidRPr="007A4F05">
        <w:rPr>
          <w:rFonts w:ascii="メイリオ" w:eastAsia="メイリオ" w:hAnsi="メイリオ" w:hint="eastAsia"/>
        </w:rPr>
        <w:t>次のスクリーンショットは iPhone のものです。操作性は他のデバイスでも同様ですが、外観が少し異なる場合があります。</w:t>
      </w:r>
    </w:p>
    <w:p w14:paraId="4235E54B" w14:textId="77777777" w:rsidR="00956D06" w:rsidRPr="007A4F05" w:rsidRDefault="00956D06" w:rsidP="00956D06">
      <w:pPr>
        <w:pStyle w:val="ConcurBodyText"/>
        <w:keepNext/>
        <w:rPr>
          <w:rFonts w:ascii="メイリオ" w:eastAsia="メイリオ" w:hAnsi="メイリオ"/>
          <w:b/>
          <w:bCs/>
        </w:rPr>
      </w:pPr>
      <w:r w:rsidRPr="007A4F05">
        <w:rPr>
          <w:rFonts w:ascii="メイリオ" w:eastAsia="メイリオ" w:hAnsi="メイリオ" w:hint="eastAsia"/>
          <w:b/>
          <w:bCs/>
        </w:rPr>
        <w:lastRenderedPageBreak/>
        <w:t>改善前</w:t>
      </w:r>
    </w:p>
    <w:p w14:paraId="28AA489D" w14:textId="77777777" w:rsidR="00956D06" w:rsidRPr="007A4F05" w:rsidRDefault="00956D06" w:rsidP="00956D06">
      <w:pPr>
        <w:rPr>
          <w:rFonts w:ascii="メイリオ" w:eastAsia="メイリオ" w:hAnsi="メイリオ"/>
        </w:rPr>
      </w:pPr>
      <w:r w:rsidRPr="007A4F05">
        <w:rPr>
          <w:rFonts w:ascii="メイリオ" w:eastAsia="メイリオ" w:hAnsi="メイリオ" w:hint="eastAsia"/>
          <w:noProof/>
        </w:rPr>
        <w:drawing>
          <wp:inline distT="0" distB="0" distL="0" distR="0" wp14:anchorId="3B1C801F" wp14:editId="4F6C02B2">
            <wp:extent cx="2489200" cy="4394200"/>
            <wp:effectExtent l="19050" t="19050" r="25400" b="254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9200" cy="4394200"/>
                    </a:xfrm>
                    <a:prstGeom prst="rect">
                      <a:avLst/>
                    </a:prstGeom>
                    <a:noFill/>
                    <a:ln w="6350" cmpd="sng">
                      <a:solidFill>
                        <a:srgbClr val="000000"/>
                      </a:solidFill>
                      <a:miter lim="800000"/>
                      <a:headEnd/>
                      <a:tailEnd/>
                    </a:ln>
                    <a:effectLst/>
                  </pic:spPr>
                </pic:pic>
              </a:graphicData>
            </a:graphic>
          </wp:inline>
        </w:drawing>
      </w:r>
      <w:r w:rsidRPr="007A4F05">
        <w:rPr>
          <w:rFonts w:ascii="メイリオ" w:eastAsia="メイリオ" w:hAnsi="メイリオ" w:hint="eastAsia"/>
        </w:rPr>
        <w:t xml:space="preserve">  </w:t>
      </w:r>
      <w:r w:rsidRPr="007A4F05">
        <w:rPr>
          <w:rFonts w:ascii="メイリオ" w:eastAsia="メイリオ" w:hAnsi="メイリオ" w:hint="eastAsia"/>
          <w:noProof/>
        </w:rPr>
        <w:drawing>
          <wp:inline distT="0" distB="0" distL="0" distR="0" wp14:anchorId="7DB053E8" wp14:editId="708FE509">
            <wp:extent cx="2470150" cy="44005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0150" cy="4400550"/>
                    </a:xfrm>
                    <a:prstGeom prst="rect">
                      <a:avLst/>
                    </a:prstGeom>
                    <a:noFill/>
                    <a:ln>
                      <a:noFill/>
                    </a:ln>
                  </pic:spPr>
                </pic:pic>
              </a:graphicData>
            </a:graphic>
          </wp:inline>
        </w:drawing>
      </w:r>
    </w:p>
    <w:p w14:paraId="27B064C3" w14:textId="77777777" w:rsidR="00956D06" w:rsidRPr="007A4F05" w:rsidRDefault="00956D06" w:rsidP="00956D06">
      <w:pPr>
        <w:pStyle w:val="ConcurBodyText"/>
        <w:keepNext/>
        <w:rPr>
          <w:rFonts w:ascii="メイリオ" w:eastAsia="メイリオ" w:hAnsi="メイリオ"/>
          <w:b/>
          <w:bCs/>
        </w:rPr>
      </w:pPr>
      <w:r w:rsidRPr="007A4F05">
        <w:rPr>
          <w:rFonts w:ascii="メイリオ" w:eastAsia="メイリオ" w:hAnsi="メイリオ" w:hint="eastAsia"/>
          <w:b/>
          <w:bCs/>
        </w:rPr>
        <w:lastRenderedPageBreak/>
        <w:t>改善後</w:t>
      </w:r>
    </w:p>
    <w:p w14:paraId="35164962" w14:textId="77777777" w:rsidR="00956D06" w:rsidRPr="007A4F05" w:rsidRDefault="00956D06" w:rsidP="00956D06">
      <w:pPr>
        <w:pStyle w:val="ConcurNote"/>
        <w:keepNext/>
        <w:rPr>
          <w:rFonts w:ascii="メイリオ" w:eastAsia="メイリオ" w:hAnsi="メイリオ"/>
        </w:rPr>
      </w:pPr>
      <w:r w:rsidRPr="007A4F05">
        <w:rPr>
          <w:rFonts w:ascii="メイリオ" w:eastAsia="メイリオ" w:hAnsi="メイリオ" w:hint="eastAsia"/>
        </w:rPr>
        <w:t>次のスクリーンショットは、作業中のものでサインイン画面の最終的なデザインを反映していない場合があります。</w:t>
      </w:r>
    </w:p>
    <w:p w14:paraId="330A0573" w14:textId="77777777" w:rsidR="00956D06" w:rsidRPr="007A4F05" w:rsidRDefault="00956D06" w:rsidP="00956D06">
      <w:pPr>
        <w:rPr>
          <w:rFonts w:ascii="メイリオ" w:eastAsia="メイリオ" w:hAnsi="メイリオ"/>
          <w:noProof/>
        </w:rPr>
      </w:pPr>
      <w:r w:rsidRPr="007A4F05">
        <w:rPr>
          <w:rFonts w:ascii="メイリオ" w:eastAsia="メイリオ" w:hAnsi="メイリオ" w:hint="eastAsia"/>
        </w:rPr>
        <w:t xml:space="preserve">   </w:t>
      </w:r>
      <w:r w:rsidRPr="007A4F05">
        <w:rPr>
          <w:rFonts w:ascii="メイリオ" w:eastAsia="メイリオ" w:hAnsi="メイリオ" w:hint="eastAsia"/>
          <w:noProof/>
        </w:rPr>
        <w:drawing>
          <wp:inline distT="0" distB="0" distL="0" distR="0" wp14:anchorId="5B5290EA" wp14:editId="098E4A96">
            <wp:extent cx="2559050" cy="3892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9050" cy="3892550"/>
                    </a:xfrm>
                    <a:prstGeom prst="rect">
                      <a:avLst/>
                    </a:prstGeom>
                    <a:noFill/>
                    <a:ln>
                      <a:noFill/>
                    </a:ln>
                  </pic:spPr>
                </pic:pic>
              </a:graphicData>
            </a:graphic>
          </wp:inline>
        </w:drawing>
      </w:r>
      <w:r w:rsidRPr="007A4F05">
        <w:rPr>
          <w:rFonts w:ascii="メイリオ" w:eastAsia="メイリオ" w:hAnsi="メイリオ" w:hint="eastAsia"/>
        </w:rPr>
        <w:t xml:space="preserve"> </w:t>
      </w:r>
      <w:r w:rsidRPr="007A4F05">
        <w:rPr>
          <w:rFonts w:ascii="メイリオ" w:eastAsia="メイリオ" w:hAnsi="メイリオ" w:hint="eastAsia"/>
          <w:noProof/>
        </w:rPr>
        <w:drawing>
          <wp:inline distT="0" distB="0" distL="0" distR="0" wp14:anchorId="32D00D59" wp14:editId="729CD34A">
            <wp:extent cx="2559050" cy="38798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9050" cy="3879850"/>
                    </a:xfrm>
                    <a:prstGeom prst="rect">
                      <a:avLst/>
                    </a:prstGeom>
                    <a:noFill/>
                    <a:ln>
                      <a:noFill/>
                    </a:ln>
                  </pic:spPr>
                </pic:pic>
              </a:graphicData>
            </a:graphic>
          </wp:inline>
        </w:drawing>
      </w:r>
      <w:r w:rsidRPr="007A4F05">
        <w:rPr>
          <w:rFonts w:ascii="メイリオ" w:eastAsia="メイリオ" w:hAnsi="メイリオ" w:hint="eastAsia"/>
        </w:rPr>
        <w:br/>
      </w:r>
    </w:p>
    <w:p w14:paraId="227FE63E" w14:textId="77777777" w:rsidR="00956D06" w:rsidRPr="007A4F05" w:rsidRDefault="00956D06" w:rsidP="00956D06">
      <w:pPr>
        <w:pStyle w:val="41"/>
        <w:rPr>
          <w:rFonts w:ascii="メイリオ" w:eastAsia="メイリオ" w:hAnsi="メイリオ"/>
          <w:i w:val="0"/>
        </w:rPr>
      </w:pPr>
      <w:r w:rsidRPr="007A4F05">
        <w:rPr>
          <w:rFonts w:ascii="メイリオ" w:eastAsia="メイリオ" w:hAnsi="メイリオ" w:hint="eastAsia"/>
          <w:i w:val="0"/>
        </w:rPr>
        <w:t>パスワードを忘れた場合</w:t>
      </w:r>
    </w:p>
    <w:p w14:paraId="1FB0ADB8" w14:textId="77777777" w:rsidR="00956D06" w:rsidRPr="007A4F05" w:rsidRDefault="00956D06" w:rsidP="00956D06">
      <w:pPr>
        <w:pStyle w:val="ConcurBodyText"/>
        <w:rPr>
          <w:rFonts w:ascii="メイリオ" w:eastAsia="メイリオ" w:hAnsi="メイリオ"/>
        </w:rPr>
      </w:pPr>
      <w:r w:rsidRPr="007A4F05">
        <w:rPr>
          <w:rFonts w:ascii="メイリオ" w:eastAsia="メイリオ" w:hAnsi="メイリオ" w:hint="eastAsia"/>
        </w:rPr>
        <w:t xml:space="preserve">ユーザーが Mobile アプリのバージョン 9.86（以降）をインストールまたはアップグレードし、リニューアル後のサインイン ページの </w:t>
      </w:r>
      <w:r w:rsidRPr="007A4F05">
        <w:rPr>
          <w:rFonts w:ascii="メイリオ" w:eastAsia="メイリオ" w:hAnsi="メイリオ" w:hint="eastAsia"/>
          <w:b/>
          <w:bCs/>
        </w:rPr>
        <w:t>[パスワード]</w:t>
      </w:r>
      <w:r w:rsidRPr="007A4F05">
        <w:rPr>
          <w:rFonts w:ascii="メイリオ" w:eastAsia="メイリオ" w:hAnsi="メイリオ" w:hint="eastAsia"/>
        </w:rPr>
        <w:t xml:space="preserve"> フィールドに廃止されたモバイル PIN を入力した場合、パスワードが無効であるというメッセージが表示され、パスワードの再入力を求められます。</w:t>
      </w:r>
    </w:p>
    <w:p w14:paraId="58053379" w14:textId="77777777" w:rsidR="00956D06" w:rsidRPr="007A4F05" w:rsidRDefault="00956D06" w:rsidP="00956D06">
      <w:pPr>
        <w:pStyle w:val="ConcurNote"/>
        <w:rPr>
          <w:rFonts w:ascii="メイリオ" w:eastAsia="メイリオ" w:hAnsi="メイリオ"/>
        </w:rPr>
      </w:pPr>
      <w:bookmarkStart w:id="28" w:name="_Hlk45533582"/>
      <w:r w:rsidRPr="007A4F05">
        <w:rPr>
          <w:rFonts w:ascii="メイリオ" w:eastAsia="メイリオ" w:hAnsi="メイリオ" w:hint="eastAsia"/>
        </w:rPr>
        <w:lastRenderedPageBreak/>
        <w:t>11 月（9.86）から 3 月（9.89）のリリースまでの間、ユーザーは以前のページ デザインに切り替えることができます。また、PIN を使用してそのページにサインインできます。ユーザーは、3 月の 9.89 リリースをインストールする前に、サポートされている別のサインイン方法を確保する必要があります。</w:t>
      </w:r>
    </w:p>
    <w:bookmarkEnd w:id="28"/>
    <w:p w14:paraId="5A949BAC" w14:textId="77777777" w:rsidR="00956D06" w:rsidRPr="007A4F05" w:rsidRDefault="00956D06" w:rsidP="00956D06">
      <w:pPr>
        <w:pStyle w:val="ConcurBodyText"/>
        <w:rPr>
          <w:rFonts w:ascii="メイリオ" w:eastAsia="メイリオ" w:hAnsi="メイリオ"/>
        </w:rPr>
      </w:pPr>
      <w:r w:rsidRPr="007A4F05">
        <w:rPr>
          <w:rFonts w:ascii="メイリオ" w:eastAsia="メイリオ" w:hAnsi="メイリオ" w:hint="eastAsia"/>
        </w:rPr>
        <w:t xml:space="preserve">パスワードを忘れた場合、パスワードをリセットする方法はいくつかあります。 </w:t>
      </w:r>
    </w:p>
    <w:p w14:paraId="1224F2D9" w14:textId="77777777" w:rsidR="00956D06" w:rsidRPr="007A4F05" w:rsidRDefault="00956D06" w:rsidP="00956D06">
      <w:pPr>
        <w:pStyle w:val="ConcurBullet"/>
        <w:numPr>
          <w:ilvl w:val="0"/>
          <w:numId w:val="31"/>
        </w:numPr>
        <w:tabs>
          <w:tab w:val="clear" w:pos="1080"/>
        </w:tabs>
        <w:ind w:left="720"/>
        <w:rPr>
          <w:rFonts w:ascii="メイリオ" w:eastAsia="メイリオ" w:hAnsi="メイリオ"/>
        </w:rPr>
      </w:pPr>
      <w:r w:rsidRPr="007A4F05">
        <w:rPr>
          <w:rFonts w:ascii="メイリオ" w:eastAsia="メイリオ" w:hAnsi="メイリオ" w:hint="eastAsia"/>
        </w:rPr>
        <w:t xml:space="preserve">サインイン画面で </w:t>
      </w:r>
      <w:r w:rsidRPr="007A4F05">
        <w:rPr>
          <w:rFonts w:ascii="メイリオ" w:eastAsia="メイリオ" w:hAnsi="メイリオ" w:hint="eastAsia"/>
          <w:b/>
          <w:bCs/>
        </w:rPr>
        <w:t>[パスワードを忘れた場合]</w:t>
      </w:r>
      <w:r w:rsidRPr="007A4F05">
        <w:rPr>
          <w:rFonts w:ascii="メイリオ" w:eastAsia="メイリオ" w:hAnsi="メイリオ" w:hint="eastAsia"/>
        </w:rPr>
        <w:t xml:space="preserve"> をタップしてパスワードをリセットできます。</w:t>
      </w:r>
    </w:p>
    <w:p w14:paraId="2E852EBF" w14:textId="77777777" w:rsidR="00956D06" w:rsidRPr="007A4F05" w:rsidRDefault="00956D06" w:rsidP="00956D06">
      <w:pPr>
        <w:pStyle w:val="ConcurBullet"/>
        <w:numPr>
          <w:ilvl w:val="0"/>
          <w:numId w:val="31"/>
        </w:numPr>
        <w:tabs>
          <w:tab w:val="clear" w:pos="1080"/>
        </w:tabs>
        <w:ind w:left="720"/>
        <w:rPr>
          <w:rFonts w:ascii="メイリオ" w:eastAsia="メイリオ" w:hAnsi="メイリオ"/>
        </w:rPr>
      </w:pPr>
      <w:r w:rsidRPr="007A4F05">
        <w:rPr>
          <w:rFonts w:ascii="メイリオ" w:eastAsia="メイリオ" w:hAnsi="メイリオ" w:hint="eastAsia"/>
        </w:rPr>
        <w:t xml:space="preserve">SAP Concur ソリューションの Web バージョン内の </w:t>
      </w:r>
      <w:r w:rsidRPr="007A4F05">
        <w:rPr>
          <w:rFonts w:ascii="メイリオ" w:eastAsia="メイリオ" w:hAnsi="メイリオ" w:hint="eastAsia"/>
          <w:b/>
          <w:bCs/>
        </w:rPr>
        <w:t>[プロファイル] &gt; [プロファイル設定] &gt; [パスワードの変更]</w:t>
      </w:r>
      <w:r w:rsidRPr="007A4F05">
        <w:rPr>
          <w:rFonts w:ascii="メイリオ" w:eastAsia="メイリオ" w:hAnsi="メイリオ" w:hint="eastAsia"/>
        </w:rPr>
        <w:t xml:space="preserve"> に移動して、パスワードをリセットできます。</w:t>
      </w:r>
    </w:p>
    <w:p w14:paraId="465F2CE7" w14:textId="77777777" w:rsidR="00956D06" w:rsidRPr="007A4F05" w:rsidRDefault="00956D06" w:rsidP="00956D06">
      <w:pPr>
        <w:pStyle w:val="ConcurNote"/>
        <w:rPr>
          <w:rFonts w:ascii="メイリオ" w:eastAsia="メイリオ" w:hAnsi="メイリオ"/>
        </w:rPr>
      </w:pPr>
      <w:r w:rsidRPr="007A4F05">
        <w:rPr>
          <w:rFonts w:ascii="メイリオ" w:eastAsia="メイリオ" w:hAnsi="メイリオ" w:hint="eastAsia"/>
        </w:rPr>
        <w:t>一部の SAP Concur の設定では、ユーザーがパスワードをリセットする機能が無効になっています。パスワードのリセットが無効になっていてパスワードをリセットする必要がある場合は、会社の担当者（管理者など）に連絡して、この問題に対処してください。</w:t>
      </w:r>
    </w:p>
    <w:p w14:paraId="4C4A79C0" w14:textId="77777777" w:rsidR="00956D06" w:rsidRPr="007A4F05" w:rsidRDefault="00956D06" w:rsidP="00956D06">
      <w:pPr>
        <w:pStyle w:val="ConcurBodyText"/>
        <w:rPr>
          <w:rFonts w:ascii="メイリオ" w:eastAsia="メイリオ" w:hAnsi="メイリオ"/>
        </w:rPr>
      </w:pPr>
      <w:r w:rsidRPr="007A4F05">
        <w:rPr>
          <w:rFonts w:ascii="メイリオ" w:eastAsia="メイリオ" w:hAnsi="メイリオ" w:hint="eastAsia"/>
        </w:rPr>
        <w:t>Mobile PIN サインイン オプションの廃止に関する詳細は、今後のリリースノートでご案内します。</w:t>
      </w:r>
    </w:p>
    <w:p w14:paraId="602DA0CD" w14:textId="77777777" w:rsidR="00956D06" w:rsidRPr="007A4F05" w:rsidRDefault="00956D06" w:rsidP="00956D06">
      <w:pPr>
        <w:pStyle w:val="ConcurMoreInfo"/>
        <w:rPr>
          <w:rFonts w:ascii="メイリオ" w:eastAsia="メイリオ" w:hAnsi="メイリオ"/>
        </w:rPr>
      </w:pPr>
      <w:r w:rsidRPr="007A4F05">
        <w:rPr>
          <w:rFonts w:ascii="メイリオ" w:eastAsia="メイリオ" w:hAnsi="メイリオ" w:hint="eastAsia"/>
        </w:rPr>
        <w:t>新しい Mobile サインイン操作の詳細については、「</w:t>
      </w:r>
      <w:hyperlink r:id="rId23" w:history="1">
        <w:r w:rsidRPr="007A4F05">
          <w:rPr>
            <w:rStyle w:val="a6"/>
            <w:rFonts w:ascii="メイリオ" w:eastAsia="メイリオ" w:hAnsi="メイリオ" w:hint="eastAsia"/>
          </w:rPr>
          <w:t>SAP Concur Mobile アプリ リリース ノート</w:t>
        </w:r>
      </w:hyperlink>
      <w:r w:rsidRPr="007A4F05">
        <w:rPr>
          <w:rFonts w:ascii="メイリオ" w:eastAsia="メイリオ" w:hAnsi="メイリオ" w:hint="eastAsia"/>
        </w:rPr>
        <w:t>」にある「</w:t>
      </w:r>
      <w:bookmarkStart w:id="29" w:name="_Hlk20994163"/>
      <w:r w:rsidRPr="007A4F05">
        <w:rPr>
          <w:rFonts w:ascii="メイリオ" w:eastAsia="メイリオ" w:hAnsi="メイリオ" w:hint="eastAsia"/>
        </w:rPr>
        <w:t>** 変更予定 ** Android / iPhone / iPad – サインイン ページのリニューアル</w:t>
      </w:r>
      <w:bookmarkEnd w:id="29"/>
      <w:r w:rsidRPr="007A4F05">
        <w:rPr>
          <w:rFonts w:ascii="メイリオ" w:eastAsia="メイリオ" w:hAnsi="メイリオ" w:hint="eastAsia"/>
        </w:rPr>
        <w:t>」をご参照ください。</w:t>
      </w:r>
    </w:p>
    <w:p w14:paraId="517EC172" w14:textId="77777777" w:rsidR="00956D06" w:rsidRPr="007A4F05" w:rsidRDefault="00956D06" w:rsidP="00956D06">
      <w:pPr>
        <w:pStyle w:val="41"/>
        <w:rPr>
          <w:rFonts w:ascii="メイリオ" w:eastAsia="メイリオ" w:hAnsi="メイリオ"/>
          <w:i w:val="0"/>
        </w:rPr>
      </w:pPr>
      <w:r w:rsidRPr="007A4F05">
        <w:rPr>
          <w:rFonts w:ascii="メイリオ" w:eastAsia="メイリオ" w:hAnsi="メイリオ" w:hint="eastAsia"/>
          <w:i w:val="0"/>
        </w:rPr>
        <w:t>設定とアクティブ化</w:t>
      </w:r>
    </w:p>
    <w:p w14:paraId="06D01E9D" w14:textId="77777777" w:rsidR="00956D06" w:rsidRPr="007A4F05" w:rsidRDefault="00956D06" w:rsidP="00956D06">
      <w:pPr>
        <w:rPr>
          <w:rFonts w:ascii="メイリオ" w:eastAsia="メイリオ" w:hAnsi="メイリオ"/>
        </w:rPr>
      </w:pPr>
      <w:r w:rsidRPr="007A4F05">
        <w:rPr>
          <w:rFonts w:ascii="メイリオ" w:eastAsia="メイリオ" w:hAnsi="メイリオ" w:hint="eastAsia"/>
        </w:rPr>
        <w:t xml:space="preserve">この変更は自動的に有効になります。その他の設定やアクティブ化は必要ありません。 </w:t>
      </w:r>
    </w:p>
    <w:p w14:paraId="79332B99" w14:textId="77777777" w:rsidR="00956D06" w:rsidRPr="007A4F05" w:rsidRDefault="00956D06" w:rsidP="00956D06">
      <w:pPr>
        <w:pStyle w:val="ConcurMoreInfo"/>
        <w:rPr>
          <w:rFonts w:ascii="メイリオ" w:eastAsia="メイリオ" w:hAnsi="メイリオ"/>
        </w:rPr>
      </w:pPr>
      <w:r w:rsidRPr="007A4F05">
        <w:rPr>
          <w:rFonts w:ascii="メイリオ" w:eastAsia="メイリオ" w:hAnsi="メイリオ" w:hint="eastAsia"/>
        </w:rPr>
        <w:t>詳細については、「</w:t>
      </w:r>
      <w:hyperlink r:id="rId24" w:history="1">
        <w:r w:rsidRPr="007A4F05">
          <w:rPr>
            <w:rStyle w:val="a6"/>
            <w:rFonts w:ascii="メイリオ" w:eastAsia="メイリオ" w:hAnsi="メイリオ" w:hint="eastAsia"/>
          </w:rPr>
          <w:t>Mobile Authentication Update FAQ</w:t>
        </w:r>
      </w:hyperlink>
      <w:r w:rsidRPr="007A4F05">
        <w:rPr>
          <w:rFonts w:ascii="メイリオ" w:eastAsia="メイリオ" w:hAnsi="メイリオ" w:hint="eastAsia"/>
        </w:rPr>
        <w:t>」をご参照ください。</w:t>
      </w:r>
    </w:p>
    <w:p w14:paraId="4DDF58EF" w14:textId="0101F608" w:rsidR="000C1522" w:rsidRPr="007A4F05" w:rsidRDefault="00E756F1" w:rsidP="000C1522">
      <w:pPr>
        <w:pStyle w:val="30"/>
        <w:rPr>
          <w:rFonts w:ascii="メイリオ" w:eastAsia="メイリオ" w:hAnsi="メイリオ"/>
        </w:rPr>
      </w:pPr>
      <w:bookmarkStart w:id="30" w:name="_Toc56611330"/>
      <w:r w:rsidRPr="007A4F05">
        <w:rPr>
          <w:rFonts w:ascii="メイリオ" w:eastAsia="メイリオ" w:hAnsi="メイリオ" w:hint="eastAsia"/>
        </w:rPr>
        <w:t>** 変更予定 ** Android / iPhone / iPad – 自動サインイン設定の廃止</w:t>
      </w:r>
      <w:bookmarkEnd w:id="30"/>
    </w:p>
    <w:p w14:paraId="40879580" w14:textId="77777777" w:rsidR="00F365B4" w:rsidRPr="007A4F05" w:rsidRDefault="00F365B4" w:rsidP="00F365B4">
      <w:pPr>
        <w:pStyle w:val="ConcurBodyText"/>
        <w:rPr>
          <w:rFonts w:ascii="メイリオ" w:eastAsia="メイリオ" w:hAnsi="メイリオ"/>
        </w:rPr>
      </w:pPr>
      <w:bookmarkStart w:id="31" w:name="_Toc11147464"/>
      <w:bookmarkStart w:id="32" w:name="_Toc13846565"/>
      <w:bookmarkStart w:id="33" w:name="_Toc46229139"/>
      <w:bookmarkStart w:id="34" w:name="_Toc491411915"/>
      <w:bookmarkStart w:id="35" w:name="_Toc453745152"/>
      <w:bookmarkStart w:id="36" w:name="_Toc453920757"/>
      <w:bookmarkStart w:id="37" w:name="_Hlk523311325"/>
      <w:bookmarkStart w:id="38" w:name="_Toc478727899"/>
      <w:bookmarkEnd w:id="14"/>
      <w:bookmarkEnd w:id="15"/>
      <w:bookmarkEnd w:id="16"/>
      <w:bookmarkEnd w:id="17"/>
      <w:bookmarkEnd w:id="19"/>
      <w:r w:rsidRPr="007A4F05">
        <w:rPr>
          <w:rFonts w:ascii="メイリオ" w:eastAsia="メイリオ" w:hAnsi="メイリオ" w:hint="eastAsia"/>
          <w:u w:val="single"/>
        </w:rPr>
        <w:t>この変更は、安全な認証を維持する SAP Concur の継続的な取り組みの一環です。</w:t>
      </w:r>
    </w:p>
    <w:p w14:paraId="2C7F225F" w14:textId="77777777" w:rsidR="00F365B4" w:rsidRPr="007A4F05" w:rsidRDefault="00F365B4" w:rsidP="00F365B4">
      <w:pPr>
        <w:pStyle w:val="ConcurTableText8pt0"/>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F365B4" w:rsidRPr="007A4F05" w14:paraId="15A7D4CF" w14:textId="77777777" w:rsidTr="00E45B6E">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4566C4E" w14:textId="77777777" w:rsidR="00F365B4" w:rsidRPr="007A4F05" w:rsidRDefault="00F365B4" w:rsidP="00E45B6E">
            <w:pPr>
              <w:pStyle w:val="ConcurTableHeadCentered8pt"/>
              <w:rPr>
                <w:rFonts w:ascii="メイリオ" w:eastAsia="メイリオ" w:hAnsi="メイリオ"/>
              </w:rPr>
            </w:pPr>
            <w:r w:rsidRPr="007A4F05">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285C55A" w14:textId="77777777" w:rsidR="00F365B4" w:rsidRPr="007A4F05" w:rsidRDefault="00F365B4" w:rsidP="00E45B6E">
            <w:pPr>
              <w:pStyle w:val="ConcurTableHeadCentered8pt"/>
              <w:rPr>
                <w:rFonts w:ascii="メイリオ" w:eastAsia="メイリオ" w:hAnsi="メイリオ"/>
              </w:rPr>
            </w:pPr>
            <w:r w:rsidRPr="007A4F05">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0F0DF72" w14:textId="77777777" w:rsidR="00F365B4" w:rsidRPr="007A4F05" w:rsidRDefault="00F365B4" w:rsidP="00E45B6E">
            <w:pPr>
              <w:pStyle w:val="ConcurTableHeadCentered8pt"/>
              <w:rPr>
                <w:rFonts w:ascii="メイリオ" w:eastAsia="メイリオ" w:hAnsi="メイリオ"/>
              </w:rPr>
            </w:pPr>
            <w:r w:rsidRPr="007A4F05">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3B8D269" w14:textId="77777777" w:rsidR="00F365B4" w:rsidRPr="007A4F05" w:rsidRDefault="00F365B4" w:rsidP="00E45B6E">
            <w:pPr>
              <w:pStyle w:val="ConcurTableHeadCentered8pt"/>
              <w:rPr>
                <w:rFonts w:ascii="メイリオ" w:eastAsia="メイリオ" w:hAnsi="メイリオ"/>
              </w:rPr>
            </w:pPr>
            <w:r w:rsidRPr="007A4F05">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46CD040" w14:textId="77777777" w:rsidR="00F365B4" w:rsidRPr="007A4F05" w:rsidRDefault="00F365B4" w:rsidP="00E45B6E">
            <w:pPr>
              <w:pStyle w:val="ConcurTableHeadCentered8pt"/>
              <w:rPr>
                <w:rFonts w:ascii="メイリオ" w:eastAsia="メイリオ" w:hAnsi="メイリオ"/>
              </w:rPr>
            </w:pPr>
            <w:r w:rsidRPr="007A4F05">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D7DFEE0" w14:textId="77777777" w:rsidR="00F365B4" w:rsidRPr="007A4F05" w:rsidRDefault="00F365B4" w:rsidP="00E45B6E">
            <w:pPr>
              <w:pStyle w:val="ConcurTableHeadCentered8pt"/>
              <w:rPr>
                <w:rFonts w:ascii="メイリオ" w:eastAsia="メイリオ" w:hAnsi="メイリオ"/>
              </w:rPr>
            </w:pPr>
            <w:r w:rsidRPr="007A4F05">
              <w:rPr>
                <w:rFonts w:ascii="メイリオ" w:eastAsia="メイリオ" w:hAnsi="メイリオ" w:hint="eastAsia"/>
              </w:rPr>
              <w:t>その他</w:t>
            </w:r>
          </w:p>
        </w:tc>
      </w:tr>
      <w:tr w:rsidR="00F365B4" w:rsidRPr="007A4F05" w14:paraId="07210AB4" w14:textId="77777777" w:rsidTr="00E45B6E">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629BBF5F" w14:textId="77777777" w:rsidR="00F365B4" w:rsidRPr="007A4F05" w:rsidRDefault="00F365B4" w:rsidP="00E45B6E">
            <w:pPr>
              <w:pStyle w:val="ConcurTableText8pt"/>
              <w:keepNext/>
              <w:rPr>
                <w:rFonts w:ascii="メイリオ" w:eastAsia="メイリオ" w:hAnsi="メイリオ"/>
              </w:rPr>
            </w:pPr>
            <w:r w:rsidRPr="007A4F05">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C0985DE" w14:textId="77777777" w:rsidR="00F365B4" w:rsidRPr="007A4F05" w:rsidRDefault="00F365B4" w:rsidP="00E45B6E">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4614DC5" w14:textId="77777777" w:rsidR="00F365B4" w:rsidRPr="007A4F05" w:rsidRDefault="00F365B4" w:rsidP="00E45B6E">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3F15A48" w14:textId="77777777" w:rsidR="00F365B4" w:rsidRPr="007A4F05" w:rsidRDefault="00F365B4" w:rsidP="00E45B6E">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D213C38" w14:textId="77777777" w:rsidR="00F365B4" w:rsidRPr="007A4F05" w:rsidRDefault="00F365B4" w:rsidP="00E45B6E">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F1015CC" w14:textId="77777777" w:rsidR="00F365B4" w:rsidRPr="007A4F05" w:rsidRDefault="00F365B4" w:rsidP="00E45B6E">
            <w:pPr>
              <w:pStyle w:val="ConcurTableText8ptCenter"/>
              <w:keepNext/>
              <w:rPr>
                <w:rFonts w:ascii="メイリオ" w:eastAsia="メイリオ" w:hAnsi="メイリオ"/>
              </w:rPr>
            </w:pPr>
            <w:r w:rsidRPr="007A4F05">
              <w:rPr>
                <w:rFonts w:ascii="メイリオ" w:eastAsia="メイリオ" w:hAnsi="メイリオ" w:hint="eastAsia"/>
              </w:rPr>
              <w:t>Mobile</w:t>
            </w:r>
          </w:p>
        </w:tc>
      </w:tr>
      <w:tr w:rsidR="00F365B4" w:rsidRPr="007A4F05" w14:paraId="578C6903" w14:textId="77777777" w:rsidTr="00E45B6E">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9A45BD5" w14:textId="77777777" w:rsidR="00F365B4" w:rsidRPr="007A4F05" w:rsidRDefault="00F365B4" w:rsidP="00E45B6E">
            <w:pPr>
              <w:pStyle w:val="ConcurTableHeadCentered8pt"/>
              <w:rPr>
                <w:rFonts w:ascii="メイリオ" w:eastAsia="メイリオ" w:hAnsi="メイリオ"/>
              </w:rPr>
            </w:pPr>
            <w:r w:rsidRPr="007A4F05">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163B5F2" w14:textId="77777777" w:rsidR="00F365B4" w:rsidRPr="007A4F05" w:rsidRDefault="00F365B4" w:rsidP="00E45B6E">
            <w:pPr>
              <w:pStyle w:val="ConcurTableHeadCentered8pt"/>
              <w:rPr>
                <w:rFonts w:ascii="メイリオ" w:eastAsia="メイリオ" w:hAnsi="メイリオ"/>
              </w:rPr>
            </w:pPr>
            <w:r w:rsidRPr="007A4F05">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7947EE43" w14:textId="77777777" w:rsidR="00F365B4" w:rsidRPr="007A4F05" w:rsidRDefault="00F365B4" w:rsidP="00E45B6E">
            <w:pPr>
              <w:pStyle w:val="ConcurTableHeadCentered8pt"/>
              <w:rPr>
                <w:rFonts w:ascii="メイリオ" w:eastAsia="メイリオ" w:hAnsi="メイリオ"/>
              </w:rPr>
            </w:pPr>
            <w:r w:rsidRPr="007A4F05">
              <w:rPr>
                <w:rFonts w:ascii="メイリオ" w:eastAsia="メイリオ" w:hAnsi="メイリオ" w:hint="eastAsia"/>
              </w:rPr>
              <w:t>機能のリリース予定日</w:t>
            </w:r>
          </w:p>
        </w:tc>
      </w:tr>
      <w:tr w:rsidR="00F365B4" w:rsidRPr="007A4F05" w14:paraId="62A55384" w14:textId="77777777" w:rsidTr="00E45B6E">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58EDA" w14:textId="77777777" w:rsidR="00F365B4" w:rsidRPr="007A4F05" w:rsidRDefault="00F365B4" w:rsidP="00E45B6E">
            <w:pPr>
              <w:pStyle w:val="ConcurTableText8ptCenter"/>
              <w:keepNext/>
              <w:rPr>
                <w:rFonts w:ascii="メイリオ" w:eastAsia="メイリオ" w:hAnsi="メイリオ"/>
              </w:rPr>
            </w:pPr>
            <w:r w:rsidRPr="007A4F05">
              <w:rPr>
                <w:rFonts w:ascii="メイリオ" w:eastAsia="メイリオ" w:hAnsi="メイリオ" w:hint="eastAsia"/>
              </w:rPr>
              <w:t>2020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61737" w14:textId="77777777" w:rsidR="00F365B4" w:rsidRPr="007A4F05" w:rsidRDefault="00F365B4" w:rsidP="00E45B6E">
            <w:pPr>
              <w:pStyle w:val="ConcurTableText8ptCenter"/>
              <w:keepNext/>
              <w:rPr>
                <w:rFonts w:ascii="メイリオ" w:eastAsia="メイリオ" w:hAnsi="メイリオ"/>
              </w:rPr>
            </w:pPr>
            <w:r w:rsidRPr="007A4F05">
              <w:rPr>
                <w:rFonts w:ascii="メイリオ" w:eastAsia="メイリオ" w:hAnsi="メイリオ" w:hint="eastAsia"/>
              </w:rPr>
              <w:t>2020 年 9 月 18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5608A" w14:textId="77777777" w:rsidR="00F365B4" w:rsidRPr="007A4F05" w:rsidRDefault="00F365B4" w:rsidP="00E45B6E">
            <w:pPr>
              <w:pStyle w:val="ConcurTableText8ptCenter"/>
              <w:keepNext/>
              <w:rPr>
                <w:rFonts w:ascii="メイリオ" w:eastAsia="メイリオ" w:hAnsi="メイリオ"/>
              </w:rPr>
            </w:pPr>
            <w:r w:rsidRPr="007A4F05">
              <w:rPr>
                <w:rFonts w:ascii="メイリオ" w:eastAsia="メイリオ" w:hAnsi="メイリオ" w:hint="eastAsia"/>
              </w:rPr>
              <w:t>2020 年 11 月 (9.86)</w:t>
            </w:r>
          </w:p>
        </w:tc>
      </w:tr>
      <w:tr w:rsidR="00F365B4" w:rsidRPr="007A4F05" w14:paraId="3E26183A" w14:textId="77777777" w:rsidTr="00E45B6E">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1D06E" w14:textId="77777777" w:rsidR="00F365B4" w:rsidRPr="007A4F05" w:rsidRDefault="00F365B4" w:rsidP="00E45B6E">
            <w:pPr>
              <w:pStyle w:val="ConcurTableText8ptCenter"/>
              <w:keepNext/>
              <w:rPr>
                <w:rFonts w:ascii="メイリオ" w:eastAsia="メイリオ" w:hAnsi="メイリオ"/>
              </w:rPr>
            </w:pPr>
            <w:r w:rsidRPr="007A4F05">
              <w:rPr>
                <w:rFonts w:ascii="メイリオ" w:eastAsia="メイリオ" w:hAnsi="メイリオ" w:hint="eastAsia"/>
              </w:rPr>
              <w:t>このリリース ノートでは、前回の月次リリース以降の変更を</w:t>
            </w:r>
            <w:r w:rsidRPr="007A4F05">
              <w:rPr>
                <w:rFonts w:ascii="メイリオ" w:eastAsia="メイリオ" w:hAnsi="メイリオ" w:hint="eastAsia"/>
                <w:highlight w:val="yellow"/>
              </w:rPr>
              <w:t>黄色</w:t>
            </w:r>
            <w:r w:rsidRPr="007A4F05">
              <w:rPr>
                <w:rFonts w:ascii="メイリオ" w:eastAsia="メイリオ" w:hAnsi="メイリオ" w:hint="eastAsia"/>
              </w:rPr>
              <w:t>で強調表示しています。</w:t>
            </w:r>
          </w:p>
        </w:tc>
      </w:tr>
    </w:tbl>
    <w:p w14:paraId="567C441B" w14:textId="77777777" w:rsidR="00F365B4" w:rsidRPr="007A4F05" w:rsidRDefault="00F365B4" w:rsidP="00F365B4">
      <w:pPr>
        <w:pStyle w:val="41"/>
        <w:rPr>
          <w:rFonts w:ascii="メイリオ" w:eastAsia="メイリオ" w:hAnsi="メイリオ"/>
          <w:i w:val="0"/>
        </w:rPr>
      </w:pPr>
      <w:r w:rsidRPr="007A4F05">
        <w:rPr>
          <w:rFonts w:ascii="メイリオ" w:eastAsia="メイリオ" w:hAnsi="メイリオ" w:hint="eastAsia"/>
          <w:i w:val="0"/>
        </w:rPr>
        <w:t>概要</w:t>
      </w:r>
    </w:p>
    <w:p w14:paraId="784DB43E" w14:textId="77777777" w:rsidR="00F365B4" w:rsidRPr="007A4F05" w:rsidRDefault="00F365B4" w:rsidP="00F365B4">
      <w:pPr>
        <w:pStyle w:val="ConcurBodyText"/>
        <w:rPr>
          <w:rFonts w:ascii="メイリオ" w:eastAsia="メイリオ" w:hAnsi="メイリオ"/>
        </w:rPr>
      </w:pPr>
      <w:r w:rsidRPr="007A4F05">
        <w:rPr>
          <w:rFonts w:ascii="メイリオ" w:eastAsia="メイリオ" w:hAnsi="メイリオ" w:hint="eastAsia"/>
        </w:rPr>
        <w:t xml:space="preserve">Mobile の 11 月（9.86）リリースで、SAP Concur Mobile アプリの Mobile PIN サインイン オプションを廃止します。この変更は、11 月のリリースでも実装される Mobile サインイン ページのリニューアルと一致するものです。 </w:t>
      </w:r>
    </w:p>
    <w:p w14:paraId="5808B911" w14:textId="77777777" w:rsidR="00F365B4" w:rsidRPr="007A4F05" w:rsidRDefault="00F365B4" w:rsidP="00F365B4">
      <w:pPr>
        <w:pStyle w:val="ConcurWarningIcon"/>
        <w:rPr>
          <w:rFonts w:ascii="メイリオ" w:eastAsia="メイリオ" w:hAnsi="メイリオ"/>
        </w:rPr>
      </w:pPr>
      <w:r w:rsidRPr="007A4F05">
        <w:rPr>
          <w:rFonts w:ascii="メイリオ" w:eastAsia="メイリオ" w:hAnsi="メイリオ" w:hint="eastAsia"/>
          <w:b/>
          <w:bCs/>
        </w:rPr>
        <w:t xml:space="preserve">重要: </w:t>
      </w:r>
      <w:r w:rsidRPr="007A4F05">
        <w:rPr>
          <w:rFonts w:ascii="メイリオ" w:eastAsia="メイリオ" w:hAnsi="メイリオ" w:hint="eastAsia"/>
        </w:rPr>
        <w:t>11 月～3 月のリリースの間で、管理者はユーザーにこの変更を周知する必要があります。</w:t>
      </w:r>
    </w:p>
    <w:p w14:paraId="61B09578" w14:textId="77777777" w:rsidR="00F365B4" w:rsidRPr="007A4F05" w:rsidRDefault="00F365B4" w:rsidP="00F365B4">
      <w:pPr>
        <w:pStyle w:val="50"/>
        <w:rPr>
          <w:rFonts w:ascii="メイリオ" w:eastAsia="メイリオ" w:hAnsi="メイリオ"/>
        </w:rPr>
      </w:pPr>
      <w:r w:rsidRPr="007A4F05">
        <w:rPr>
          <w:rFonts w:ascii="メイリオ" w:eastAsia="メイリオ" w:hAnsi="メイリオ" w:hint="eastAsia"/>
        </w:rPr>
        <w:t>業務目的とユーザーの利点</w:t>
      </w:r>
    </w:p>
    <w:p w14:paraId="4E6303B2" w14:textId="77777777" w:rsidR="00F365B4" w:rsidRPr="007A4F05" w:rsidRDefault="00F365B4" w:rsidP="00F365B4">
      <w:pPr>
        <w:pStyle w:val="ConcurBodyText"/>
        <w:rPr>
          <w:rFonts w:ascii="メイリオ" w:eastAsia="メイリオ" w:hAnsi="メイリオ"/>
        </w:rPr>
      </w:pPr>
      <w:r w:rsidRPr="007A4F05">
        <w:rPr>
          <w:rFonts w:ascii="メイリオ" w:eastAsia="メイリオ" w:hAnsi="メイリオ" w:hint="eastAsia"/>
        </w:rPr>
        <w:t>この機能の廃止により、安全性の低い自動サインイン設定が削除され、安全な認証がより適切にサポートされます。</w:t>
      </w:r>
    </w:p>
    <w:p w14:paraId="47919B1B" w14:textId="77777777" w:rsidR="00F365B4" w:rsidRPr="007A4F05" w:rsidRDefault="00F365B4" w:rsidP="00F365B4">
      <w:pPr>
        <w:pStyle w:val="41"/>
        <w:rPr>
          <w:rFonts w:ascii="メイリオ" w:eastAsia="メイリオ" w:hAnsi="メイリオ"/>
          <w:i w:val="0"/>
        </w:rPr>
      </w:pPr>
      <w:r w:rsidRPr="007A4F05">
        <w:rPr>
          <w:rFonts w:ascii="メイリオ" w:eastAsia="メイリオ" w:hAnsi="メイリオ" w:hint="eastAsia"/>
          <w:i w:val="0"/>
        </w:rPr>
        <w:t>ユーザーへの表示</w:t>
      </w:r>
    </w:p>
    <w:p w14:paraId="37F833AD" w14:textId="77777777" w:rsidR="00F365B4" w:rsidRPr="007A4F05" w:rsidRDefault="00F365B4" w:rsidP="00F365B4">
      <w:pPr>
        <w:pStyle w:val="ConcurBodyText"/>
        <w:rPr>
          <w:rFonts w:ascii="メイリオ" w:eastAsia="メイリオ" w:hAnsi="メイリオ"/>
        </w:rPr>
      </w:pPr>
      <w:r w:rsidRPr="007A4F05">
        <w:rPr>
          <w:rFonts w:ascii="メイリオ" w:eastAsia="メイリオ" w:hAnsi="メイリオ" w:hint="eastAsia"/>
        </w:rPr>
        <w:t xml:space="preserve">11 月のリリース以降、ユーザーにはリニューアル後のサインイン ページが表示されます。リニューアル後のサインイン ページは、自動サインイン設定をサポートしていません。 </w:t>
      </w:r>
    </w:p>
    <w:p w14:paraId="47E337A8" w14:textId="77777777" w:rsidR="00F365B4" w:rsidRPr="007A4F05" w:rsidRDefault="00F365B4" w:rsidP="00F365B4">
      <w:pPr>
        <w:pStyle w:val="ConcurBodyText"/>
        <w:rPr>
          <w:rFonts w:ascii="メイリオ" w:eastAsia="メイリオ" w:hAnsi="メイリオ"/>
        </w:rPr>
      </w:pPr>
      <w:r w:rsidRPr="007A4F05">
        <w:rPr>
          <w:rFonts w:ascii="メイリオ" w:eastAsia="メイリオ" w:hAnsi="メイリオ" w:hint="eastAsia"/>
        </w:rPr>
        <w:t>11 月のリリース（9.86）～ 3 月のリリース（9.89）の間、ユーザーは以前のサインイン ページのデザインに戻すことができます。会社で自動ログイン プロパティが有効になっている場合は、Concur Mobile アプリの設定で自動サインイン設定を使用できます。</w:t>
      </w:r>
    </w:p>
    <w:p w14:paraId="72DB10A1" w14:textId="77777777" w:rsidR="00F365B4" w:rsidRPr="007A4F05" w:rsidRDefault="00F365B4" w:rsidP="00F365B4">
      <w:pPr>
        <w:pStyle w:val="ConcurNote"/>
        <w:rPr>
          <w:rFonts w:ascii="メイリオ" w:eastAsia="メイリオ" w:hAnsi="メイリオ"/>
        </w:rPr>
      </w:pPr>
      <w:r w:rsidRPr="007A4F05">
        <w:rPr>
          <w:rFonts w:ascii="メイリオ" w:eastAsia="メイリオ" w:hAnsi="メイリオ" w:hint="eastAsia"/>
        </w:rPr>
        <w:t>次のスクリーンショットは iPhone のものです。操作性は他のデバイスでも同様ですが、外観が少し異なる場合があります。</w:t>
      </w:r>
    </w:p>
    <w:p w14:paraId="5919E035" w14:textId="77777777" w:rsidR="00F365B4" w:rsidRPr="007A4F05" w:rsidRDefault="00F365B4" w:rsidP="00F365B4">
      <w:pPr>
        <w:pStyle w:val="ConcurBodyText"/>
        <w:rPr>
          <w:rFonts w:ascii="メイリオ" w:eastAsia="メイリオ" w:hAnsi="メイリオ"/>
          <w:b/>
          <w:bCs/>
        </w:rPr>
      </w:pPr>
      <w:r w:rsidRPr="007A4F05">
        <w:rPr>
          <w:rFonts w:ascii="メイリオ" w:eastAsia="メイリオ" w:hAnsi="メイリオ" w:hint="eastAsia"/>
          <w:b/>
          <w:bCs/>
        </w:rPr>
        <w:lastRenderedPageBreak/>
        <w:t>自動サインイン設定</w:t>
      </w:r>
    </w:p>
    <w:p w14:paraId="50BB2480" w14:textId="77777777" w:rsidR="00F365B4" w:rsidRPr="007A4F05" w:rsidRDefault="00F365B4" w:rsidP="00F365B4">
      <w:pPr>
        <w:pStyle w:val="ConcurBodyText"/>
        <w:rPr>
          <w:rFonts w:ascii="メイリオ" w:eastAsia="メイリオ" w:hAnsi="メイリオ"/>
          <w:b/>
          <w:bCs/>
        </w:rPr>
      </w:pPr>
      <w:r w:rsidRPr="007A4F05">
        <w:rPr>
          <w:rFonts w:ascii="メイリオ" w:eastAsia="メイリオ" w:hAnsi="メイリオ" w:hint="eastAsia"/>
          <w:b/>
          <w:bCs/>
          <w:noProof/>
        </w:rPr>
        <w:drawing>
          <wp:inline distT="0" distB="0" distL="0" distR="0" wp14:anchorId="5233AD24" wp14:editId="23862050">
            <wp:extent cx="2514600" cy="4470400"/>
            <wp:effectExtent l="19050" t="19050" r="1905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14600" cy="4470400"/>
                    </a:xfrm>
                    <a:prstGeom prst="rect">
                      <a:avLst/>
                    </a:prstGeom>
                    <a:noFill/>
                    <a:ln w="6350" cmpd="sng">
                      <a:solidFill>
                        <a:srgbClr val="000000"/>
                      </a:solidFill>
                      <a:miter lim="800000"/>
                      <a:headEnd/>
                      <a:tailEnd/>
                    </a:ln>
                    <a:effectLst/>
                  </pic:spPr>
                </pic:pic>
              </a:graphicData>
            </a:graphic>
          </wp:inline>
        </w:drawing>
      </w:r>
      <w:r w:rsidRPr="007A4F05">
        <w:rPr>
          <w:rFonts w:ascii="メイリオ" w:eastAsia="メイリオ" w:hAnsi="メイリオ" w:hint="eastAsia"/>
          <w:b/>
          <w:bCs/>
        </w:rPr>
        <w:t xml:space="preserve">  </w:t>
      </w:r>
      <w:r w:rsidRPr="007A4F05">
        <w:rPr>
          <w:rFonts w:ascii="メイリオ" w:eastAsia="メイリオ" w:hAnsi="メイリオ" w:hint="eastAsia"/>
          <w:noProof/>
        </w:rPr>
        <w:drawing>
          <wp:inline distT="0" distB="0" distL="0" distR="0" wp14:anchorId="6B92558E" wp14:editId="67E92723">
            <wp:extent cx="2514600" cy="4470400"/>
            <wp:effectExtent l="19050" t="19050" r="1905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14600" cy="4470400"/>
                    </a:xfrm>
                    <a:prstGeom prst="rect">
                      <a:avLst/>
                    </a:prstGeom>
                    <a:noFill/>
                    <a:ln w="6350" cmpd="sng">
                      <a:solidFill>
                        <a:srgbClr val="000000"/>
                      </a:solidFill>
                      <a:miter lim="800000"/>
                      <a:headEnd/>
                      <a:tailEnd/>
                    </a:ln>
                    <a:effectLst/>
                  </pic:spPr>
                </pic:pic>
              </a:graphicData>
            </a:graphic>
          </wp:inline>
        </w:drawing>
      </w:r>
    </w:p>
    <w:p w14:paraId="367414C6" w14:textId="77777777" w:rsidR="00F365B4" w:rsidRPr="007A4F05" w:rsidRDefault="00F365B4" w:rsidP="00F365B4">
      <w:pPr>
        <w:pStyle w:val="ConcurBodyText"/>
        <w:rPr>
          <w:rFonts w:ascii="メイリオ" w:eastAsia="メイリオ" w:hAnsi="メイリオ"/>
        </w:rPr>
      </w:pPr>
      <w:r w:rsidRPr="007A4F05">
        <w:rPr>
          <w:rFonts w:ascii="メイリオ" w:eastAsia="メイリオ" w:hAnsi="メイリオ" w:hint="eastAsia"/>
        </w:rPr>
        <w:t xml:space="preserve">3 月（9.89）リリース以降、新旧のページ デザインを切り替えるオプションは使用できなくなります。また、自動サインイン設定も使用できなくなります。 </w:t>
      </w:r>
    </w:p>
    <w:p w14:paraId="1E4DB457" w14:textId="77777777" w:rsidR="00F365B4" w:rsidRPr="007A4F05" w:rsidRDefault="00F365B4" w:rsidP="00F365B4">
      <w:pPr>
        <w:pStyle w:val="ConcurBodyText"/>
        <w:rPr>
          <w:rFonts w:ascii="メイリオ" w:eastAsia="メイリオ" w:hAnsi="メイリオ"/>
        </w:rPr>
      </w:pPr>
      <w:r w:rsidRPr="007A4F05">
        <w:rPr>
          <w:rFonts w:ascii="メイリオ" w:eastAsia="メイリオ" w:hAnsi="メイリオ" w:hint="eastAsia"/>
        </w:rPr>
        <w:t xml:space="preserve">Concur Mobile アプリ設定の </w:t>
      </w:r>
      <w:r w:rsidRPr="007A4F05">
        <w:rPr>
          <w:rFonts w:ascii="メイリオ" w:eastAsia="メイリオ" w:hAnsi="メイリオ" w:hint="eastAsia"/>
          <w:b/>
          <w:bCs/>
        </w:rPr>
        <w:t>[セキュリティ]</w:t>
      </w:r>
      <w:r w:rsidRPr="007A4F05">
        <w:rPr>
          <w:rFonts w:ascii="メイリオ" w:eastAsia="メイリオ" w:hAnsi="メイリオ" w:hint="eastAsia"/>
        </w:rPr>
        <w:t xml:space="preserve"> ページに </w:t>
      </w:r>
      <w:r w:rsidRPr="007A4F05">
        <w:rPr>
          <w:rFonts w:ascii="メイリオ" w:eastAsia="メイリオ" w:hAnsi="メイリオ" w:hint="eastAsia"/>
          <w:b/>
          <w:bCs/>
        </w:rPr>
        <w:t>[自動サインイン]</w:t>
      </w:r>
      <w:r w:rsidRPr="007A4F05">
        <w:rPr>
          <w:rFonts w:ascii="メイリオ" w:eastAsia="メイリオ" w:hAnsi="メイリオ" w:hint="eastAsia"/>
        </w:rPr>
        <w:t xml:space="preserve"> 設定が表示されなくなります。</w:t>
      </w:r>
    </w:p>
    <w:p w14:paraId="260C413A" w14:textId="77777777" w:rsidR="00F365B4" w:rsidRPr="007A4F05" w:rsidRDefault="00F365B4" w:rsidP="00F365B4">
      <w:pPr>
        <w:pStyle w:val="ConcurMoreInfo"/>
        <w:rPr>
          <w:rFonts w:ascii="メイリオ" w:eastAsia="メイリオ" w:hAnsi="メイリオ"/>
        </w:rPr>
      </w:pPr>
      <w:r w:rsidRPr="007A4F05">
        <w:rPr>
          <w:rFonts w:ascii="メイリオ" w:eastAsia="メイリオ" w:hAnsi="メイリオ" w:hint="eastAsia"/>
        </w:rPr>
        <w:t>新しい Mobile サインイン操作の詳細については、「</w:t>
      </w:r>
      <w:hyperlink r:id="rId27" w:history="1">
        <w:r w:rsidRPr="007A4F05">
          <w:rPr>
            <w:rStyle w:val="a6"/>
            <w:rFonts w:ascii="メイリオ" w:eastAsia="メイリオ" w:hAnsi="メイリオ" w:hint="eastAsia"/>
          </w:rPr>
          <w:t>SAP Concur Mobile アプリ リリース ノート</w:t>
        </w:r>
      </w:hyperlink>
      <w:r w:rsidRPr="007A4F05">
        <w:rPr>
          <w:rFonts w:ascii="メイリオ" w:eastAsia="メイリオ" w:hAnsi="メイリオ" w:hint="eastAsia"/>
        </w:rPr>
        <w:t>」にある「** 変更予定 ** Android / iPhone / iPad – サインイン ページのリニューアル」をご参照ください。</w:t>
      </w:r>
    </w:p>
    <w:p w14:paraId="3F2F1CD2" w14:textId="77777777" w:rsidR="00F365B4" w:rsidRPr="007A4F05" w:rsidRDefault="00F365B4" w:rsidP="00F365B4">
      <w:pPr>
        <w:pStyle w:val="41"/>
        <w:rPr>
          <w:rFonts w:ascii="メイリオ" w:eastAsia="メイリオ" w:hAnsi="メイリオ"/>
          <w:i w:val="0"/>
        </w:rPr>
      </w:pPr>
      <w:r w:rsidRPr="007A4F05">
        <w:rPr>
          <w:rFonts w:ascii="メイリオ" w:eastAsia="メイリオ" w:hAnsi="メイリオ" w:hint="eastAsia"/>
          <w:i w:val="0"/>
        </w:rPr>
        <w:lastRenderedPageBreak/>
        <w:t>設定とアクティブ化</w:t>
      </w:r>
    </w:p>
    <w:p w14:paraId="0D717A76" w14:textId="77777777" w:rsidR="00F365B4" w:rsidRPr="007A4F05" w:rsidRDefault="00F365B4" w:rsidP="00F365B4">
      <w:pPr>
        <w:rPr>
          <w:rFonts w:ascii="メイリオ" w:eastAsia="メイリオ" w:hAnsi="メイリオ"/>
        </w:rPr>
      </w:pPr>
      <w:r w:rsidRPr="007A4F05">
        <w:rPr>
          <w:rFonts w:ascii="メイリオ" w:eastAsia="メイリオ" w:hAnsi="メイリオ" w:hint="eastAsia"/>
        </w:rPr>
        <w:t xml:space="preserve">この変更は自動的に有効になります。その他の設定やアクティブ化は必要ありません。 </w:t>
      </w:r>
    </w:p>
    <w:p w14:paraId="5573AFFF" w14:textId="77777777" w:rsidR="00F365B4" w:rsidRPr="007A4F05" w:rsidRDefault="00F365B4" w:rsidP="00F365B4">
      <w:pPr>
        <w:pStyle w:val="ConcurMoreInfo"/>
        <w:rPr>
          <w:rFonts w:ascii="メイリオ" w:eastAsia="メイリオ" w:hAnsi="メイリオ"/>
        </w:rPr>
      </w:pPr>
      <w:r w:rsidRPr="007A4F05">
        <w:rPr>
          <w:rFonts w:ascii="メイリオ" w:eastAsia="メイリオ" w:hAnsi="メイリオ" w:hint="eastAsia"/>
        </w:rPr>
        <w:t>詳細については、「</w:t>
      </w:r>
      <w:hyperlink r:id="rId28" w:history="1">
        <w:r w:rsidRPr="007A4F05">
          <w:rPr>
            <w:rStyle w:val="a6"/>
            <w:rFonts w:ascii="メイリオ" w:eastAsia="メイリオ" w:hAnsi="メイリオ" w:hint="eastAsia"/>
          </w:rPr>
          <w:t>Mobile Authentication Update FAQ</w:t>
        </w:r>
      </w:hyperlink>
      <w:r w:rsidRPr="007A4F05">
        <w:rPr>
          <w:rFonts w:ascii="メイリオ" w:eastAsia="メイリオ" w:hAnsi="メイリオ" w:hint="eastAsia"/>
        </w:rPr>
        <w:t>」をご参照ください。</w:t>
      </w:r>
    </w:p>
    <w:p w14:paraId="55A8A05C" w14:textId="77777777" w:rsidR="002D575B" w:rsidRPr="007A4F05" w:rsidRDefault="002D575B" w:rsidP="002D575B">
      <w:pPr>
        <w:pStyle w:val="21"/>
        <w:rPr>
          <w:rFonts w:ascii="メイリオ" w:eastAsia="メイリオ" w:hAnsi="メイリオ"/>
        </w:rPr>
      </w:pPr>
      <w:bookmarkStart w:id="39" w:name="_Toc56611331"/>
      <w:r w:rsidRPr="007A4F05">
        <w:rPr>
          <w:rFonts w:ascii="メイリオ" w:eastAsia="メイリオ" w:hAnsi="メイリオ" w:hint="eastAsia"/>
        </w:rPr>
        <w:t>サポート問合せ権限の保持者</w:t>
      </w:r>
      <w:bookmarkEnd w:id="39"/>
    </w:p>
    <w:p w14:paraId="411CBF24" w14:textId="6C114466" w:rsidR="002D575B" w:rsidRPr="007A4F05" w:rsidRDefault="002D575B" w:rsidP="002D575B">
      <w:pPr>
        <w:pStyle w:val="30"/>
        <w:rPr>
          <w:rFonts w:ascii="メイリオ" w:eastAsia="メイリオ" w:hAnsi="メイリオ"/>
        </w:rPr>
      </w:pPr>
      <w:bookmarkStart w:id="40" w:name="_Toc56611332"/>
      <w:r w:rsidRPr="007A4F05">
        <w:rPr>
          <w:rFonts w:ascii="メイリオ" w:eastAsia="メイリオ" w:hAnsi="メイリオ" w:hint="eastAsia"/>
        </w:rPr>
        <w:t>** 変更予定 ** SAP Concur サポート ポータル プロファイルにセキュリティ / データ保護の連絡先オプションを追加</w:t>
      </w:r>
      <w:bookmarkEnd w:id="40"/>
    </w:p>
    <w:p w14:paraId="6D79FF6D" w14:textId="77777777" w:rsidR="002D575B" w:rsidRPr="007A4F05" w:rsidRDefault="002D575B" w:rsidP="002D575B">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2D575B" w:rsidRPr="007A4F05" w14:paraId="2DFDBA91" w14:textId="77777777" w:rsidTr="008F2DCB">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5883440" w14:textId="77777777" w:rsidR="002D575B" w:rsidRPr="007A4F05" w:rsidRDefault="002D575B" w:rsidP="008F2DCB">
            <w:pPr>
              <w:pStyle w:val="ConcurTableHeadCentered8pt"/>
              <w:rPr>
                <w:rFonts w:ascii="メイリオ" w:eastAsia="メイリオ" w:hAnsi="メイリオ"/>
              </w:rPr>
            </w:pPr>
            <w:r w:rsidRPr="007A4F05">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55493671" w14:textId="77777777" w:rsidR="002D575B" w:rsidRPr="007A4F05" w:rsidRDefault="002D575B" w:rsidP="008F2DCB">
            <w:pPr>
              <w:pStyle w:val="ConcurTableHeadCentered8pt"/>
              <w:rPr>
                <w:rFonts w:ascii="メイリオ" w:eastAsia="メイリオ" w:hAnsi="メイリオ"/>
              </w:rPr>
            </w:pPr>
            <w:r w:rsidRPr="007A4F05">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4BA79EB" w14:textId="77777777" w:rsidR="002D575B" w:rsidRPr="007A4F05" w:rsidRDefault="002D575B" w:rsidP="008F2DCB">
            <w:pPr>
              <w:pStyle w:val="ConcurTableHeadCentered8pt"/>
              <w:rPr>
                <w:rFonts w:ascii="メイリオ" w:eastAsia="メイリオ" w:hAnsi="メイリオ"/>
              </w:rPr>
            </w:pPr>
            <w:r w:rsidRPr="007A4F05">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0E429A7" w14:textId="77777777" w:rsidR="002D575B" w:rsidRPr="007A4F05" w:rsidRDefault="002D575B" w:rsidP="008F2DCB">
            <w:pPr>
              <w:pStyle w:val="ConcurTableHeadCentered8pt"/>
              <w:rPr>
                <w:rFonts w:ascii="メイリオ" w:eastAsia="メイリオ" w:hAnsi="メイリオ"/>
              </w:rPr>
            </w:pPr>
            <w:r w:rsidRPr="007A4F05">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C1EBA1E" w14:textId="77777777" w:rsidR="002D575B" w:rsidRPr="007A4F05" w:rsidRDefault="002D575B" w:rsidP="008F2DCB">
            <w:pPr>
              <w:pStyle w:val="ConcurTableHeadCentered8pt"/>
              <w:rPr>
                <w:rFonts w:ascii="メイリオ" w:eastAsia="メイリオ" w:hAnsi="メイリオ"/>
              </w:rPr>
            </w:pPr>
            <w:r w:rsidRPr="007A4F05">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01D6F18F" w14:textId="77777777" w:rsidR="002D575B" w:rsidRPr="007A4F05" w:rsidRDefault="002D575B" w:rsidP="008F2DCB">
            <w:pPr>
              <w:pStyle w:val="ConcurTableHeadCentered8pt"/>
              <w:rPr>
                <w:rFonts w:ascii="メイリオ" w:eastAsia="メイリオ" w:hAnsi="メイリオ"/>
              </w:rPr>
            </w:pPr>
            <w:r w:rsidRPr="007A4F05">
              <w:rPr>
                <w:rFonts w:ascii="メイリオ" w:eastAsia="メイリオ" w:hAnsi="メイリオ" w:hint="eastAsia"/>
              </w:rPr>
              <w:t>その他</w:t>
            </w:r>
          </w:p>
        </w:tc>
      </w:tr>
      <w:tr w:rsidR="002D575B" w:rsidRPr="007A4F05" w14:paraId="73E277E7" w14:textId="77777777" w:rsidTr="008F2DCB">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9EB0851" w14:textId="77777777" w:rsidR="002D575B" w:rsidRPr="007A4F05" w:rsidRDefault="002D575B" w:rsidP="008F2DCB">
            <w:pPr>
              <w:pStyle w:val="ConcurTableText8pt"/>
              <w:keepNext/>
              <w:rPr>
                <w:rFonts w:ascii="メイリオ" w:eastAsia="メイリオ" w:hAnsi="メイリオ"/>
              </w:rPr>
            </w:pPr>
            <w:r w:rsidRPr="007A4F05">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48AB12BF" w14:textId="77777777" w:rsidR="002D575B" w:rsidRPr="007A4F05" w:rsidRDefault="002D575B" w:rsidP="008F2DCB">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5FB0506" w14:textId="77777777" w:rsidR="002D575B" w:rsidRPr="007A4F05" w:rsidRDefault="002D575B" w:rsidP="008F2DCB">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FC96A3" w14:textId="77777777" w:rsidR="002D575B" w:rsidRPr="007A4F05" w:rsidRDefault="002D575B" w:rsidP="008F2DCB">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A2BD4CB" w14:textId="77777777" w:rsidR="002D575B" w:rsidRPr="007A4F05" w:rsidRDefault="002D575B" w:rsidP="008F2DCB">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E8F209A" w14:textId="77777777" w:rsidR="002D575B" w:rsidRPr="007A4F05" w:rsidRDefault="002D575B" w:rsidP="008F2DCB">
            <w:pPr>
              <w:pStyle w:val="ConcurTableText8ptCenter"/>
              <w:keepNext/>
              <w:rPr>
                <w:rFonts w:ascii="メイリオ" w:eastAsia="メイリオ" w:hAnsi="メイリオ"/>
              </w:rPr>
            </w:pPr>
            <w:r w:rsidRPr="007A4F05">
              <w:rPr>
                <w:rFonts w:ascii="メイリオ" w:eastAsia="メイリオ" w:hAnsi="メイリオ" w:hint="eastAsia"/>
              </w:rPr>
              <w:t>なし</w:t>
            </w:r>
          </w:p>
        </w:tc>
      </w:tr>
      <w:tr w:rsidR="002D575B" w:rsidRPr="007A4F05" w14:paraId="260D1AD6" w14:textId="77777777" w:rsidTr="008F2DC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21ECF74" w14:textId="77777777" w:rsidR="002D575B" w:rsidRPr="007A4F05" w:rsidRDefault="002D575B" w:rsidP="008F2DCB">
            <w:pPr>
              <w:pStyle w:val="ConcurTableHeadCentered8pt"/>
              <w:rPr>
                <w:rFonts w:ascii="メイリオ" w:eastAsia="メイリオ" w:hAnsi="メイリオ"/>
              </w:rPr>
            </w:pPr>
            <w:r w:rsidRPr="007A4F05">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03097CC5" w14:textId="77777777" w:rsidR="002D575B" w:rsidRPr="007A4F05" w:rsidRDefault="002D575B" w:rsidP="008F2DCB">
            <w:pPr>
              <w:pStyle w:val="ConcurTableHeadCentered8pt"/>
              <w:rPr>
                <w:rFonts w:ascii="メイリオ" w:eastAsia="メイリオ" w:hAnsi="メイリオ"/>
              </w:rPr>
            </w:pPr>
            <w:r w:rsidRPr="007A4F05">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1E044D10" w14:textId="77777777" w:rsidR="002D575B" w:rsidRPr="007A4F05" w:rsidRDefault="002D575B" w:rsidP="008F2DCB">
            <w:pPr>
              <w:pStyle w:val="ConcurTableHeadCentered8pt"/>
              <w:rPr>
                <w:rFonts w:ascii="メイリオ" w:eastAsia="メイリオ" w:hAnsi="メイリオ"/>
              </w:rPr>
            </w:pPr>
            <w:r w:rsidRPr="007A4F05">
              <w:rPr>
                <w:rFonts w:ascii="メイリオ" w:eastAsia="メイリオ" w:hAnsi="メイリオ" w:hint="eastAsia"/>
              </w:rPr>
              <w:t>機能のリリース予定日</w:t>
            </w:r>
          </w:p>
        </w:tc>
      </w:tr>
      <w:tr w:rsidR="002D575B" w:rsidRPr="007A4F05" w14:paraId="39C0196D" w14:textId="77777777" w:rsidTr="008F2DC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B3AD0" w14:textId="331D8A21" w:rsidR="002D575B" w:rsidRPr="007A4F05" w:rsidRDefault="002F0CC7" w:rsidP="008F2DCB">
            <w:pPr>
              <w:pStyle w:val="ConcurTableText8ptCenter"/>
              <w:keepNext/>
              <w:rPr>
                <w:rFonts w:ascii="メイリオ" w:eastAsia="メイリオ" w:hAnsi="メイリオ"/>
              </w:rPr>
            </w:pPr>
            <w:r w:rsidRPr="007A4F05">
              <w:rPr>
                <w:rFonts w:ascii="メイリオ" w:eastAsia="メイリオ" w:hAnsi="メイリオ" w:hint="eastAsia"/>
              </w:rPr>
              <w:t>2020 年 11 月 13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C2AD0" w14:textId="0400823C" w:rsidR="002D575B" w:rsidRPr="007A4F05" w:rsidRDefault="009F19A5" w:rsidP="008F2DCB">
            <w:pPr>
              <w:pStyle w:val="ConcurTableText8ptCenter"/>
              <w:keepNext/>
              <w:rPr>
                <w:rFonts w:ascii="メイリオ" w:eastAsia="メイリオ" w:hAnsi="メイリオ"/>
              </w:rPr>
            </w:pPr>
            <w:r w:rsidRPr="007A4F05">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31A99" w14:textId="68460BC8" w:rsidR="002D575B" w:rsidRPr="007A4F05" w:rsidRDefault="002F0CC7" w:rsidP="008F2DCB">
            <w:pPr>
              <w:pStyle w:val="ConcurTableText8ptCenter"/>
              <w:keepNext/>
              <w:rPr>
                <w:rFonts w:ascii="メイリオ" w:eastAsia="メイリオ" w:hAnsi="メイリオ"/>
              </w:rPr>
            </w:pPr>
            <w:r w:rsidRPr="007A4F05">
              <w:rPr>
                <w:rFonts w:ascii="メイリオ" w:eastAsia="メイリオ" w:hAnsi="メイリオ" w:hint="eastAsia"/>
              </w:rPr>
              <w:t>2020 年 12 月初旬</w:t>
            </w:r>
          </w:p>
        </w:tc>
      </w:tr>
      <w:tr w:rsidR="002D575B" w:rsidRPr="007A4F05" w14:paraId="1C47BF5C" w14:textId="77777777" w:rsidTr="008F2DCB">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99C4D22" w14:textId="77777777" w:rsidR="002D575B" w:rsidRPr="007A4F05" w:rsidRDefault="002D575B" w:rsidP="008F2DCB">
            <w:pPr>
              <w:pStyle w:val="ConcurTableText8ptCenter"/>
              <w:rPr>
                <w:rFonts w:ascii="メイリオ" w:eastAsia="メイリオ" w:hAnsi="メイリオ"/>
              </w:rPr>
            </w:pPr>
            <w:r w:rsidRPr="007A4F05">
              <w:rPr>
                <w:rFonts w:ascii="メイリオ" w:eastAsia="メイリオ" w:hAnsi="メイリオ" w:hint="eastAsia"/>
              </w:rPr>
              <w:t>このリリース ノートでは、前回の月次リリース以降の変更を</w:t>
            </w:r>
            <w:r w:rsidRPr="007A4F05">
              <w:rPr>
                <w:rFonts w:ascii="メイリオ" w:eastAsia="メイリオ" w:hAnsi="メイリオ" w:hint="eastAsia"/>
                <w:highlight w:val="yellow"/>
              </w:rPr>
              <w:t>黄色</w:t>
            </w:r>
            <w:r w:rsidRPr="007A4F05">
              <w:rPr>
                <w:rFonts w:ascii="メイリオ" w:eastAsia="メイリオ" w:hAnsi="メイリオ" w:hint="eastAsia"/>
              </w:rPr>
              <w:t>で強調表示しています。</w:t>
            </w:r>
          </w:p>
        </w:tc>
      </w:tr>
    </w:tbl>
    <w:p w14:paraId="06DD9A21" w14:textId="77777777" w:rsidR="002D575B" w:rsidRPr="007A4F05" w:rsidRDefault="002D575B" w:rsidP="002D575B">
      <w:pPr>
        <w:pStyle w:val="41"/>
        <w:rPr>
          <w:rFonts w:ascii="メイリオ" w:eastAsia="メイリオ" w:hAnsi="メイリオ"/>
          <w:i w:val="0"/>
        </w:rPr>
      </w:pPr>
      <w:r w:rsidRPr="007A4F05">
        <w:rPr>
          <w:rFonts w:ascii="メイリオ" w:eastAsia="メイリオ" w:hAnsi="メイリオ" w:hint="eastAsia"/>
          <w:i w:val="0"/>
        </w:rPr>
        <w:t>概要</w:t>
      </w:r>
    </w:p>
    <w:p w14:paraId="7E6E937D" w14:textId="77777777" w:rsidR="002D575B" w:rsidRPr="007A4F05" w:rsidRDefault="002D575B" w:rsidP="002D575B">
      <w:pPr>
        <w:pStyle w:val="ConcurBodyText"/>
        <w:rPr>
          <w:rFonts w:ascii="メイリオ" w:eastAsia="メイリオ" w:hAnsi="メイリオ"/>
        </w:rPr>
      </w:pPr>
      <w:r w:rsidRPr="007A4F05">
        <w:rPr>
          <w:rFonts w:ascii="メイリオ" w:eastAsia="メイリオ" w:hAnsi="メイリオ" w:hint="eastAsia"/>
        </w:rPr>
        <w:t xml:space="preserve">2020 年 12 月初旬に、SAP Concur サポート ポータルにオプションが追加されます。これにより、セキュリティまたはデータ保護のトピックに関して承認済のサポート連絡先（ASC）が連絡を受ける必要があるかどうかを指定できます。 </w:t>
      </w:r>
    </w:p>
    <w:p w14:paraId="731D28C1" w14:textId="77777777" w:rsidR="002D575B" w:rsidRPr="007A4F05" w:rsidRDefault="002D575B" w:rsidP="002D575B">
      <w:pPr>
        <w:pStyle w:val="50"/>
        <w:rPr>
          <w:rFonts w:ascii="メイリオ" w:eastAsia="メイリオ" w:hAnsi="メイリオ"/>
        </w:rPr>
      </w:pPr>
      <w:r w:rsidRPr="007A4F05">
        <w:rPr>
          <w:rFonts w:ascii="メイリオ" w:eastAsia="メイリオ" w:hAnsi="メイリオ" w:hint="eastAsia"/>
        </w:rPr>
        <w:t>業務目的とユーザーへの利点</w:t>
      </w:r>
    </w:p>
    <w:p w14:paraId="40B1682D" w14:textId="77777777" w:rsidR="002D575B" w:rsidRPr="007A4F05" w:rsidRDefault="002D575B" w:rsidP="002D575B">
      <w:pPr>
        <w:pStyle w:val="ConcurBodyText"/>
        <w:rPr>
          <w:rFonts w:ascii="メイリオ" w:eastAsia="メイリオ" w:hAnsi="メイリオ"/>
        </w:rPr>
      </w:pPr>
      <w:r w:rsidRPr="007A4F05">
        <w:rPr>
          <w:rFonts w:ascii="メイリオ" w:eastAsia="メイリオ" w:hAnsi="メイリオ" w:hint="eastAsia"/>
        </w:rPr>
        <w:t xml:space="preserve">この改善により、お客様は、セキュリティまたはデータ保護のトピックに関して社内で連絡すべき担当者や ASC への通知をより詳細に管理できます。 </w:t>
      </w:r>
    </w:p>
    <w:p w14:paraId="70F66E1F" w14:textId="77777777" w:rsidR="002D575B" w:rsidRPr="007A4F05" w:rsidRDefault="002D575B" w:rsidP="002D575B">
      <w:pPr>
        <w:pStyle w:val="41"/>
        <w:rPr>
          <w:rFonts w:ascii="メイリオ" w:eastAsia="メイリオ" w:hAnsi="メイリオ"/>
          <w:i w:val="0"/>
        </w:rPr>
      </w:pPr>
      <w:r w:rsidRPr="007A4F05">
        <w:rPr>
          <w:rFonts w:ascii="メイリオ" w:eastAsia="メイリオ" w:hAnsi="メイリオ" w:hint="eastAsia"/>
          <w:i w:val="0"/>
        </w:rPr>
        <w:t>ユーザーへの表示</w:t>
      </w:r>
    </w:p>
    <w:p w14:paraId="38EB8B0E" w14:textId="77777777" w:rsidR="002D575B" w:rsidRPr="007A4F05" w:rsidRDefault="002D575B" w:rsidP="002D575B">
      <w:pPr>
        <w:pStyle w:val="ConcurBodyText"/>
        <w:rPr>
          <w:rFonts w:ascii="メイリオ" w:eastAsia="メイリオ" w:hAnsi="メイリオ"/>
        </w:rPr>
      </w:pPr>
      <w:r w:rsidRPr="007A4F05">
        <w:rPr>
          <w:rFonts w:ascii="メイリオ" w:eastAsia="メイリオ" w:hAnsi="メイリオ" w:hint="eastAsia"/>
        </w:rPr>
        <w:t xml:space="preserve">このオプションは、SAP Concur サポート ポータルの </w:t>
      </w:r>
      <w:r w:rsidRPr="007A4F05">
        <w:rPr>
          <w:rFonts w:ascii="メイリオ" w:eastAsia="メイリオ" w:hAnsi="メイリオ" w:hint="eastAsia"/>
          <w:b/>
          <w:bCs/>
        </w:rPr>
        <w:t>[自分のプロファイル]</w:t>
      </w:r>
      <w:r w:rsidRPr="007A4F05">
        <w:rPr>
          <w:rFonts w:ascii="メイリオ" w:eastAsia="メイリオ" w:hAnsi="メイリオ" w:hint="eastAsia"/>
        </w:rPr>
        <w:t xml:space="preserve"> ページで ASC に対して利用可能になります。</w:t>
      </w:r>
    </w:p>
    <w:p w14:paraId="3F42723A" w14:textId="77777777" w:rsidR="002D575B" w:rsidRPr="007A4F05" w:rsidRDefault="002D575B" w:rsidP="002D575B">
      <w:pPr>
        <w:pStyle w:val="41"/>
        <w:rPr>
          <w:rFonts w:ascii="メイリオ" w:eastAsia="メイリオ" w:hAnsi="メイリオ"/>
          <w:i w:val="0"/>
        </w:rPr>
      </w:pPr>
      <w:r w:rsidRPr="007A4F05">
        <w:rPr>
          <w:rFonts w:ascii="メイリオ" w:eastAsia="メイリオ" w:hAnsi="メイリオ" w:hint="eastAsia"/>
          <w:i w:val="0"/>
        </w:rPr>
        <w:lastRenderedPageBreak/>
        <w:t>設定とアクティブ化</w:t>
      </w:r>
    </w:p>
    <w:p w14:paraId="18AC128C" w14:textId="1F485E85" w:rsidR="002D575B" w:rsidRPr="007A4F05" w:rsidRDefault="002D575B" w:rsidP="002D575B">
      <w:pPr>
        <w:rPr>
          <w:rFonts w:ascii="メイリオ" w:eastAsia="メイリオ" w:hAnsi="メイリオ"/>
        </w:rPr>
      </w:pPr>
      <w:r w:rsidRPr="007A4F05">
        <w:rPr>
          <w:rFonts w:ascii="メイリオ" w:eastAsia="メイリオ" w:hAnsi="メイリオ" w:hint="eastAsia"/>
        </w:rPr>
        <w:t>構成やアクティブ化のステップはありません。この変更は自動的に行われます。</w:t>
      </w:r>
    </w:p>
    <w:p w14:paraId="57979B14" w14:textId="52B22E6E" w:rsidR="00A3672B" w:rsidRPr="007A4F05" w:rsidRDefault="00A3672B" w:rsidP="00A3672B">
      <w:pPr>
        <w:pStyle w:val="21"/>
        <w:rPr>
          <w:rFonts w:ascii="メイリオ" w:eastAsia="メイリオ" w:hAnsi="メイリオ"/>
        </w:rPr>
      </w:pPr>
      <w:bookmarkStart w:id="41" w:name="_Toc56611333"/>
      <w:r w:rsidRPr="007A4F05">
        <w:rPr>
          <w:rFonts w:ascii="メイリオ" w:eastAsia="メイリオ" w:hAnsi="メイリオ" w:hint="eastAsia"/>
        </w:rPr>
        <w:t>ファイル転送のアップデート</w:t>
      </w:r>
      <w:bookmarkEnd w:id="31"/>
      <w:bookmarkEnd w:id="32"/>
      <w:bookmarkEnd w:id="33"/>
      <w:bookmarkEnd w:id="41"/>
    </w:p>
    <w:p w14:paraId="6E2531EB" w14:textId="77777777" w:rsidR="00A3672B" w:rsidRPr="007A4F05" w:rsidRDefault="00A3672B" w:rsidP="00A3672B">
      <w:pPr>
        <w:pStyle w:val="30"/>
        <w:rPr>
          <w:rFonts w:ascii="メイリオ" w:eastAsia="メイリオ" w:hAnsi="メイリオ"/>
        </w:rPr>
      </w:pPr>
      <w:bookmarkStart w:id="42" w:name="_Toc13846566"/>
      <w:bookmarkStart w:id="43" w:name="_Toc11147465"/>
      <w:bookmarkStart w:id="44" w:name="_Toc46229140"/>
      <w:bookmarkStart w:id="45" w:name="_Toc56611334"/>
      <w:r w:rsidRPr="007A4F05">
        <w:rPr>
          <w:rFonts w:ascii="メイリオ" w:eastAsia="メイリオ" w:hAnsi="メイリオ" w:hint="eastAsia"/>
        </w:rPr>
        <w:t>** 変更予定 ** SSH キー</w:t>
      </w:r>
      <w:bookmarkEnd w:id="42"/>
      <w:r w:rsidRPr="007A4F05">
        <w:rPr>
          <w:rFonts w:ascii="メイリオ" w:eastAsia="メイリオ" w:hAnsi="メイリオ" w:hint="eastAsia"/>
        </w:rPr>
        <w:t>認証を使用した必須 SFTP</w:t>
      </w:r>
      <w:bookmarkEnd w:id="43"/>
      <w:bookmarkEnd w:id="44"/>
      <w:bookmarkEnd w:id="45"/>
    </w:p>
    <w:p w14:paraId="23F8F48A" w14:textId="77777777" w:rsidR="00A3672B" w:rsidRPr="007A4F05" w:rsidRDefault="00A3672B" w:rsidP="00A3672B">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672B" w:rsidRPr="007A4F05" w14:paraId="12CDF102"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0CA28D4" w14:textId="77777777" w:rsidR="00A3672B" w:rsidRPr="007A4F05" w:rsidRDefault="00A3672B" w:rsidP="00976CD5">
            <w:pPr>
              <w:pStyle w:val="ConcurTableHeadCentered8pt"/>
              <w:rPr>
                <w:rFonts w:ascii="メイリオ" w:eastAsia="メイリオ" w:hAnsi="メイリオ"/>
              </w:rPr>
            </w:pPr>
            <w:r w:rsidRPr="007A4F05">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68D0690" w14:textId="77777777" w:rsidR="00A3672B" w:rsidRPr="007A4F05" w:rsidRDefault="00A3672B" w:rsidP="00976CD5">
            <w:pPr>
              <w:pStyle w:val="ConcurTableHeadCentered8pt"/>
              <w:rPr>
                <w:rFonts w:ascii="メイリオ" w:eastAsia="メイリオ" w:hAnsi="メイリオ"/>
              </w:rPr>
            </w:pPr>
            <w:r w:rsidRPr="007A4F05">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B4188F8" w14:textId="77777777" w:rsidR="00A3672B" w:rsidRPr="007A4F05" w:rsidRDefault="00A3672B" w:rsidP="00976CD5">
            <w:pPr>
              <w:pStyle w:val="ConcurTableHeadCentered8pt"/>
              <w:rPr>
                <w:rFonts w:ascii="メイリオ" w:eastAsia="メイリオ" w:hAnsi="メイリオ"/>
              </w:rPr>
            </w:pPr>
            <w:r w:rsidRPr="007A4F05">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C3076F2" w14:textId="77777777" w:rsidR="00A3672B" w:rsidRPr="007A4F05" w:rsidRDefault="00A3672B" w:rsidP="00976CD5">
            <w:pPr>
              <w:pStyle w:val="ConcurTableHeadCentered8pt"/>
              <w:rPr>
                <w:rFonts w:ascii="メイリオ" w:eastAsia="メイリオ" w:hAnsi="メイリオ"/>
              </w:rPr>
            </w:pPr>
            <w:r w:rsidRPr="007A4F05">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A500EA2" w14:textId="77777777" w:rsidR="00A3672B" w:rsidRPr="007A4F05" w:rsidRDefault="00A3672B" w:rsidP="00976CD5">
            <w:pPr>
              <w:pStyle w:val="ConcurTableHeadCentered8pt"/>
              <w:rPr>
                <w:rFonts w:ascii="メイリオ" w:eastAsia="メイリオ" w:hAnsi="メイリオ"/>
              </w:rPr>
            </w:pPr>
            <w:r w:rsidRPr="007A4F05">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C4E4C31" w14:textId="77777777" w:rsidR="00A3672B" w:rsidRPr="007A4F05" w:rsidRDefault="00A3672B" w:rsidP="00976CD5">
            <w:pPr>
              <w:pStyle w:val="ConcurTableHeadCentered8pt"/>
              <w:rPr>
                <w:rFonts w:ascii="メイリオ" w:eastAsia="メイリオ" w:hAnsi="メイリオ"/>
              </w:rPr>
            </w:pPr>
            <w:r w:rsidRPr="007A4F05">
              <w:rPr>
                <w:rFonts w:ascii="メイリオ" w:eastAsia="メイリオ" w:hAnsi="メイリオ" w:hint="eastAsia"/>
              </w:rPr>
              <w:t>その他</w:t>
            </w:r>
          </w:p>
        </w:tc>
      </w:tr>
      <w:tr w:rsidR="00A3672B" w:rsidRPr="007A4F05" w14:paraId="5C77CB25" w14:textId="77777777" w:rsidTr="00976CD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1A3A14A" w14:textId="77777777" w:rsidR="00A3672B" w:rsidRPr="007A4F05" w:rsidRDefault="00A3672B" w:rsidP="00976CD5">
            <w:pPr>
              <w:pStyle w:val="ConcurTableText8pt"/>
              <w:keepNext/>
              <w:rPr>
                <w:rFonts w:ascii="メイリオ" w:eastAsia="メイリオ" w:hAnsi="メイリオ"/>
              </w:rPr>
            </w:pPr>
            <w:r w:rsidRPr="007A4F05">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D6F32E6" w14:textId="77777777" w:rsidR="00A3672B" w:rsidRPr="007A4F05" w:rsidRDefault="00A3672B" w:rsidP="00976CD5">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E00A967" w14:textId="77777777" w:rsidR="00A3672B" w:rsidRPr="007A4F05" w:rsidRDefault="00A3672B" w:rsidP="00976CD5">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A6F9F92" w14:textId="77777777" w:rsidR="00A3672B" w:rsidRPr="007A4F05" w:rsidRDefault="00A3672B" w:rsidP="00976CD5">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4984FF" w14:textId="77777777" w:rsidR="00A3672B" w:rsidRPr="007A4F05" w:rsidRDefault="00A3672B" w:rsidP="00976CD5">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A800620" w14:textId="77777777" w:rsidR="00A3672B" w:rsidRPr="007A4F05" w:rsidRDefault="00A3672B" w:rsidP="00976CD5">
            <w:pPr>
              <w:pStyle w:val="ConcurTableText8ptCenter"/>
              <w:keepNext/>
              <w:rPr>
                <w:rFonts w:ascii="メイリオ" w:eastAsia="メイリオ" w:hAnsi="メイリオ"/>
              </w:rPr>
            </w:pPr>
            <w:r w:rsidRPr="007A4F05">
              <w:rPr>
                <w:rFonts w:ascii="メイリオ" w:eastAsia="メイリオ" w:hAnsi="メイリオ" w:hint="eastAsia"/>
              </w:rPr>
              <w:t>Intelligence</w:t>
            </w:r>
          </w:p>
        </w:tc>
      </w:tr>
      <w:tr w:rsidR="00A3672B" w:rsidRPr="007A4F05" w14:paraId="46E531A2"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AB93C41" w14:textId="77777777" w:rsidR="00A3672B" w:rsidRPr="007A4F05" w:rsidRDefault="00A3672B" w:rsidP="00976CD5">
            <w:pPr>
              <w:pStyle w:val="ConcurTableHeadCentered8pt"/>
              <w:rPr>
                <w:rFonts w:ascii="メイリオ" w:eastAsia="メイリオ" w:hAnsi="メイリオ"/>
              </w:rPr>
            </w:pPr>
            <w:r w:rsidRPr="007A4F05">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F498672" w14:textId="77777777" w:rsidR="00A3672B" w:rsidRPr="007A4F05" w:rsidRDefault="00A3672B" w:rsidP="00976CD5">
            <w:pPr>
              <w:pStyle w:val="ConcurTableHeadCentered8pt"/>
              <w:rPr>
                <w:rFonts w:ascii="メイリオ" w:eastAsia="メイリオ" w:hAnsi="メイリオ"/>
              </w:rPr>
            </w:pPr>
            <w:r w:rsidRPr="007A4F05">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2B78E91" w14:textId="77777777" w:rsidR="00A3672B" w:rsidRPr="007A4F05" w:rsidRDefault="00A3672B" w:rsidP="00976CD5">
            <w:pPr>
              <w:pStyle w:val="ConcurTableHeadCentered8pt"/>
              <w:rPr>
                <w:rFonts w:ascii="メイリオ" w:eastAsia="メイリオ" w:hAnsi="メイリオ"/>
              </w:rPr>
            </w:pPr>
            <w:r w:rsidRPr="007A4F05">
              <w:rPr>
                <w:rFonts w:ascii="メイリオ" w:eastAsia="メイリオ" w:hAnsi="メイリオ" w:hint="eastAsia"/>
              </w:rPr>
              <w:t>機能のリリース予定日</w:t>
            </w:r>
          </w:p>
        </w:tc>
      </w:tr>
      <w:tr w:rsidR="00A3672B" w:rsidRPr="007A4F05" w14:paraId="1DB70C85" w14:textId="77777777" w:rsidTr="00976CD5">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DEF56" w14:textId="77777777" w:rsidR="00A3672B" w:rsidRPr="007A4F05" w:rsidRDefault="00A3672B" w:rsidP="00976CD5">
            <w:pPr>
              <w:pStyle w:val="ConcurTableText8ptCenter"/>
              <w:keepNext/>
              <w:rPr>
                <w:rFonts w:ascii="メイリオ" w:eastAsia="メイリオ" w:hAnsi="メイリオ"/>
              </w:rPr>
            </w:pPr>
            <w:r w:rsidRPr="007A4F05">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3AE20" w14:textId="77777777" w:rsidR="00A3672B" w:rsidRPr="007A4F05" w:rsidRDefault="00A3672B" w:rsidP="00976CD5">
            <w:pPr>
              <w:pStyle w:val="ConcurTableText8ptCenter"/>
              <w:keepNext/>
              <w:rPr>
                <w:rFonts w:ascii="メイリオ" w:eastAsia="メイリオ" w:hAnsi="メイリオ"/>
              </w:rPr>
            </w:pPr>
            <w:r w:rsidRPr="007A4F05">
              <w:rPr>
                <w:rFonts w:ascii="メイリオ" w:eastAsia="メイリオ" w:hAnsi="メイリオ" w:hint="eastAsia"/>
              </w:rPr>
              <w:t>2019 年 9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BF371" w14:textId="77777777" w:rsidR="00A3672B" w:rsidRPr="007A4F05" w:rsidRDefault="00A3672B" w:rsidP="00976CD5">
            <w:pPr>
              <w:pStyle w:val="ConcurTableText8ptCenter"/>
              <w:keepNext/>
              <w:rPr>
                <w:rFonts w:ascii="メイリオ" w:eastAsia="メイリオ" w:hAnsi="メイリオ"/>
              </w:rPr>
            </w:pPr>
            <w:r w:rsidRPr="007A4F05">
              <w:rPr>
                <w:rFonts w:ascii="メイリオ" w:eastAsia="メイリオ" w:hAnsi="メイリオ" w:hint="eastAsia"/>
              </w:rPr>
              <w:t>2020 年 12 月 7 日</w:t>
            </w:r>
          </w:p>
        </w:tc>
      </w:tr>
      <w:tr w:rsidR="00A3672B" w:rsidRPr="007A4F05" w14:paraId="3E06BDCF" w14:textId="77777777" w:rsidTr="00976CD5">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2681553" w14:textId="77777777" w:rsidR="00A3672B" w:rsidRPr="007A4F05" w:rsidRDefault="00A3672B" w:rsidP="00976CD5">
            <w:pPr>
              <w:pStyle w:val="ConcurTableText8ptCenter"/>
              <w:keepNext/>
              <w:rPr>
                <w:rFonts w:ascii="メイリオ" w:eastAsia="メイリオ" w:hAnsi="メイリオ"/>
              </w:rPr>
            </w:pPr>
            <w:r w:rsidRPr="007A4F05">
              <w:rPr>
                <w:rFonts w:ascii="メイリオ" w:eastAsia="メイリオ" w:hAnsi="メイリオ" w:hint="eastAsia"/>
              </w:rPr>
              <w:t>このリリース ノートでは、前回の月次リリース以降の変更を</w:t>
            </w:r>
            <w:r w:rsidRPr="007A4F05">
              <w:rPr>
                <w:rFonts w:ascii="メイリオ" w:eastAsia="メイリオ" w:hAnsi="メイリオ" w:hint="eastAsia"/>
                <w:highlight w:val="yellow"/>
              </w:rPr>
              <w:t>黄色</w:t>
            </w:r>
            <w:r w:rsidRPr="007A4F05">
              <w:rPr>
                <w:rFonts w:ascii="メイリオ" w:eastAsia="メイリオ" w:hAnsi="メイリオ" w:hint="eastAsia"/>
              </w:rPr>
              <w:t>で強調表示しています。</w:t>
            </w:r>
          </w:p>
        </w:tc>
      </w:tr>
    </w:tbl>
    <w:p w14:paraId="23AC91EE" w14:textId="77777777" w:rsidR="00A3672B" w:rsidRPr="007A4F05" w:rsidRDefault="00A3672B" w:rsidP="00A3672B">
      <w:pPr>
        <w:pStyle w:val="41"/>
        <w:rPr>
          <w:rFonts w:ascii="メイリオ" w:eastAsia="メイリオ" w:hAnsi="メイリオ"/>
          <w:i w:val="0"/>
        </w:rPr>
      </w:pPr>
      <w:r w:rsidRPr="007A4F05">
        <w:rPr>
          <w:rFonts w:ascii="メイリオ" w:eastAsia="メイリオ" w:hAnsi="メイリオ" w:hint="eastAsia"/>
          <w:i w:val="0"/>
        </w:rPr>
        <w:t>概要</w:t>
      </w:r>
    </w:p>
    <w:p w14:paraId="2E67283C" w14:textId="77777777" w:rsidR="00A3672B" w:rsidRPr="007A4F05" w:rsidRDefault="00A3672B" w:rsidP="00A3672B">
      <w:pPr>
        <w:pStyle w:val="ConcurBodyText"/>
        <w:rPr>
          <w:rFonts w:ascii="メイリオ" w:eastAsia="メイリオ" w:hAnsi="メイリオ"/>
        </w:rPr>
      </w:pPr>
      <w:bookmarkStart w:id="46" w:name="_Hlk19876356"/>
      <w:bookmarkStart w:id="47" w:name="_Hlk19876476"/>
      <w:r w:rsidRPr="007A4F05">
        <w:rPr>
          <w:rFonts w:ascii="メイリオ" w:eastAsia="メイリオ" w:hAnsi="メイリオ" w:hint="eastAsia"/>
        </w:rPr>
        <w:t>このリリース ノートは、SAP Concur ソリューションでのファイル送信を担当する技術スタッフを対象としています。さまざまなセキュア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bookmarkEnd w:id="46"/>
      <w:r w:rsidRPr="007A4F05">
        <w:rPr>
          <w:rFonts w:ascii="メイリオ" w:eastAsia="メイリオ" w:hAnsi="メイリオ" w:hint="eastAsia"/>
        </w:rPr>
        <w:t xml:space="preserve"> </w:t>
      </w:r>
    </w:p>
    <w:p w14:paraId="467F584B" w14:textId="77777777" w:rsidR="00A3672B" w:rsidRPr="007A4F05" w:rsidRDefault="00A3672B" w:rsidP="00A3672B">
      <w:pPr>
        <w:pStyle w:val="ConcurBodyText"/>
        <w:rPr>
          <w:rFonts w:ascii="メイリオ" w:eastAsia="メイリオ" w:hAnsi="メイリオ"/>
        </w:rPr>
      </w:pPr>
      <w:bookmarkStart w:id="48" w:name="_Hlk19876428"/>
      <w:r w:rsidRPr="007A4F05">
        <w:rPr>
          <w:rFonts w:ascii="メイリオ" w:eastAsia="メイリオ" w:hAnsi="メイリオ" w:hint="eastAsia"/>
        </w:rPr>
        <w:t>SFTP（セキュア ファイル転送プロトコル）以外のプロトコルと SFTP パスワード認証は、2020 年 12 月 7 日以降、SAP Concur 製品への接続を許可されなくなります。</w:t>
      </w:r>
    </w:p>
    <w:p w14:paraId="1E6B0E90" w14:textId="77777777" w:rsidR="00A3672B" w:rsidRPr="007A4F05" w:rsidRDefault="00A3672B" w:rsidP="00A3672B">
      <w:pPr>
        <w:pStyle w:val="ConcurBullet"/>
        <w:rPr>
          <w:rFonts w:ascii="メイリオ" w:eastAsia="メイリオ" w:hAnsi="メイリオ"/>
        </w:rPr>
      </w:pPr>
      <w:r w:rsidRPr="007A4F05">
        <w:rPr>
          <w:rFonts w:ascii="メイリオ" w:eastAsia="メイリオ" w:hAnsi="メイリオ" w:hint="eastAsia"/>
        </w:rPr>
        <w:t>既存の SFTP 以外のファイル転送アカウントは、2020 年 12 月 7 日までに SSH キー認証を使用して SFTP に切り替える必要があります。</w:t>
      </w:r>
    </w:p>
    <w:p w14:paraId="0C1A7193" w14:textId="77777777" w:rsidR="00A3672B" w:rsidRPr="007A4F05" w:rsidRDefault="00A3672B" w:rsidP="00A3672B">
      <w:pPr>
        <w:pStyle w:val="ConcurBullet"/>
        <w:rPr>
          <w:rFonts w:ascii="メイリオ" w:eastAsia="メイリオ" w:hAnsi="メイリオ"/>
        </w:rPr>
      </w:pPr>
      <w:r w:rsidRPr="007A4F05">
        <w:rPr>
          <w:rFonts w:ascii="メイリオ" w:eastAsia="メイリオ" w:hAnsi="メイリオ" w:hint="eastAsia"/>
        </w:rPr>
        <w:t>パスワード認証を使用する既存の SFTP ファイル転送アカウントは、2020 年 12 月 7 日までに SSH キー認証を使用するように切り替える必要があります。</w:t>
      </w:r>
    </w:p>
    <w:p w14:paraId="6D83BDE9" w14:textId="77777777" w:rsidR="00A3672B" w:rsidRPr="007A4F05" w:rsidRDefault="00A3672B" w:rsidP="00A3672B">
      <w:pPr>
        <w:pStyle w:val="ConcurBullet"/>
        <w:rPr>
          <w:rFonts w:ascii="メイリオ" w:eastAsia="メイリオ" w:hAnsi="メイリオ"/>
        </w:rPr>
      </w:pPr>
      <w:r w:rsidRPr="007A4F05">
        <w:rPr>
          <w:rFonts w:ascii="メイリオ" w:eastAsia="メイリオ" w:hAnsi="メイリオ" w:hint="eastAsia"/>
        </w:rPr>
        <w:t>SFTP パスワード リセット要求では、認証用の SSH キーを提供する必要があります。</w:t>
      </w:r>
    </w:p>
    <w:p w14:paraId="7219859C" w14:textId="77777777" w:rsidR="00A3672B" w:rsidRPr="007A4F05" w:rsidRDefault="00A3672B" w:rsidP="00A3672B">
      <w:pPr>
        <w:pStyle w:val="ConcurBodyText"/>
        <w:rPr>
          <w:rFonts w:ascii="メイリオ" w:eastAsia="メイリオ" w:hAnsi="メイリオ"/>
        </w:rPr>
      </w:pPr>
      <w:r w:rsidRPr="007A4F05">
        <w:rPr>
          <w:rFonts w:ascii="メイリオ" w:eastAsia="メイリオ" w:hAnsi="メイリオ" w:hint="eastAsia"/>
        </w:rPr>
        <w:t>このお知らせは、次のファイル転送 DNS エンドポイントに関するものです。</w:t>
      </w:r>
    </w:p>
    <w:p w14:paraId="58279626" w14:textId="77777777" w:rsidR="00A3672B" w:rsidRPr="007A4F05" w:rsidRDefault="00A3672B" w:rsidP="00A3672B">
      <w:pPr>
        <w:pStyle w:val="ConcurBullet"/>
        <w:numPr>
          <w:ilvl w:val="0"/>
          <w:numId w:val="31"/>
        </w:numPr>
        <w:tabs>
          <w:tab w:val="clear" w:pos="1080"/>
        </w:tabs>
        <w:ind w:left="720"/>
        <w:rPr>
          <w:rFonts w:ascii="メイリオ" w:eastAsia="メイリオ" w:hAnsi="メイリオ"/>
        </w:rPr>
      </w:pPr>
      <w:r w:rsidRPr="007A4F05">
        <w:rPr>
          <w:rFonts w:ascii="メイリオ" w:eastAsia="メイリオ" w:hAnsi="メイリオ" w:hint="eastAsia"/>
        </w:rPr>
        <w:lastRenderedPageBreak/>
        <w:t>st.concursolutions.com</w:t>
      </w:r>
    </w:p>
    <w:p w14:paraId="01B81FFA" w14:textId="77777777" w:rsidR="00A3672B" w:rsidRPr="007A4F05" w:rsidRDefault="00A3672B" w:rsidP="00A3672B">
      <w:pPr>
        <w:pStyle w:val="ConcurBullet"/>
        <w:numPr>
          <w:ilvl w:val="0"/>
          <w:numId w:val="31"/>
        </w:numPr>
        <w:tabs>
          <w:tab w:val="clear" w:pos="1080"/>
        </w:tabs>
        <w:ind w:left="720"/>
        <w:rPr>
          <w:rFonts w:ascii="メイリオ" w:eastAsia="メイリオ" w:hAnsi="メイリオ"/>
        </w:rPr>
      </w:pPr>
      <w:r w:rsidRPr="007A4F05">
        <w:rPr>
          <w:rFonts w:ascii="メイリオ" w:eastAsia="メイリオ" w:hAnsi="メイリオ" w:hint="eastAsia"/>
        </w:rPr>
        <w:t>st-eu.concursolutions.com</w:t>
      </w:r>
    </w:p>
    <w:p w14:paraId="0FAF6A14" w14:textId="77777777" w:rsidR="00A3672B" w:rsidRPr="007A4F05" w:rsidRDefault="00A3672B" w:rsidP="00A3672B">
      <w:pPr>
        <w:pStyle w:val="ConcurBullet"/>
        <w:numPr>
          <w:ilvl w:val="0"/>
          <w:numId w:val="31"/>
        </w:numPr>
        <w:tabs>
          <w:tab w:val="clear" w:pos="1080"/>
        </w:tabs>
        <w:ind w:left="720"/>
        <w:rPr>
          <w:rFonts w:ascii="メイリオ" w:eastAsia="メイリオ" w:hAnsi="メイリオ"/>
        </w:rPr>
      </w:pPr>
      <w:r w:rsidRPr="007A4F05">
        <w:rPr>
          <w:rFonts w:ascii="メイリオ" w:eastAsia="メイリオ" w:hAnsi="メイリオ" w:hint="eastAsia"/>
        </w:rPr>
        <w:t>st-cge.concursolutions.com</w:t>
      </w:r>
    </w:p>
    <w:p w14:paraId="578533D8" w14:textId="77777777" w:rsidR="00A3672B" w:rsidRPr="007A4F05" w:rsidRDefault="00A3672B" w:rsidP="00A3672B">
      <w:pPr>
        <w:pStyle w:val="ConcurBullet"/>
        <w:numPr>
          <w:ilvl w:val="0"/>
          <w:numId w:val="31"/>
        </w:numPr>
        <w:tabs>
          <w:tab w:val="clear" w:pos="1080"/>
        </w:tabs>
        <w:ind w:left="720"/>
        <w:rPr>
          <w:rFonts w:ascii="メイリオ" w:eastAsia="メイリオ" w:hAnsi="メイリオ"/>
        </w:rPr>
      </w:pPr>
      <w:r w:rsidRPr="007A4F05">
        <w:rPr>
          <w:rFonts w:ascii="メイリオ" w:eastAsia="メイリオ" w:hAnsi="メイリオ" w:hint="eastAsia"/>
        </w:rPr>
        <w:t>st-cge-dr.concursolutions.com</w:t>
      </w:r>
    </w:p>
    <w:p w14:paraId="2C22C740" w14:textId="77777777" w:rsidR="00A3672B" w:rsidRPr="007A4F05" w:rsidRDefault="00A3672B" w:rsidP="00A3672B">
      <w:pPr>
        <w:pStyle w:val="ConcurBullet"/>
        <w:numPr>
          <w:ilvl w:val="0"/>
          <w:numId w:val="31"/>
        </w:numPr>
        <w:tabs>
          <w:tab w:val="clear" w:pos="1080"/>
        </w:tabs>
        <w:ind w:left="720"/>
        <w:rPr>
          <w:rFonts w:ascii="メイリオ" w:eastAsia="メイリオ" w:hAnsi="メイリオ"/>
        </w:rPr>
      </w:pPr>
      <w:r w:rsidRPr="007A4F05">
        <w:rPr>
          <w:rFonts w:ascii="メイリオ" w:eastAsia="メイリオ" w:hAnsi="メイリオ" w:hint="eastAsia"/>
        </w:rPr>
        <w:t>vs.concursolutions.com</w:t>
      </w:r>
    </w:p>
    <w:p w14:paraId="4D42BDA9" w14:textId="77777777" w:rsidR="00A3672B" w:rsidRPr="007A4F05" w:rsidRDefault="00A3672B" w:rsidP="00A3672B">
      <w:pPr>
        <w:pStyle w:val="ConcurBullet"/>
        <w:numPr>
          <w:ilvl w:val="0"/>
          <w:numId w:val="31"/>
        </w:numPr>
        <w:tabs>
          <w:tab w:val="clear" w:pos="1080"/>
        </w:tabs>
        <w:ind w:left="720"/>
        <w:rPr>
          <w:rFonts w:ascii="メイリオ" w:eastAsia="メイリオ" w:hAnsi="メイリオ"/>
        </w:rPr>
      </w:pPr>
      <w:r w:rsidRPr="007A4F05">
        <w:rPr>
          <w:rFonts w:ascii="メイリオ" w:eastAsia="メイリオ" w:hAnsi="メイリオ" w:hint="eastAsia"/>
        </w:rPr>
        <w:t>vs.concurcdc.cn</w:t>
      </w:r>
    </w:p>
    <w:bookmarkEnd w:id="47"/>
    <w:bookmarkEnd w:id="48"/>
    <w:p w14:paraId="1472ED50" w14:textId="77777777" w:rsidR="00A3672B" w:rsidRPr="007A4F05" w:rsidRDefault="00A3672B" w:rsidP="00A3672B">
      <w:pPr>
        <w:pStyle w:val="50"/>
        <w:rPr>
          <w:rFonts w:ascii="メイリオ" w:eastAsia="メイリオ" w:hAnsi="メイリオ"/>
        </w:rPr>
      </w:pPr>
      <w:r w:rsidRPr="007A4F05">
        <w:rPr>
          <w:rFonts w:ascii="メイリオ" w:eastAsia="メイリオ" w:hAnsi="メイリオ" w:hint="eastAsia"/>
        </w:rPr>
        <w:t>業務目的とユーザーへの利点</w:t>
      </w:r>
    </w:p>
    <w:p w14:paraId="1806E5A4" w14:textId="77777777" w:rsidR="00A3672B" w:rsidRPr="007A4F05" w:rsidRDefault="00A3672B" w:rsidP="00A3672B">
      <w:pPr>
        <w:pStyle w:val="ConcurBodyText"/>
        <w:rPr>
          <w:rFonts w:ascii="メイリオ" w:eastAsia="メイリオ" w:hAnsi="メイリオ"/>
        </w:rPr>
      </w:pPr>
      <w:r w:rsidRPr="007A4F05">
        <w:rPr>
          <w:rFonts w:ascii="メイリオ" w:eastAsia="メイリオ" w:hAnsi="メイリオ" w:hint="eastAsia"/>
        </w:rPr>
        <w:t>さらに強化されたファイル転送のセキュリティを提供します。</w:t>
      </w:r>
    </w:p>
    <w:p w14:paraId="5BA4744E" w14:textId="77777777" w:rsidR="00A3672B" w:rsidRPr="007A4F05" w:rsidRDefault="00A3672B" w:rsidP="00A3672B">
      <w:pPr>
        <w:pStyle w:val="41"/>
        <w:rPr>
          <w:rFonts w:ascii="メイリオ" w:eastAsia="メイリオ" w:hAnsi="メイリオ"/>
          <w:i w:val="0"/>
        </w:rPr>
      </w:pPr>
      <w:r w:rsidRPr="007A4F05">
        <w:rPr>
          <w:rFonts w:ascii="メイリオ" w:eastAsia="メイリオ" w:hAnsi="メイリオ" w:hint="eastAsia"/>
          <w:i w:val="0"/>
        </w:rPr>
        <w:t>設定とアクティブ化</w:t>
      </w:r>
    </w:p>
    <w:p w14:paraId="4F0EC939" w14:textId="77777777" w:rsidR="00A3672B" w:rsidRPr="007A4F05" w:rsidRDefault="00A3672B" w:rsidP="00A3672B">
      <w:pPr>
        <w:pStyle w:val="ConcurBodyText"/>
        <w:rPr>
          <w:rFonts w:ascii="メイリオ" w:eastAsia="メイリオ" w:hAnsi="メイリオ"/>
        </w:rPr>
      </w:pPr>
      <w:r w:rsidRPr="007A4F05">
        <w:rPr>
          <w:rFonts w:ascii="メイリオ" w:eastAsia="メイリオ" w:hAnsi="メイリオ" w:hint="eastAsia"/>
        </w:rPr>
        <w:t>支援が必要な場合は、SAP Concur サポートまでお問い合わせください。</w:t>
      </w:r>
    </w:p>
    <w:p w14:paraId="054A7756" w14:textId="5BED4010" w:rsidR="00A3672B" w:rsidRDefault="00A3672B" w:rsidP="00A3672B">
      <w:pPr>
        <w:pStyle w:val="ConcurMoreInfo"/>
        <w:rPr>
          <w:rFonts w:ascii="メイリオ" w:eastAsia="メイリオ" w:hAnsi="メイリオ"/>
        </w:rPr>
      </w:pPr>
      <w:r w:rsidRPr="007A4F05">
        <w:rPr>
          <w:rFonts w:ascii="メイリオ" w:eastAsia="メイリオ" w:hAnsi="メイリオ" w:hint="eastAsia"/>
        </w:rPr>
        <w:t>さらに詳しい情報は、ユーザー ガイド「File Transfer for Customers and Vendors（製品共通）」をご参照ください。（このガイドは、他の Concur Expense、Invoice、Request の設定およびユーザー ガイドと同じ場所にあります。）</w:t>
      </w:r>
    </w:p>
    <w:p w14:paraId="37BF8353" w14:textId="0A638981" w:rsidR="007A4F05" w:rsidRDefault="007A4F05" w:rsidP="007A4F05"/>
    <w:p w14:paraId="279EC4E0" w14:textId="210AD8D5" w:rsidR="007A4F05" w:rsidRDefault="007A4F05" w:rsidP="007A4F05"/>
    <w:p w14:paraId="382D2F22" w14:textId="2DF99E2E" w:rsidR="007A4F05" w:rsidRDefault="007A4F05" w:rsidP="007A4F05"/>
    <w:p w14:paraId="5C36224D" w14:textId="6616AAD6" w:rsidR="007A4F05" w:rsidRDefault="007A4F05" w:rsidP="007A4F05"/>
    <w:p w14:paraId="0EA4D346" w14:textId="55D2972D" w:rsidR="007A4F05" w:rsidRDefault="007A4F05" w:rsidP="007A4F05"/>
    <w:p w14:paraId="0AFE7EF4" w14:textId="4CFA7039" w:rsidR="007A4F05" w:rsidRDefault="007A4F05" w:rsidP="007A4F05"/>
    <w:p w14:paraId="3EB018BE" w14:textId="77777777" w:rsidR="007A4F05" w:rsidRPr="007A4F05" w:rsidRDefault="007A4F05" w:rsidP="007A4F05">
      <w:pPr>
        <w:rPr>
          <w:rFonts w:hint="eastAsia"/>
        </w:rPr>
      </w:pPr>
    </w:p>
    <w:p w14:paraId="6537ABE1" w14:textId="77777777" w:rsidR="00A3672B" w:rsidRPr="007A4F05" w:rsidRDefault="00A3672B" w:rsidP="00A3672B">
      <w:pPr>
        <w:pStyle w:val="21"/>
        <w:rPr>
          <w:rFonts w:ascii="メイリオ" w:eastAsia="メイリオ" w:hAnsi="メイリオ"/>
        </w:rPr>
      </w:pPr>
      <w:bookmarkStart w:id="49" w:name="_Toc46229145"/>
      <w:bookmarkStart w:id="50" w:name="_Toc56611335"/>
      <w:bookmarkEnd w:id="34"/>
      <w:bookmarkEnd w:id="35"/>
      <w:bookmarkEnd w:id="36"/>
      <w:r w:rsidRPr="007A4F05">
        <w:rPr>
          <w:rFonts w:ascii="メイリオ" w:eastAsia="メイリオ" w:hAnsi="メイリオ" w:hint="eastAsia"/>
        </w:rPr>
        <w:lastRenderedPageBreak/>
        <w:t>その他</w:t>
      </w:r>
      <w:bookmarkEnd w:id="49"/>
      <w:bookmarkEnd w:id="50"/>
    </w:p>
    <w:p w14:paraId="5AB9FC86" w14:textId="77777777" w:rsidR="008A188E" w:rsidRPr="007A4F05" w:rsidRDefault="008A188E" w:rsidP="008A188E">
      <w:pPr>
        <w:pStyle w:val="30"/>
        <w:rPr>
          <w:rFonts w:ascii="メイリオ" w:eastAsia="メイリオ" w:hAnsi="メイリオ"/>
        </w:rPr>
      </w:pPr>
      <w:bookmarkStart w:id="51" w:name="_Toc46229147"/>
      <w:bookmarkStart w:id="52" w:name="_Toc53567027"/>
      <w:bookmarkStart w:id="53" w:name="_Toc56611336"/>
      <w:r w:rsidRPr="007A4F05">
        <w:rPr>
          <w:rFonts w:ascii="メイリオ" w:eastAsia="メイリオ" w:hAnsi="メイリオ" w:hint="eastAsia"/>
        </w:rPr>
        <w:t>** 変更予定 ** サブ URL の命名規則の更新</w:t>
      </w:r>
      <w:bookmarkEnd w:id="51"/>
      <w:bookmarkEnd w:id="52"/>
      <w:bookmarkEnd w:id="53"/>
    </w:p>
    <w:p w14:paraId="2C198F0D" w14:textId="77777777" w:rsidR="008A188E" w:rsidRPr="007A4F05" w:rsidRDefault="008A188E" w:rsidP="008A188E">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8A188E" w:rsidRPr="007A4F05" w14:paraId="41BE319E" w14:textId="77777777" w:rsidTr="00E45B6E">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B91AE8D" w14:textId="77777777" w:rsidR="008A188E" w:rsidRPr="007A4F05" w:rsidRDefault="008A188E" w:rsidP="00E45B6E">
            <w:pPr>
              <w:pStyle w:val="ConcurTableHeadCentered8pt"/>
              <w:rPr>
                <w:rFonts w:ascii="メイリオ" w:eastAsia="メイリオ" w:hAnsi="メイリオ"/>
              </w:rPr>
            </w:pPr>
            <w:r w:rsidRPr="007A4F05">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4EE24657" w14:textId="77777777" w:rsidR="008A188E" w:rsidRPr="007A4F05" w:rsidRDefault="008A188E" w:rsidP="00E45B6E">
            <w:pPr>
              <w:pStyle w:val="ConcurTableHeadCentered8pt"/>
              <w:rPr>
                <w:rFonts w:ascii="メイリオ" w:eastAsia="メイリオ" w:hAnsi="メイリオ"/>
              </w:rPr>
            </w:pPr>
            <w:r w:rsidRPr="007A4F05">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9B15FD4" w14:textId="77777777" w:rsidR="008A188E" w:rsidRPr="007A4F05" w:rsidRDefault="008A188E" w:rsidP="00E45B6E">
            <w:pPr>
              <w:pStyle w:val="ConcurTableHeadCentered8pt"/>
              <w:rPr>
                <w:rFonts w:ascii="メイリオ" w:eastAsia="メイリオ" w:hAnsi="メイリオ"/>
              </w:rPr>
            </w:pPr>
            <w:r w:rsidRPr="007A4F05">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4B63B42" w14:textId="77777777" w:rsidR="008A188E" w:rsidRPr="007A4F05" w:rsidRDefault="008A188E" w:rsidP="00E45B6E">
            <w:pPr>
              <w:pStyle w:val="ConcurTableHeadCentered8pt"/>
              <w:rPr>
                <w:rFonts w:ascii="メイリオ" w:eastAsia="メイリオ" w:hAnsi="メイリオ"/>
              </w:rPr>
            </w:pPr>
            <w:r w:rsidRPr="007A4F05">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E0C1463" w14:textId="77777777" w:rsidR="008A188E" w:rsidRPr="007A4F05" w:rsidRDefault="008A188E" w:rsidP="00E45B6E">
            <w:pPr>
              <w:pStyle w:val="ConcurTableHeadCentered8pt"/>
              <w:rPr>
                <w:rFonts w:ascii="メイリオ" w:eastAsia="メイリオ" w:hAnsi="メイリオ"/>
              </w:rPr>
            </w:pPr>
            <w:r w:rsidRPr="007A4F05">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107709C3" w14:textId="77777777" w:rsidR="008A188E" w:rsidRPr="007A4F05" w:rsidRDefault="008A188E" w:rsidP="00E45B6E">
            <w:pPr>
              <w:pStyle w:val="ConcurTableHeadCentered8pt"/>
              <w:rPr>
                <w:rFonts w:ascii="メイリオ" w:eastAsia="メイリオ" w:hAnsi="メイリオ"/>
              </w:rPr>
            </w:pPr>
            <w:r w:rsidRPr="007A4F05">
              <w:rPr>
                <w:rFonts w:ascii="メイリオ" w:eastAsia="メイリオ" w:hAnsi="メイリオ" w:hint="eastAsia"/>
              </w:rPr>
              <w:t>その他</w:t>
            </w:r>
          </w:p>
        </w:tc>
      </w:tr>
      <w:tr w:rsidR="008A188E" w:rsidRPr="007A4F05" w14:paraId="3D80EBBE" w14:textId="77777777" w:rsidTr="00E45B6E">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8824195" w14:textId="77777777" w:rsidR="008A188E" w:rsidRPr="007A4F05" w:rsidRDefault="008A188E" w:rsidP="00E45B6E">
            <w:pPr>
              <w:pStyle w:val="ConcurTableText8pt"/>
              <w:keepNext/>
              <w:rPr>
                <w:rFonts w:ascii="メイリオ" w:eastAsia="メイリオ" w:hAnsi="メイリオ"/>
              </w:rPr>
            </w:pPr>
            <w:r w:rsidRPr="007A4F05">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81ABA08" w14:textId="77777777" w:rsidR="008A188E" w:rsidRPr="007A4F05" w:rsidRDefault="008A188E" w:rsidP="00E45B6E">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45FBAFF" w14:textId="77777777" w:rsidR="008A188E" w:rsidRPr="007A4F05" w:rsidRDefault="008A188E" w:rsidP="00E45B6E">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95864D" w14:textId="77777777" w:rsidR="008A188E" w:rsidRPr="007A4F05" w:rsidRDefault="008A188E" w:rsidP="00E45B6E">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E4E249F" w14:textId="77777777" w:rsidR="008A188E" w:rsidRPr="007A4F05" w:rsidRDefault="008A188E" w:rsidP="00E45B6E">
            <w:pPr>
              <w:pStyle w:val="ConcurTableText8ptCenter"/>
              <w:keepNext/>
              <w:rPr>
                <w:rFonts w:ascii="メイリオ" w:eastAsia="メイリオ" w:hAnsi="メイリオ"/>
              </w:rPr>
            </w:pPr>
            <w:r w:rsidRPr="007A4F05">
              <w:rPr>
                <w:rFonts w:ascii="メイリオ" w:eastAsia="メイリオ" w:hAnsi="メイリオ" w:hint="eastAsia"/>
              </w:rPr>
              <w:t>Professional、</w:t>
            </w:r>
            <w:r w:rsidRPr="007A4F05">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6DFA9C6" w14:textId="77777777" w:rsidR="008A188E" w:rsidRPr="007A4F05" w:rsidRDefault="008A188E" w:rsidP="00E45B6E">
            <w:pPr>
              <w:pStyle w:val="ConcurTableText8ptCenter"/>
              <w:keepNext/>
              <w:rPr>
                <w:rFonts w:ascii="メイリオ" w:eastAsia="メイリオ" w:hAnsi="メイリオ"/>
              </w:rPr>
            </w:pPr>
            <w:r w:rsidRPr="007A4F05">
              <w:rPr>
                <w:rFonts w:ascii="メイリオ" w:eastAsia="メイリオ" w:hAnsi="メイリオ" w:hint="eastAsia"/>
              </w:rPr>
              <w:t>--</w:t>
            </w:r>
          </w:p>
        </w:tc>
      </w:tr>
      <w:tr w:rsidR="008A188E" w:rsidRPr="007A4F05" w14:paraId="3E542C54" w14:textId="77777777" w:rsidTr="00E45B6E">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5E0B78F" w14:textId="77777777" w:rsidR="008A188E" w:rsidRPr="007A4F05" w:rsidRDefault="008A188E" w:rsidP="00E45B6E">
            <w:pPr>
              <w:pStyle w:val="ConcurTableHeadCentered8pt"/>
              <w:rPr>
                <w:rFonts w:ascii="メイリオ" w:eastAsia="メイリオ" w:hAnsi="メイリオ"/>
              </w:rPr>
            </w:pPr>
            <w:r w:rsidRPr="007A4F05">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68EEB320" w14:textId="77777777" w:rsidR="008A188E" w:rsidRPr="007A4F05" w:rsidRDefault="008A188E" w:rsidP="00E45B6E">
            <w:pPr>
              <w:pStyle w:val="ConcurTableHeadCentered8pt"/>
              <w:rPr>
                <w:rFonts w:ascii="メイリオ" w:eastAsia="メイリオ" w:hAnsi="メイリオ"/>
              </w:rPr>
            </w:pPr>
            <w:r w:rsidRPr="007A4F05">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85ACC16" w14:textId="77777777" w:rsidR="008A188E" w:rsidRPr="007A4F05" w:rsidRDefault="008A188E" w:rsidP="00E45B6E">
            <w:pPr>
              <w:pStyle w:val="ConcurTableHeadCentered8pt"/>
              <w:rPr>
                <w:rFonts w:ascii="メイリオ" w:eastAsia="メイリオ" w:hAnsi="メイリオ"/>
              </w:rPr>
            </w:pPr>
            <w:r w:rsidRPr="007A4F05">
              <w:rPr>
                <w:rFonts w:ascii="メイリオ" w:eastAsia="メイリオ" w:hAnsi="メイリオ" w:hint="eastAsia"/>
              </w:rPr>
              <w:t>機能のリリース予定日</w:t>
            </w:r>
          </w:p>
        </w:tc>
      </w:tr>
      <w:tr w:rsidR="008A188E" w:rsidRPr="007A4F05" w14:paraId="18694DB1" w14:textId="77777777" w:rsidTr="00E45B6E">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55F2B" w14:textId="77777777" w:rsidR="008A188E" w:rsidRPr="007A4F05" w:rsidRDefault="008A188E" w:rsidP="00E45B6E">
            <w:pPr>
              <w:pStyle w:val="ConcurTableText8ptCenter"/>
              <w:keepNext/>
              <w:rPr>
                <w:rFonts w:ascii="メイリオ" w:eastAsia="メイリオ" w:hAnsi="メイリオ"/>
              </w:rPr>
            </w:pPr>
            <w:r w:rsidRPr="007A4F05">
              <w:rPr>
                <w:rFonts w:ascii="メイリオ" w:eastAsia="メイリオ" w:hAnsi="メイリオ" w:hint="eastAsia"/>
              </w:rPr>
              <w:t>2020 年 7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0C77E" w14:textId="766E5EC3" w:rsidR="008A188E" w:rsidRPr="007A4F05" w:rsidRDefault="003A6AD3" w:rsidP="00E45B6E">
            <w:pPr>
              <w:pStyle w:val="ConcurTableText8ptCenter"/>
              <w:keepNext/>
              <w:rPr>
                <w:rFonts w:ascii="メイリオ" w:eastAsia="メイリオ" w:hAnsi="メイリオ"/>
              </w:rPr>
            </w:pPr>
            <w:r w:rsidRPr="007A4F05">
              <w:rPr>
                <w:rFonts w:ascii="メイリオ" w:eastAsia="メイリオ" w:hAnsi="メイリオ" w:hint="eastAsia"/>
                <w:highlight w:val="yellow"/>
              </w:rPr>
              <w:t>2020 年 11 月 6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20290" w14:textId="5EC8E61D" w:rsidR="008A188E" w:rsidRPr="007A4F05" w:rsidRDefault="00F02335" w:rsidP="00E45B6E">
            <w:pPr>
              <w:pStyle w:val="ConcurTableText8ptCenter"/>
              <w:keepNext/>
              <w:rPr>
                <w:rFonts w:ascii="メイリオ" w:eastAsia="メイリオ" w:hAnsi="メイリオ"/>
              </w:rPr>
            </w:pPr>
            <w:r w:rsidRPr="007A4F05">
              <w:rPr>
                <w:rFonts w:ascii="メイリオ" w:eastAsia="メイリオ" w:hAnsi="メイリオ" w:hint="eastAsia"/>
                <w:highlight w:val="yellow"/>
              </w:rPr>
              <w:t>2021 年の第 2 四半期</w:t>
            </w:r>
          </w:p>
        </w:tc>
      </w:tr>
      <w:tr w:rsidR="008A188E" w:rsidRPr="007A4F05" w14:paraId="2AF019B8" w14:textId="77777777" w:rsidTr="00E45B6E">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D6510D" w14:textId="77777777" w:rsidR="008A188E" w:rsidRPr="007A4F05" w:rsidRDefault="008A188E" w:rsidP="00E45B6E">
            <w:pPr>
              <w:pStyle w:val="ConcurTableText8ptCenter"/>
              <w:keepNext/>
              <w:rPr>
                <w:rFonts w:ascii="メイリオ" w:eastAsia="メイリオ" w:hAnsi="メイリオ"/>
              </w:rPr>
            </w:pPr>
            <w:r w:rsidRPr="007A4F05">
              <w:rPr>
                <w:rFonts w:ascii="メイリオ" w:eastAsia="メイリオ" w:hAnsi="メイリオ" w:hint="eastAsia"/>
              </w:rPr>
              <w:t>このリリース ノートでは、前回の月次リリース以降の変更を</w:t>
            </w:r>
            <w:r w:rsidRPr="007A4F05">
              <w:rPr>
                <w:rFonts w:ascii="メイリオ" w:eastAsia="メイリオ" w:hAnsi="メイリオ" w:hint="eastAsia"/>
                <w:highlight w:val="yellow"/>
              </w:rPr>
              <w:t>黄色</w:t>
            </w:r>
            <w:r w:rsidRPr="007A4F05">
              <w:rPr>
                <w:rFonts w:ascii="メイリオ" w:eastAsia="メイリオ" w:hAnsi="メイリオ" w:hint="eastAsia"/>
              </w:rPr>
              <w:t>で強調表示しています。</w:t>
            </w:r>
          </w:p>
        </w:tc>
      </w:tr>
    </w:tbl>
    <w:p w14:paraId="581771F2" w14:textId="77777777" w:rsidR="008A188E" w:rsidRPr="007A4F05" w:rsidRDefault="008A188E" w:rsidP="008A188E">
      <w:pPr>
        <w:pStyle w:val="41"/>
        <w:rPr>
          <w:rFonts w:ascii="メイリオ" w:eastAsia="メイリオ" w:hAnsi="メイリオ"/>
          <w:i w:val="0"/>
        </w:rPr>
      </w:pPr>
      <w:r w:rsidRPr="007A4F05">
        <w:rPr>
          <w:rFonts w:ascii="メイリオ" w:eastAsia="メイリオ" w:hAnsi="メイリオ" w:hint="eastAsia"/>
          <w:i w:val="0"/>
        </w:rPr>
        <w:t>概要</w:t>
      </w:r>
    </w:p>
    <w:p w14:paraId="4845B3A7" w14:textId="77777777" w:rsidR="0099452D" w:rsidRPr="007A4F05" w:rsidRDefault="0099452D" w:rsidP="0099452D">
      <w:pPr>
        <w:pStyle w:val="ConcurBodyText"/>
        <w:rPr>
          <w:rFonts w:ascii="メイリオ" w:eastAsia="メイリオ" w:hAnsi="メイリオ"/>
        </w:rPr>
      </w:pPr>
      <w:r w:rsidRPr="007A4F05">
        <w:rPr>
          <w:rFonts w:ascii="メイリオ" w:eastAsia="メイリオ" w:hAnsi="メイリオ" w:hint="eastAsia"/>
        </w:rPr>
        <w:t>全体的なクラウド プラットフォーム戦略の一環として、SAP は、データ センターに基づいて、SAP Concur ソリューションへの接続に使用される URL に、より一貫した命名規則を実装することを計画しています。ユーザーは引き続き www.concursolution.com にアクセスでき、サインインプロセスの一環として、正しい URL またはシングル サインオン（SSO）に自動的にルーティングされます。</w:t>
      </w:r>
    </w:p>
    <w:p w14:paraId="3509F299" w14:textId="77777777" w:rsidR="0099452D" w:rsidRPr="007A4F05" w:rsidRDefault="0099452D" w:rsidP="0099452D">
      <w:pPr>
        <w:pStyle w:val="ConcurMoreInfo"/>
        <w:rPr>
          <w:rFonts w:ascii="メイリオ" w:eastAsia="メイリオ" w:hAnsi="メイリオ"/>
        </w:rPr>
      </w:pPr>
      <w:r w:rsidRPr="007A4F05">
        <w:rPr>
          <w:rFonts w:ascii="メイリオ" w:eastAsia="メイリオ" w:hAnsi="メイリオ" w:hint="eastAsia"/>
        </w:rPr>
        <w:t>クラウド プラットフォーム戦略全体の詳細については、「</w:t>
      </w:r>
      <w:hyperlink r:id="rId29" w:history="1">
        <w:r w:rsidRPr="007A4F05">
          <w:rPr>
            <w:rStyle w:val="a6"/>
            <w:rFonts w:ascii="メイリオ" w:eastAsia="メイリオ" w:hAnsi="メイリオ" w:hint="eastAsia"/>
          </w:rPr>
          <w:t>SAP Concur Cloud Platform Strategy FAQ</w:t>
        </w:r>
      </w:hyperlink>
      <w:r w:rsidRPr="007A4F05">
        <w:rPr>
          <w:rFonts w:ascii="メイリオ" w:eastAsia="メイリオ" w:hAnsi="メイリオ" w:hint="eastAsia"/>
        </w:rPr>
        <w:t>」をご参照ください。</w:t>
      </w:r>
    </w:p>
    <w:p w14:paraId="59ACA4C2" w14:textId="77777777" w:rsidR="0099452D" w:rsidRPr="007A4F05" w:rsidRDefault="0099452D" w:rsidP="0099452D">
      <w:pPr>
        <w:pStyle w:val="ConcurBodyText"/>
        <w:rPr>
          <w:rFonts w:ascii="メイリオ" w:eastAsia="メイリオ" w:hAnsi="メイリオ"/>
        </w:rPr>
      </w:pPr>
      <w:r w:rsidRPr="007A4F05">
        <w:rPr>
          <w:rFonts w:ascii="メイリオ" w:eastAsia="メイリオ" w:hAnsi="メイリオ" w:hint="eastAsia"/>
        </w:rPr>
        <w:t xml:space="preserve">この変更前、変更中、または変更後のいずれの時期も、お客様のデータが割り当てられている北米または EMEA の地域データ センターから離れることはありません。  </w:t>
      </w:r>
    </w:p>
    <w:p w14:paraId="4F3983C3" w14:textId="77777777" w:rsidR="0099452D" w:rsidRPr="007A4F05" w:rsidRDefault="0099452D" w:rsidP="0099452D">
      <w:pPr>
        <w:pStyle w:val="50"/>
        <w:rPr>
          <w:rFonts w:ascii="メイリオ" w:eastAsia="メイリオ" w:hAnsi="メイリオ"/>
        </w:rPr>
      </w:pPr>
      <w:r w:rsidRPr="007A4F05">
        <w:rPr>
          <w:rFonts w:ascii="メイリオ" w:eastAsia="メイリオ" w:hAnsi="メイリオ" w:hint="eastAsia"/>
          <w:highlight w:val="yellow"/>
        </w:rPr>
        <w:t>2021 年第 2 四半期末の予定</w:t>
      </w:r>
    </w:p>
    <w:p w14:paraId="6C80AF25" w14:textId="77777777" w:rsidR="0099452D" w:rsidRPr="007A4F05" w:rsidRDefault="0099452D" w:rsidP="0099452D">
      <w:pPr>
        <w:pStyle w:val="ConcurBullet"/>
        <w:numPr>
          <w:ilvl w:val="0"/>
          <w:numId w:val="31"/>
        </w:numPr>
        <w:tabs>
          <w:tab w:val="clear" w:pos="1080"/>
        </w:tabs>
        <w:ind w:left="720"/>
        <w:rPr>
          <w:rStyle w:val="afb"/>
          <w:rFonts w:ascii="メイリオ" w:eastAsia="メイリオ" w:hAnsi="メイリオ"/>
          <w:b w:val="0"/>
          <w:bCs w:val="0"/>
        </w:rPr>
      </w:pPr>
      <w:r w:rsidRPr="007A4F05">
        <w:rPr>
          <w:rStyle w:val="afb"/>
          <w:rFonts w:ascii="メイリオ" w:eastAsia="メイリオ" w:hAnsi="メイリオ" w:hint="eastAsia"/>
          <w:b w:val="0"/>
          <w:bCs w:val="0"/>
        </w:rPr>
        <w:t>SAP は</w:t>
      </w:r>
      <w:r w:rsidRPr="007A4F05">
        <w:rPr>
          <w:rFonts w:ascii="メイリオ" w:eastAsia="メイリオ" w:hAnsi="メイリオ" w:hint="eastAsia"/>
        </w:rPr>
        <w:t xml:space="preserve"> </w:t>
      </w:r>
      <w:r w:rsidRPr="007A4F05">
        <w:rPr>
          <w:rFonts w:ascii="メイリオ" w:eastAsia="メイリオ" w:hAnsi="メイリオ" w:hint="eastAsia"/>
          <w:b/>
          <w:bCs/>
        </w:rPr>
        <w:t>us.concursolutions.com</w:t>
      </w:r>
      <w:r w:rsidRPr="007A4F05">
        <w:rPr>
          <w:rFonts w:ascii="メイリオ" w:eastAsia="メイリオ" w:hAnsi="メイリオ" w:hint="eastAsia"/>
        </w:rPr>
        <w:t xml:space="preserve"> の導入を予定しています。機能的には既存の </w:t>
      </w:r>
      <w:r w:rsidRPr="007A4F05">
        <w:rPr>
          <w:rFonts w:ascii="メイリオ" w:eastAsia="メイリオ" w:hAnsi="メイリオ" w:hint="eastAsia"/>
          <w:b/>
          <w:bCs/>
        </w:rPr>
        <w:t>www.concursolutions.com</w:t>
      </w:r>
      <w:r w:rsidRPr="007A4F05">
        <w:rPr>
          <w:rFonts w:ascii="メイリオ" w:eastAsia="メイリオ" w:hAnsi="メイリオ" w:hint="eastAsia"/>
        </w:rPr>
        <w:t xml:space="preserve"> と同じです。</w:t>
      </w:r>
    </w:p>
    <w:p w14:paraId="1FCC2072" w14:textId="77777777" w:rsidR="0099452D" w:rsidRPr="007A4F05" w:rsidRDefault="0099452D" w:rsidP="0099452D">
      <w:pPr>
        <w:pStyle w:val="ConcurBullet"/>
        <w:numPr>
          <w:ilvl w:val="0"/>
          <w:numId w:val="31"/>
        </w:numPr>
        <w:tabs>
          <w:tab w:val="clear" w:pos="1080"/>
        </w:tabs>
        <w:ind w:left="720"/>
        <w:rPr>
          <w:rFonts w:ascii="メイリオ" w:eastAsia="メイリオ" w:hAnsi="メイリオ"/>
        </w:rPr>
      </w:pPr>
      <w:r w:rsidRPr="007A4F05">
        <w:rPr>
          <w:rStyle w:val="afb"/>
          <w:rFonts w:ascii="メイリオ" w:eastAsia="メイリオ" w:hAnsi="メイリオ" w:hint="eastAsia"/>
          <w:b w:val="0"/>
          <w:bCs w:val="0"/>
        </w:rPr>
        <w:t>SAP は</w:t>
      </w:r>
      <w:r w:rsidRPr="007A4F05">
        <w:rPr>
          <w:rFonts w:ascii="メイリオ" w:eastAsia="メイリオ" w:hAnsi="メイリオ" w:hint="eastAsia"/>
        </w:rPr>
        <w:t xml:space="preserve"> </w:t>
      </w:r>
      <w:r w:rsidRPr="007A4F05">
        <w:rPr>
          <w:rFonts w:ascii="メイリオ" w:eastAsia="メイリオ" w:hAnsi="メイリオ" w:hint="eastAsia"/>
          <w:b/>
          <w:bCs/>
        </w:rPr>
        <w:t>eu.concursolutions.com</w:t>
      </w:r>
      <w:r w:rsidRPr="007A4F05">
        <w:rPr>
          <w:rFonts w:ascii="メイリオ" w:eastAsia="メイリオ" w:hAnsi="メイリオ" w:hint="eastAsia"/>
        </w:rPr>
        <w:t xml:space="preserve"> の導入を予定しています。機能的には既存の </w:t>
      </w:r>
      <w:r w:rsidRPr="007A4F05">
        <w:rPr>
          <w:rFonts w:ascii="メイリオ" w:eastAsia="メイリオ" w:hAnsi="メイリオ" w:hint="eastAsia"/>
          <w:b/>
          <w:bCs/>
        </w:rPr>
        <w:t>eu1.concursolutions.com</w:t>
      </w:r>
      <w:r w:rsidRPr="007A4F05">
        <w:rPr>
          <w:rFonts w:ascii="メイリオ" w:eastAsia="メイリオ" w:hAnsi="メイリオ" w:hint="eastAsia"/>
        </w:rPr>
        <w:t xml:space="preserve"> と同じです。  </w:t>
      </w:r>
    </w:p>
    <w:p w14:paraId="75056E95" w14:textId="77777777" w:rsidR="0099452D" w:rsidRPr="007A4F05" w:rsidRDefault="0099452D" w:rsidP="0099452D">
      <w:pPr>
        <w:pStyle w:val="ConcurNoteIndent"/>
        <w:tabs>
          <w:tab w:val="num" w:pos="1440"/>
        </w:tabs>
        <w:rPr>
          <w:rFonts w:ascii="メイリオ" w:eastAsia="メイリオ" w:hAnsi="メイリオ"/>
        </w:rPr>
      </w:pPr>
      <w:r w:rsidRPr="007A4F05">
        <w:rPr>
          <w:rStyle w:val="afb"/>
          <w:rFonts w:ascii="メイリオ" w:eastAsia="メイリオ" w:hAnsi="メイリオ" w:hint="eastAsia"/>
          <w:b w:val="0"/>
          <w:bCs w:val="0"/>
        </w:rPr>
        <w:lastRenderedPageBreak/>
        <w:t>SAP は</w:t>
      </w:r>
      <w:r w:rsidRPr="007A4F05">
        <w:rPr>
          <w:rFonts w:ascii="メイリオ" w:eastAsia="メイリオ" w:hAnsi="メイリオ" w:hint="eastAsia"/>
        </w:rPr>
        <w:t xml:space="preserve"> </w:t>
      </w:r>
      <w:r w:rsidRPr="007A4F05">
        <w:rPr>
          <w:rStyle w:val="ConcurNoteChar"/>
          <w:rFonts w:ascii="メイリオ" w:eastAsia="メイリオ" w:hAnsi="メイリオ" w:hint="eastAsia"/>
          <w:b/>
          <w:bCs/>
        </w:rPr>
        <w:t>eu1.concursolutions.com</w:t>
      </w:r>
      <w:r w:rsidRPr="007A4F05">
        <w:rPr>
          <w:rFonts w:ascii="メイリオ" w:eastAsia="メイリオ" w:hAnsi="メイリオ" w:hint="eastAsia"/>
        </w:rPr>
        <w:t xml:space="preserve"> の削除を予定しています。現在、その削除日は未定です。ほとんどのお客様には、この URL の削除による影響はありません。現在使用している方法と同様の方法でサインインできます。今後、この URL の削除に関する詳細情報をご案内します。</w:t>
      </w:r>
    </w:p>
    <w:p w14:paraId="6C703AAB" w14:textId="77777777" w:rsidR="0099452D" w:rsidRPr="007A4F05" w:rsidRDefault="0099452D" w:rsidP="0099452D">
      <w:pPr>
        <w:pStyle w:val="50"/>
        <w:rPr>
          <w:rFonts w:ascii="メイリオ" w:eastAsia="メイリオ" w:hAnsi="メイリオ"/>
        </w:rPr>
      </w:pPr>
      <w:r w:rsidRPr="007A4F05">
        <w:rPr>
          <w:rFonts w:ascii="メイリオ" w:eastAsia="メイリオ" w:hAnsi="メイリオ" w:hint="eastAsia"/>
          <w:highlight w:val="yellow"/>
        </w:rPr>
        <w:t>2021 年第 2 四半期末の予定</w:t>
      </w:r>
    </w:p>
    <w:p w14:paraId="2887ABBB" w14:textId="77777777" w:rsidR="0099452D" w:rsidRPr="007A4F05" w:rsidRDefault="0099452D" w:rsidP="0099452D">
      <w:pPr>
        <w:pStyle w:val="ConcurBullet"/>
        <w:numPr>
          <w:ilvl w:val="0"/>
          <w:numId w:val="31"/>
        </w:numPr>
        <w:tabs>
          <w:tab w:val="clear" w:pos="1080"/>
        </w:tabs>
        <w:ind w:left="720"/>
        <w:rPr>
          <w:rFonts w:ascii="メイリオ" w:eastAsia="メイリオ" w:hAnsi="メイリオ"/>
        </w:rPr>
      </w:pPr>
      <w:r w:rsidRPr="007A4F05">
        <w:rPr>
          <w:rStyle w:val="afb"/>
          <w:rFonts w:ascii="メイリオ" w:eastAsia="メイリオ" w:hAnsi="メイリオ" w:hint="eastAsia"/>
          <w:b w:val="0"/>
          <w:bCs w:val="0"/>
        </w:rPr>
        <w:t xml:space="preserve">SAP は </w:t>
      </w:r>
      <w:r w:rsidRPr="007A4F05">
        <w:rPr>
          <w:rFonts w:ascii="メイリオ" w:eastAsia="メイリオ" w:hAnsi="メイリオ" w:hint="eastAsia"/>
          <w:b/>
          <w:bCs/>
        </w:rPr>
        <w:t>us2.concursolutions.com</w:t>
      </w:r>
      <w:r w:rsidRPr="007A4F05">
        <w:rPr>
          <w:rFonts w:ascii="メイリオ" w:eastAsia="メイリオ" w:hAnsi="メイリオ" w:hint="eastAsia"/>
        </w:rPr>
        <w:t xml:space="preserve"> と </w:t>
      </w:r>
      <w:r w:rsidRPr="007A4F05">
        <w:rPr>
          <w:rFonts w:ascii="メイリオ" w:eastAsia="メイリオ" w:hAnsi="メイリオ" w:hint="eastAsia"/>
          <w:b/>
          <w:bCs/>
        </w:rPr>
        <w:t>eu2.concursolutions.com</w:t>
      </w:r>
      <w:r w:rsidRPr="007A4F05">
        <w:rPr>
          <w:rFonts w:ascii="メイリオ" w:eastAsia="メイリオ" w:hAnsi="メイリオ" w:hint="eastAsia"/>
        </w:rPr>
        <w:t xml:space="preserve"> の導入を計画しており、AWS クラウド プラットフォームへ将来のお客様が移行する際に、これらの URL を使用する予定です。</w:t>
      </w:r>
    </w:p>
    <w:p w14:paraId="77D3F747" w14:textId="77777777" w:rsidR="0099452D" w:rsidRPr="007A4F05" w:rsidRDefault="0099452D" w:rsidP="0099452D">
      <w:pPr>
        <w:pStyle w:val="ConcurMoreInfoIndent"/>
        <w:rPr>
          <w:rFonts w:ascii="メイリオ" w:eastAsia="メイリオ" w:hAnsi="メイリオ"/>
        </w:rPr>
      </w:pPr>
      <w:r w:rsidRPr="007A4F05">
        <w:rPr>
          <w:rFonts w:ascii="メイリオ" w:eastAsia="メイリオ" w:hAnsi="メイリオ" w:hint="eastAsia"/>
        </w:rPr>
        <w:t>詳細は、「</w:t>
      </w:r>
      <w:hyperlink r:id="rId30" w:history="1">
        <w:r w:rsidRPr="007A4F05">
          <w:rPr>
            <w:rStyle w:val="a6"/>
            <w:rFonts w:ascii="メイリオ" w:eastAsia="メイリオ" w:hAnsi="メイリオ" w:hint="eastAsia"/>
          </w:rPr>
          <w:t>SAP Concur Cloud Platform Strategy FAQ</w:t>
        </w:r>
      </w:hyperlink>
      <w:r w:rsidRPr="007A4F05">
        <w:rPr>
          <w:rFonts w:ascii="メイリオ" w:eastAsia="メイリオ" w:hAnsi="メイリオ" w:hint="eastAsia"/>
        </w:rPr>
        <w:t>」をご参照ください。</w:t>
      </w:r>
    </w:p>
    <w:p w14:paraId="19C25089" w14:textId="77777777" w:rsidR="0099452D" w:rsidRPr="007A4F05" w:rsidRDefault="0099452D" w:rsidP="0099452D">
      <w:pPr>
        <w:pStyle w:val="ConcurBullet"/>
        <w:numPr>
          <w:ilvl w:val="0"/>
          <w:numId w:val="31"/>
        </w:numPr>
        <w:tabs>
          <w:tab w:val="clear" w:pos="1080"/>
        </w:tabs>
        <w:ind w:left="720"/>
        <w:rPr>
          <w:rFonts w:ascii="メイリオ" w:eastAsia="メイリオ" w:hAnsi="メイリオ"/>
        </w:rPr>
      </w:pPr>
      <w:r w:rsidRPr="007A4F05">
        <w:rPr>
          <w:rStyle w:val="afb"/>
          <w:rFonts w:ascii="メイリオ" w:eastAsia="メイリオ" w:hAnsi="メイリオ" w:hint="eastAsia"/>
          <w:b w:val="0"/>
          <w:bCs w:val="0"/>
        </w:rPr>
        <w:t>SAP は</w:t>
      </w:r>
      <w:r w:rsidRPr="007A4F05">
        <w:rPr>
          <w:rFonts w:ascii="メイリオ" w:eastAsia="メイリオ" w:hAnsi="メイリオ" w:hint="eastAsia"/>
        </w:rPr>
        <w:t xml:space="preserve"> </w:t>
      </w:r>
      <w:r w:rsidRPr="007A4F05">
        <w:rPr>
          <w:rFonts w:ascii="メイリオ" w:eastAsia="メイリオ" w:hAnsi="メイリオ" w:hint="eastAsia"/>
          <w:b/>
          <w:bCs/>
        </w:rPr>
        <w:t>www.concursolutions.com</w:t>
      </w:r>
      <w:r w:rsidRPr="007A4F05">
        <w:rPr>
          <w:rFonts w:ascii="メイリオ" w:eastAsia="メイリオ" w:hAnsi="メイリオ" w:hint="eastAsia"/>
        </w:rPr>
        <w:t xml:space="preserve"> を更新して、ユーザーを適切な URL または SSO に自動的にリダイレクトすることを計画しています。ユーザーは、確立されたホーム データ センター（</w:t>
      </w:r>
      <w:r w:rsidRPr="007A4F05">
        <w:rPr>
          <w:rFonts w:ascii="メイリオ" w:eastAsia="メイリオ" w:hAnsi="メイリオ" w:hint="eastAsia"/>
          <w:b/>
          <w:bCs/>
        </w:rPr>
        <w:t>eu.concursolutions.com</w:t>
      </w:r>
      <w:r w:rsidRPr="007A4F05">
        <w:rPr>
          <w:rFonts w:ascii="メイリオ" w:eastAsia="メイリオ" w:hAnsi="メイリオ" w:hint="eastAsia"/>
        </w:rPr>
        <w:t>、</w:t>
      </w:r>
      <w:r w:rsidRPr="007A4F05">
        <w:rPr>
          <w:rFonts w:ascii="メイリオ" w:eastAsia="メイリオ" w:hAnsi="メイリオ" w:hint="eastAsia"/>
          <w:b/>
          <w:bCs/>
        </w:rPr>
        <w:t>eu2.concursolutions.com</w:t>
      </w:r>
      <w:r w:rsidRPr="007A4F05">
        <w:rPr>
          <w:rFonts w:ascii="メイリオ" w:eastAsia="メイリオ" w:hAnsi="メイリオ" w:hint="eastAsia"/>
        </w:rPr>
        <w:t>、</w:t>
      </w:r>
      <w:r w:rsidRPr="007A4F05">
        <w:rPr>
          <w:rFonts w:ascii="メイリオ" w:eastAsia="メイリオ" w:hAnsi="メイリオ" w:hint="eastAsia"/>
          <w:b/>
          <w:bCs/>
        </w:rPr>
        <w:t>us.concursolutions.com</w:t>
      </w:r>
      <w:r w:rsidRPr="007A4F05">
        <w:rPr>
          <w:rFonts w:ascii="メイリオ" w:eastAsia="メイリオ" w:hAnsi="メイリオ" w:hint="eastAsia"/>
        </w:rPr>
        <w:t xml:space="preserve">、または </w:t>
      </w:r>
      <w:r w:rsidRPr="007A4F05">
        <w:rPr>
          <w:rFonts w:ascii="メイリオ" w:eastAsia="メイリオ" w:hAnsi="メイリオ" w:hint="eastAsia"/>
          <w:b/>
          <w:bCs/>
        </w:rPr>
        <w:t>us2.concursolutions.com</w:t>
      </w:r>
      <w:r w:rsidRPr="007A4F05">
        <w:rPr>
          <w:rFonts w:ascii="メイリオ" w:eastAsia="メイリオ" w:hAnsi="メイリオ" w:hint="eastAsia"/>
        </w:rPr>
        <w:t xml:space="preserve"> など）に転送されます。この変更前、変更中、または変更後のいずれの時期も、お客様のデータが割り当てられている北米または EMEA の地域データ センターから離れることはありません。 </w:t>
      </w:r>
    </w:p>
    <w:p w14:paraId="4E98676B" w14:textId="77777777" w:rsidR="0099452D" w:rsidRPr="007A4F05" w:rsidRDefault="0099452D" w:rsidP="0099452D">
      <w:pPr>
        <w:pStyle w:val="50"/>
        <w:rPr>
          <w:rFonts w:ascii="メイリオ" w:eastAsia="メイリオ" w:hAnsi="メイリオ"/>
        </w:rPr>
      </w:pPr>
      <w:r w:rsidRPr="007A4F05">
        <w:rPr>
          <w:rFonts w:ascii="メイリオ" w:eastAsia="メイリオ" w:hAnsi="メイリオ" w:hint="eastAsia"/>
        </w:rPr>
        <w:t>制限付アクセス / 許可リスト</w:t>
      </w:r>
    </w:p>
    <w:p w14:paraId="47C450EF" w14:textId="77777777" w:rsidR="0099452D" w:rsidRPr="007A4F05" w:rsidRDefault="0099452D" w:rsidP="0099452D">
      <w:pPr>
        <w:pStyle w:val="ConcurBodyText"/>
        <w:rPr>
          <w:rFonts w:ascii="メイリオ" w:eastAsia="メイリオ" w:hAnsi="メイリオ"/>
        </w:rPr>
      </w:pPr>
      <w:r w:rsidRPr="007A4F05">
        <w:rPr>
          <w:rFonts w:ascii="メイリオ" w:eastAsia="メイリオ" w:hAnsi="メイリオ" w:hint="eastAsia"/>
        </w:rPr>
        <w:t>稀なケースとして、企業ネットワークから特定の URL へのアクセスを制限またはフィルターするお客様は、ユーザーが新しい URL に接続できるように設定を更新する必要がある場合があります。たとえば、許可リストが設定されているお客様は、新しい URL をリストに追加する必要がある場合があります。このリリース ノートの情報は、これらの新しい URL へのアクセスを許可するために適切なアクションを実行できるように、会社の IT 担当者に共有する必要があります。</w:t>
      </w:r>
    </w:p>
    <w:p w14:paraId="5161AB3A" w14:textId="77777777" w:rsidR="0099452D" w:rsidRPr="007A4F05" w:rsidRDefault="0099452D" w:rsidP="0099452D">
      <w:pPr>
        <w:pStyle w:val="ConcurNote"/>
        <w:rPr>
          <w:rFonts w:ascii="メイリオ" w:eastAsia="メイリオ" w:hAnsi="メイリオ"/>
        </w:rPr>
      </w:pPr>
      <w:r w:rsidRPr="007A4F05">
        <w:rPr>
          <w:rStyle w:val="ConcurNoteChar"/>
          <w:rFonts w:ascii="メイリオ" w:eastAsia="メイリオ" w:hAnsi="メイリオ" w:hint="eastAsia"/>
        </w:rPr>
        <w:t>特定の URL のみを許可するのは最善策ではありません。制限付アクセスが要件である場合、SAP は将来これらの調整を行う必要がないように *.concursolutions.com を許可しておくことを推奨します。</w:t>
      </w:r>
    </w:p>
    <w:p w14:paraId="2AF2B813" w14:textId="77777777" w:rsidR="0099452D" w:rsidRPr="007A4F05" w:rsidRDefault="0099452D" w:rsidP="0099452D">
      <w:pPr>
        <w:pStyle w:val="50"/>
        <w:rPr>
          <w:rFonts w:ascii="メイリオ" w:eastAsia="メイリオ" w:hAnsi="メイリオ"/>
        </w:rPr>
      </w:pPr>
      <w:r w:rsidRPr="007A4F05">
        <w:rPr>
          <w:rFonts w:ascii="メイリオ" w:eastAsia="メイリオ" w:hAnsi="メイリオ" w:hint="eastAsia"/>
        </w:rPr>
        <w:lastRenderedPageBreak/>
        <w:t>業務目的とユーザーへの利点</w:t>
      </w:r>
    </w:p>
    <w:p w14:paraId="3C8C68E0" w14:textId="77777777" w:rsidR="0099452D" w:rsidRPr="007A4F05" w:rsidRDefault="0099452D" w:rsidP="0099452D">
      <w:pPr>
        <w:pStyle w:val="ConcurBodyText"/>
        <w:rPr>
          <w:rFonts w:ascii="メイリオ" w:eastAsia="メイリオ" w:hAnsi="メイリオ"/>
        </w:rPr>
      </w:pPr>
      <w:r w:rsidRPr="007A4F05">
        <w:rPr>
          <w:rFonts w:ascii="メイリオ" w:eastAsia="メイリオ" w:hAnsi="メイリオ" w:hint="eastAsia"/>
        </w:rPr>
        <w:t>この変更により、すべてのグローバル地域にわたって将来の URL の一貫性、およびユーザーを適切なデータ センターにリダイレクトするための主要な URL がサポートされます。</w:t>
      </w:r>
    </w:p>
    <w:p w14:paraId="71A02726" w14:textId="77777777" w:rsidR="0099452D" w:rsidRPr="007A4F05" w:rsidRDefault="0099452D" w:rsidP="0099452D">
      <w:pPr>
        <w:pStyle w:val="41"/>
        <w:rPr>
          <w:rFonts w:ascii="メイリオ" w:eastAsia="メイリオ" w:hAnsi="メイリオ"/>
          <w:i w:val="0"/>
        </w:rPr>
      </w:pPr>
      <w:r w:rsidRPr="007A4F05">
        <w:rPr>
          <w:rFonts w:ascii="メイリオ" w:eastAsia="メイリオ" w:hAnsi="メイリオ" w:hint="eastAsia"/>
          <w:i w:val="0"/>
        </w:rPr>
        <w:t>ユーザーへの表示</w:t>
      </w:r>
    </w:p>
    <w:p w14:paraId="280ACB7A" w14:textId="77777777" w:rsidR="0099452D" w:rsidRPr="007A4F05" w:rsidRDefault="0099452D" w:rsidP="0099452D">
      <w:pPr>
        <w:pStyle w:val="ConcurBodyText"/>
        <w:rPr>
          <w:rFonts w:ascii="メイリオ" w:eastAsia="メイリオ" w:hAnsi="メイリオ"/>
        </w:rPr>
      </w:pPr>
      <w:r w:rsidRPr="007A4F05">
        <w:rPr>
          <w:rFonts w:ascii="メイリオ" w:eastAsia="メイリオ" w:hAnsi="メイリオ" w:hint="eastAsia"/>
          <w:highlight w:val="yellow"/>
        </w:rPr>
        <w:t>2021 年第 2 四半期</w:t>
      </w:r>
      <w:r w:rsidRPr="007A4F05">
        <w:rPr>
          <w:rFonts w:ascii="メイリオ" w:eastAsia="メイリオ" w:hAnsi="メイリオ" w:hint="eastAsia"/>
        </w:rPr>
        <w:t>に、www.concursolution.com に移動して SAP Concur エンティティに接続するユーザーは、サインイン プロセスの一部として適切な URL またはシングル サインオン（SSO）にリダイレクトされる予定です。</w:t>
      </w:r>
    </w:p>
    <w:p w14:paraId="412CC5BC" w14:textId="77777777" w:rsidR="0099452D" w:rsidRPr="007A4F05" w:rsidRDefault="0099452D" w:rsidP="0099452D">
      <w:pPr>
        <w:pStyle w:val="41"/>
        <w:rPr>
          <w:rFonts w:ascii="メイリオ" w:eastAsia="メイリオ" w:hAnsi="メイリオ"/>
          <w:i w:val="0"/>
        </w:rPr>
      </w:pPr>
      <w:r w:rsidRPr="007A4F05">
        <w:rPr>
          <w:rFonts w:ascii="メイリオ" w:eastAsia="メイリオ" w:hAnsi="メイリオ" w:hint="eastAsia"/>
          <w:i w:val="0"/>
        </w:rPr>
        <w:t>設定とアクティブ化</w:t>
      </w:r>
    </w:p>
    <w:p w14:paraId="2E685366" w14:textId="3068D778" w:rsidR="008A188E" w:rsidRPr="007A4F05" w:rsidRDefault="0099452D" w:rsidP="0099452D">
      <w:pPr>
        <w:pStyle w:val="ConcurBodyText"/>
        <w:keepLines/>
        <w:rPr>
          <w:rFonts w:ascii="メイリオ" w:eastAsia="メイリオ" w:hAnsi="メイリオ"/>
        </w:rPr>
      </w:pPr>
      <w:r w:rsidRPr="007A4F05">
        <w:rPr>
          <w:rFonts w:ascii="メイリオ" w:eastAsia="メイリオ" w:hAnsi="メイリオ" w:hint="eastAsia"/>
        </w:rPr>
        <w:t>これらの変更は自動的に行われます。追加の設定やアクティブ化は必要ありません。ただし、稀なケースとして、企業ネットワークから特定の URL へのアクセスを制限またはフィルターするお客様は、ユーザーが新しい URL に接続できるように設定を更新する必要がある場合があります。</w:t>
      </w:r>
    </w:p>
    <w:p w14:paraId="122BBBB1" w14:textId="6D02C38D" w:rsidR="00C12115" w:rsidRPr="007A4F05" w:rsidRDefault="00C12115" w:rsidP="00C12115">
      <w:pPr>
        <w:pStyle w:val="21"/>
        <w:rPr>
          <w:rFonts w:ascii="メイリオ" w:eastAsia="メイリオ" w:hAnsi="メイリオ"/>
        </w:rPr>
      </w:pPr>
      <w:bookmarkStart w:id="54" w:name="_Toc56611337"/>
      <w:r w:rsidRPr="007A4F05">
        <w:rPr>
          <w:rFonts w:ascii="メイリオ" w:eastAsia="メイリオ" w:hAnsi="メイリオ" w:hint="eastAsia"/>
        </w:rPr>
        <w:lastRenderedPageBreak/>
        <w:t>セキュリティ基準</w:t>
      </w:r>
      <w:bookmarkEnd w:id="54"/>
    </w:p>
    <w:p w14:paraId="0C25BBDA" w14:textId="4E62EF46" w:rsidR="00143C50" w:rsidRPr="007A4F05" w:rsidRDefault="00DD177D" w:rsidP="00143C50">
      <w:pPr>
        <w:pStyle w:val="30"/>
        <w:rPr>
          <w:rFonts w:ascii="メイリオ" w:eastAsia="メイリオ" w:hAnsi="メイリオ"/>
        </w:rPr>
      </w:pPr>
      <w:bookmarkStart w:id="55" w:name="_Toc56611338"/>
      <w:r w:rsidRPr="007A4F05">
        <w:rPr>
          <w:rFonts w:ascii="メイリオ" w:eastAsia="メイリオ" w:hAnsi="メイリオ" w:hint="eastAsia"/>
        </w:rPr>
        <w:t>リリース: VIP の F5 クライアント SSL プロファイルにおける安全でないプロトコルと暗号のサポートの終了</w:t>
      </w:r>
      <w:bookmarkEnd w:id="55"/>
      <w:r w:rsidRPr="007A4F05">
        <w:rPr>
          <w:rFonts w:ascii="メイリオ" w:eastAsia="メイリオ" w:hAnsi="メイリオ" w:hint="eastAsia"/>
        </w:rPr>
        <w:t xml:space="preserve"> </w:t>
      </w:r>
    </w:p>
    <w:p w14:paraId="10761871" w14:textId="77777777" w:rsidR="00DD177D" w:rsidRPr="007A4F05" w:rsidRDefault="00DD177D" w:rsidP="00DD177D">
      <w:pPr>
        <w:pStyle w:val="ConcurBodyText"/>
        <w:keepNext/>
        <w:rPr>
          <w:rFonts w:ascii="メイリオ" w:eastAsia="メイリオ" w:hAnsi="メイリオ"/>
        </w:rPr>
      </w:pPr>
      <w:r w:rsidRPr="007A4F05">
        <w:rPr>
          <w:rFonts w:ascii="メイリオ" w:eastAsia="メイリオ" w:hAnsi="メイリオ" w:hint="eastAsia"/>
          <w:u w:val="single"/>
        </w:rPr>
        <w:t>この変更は、安全な認証を維持する SAP Concur の継続的な取り組みの一環です。</w:t>
      </w:r>
    </w:p>
    <w:p w14:paraId="1EA44954" w14:textId="77777777" w:rsidR="00143C50" w:rsidRPr="007A4F05" w:rsidRDefault="00143C50" w:rsidP="00DD177D">
      <w:pPr>
        <w:pStyle w:val="ConcurBodyText"/>
        <w:keepN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143C50" w:rsidRPr="007A4F05" w14:paraId="1C8547AF" w14:textId="77777777" w:rsidTr="00071736">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1F9DEFA7" w14:textId="77777777" w:rsidR="00143C50" w:rsidRPr="007A4F05" w:rsidRDefault="00143C50" w:rsidP="00071736">
            <w:pPr>
              <w:pStyle w:val="ConcurTableHeadCentered8pt"/>
              <w:rPr>
                <w:rFonts w:ascii="メイリオ" w:eastAsia="メイリオ" w:hAnsi="メイリオ"/>
              </w:rPr>
            </w:pPr>
            <w:r w:rsidRPr="007A4F05">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8FFA397" w14:textId="77777777" w:rsidR="00143C50" w:rsidRPr="007A4F05" w:rsidRDefault="00143C50" w:rsidP="00071736">
            <w:pPr>
              <w:pStyle w:val="ConcurTableHeadCentered8pt"/>
              <w:rPr>
                <w:rFonts w:ascii="メイリオ" w:eastAsia="メイリオ" w:hAnsi="メイリオ"/>
              </w:rPr>
            </w:pPr>
            <w:r w:rsidRPr="007A4F05">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2337F61" w14:textId="77777777" w:rsidR="00143C50" w:rsidRPr="007A4F05" w:rsidRDefault="00143C50" w:rsidP="00071736">
            <w:pPr>
              <w:pStyle w:val="ConcurTableHeadCentered8pt"/>
              <w:rPr>
                <w:rFonts w:ascii="メイリオ" w:eastAsia="メイリオ" w:hAnsi="メイリオ"/>
              </w:rPr>
            </w:pPr>
            <w:r w:rsidRPr="007A4F05">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CAA922E" w14:textId="77777777" w:rsidR="00143C50" w:rsidRPr="007A4F05" w:rsidRDefault="00143C50" w:rsidP="00071736">
            <w:pPr>
              <w:pStyle w:val="ConcurTableHeadCentered8pt"/>
              <w:rPr>
                <w:rFonts w:ascii="メイリオ" w:eastAsia="メイリオ" w:hAnsi="メイリオ"/>
              </w:rPr>
            </w:pPr>
            <w:r w:rsidRPr="007A4F05">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6B6BA16" w14:textId="77777777" w:rsidR="00143C50" w:rsidRPr="007A4F05" w:rsidRDefault="00143C50" w:rsidP="00071736">
            <w:pPr>
              <w:pStyle w:val="ConcurTableHeadCentered8pt"/>
              <w:rPr>
                <w:rFonts w:ascii="メイリオ" w:eastAsia="メイリオ" w:hAnsi="メイリオ"/>
              </w:rPr>
            </w:pPr>
            <w:r w:rsidRPr="007A4F05">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B0DD3DB" w14:textId="77777777" w:rsidR="00143C50" w:rsidRPr="007A4F05" w:rsidRDefault="00143C50" w:rsidP="00071736">
            <w:pPr>
              <w:pStyle w:val="ConcurTableHeadCentered8pt"/>
              <w:rPr>
                <w:rFonts w:ascii="メイリオ" w:eastAsia="メイリオ" w:hAnsi="メイリオ"/>
              </w:rPr>
            </w:pPr>
            <w:r w:rsidRPr="007A4F05">
              <w:rPr>
                <w:rFonts w:ascii="メイリオ" w:eastAsia="メイリオ" w:hAnsi="メイリオ" w:hint="eastAsia"/>
              </w:rPr>
              <w:t>その他</w:t>
            </w:r>
          </w:p>
        </w:tc>
      </w:tr>
      <w:tr w:rsidR="00143C50" w:rsidRPr="007A4F05" w14:paraId="25BAB837" w14:textId="77777777" w:rsidTr="00071736">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01BD738" w14:textId="77777777" w:rsidR="00143C50" w:rsidRPr="007A4F05" w:rsidRDefault="00143C50" w:rsidP="00071736">
            <w:pPr>
              <w:pStyle w:val="ConcurTableText8pt"/>
              <w:keepNext/>
              <w:rPr>
                <w:rFonts w:ascii="メイリオ" w:eastAsia="メイリオ" w:hAnsi="メイリオ"/>
              </w:rPr>
            </w:pPr>
            <w:r w:rsidRPr="007A4F05">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71C6699" w14:textId="77777777" w:rsidR="00143C50" w:rsidRPr="007A4F05" w:rsidRDefault="00143C50" w:rsidP="00071736">
            <w:pPr>
              <w:pStyle w:val="ConcurTableText8ptCenter"/>
              <w:keepNext/>
              <w:rPr>
                <w:rFonts w:ascii="メイリオ" w:eastAsia="メイリオ" w:hAnsi="メイリオ"/>
              </w:rPr>
            </w:pPr>
            <w:r w:rsidRPr="007A4F05">
              <w:rPr>
                <w:rFonts w:ascii="メイリオ" w:eastAsia="メイリオ" w:hAnsi="メイリオ" w:hint="eastAsia"/>
              </w:rPr>
              <w:t>Professional</w:t>
            </w:r>
          </w:p>
          <w:p w14:paraId="6798BA98" w14:textId="77777777" w:rsidR="00143C50" w:rsidRPr="007A4F05" w:rsidRDefault="00143C50" w:rsidP="00071736">
            <w:pPr>
              <w:pStyle w:val="ConcurTableText8ptCenter"/>
              <w:keepNext/>
              <w:rPr>
                <w:rFonts w:ascii="メイリオ" w:eastAsia="メイリオ" w:hAnsi="メイリオ"/>
              </w:rPr>
            </w:pPr>
            <w:r w:rsidRPr="007A4F05">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3B5034" w14:textId="77777777" w:rsidR="00143C50" w:rsidRPr="007A4F05" w:rsidRDefault="00143C50" w:rsidP="00071736">
            <w:pPr>
              <w:pStyle w:val="ConcurTableText8ptCenter"/>
              <w:keepNext/>
              <w:rPr>
                <w:rFonts w:ascii="メイリオ" w:eastAsia="メイリオ" w:hAnsi="メイリオ"/>
              </w:rPr>
            </w:pPr>
            <w:r w:rsidRPr="007A4F05">
              <w:rPr>
                <w:rFonts w:ascii="メイリオ" w:eastAsia="メイリオ" w:hAnsi="メイリオ" w:hint="eastAsia"/>
              </w:rPr>
              <w:t>Professional</w:t>
            </w:r>
          </w:p>
          <w:p w14:paraId="2380C5D1" w14:textId="77777777" w:rsidR="00143C50" w:rsidRPr="007A4F05" w:rsidRDefault="00143C50" w:rsidP="00071736">
            <w:pPr>
              <w:pStyle w:val="ConcurTableText8ptCenter"/>
              <w:keepNext/>
              <w:rPr>
                <w:rFonts w:ascii="メイリオ" w:eastAsia="メイリオ" w:hAnsi="メイリオ"/>
              </w:rPr>
            </w:pPr>
            <w:r w:rsidRPr="007A4F05">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E319E1F" w14:textId="77777777" w:rsidR="00143C50" w:rsidRPr="007A4F05" w:rsidRDefault="00143C50" w:rsidP="00071736">
            <w:pPr>
              <w:pStyle w:val="ConcurTableText8ptCenter"/>
              <w:keepNext/>
              <w:rPr>
                <w:rFonts w:ascii="メイリオ" w:eastAsia="メイリオ" w:hAnsi="メイリオ"/>
              </w:rPr>
            </w:pPr>
            <w:r w:rsidRPr="007A4F05">
              <w:rPr>
                <w:rFonts w:ascii="メイリオ" w:eastAsia="メイリオ" w:hAnsi="メイリオ" w:hint="eastAsia"/>
              </w:rPr>
              <w:t>Professional</w:t>
            </w:r>
          </w:p>
          <w:p w14:paraId="708BD1C4" w14:textId="77777777" w:rsidR="00143C50" w:rsidRPr="007A4F05" w:rsidRDefault="00143C50" w:rsidP="00071736">
            <w:pPr>
              <w:pStyle w:val="ConcurTableText8ptCenter"/>
              <w:keepNext/>
              <w:rPr>
                <w:rFonts w:ascii="メイリオ" w:eastAsia="メイリオ" w:hAnsi="メイリオ"/>
              </w:rPr>
            </w:pPr>
            <w:r w:rsidRPr="007A4F05">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EFB497C" w14:textId="77777777" w:rsidR="00143C50" w:rsidRPr="007A4F05" w:rsidRDefault="00143C50" w:rsidP="00071736">
            <w:pPr>
              <w:pStyle w:val="ConcurTableText8ptCenter"/>
              <w:keepNext/>
              <w:rPr>
                <w:rFonts w:ascii="メイリオ" w:eastAsia="メイリオ" w:hAnsi="メイリオ"/>
              </w:rPr>
            </w:pPr>
            <w:r w:rsidRPr="007A4F05">
              <w:rPr>
                <w:rFonts w:ascii="メイリオ" w:eastAsia="メイリオ" w:hAnsi="メイリオ" w:hint="eastAsia"/>
              </w:rPr>
              <w:t>Professional</w:t>
            </w:r>
          </w:p>
          <w:p w14:paraId="493EE87F" w14:textId="77777777" w:rsidR="00143C50" w:rsidRPr="007A4F05" w:rsidRDefault="00143C50" w:rsidP="00071736">
            <w:pPr>
              <w:pStyle w:val="ConcurTableText8ptCenter"/>
              <w:keepNext/>
              <w:rPr>
                <w:rFonts w:ascii="メイリオ" w:eastAsia="メイリオ" w:hAnsi="メイリオ"/>
              </w:rPr>
            </w:pPr>
            <w:r w:rsidRPr="007A4F05">
              <w:rPr>
                <w:rFonts w:ascii="メイリオ" w:eastAsia="メイリオ" w:hAnsi="メイリオ" w:hint="eastAsia"/>
              </w:rP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DDEC1B9" w14:textId="6C4FFD40" w:rsidR="00143C50" w:rsidRPr="007A4F05" w:rsidRDefault="00AE21FF" w:rsidP="00071736">
            <w:pPr>
              <w:pStyle w:val="ConcurTableText8ptCenter"/>
              <w:keepNext/>
              <w:rPr>
                <w:rFonts w:ascii="メイリオ" w:eastAsia="メイリオ" w:hAnsi="メイリオ"/>
              </w:rPr>
            </w:pPr>
            <w:r w:rsidRPr="007A4F05">
              <w:rPr>
                <w:rFonts w:ascii="メイリオ" w:eastAsia="メイリオ" w:hAnsi="メイリオ" w:hint="eastAsia"/>
              </w:rPr>
              <w:t>--</w:t>
            </w:r>
          </w:p>
        </w:tc>
      </w:tr>
      <w:tr w:rsidR="00143C50" w:rsidRPr="007A4F05" w14:paraId="048E8FB8" w14:textId="77777777" w:rsidTr="0007173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739DFF0" w14:textId="77777777" w:rsidR="00143C50" w:rsidRPr="007A4F05" w:rsidRDefault="00143C50" w:rsidP="00071736">
            <w:pPr>
              <w:pStyle w:val="ConcurTableHeadCentered8pt"/>
              <w:rPr>
                <w:rFonts w:ascii="メイリオ" w:eastAsia="メイリオ" w:hAnsi="メイリオ"/>
              </w:rPr>
            </w:pPr>
            <w:r w:rsidRPr="007A4F05">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250B861" w14:textId="77777777" w:rsidR="00143C50" w:rsidRPr="007A4F05" w:rsidRDefault="00143C50" w:rsidP="00071736">
            <w:pPr>
              <w:pStyle w:val="ConcurTableHeadCentered8pt"/>
              <w:rPr>
                <w:rFonts w:ascii="メイリオ" w:eastAsia="メイリオ" w:hAnsi="メイリオ"/>
              </w:rPr>
            </w:pPr>
            <w:r w:rsidRPr="007A4F05">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7DBE31EF" w14:textId="77777777" w:rsidR="00143C50" w:rsidRPr="007A4F05" w:rsidRDefault="00143C50" w:rsidP="00071736">
            <w:pPr>
              <w:pStyle w:val="ConcurTableHeadCentered8pt"/>
              <w:rPr>
                <w:rFonts w:ascii="メイリオ" w:eastAsia="メイリオ" w:hAnsi="メイリオ"/>
              </w:rPr>
            </w:pPr>
            <w:r w:rsidRPr="007A4F05">
              <w:rPr>
                <w:rFonts w:ascii="メイリオ" w:eastAsia="メイリオ" w:hAnsi="メイリオ" w:hint="eastAsia"/>
              </w:rPr>
              <w:t>機能のリリース予定日</w:t>
            </w:r>
          </w:p>
        </w:tc>
      </w:tr>
      <w:tr w:rsidR="00143C50" w:rsidRPr="007A4F05" w14:paraId="34BD33C0" w14:textId="77777777" w:rsidTr="0007173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C3CEA" w14:textId="77777777" w:rsidR="00143C50" w:rsidRPr="007A4F05" w:rsidRDefault="00143C50" w:rsidP="00071736">
            <w:pPr>
              <w:pStyle w:val="ConcurTableText8ptCenter"/>
              <w:keepNext/>
              <w:rPr>
                <w:rFonts w:ascii="メイリオ" w:eastAsia="メイリオ" w:hAnsi="メイリオ"/>
              </w:rPr>
            </w:pPr>
            <w:r w:rsidRPr="007A4F05">
              <w:rPr>
                <w:rFonts w:ascii="メイリオ" w:eastAsia="メイリオ" w:hAnsi="メイリオ" w:hint="eastAsia"/>
              </w:rPr>
              <w:t>2020 年 9 月 4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9CA40" w14:textId="0F8B4388" w:rsidR="00143C50" w:rsidRPr="007A4F05" w:rsidRDefault="00DD177D" w:rsidP="00071736">
            <w:pPr>
              <w:pStyle w:val="ConcurTableText8ptCenter"/>
              <w:keepNext/>
              <w:rPr>
                <w:rFonts w:ascii="メイリオ" w:eastAsia="メイリオ" w:hAnsi="メイリオ"/>
              </w:rPr>
            </w:pPr>
            <w:r w:rsidRPr="007A4F05">
              <w:rPr>
                <w:rFonts w:ascii="メイリオ" w:eastAsia="メイリオ" w:hAnsi="メイリオ" w:hint="eastAsia"/>
                <w:highlight w:val="yellow"/>
              </w:rPr>
              <w:t>2020 年 10 月 30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0F328" w14:textId="77777777" w:rsidR="00143C50" w:rsidRPr="007A4F05" w:rsidRDefault="00143C50" w:rsidP="00071736">
            <w:pPr>
              <w:pStyle w:val="ConcurTableText8ptCenter"/>
              <w:keepNext/>
              <w:rPr>
                <w:rFonts w:ascii="メイリオ" w:eastAsia="メイリオ" w:hAnsi="メイリオ"/>
              </w:rPr>
            </w:pPr>
            <w:r w:rsidRPr="007A4F05">
              <w:rPr>
                <w:rFonts w:ascii="メイリオ" w:eastAsia="メイリオ" w:hAnsi="メイリオ" w:hint="eastAsia"/>
              </w:rPr>
              <w:t>2020 年 11 月 12 日～ 13 日</w:t>
            </w:r>
          </w:p>
        </w:tc>
      </w:tr>
      <w:tr w:rsidR="00143C50" w:rsidRPr="007A4F05" w14:paraId="2D63CD18" w14:textId="77777777" w:rsidTr="00143C50">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6009C7" w14:textId="78256073" w:rsidR="00143C50" w:rsidRPr="007A4F05" w:rsidRDefault="00143C50" w:rsidP="00143C50">
            <w:pPr>
              <w:pStyle w:val="ConcurTableText8ptCenter"/>
              <w:keepNext/>
              <w:rPr>
                <w:rFonts w:ascii="メイリオ" w:eastAsia="メイリオ" w:hAnsi="メイリオ"/>
              </w:rPr>
            </w:pPr>
            <w:r w:rsidRPr="007A4F05">
              <w:rPr>
                <w:rFonts w:ascii="メイリオ" w:eastAsia="メイリオ" w:hAnsi="メイリオ" w:hint="eastAsia"/>
              </w:rPr>
              <w:t>このリリース ノートでは、前回の月次リリース以降の変更を</w:t>
            </w:r>
            <w:r w:rsidRPr="007A4F05">
              <w:rPr>
                <w:rFonts w:ascii="メイリオ" w:eastAsia="メイリオ" w:hAnsi="メイリオ" w:hint="eastAsia"/>
                <w:highlight w:val="yellow"/>
              </w:rPr>
              <w:t>黄色</w:t>
            </w:r>
            <w:r w:rsidRPr="007A4F05">
              <w:rPr>
                <w:rFonts w:ascii="メイリオ" w:eastAsia="メイリオ" w:hAnsi="メイリオ" w:hint="eastAsia"/>
              </w:rPr>
              <w:t>で強調表示しています。</w:t>
            </w:r>
          </w:p>
        </w:tc>
      </w:tr>
    </w:tbl>
    <w:p w14:paraId="57923F30" w14:textId="77777777" w:rsidR="00DD177D" w:rsidRPr="007A4F05" w:rsidRDefault="00DD177D" w:rsidP="00DD177D">
      <w:pPr>
        <w:pStyle w:val="ConcurBodyText"/>
        <w:rPr>
          <w:rFonts w:ascii="メイリオ" w:eastAsia="メイリオ" w:hAnsi="メイリオ"/>
        </w:rPr>
      </w:pPr>
      <w:r w:rsidRPr="007A4F05">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3FEC884B" w14:textId="77777777" w:rsidR="00A3672B" w:rsidRPr="007A4F05" w:rsidRDefault="00A3672B" w:rsidP="00A3672B">
      <w:pPr>
        <w:pStyle w:val="1"/>
        <w:rPr>
          <w:rFonts w:ascii="メイリオ" w:eastAsia="メイリオ" w:hAnsi="メイリオ"/>
        </w:rPr>
      </w:pPr>
      <w:bookmarkStart w:id="56" w:name="_Toc510082427"/>
      <w:bookmarkStart w:id="57" w:name="_Toc12880017"/>
      <w:bookmarkStart w:id="58" w:name="_Toc46229154"/>
      <w:bookmarkStart w:id="59" w:name="_Toc11147478"/>
      <w:bookmarkStart w:id="60" w:name="_Toc56611339"/>
      <w:bookmarkEnd w:id="37"/>
      <w:bookmarkEnd w:id="38"/>
      <w:r w:rsidRPr="007A4F05">
        <w:rPr>
          <w:rFonts w:ascii="メイリオ" w:eastAsia="メイリオ" w:hAnsi="メイリオ" w:hint="eastAsia"/>
        </w:rPr>
        <w:lastRenderedPageBreak/>
        <w:t>お客様へのお知らせ</w:t>
      </w:r>
      <w:bookmarkEnd w:id="56"/>
      <w:bookmarkEnd w:id="57"/>
      <w:bookmarkEnd w:id="58"/>
      <w:bookmarkEnd w:id="60"/>
    </w:p>
    <w:p w14:paraId="70358C0C" w14:textId="77777777" w:rsidR="00A3672B" w:rsidRPr="007A4F05" w:rsidRDefault="00A3672B" w:rsidP="00A3672B">
      <w:pPr>
        <w:pStyle w:val="21"/>
        <w:rPr>
          <w:rFonts w:ascii="メイリオ" w:eastAsia="メイリオ" w:hAnsi="メイリオ"/>
        </w:rPr>
      </w:pPr>
      <w:bookmarkStart w:id="61" w:name="_Toc480899347"/>
      <w:bookmarkStart w:id="62" w:name="_Toc483562026"/>
      <w:bookmarkStart w:id="63" w:name="_Toc484092107"/>
      <w:bookmarkStart w:id="64" w:name="_Toc510082428"/>
      <w:bookmarkStart w:id="65" w:name="_Toc12880018"/>
      <w:bookmarkStart w:id="66" w:name="_Toc46229155"/>
      <w:bookmarkStart w:id="67" w:name="_Toc378653499"/>
      <w:bookmarkStart w:id="68" w:name="_Toc475708526"/>
      <w:bookmarkStart w:id="69" w:name="_Toc56611340"/>
      <w:r w:rsidRPr="007A4F05">
        <w:rPr>
          <w:rFonts w:ascii="メイリオ" w:eastAsia="メイリオ" w:hAnsi="メイリオ" w:hint="eastAsia"/>
        </w:rPr>
        <w:t>ブラウザの認証</w:t>
      </w:r>
      <w:bookmarkEnd w:id="61"/>
      <w:r w:rsidRPr="007A4F05">
        <w:rPr>
          <w:rFonts w:ascii="メイリオ" w:eastAsia="メイリオ" w:hAnsi="メイリオ" w:hint="eastAsia"/>
        </w:rPr>
        <w:t>および推奨環境</w:t>
      </w:r>
      <w:bookmarkEnd w:id="62"/>
      <w:bookmarkEnd w:id="63"/>
      <w:bookmarkEnd w:id="64"/>
      <w:bookmarkEnd w:id="65"/>
      <w:bookmarkEnd w:id="66"/>
      <w:bookmarkEnd w:id="69"/>
    </w:p>
    <w:p w14:paraId="514A8A4A" w14:textId="77777777" w:rsidR="00A3672B" w:rsidRPr="007A4F05" w:rsidRDefault="00A3672B" w:rsidP="00A3672B">
      <w:pPr>
        <w:pStyle w:val="30"/>
        <w:rPr>
          <w:rFonts w:ascii="メイリオ" w:eastAsia="メイリオ" w:hAnsi="メイリオ"/>
        </w:rPr>
      </w:pPr>
      <w:bookmarkStart w:id="70" w:name="_Toc480899348"/>
      <w:bookmarkStart w:id="71" w:name="_Toc483562027"/>
      <w:bookmarkStart w:id="72" w:name="_Toc484092108"/>
      <w:bookmarkStart w:id="73" w:name="_Toc510082429"/>
      <w:bookmarkStart w:id="74" w:name="_Toc12880019"/>
      <w:bookmarkStart w:id="75" w:name="_Toc46229156"/>
      <w:bookmarkStart w:id="76" w:name="_Toc56611341"/>
      <w:r w:rsidRPr="007A4F05">
        <w:rPr>
          <w:rFonts w:ascii="メイリオ" w:eastAsia="メイリオ" w:hAnsi="メイリオ" w:hint="eastAsia"/>
        </w:rPr>
        <w:t>月次情報</w:t>
      </w:r>
      <w:bookmarkEnd w:id="70"/>
      <w:r w:rsidRPr="007A4F05">
        <w:rPr>
          <w:rFonts w:ascii="メイリオ" w:eastAsia="メイリオ" w:hAnsi="メイリオ" w:hint="eastAsia"/>
        </w:rPr>
        <w:t xml:space="preserve"> - ブラウザの認証および推奨環境</w:t>
      </w:r>
      <w:bookmarkEnd w:id="71"/>
      <w:bookmarkEnd w:id="72"/>
      <w:bookmarkEnd w:id="73"/>
      <w:bookmarkEnd w:id="74"/>
      <w:bookmarkEnd w:id="75"/>
      <w:bookmarkEnd w:id="76"/>
    </w:p>
    <w:p w14:paraId="33A8224F" w14:textId="77777777" w:rsidR="00A3672B" w:rsidRPr="007A4F05" w:rsidRDefault="00A3672B" w:rsidP="00A3672B">
      <w:pPr>
        <w:pStyle w:val="ConcurBodyText"/>
        <w:rPr>
          <w:rFonts w:ascii="メイリオ" w:eastAsia="メイリオ" w:hAnsi="メイリオ"/>
        </w:rPr>
      </w:pPr>
      <w:r w:rsidRPr="007A4F05">
        <w:rPr>
          <w:rFonts w:ascii="メイリオ" w:eastAsia="メイリオ" w:hAnsi="メイリオ" w:hint="eastAsia"/>
        </w:rPr>
        <w:t>「SAP Concur リリース ノート - 月次のブラウザ認証」ドキュメントには現在のブラウザ認証と今後の予定がリストされています。ドキュメントはその他の月次リリース ノートとともに公開されます。</w:t>
      </w:r>
    </w:p>
    <w:p w14:paraId="5438F9FA" w14:textId="77777777" w:rsidR="00A3672B" w:rsidRPr="007A4F05" w:rsidRDefault="00A3672B" w:rsidP="00A3672B">
      <w:pPr>
        <w:pStyle w:val="ConcurBodyText"/>
        <w:rPr>
          <w:rFonts w:ascii="メイリオ" w:eastAsia="メイリオ" w:hAnsi="メイリオ"/>
        </w:rPr>
      </w:pPr>
      <w:r w:rsidRPr="007A4F05">
        <w:rPr>
          <w:rFonts w:ascii="メイリオ" w:eastAsia="メイリオ" w:hAnsi="メイリオ" w:hint="eastAsia"/>
        </w:rPr>
        <w:t>「お客様へ - Concur Travel &amp; Expense 推奨環境」ガイドは設定ガイドやユーザー ガイド、その他の技術文書とともに公開されています。</w:t>
      </w:r>
      <w:bookmarkEnd w:id="59"/>
      <w:bookmarkEnd w:id="67"/>
      <w:bookmarkEnd w:id="68"/>
    </w:p>
    <w:sectPr w:rsidR="00A3672B" w:rsidRPr="007A4F05" w:rsidSect="00F504B8">
      <w:headerReference w:type="even" r:id="rId31"/>
      <w:headerReference w:type="default" r:id="rId32"/>
      <w:footerReference w:type="default" r:id="rId33"/>
      <w:headerReference w:type="first" r:id="rId34"/>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0A166" w14:textId="77777777" w:rsidR="00D22F74" w:rsidRDefault="00D22F74">
      <w:r>
        <w:separator/>
      </w:r>
    </w:p>
  </w:endnote>
  <w:endnote w:type="continuationSeparator" w:id="0">
    <w:p w14:paraId="31282737" w14:textId="77777777" w:rsidR="00D22F74" w:rsidRDefault="00D2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0BDD" w14:textId="77777777" w:rsidR="00F943A4" w:rsidRDefault="00F943A4">
    <w:pPr>
      <w:pStyle w:val="af9"/>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A91C" w14:textId="4640F69B" w:rsidR="00F943A4" w:rsidRPr="007A4F05" w:rsidRDefault="00F943A4" w:rsidP="006F2F8B">
    <w:pPr>
      <w:pStyle w:val="af9"/>
      <w:tabs>
        <w:tab w:val="clear" w:pos="4050"/>
        <w:tab w:val="center" w:pos="3870"/>
      </w:tabs>
      <w:rPr>
        <w:rFonts w:ascii="メイリオ" w:eastAsia="メイリオ" w:hAnsi="メイリオ"/>
      </w:rPr>
    </w:pPr>
    <w:r w:rsidRPr="007A4F05">
      <w:rPr>
        <w:rFonts w:ascii="メイリオ" w:eastAsia="メイリオ" w:hAnsi="メイリオ" w:hint="eastAsia"/>
      </w:rPr>
      <w:fldChar w:fldCharType="begin"/>
    </w:r>
    <w:r w:rsidRPr="007A4F05">
      <w:rPr>
        <w:rFonts w:ascii="メイリオ" w:eastAsia="メイリオ" w:hAnsi="メイリオ" w:hint="eastAsia"/>
      </w:rPr>
      <w:instrText xml:space="preserve"> STYLEREF  Head_RN  \* MERGEFORMAT </w:instrText>
    </w:r>
    <w:r w:rsidRPr="007A4F05">
      <w:rPr>
        <w:rFonts w:ascii="メイリオ" w:eastAsia="メイリオ" w:hAnsi="メイリオ" w:hint="eastAsia"/>
      </w:rPr>
      <w:fldChar w:fldCharType="separate"/>
    </w:r>
    <w:r w:rsidR="00EA11B7">
      <w:rPr>
        <w:rFonts w:ascii="メイリオ" w:eastAsia="メイリオ" w:hAnsi="メイリオ"/>
        <w:noProof/>
      </w:rPr>
      <w:t>SAP Concur リリース ノート</w:t>
    </w:r>
    <w:r w:rsidRPr="007A4F05">
      <w:rPr>
        <w:rFonts w:ascii="メイリオ" w:eastAsia="メイリオ" w:hAnsi="メイリオ" w:hint="eastAsia"/>
      </w:rPr>
      <w:fldChar w:fldCharType="end"/>
    </w:r>
    <w:r w:rsidRPr="007A4F05">
      <w:rPr>
        <w:rFonts w:ascii="メイリオ" w:eastAsia="メイリオ" w:hAnsi="メイリオ" w:hint="eastAsia"/>
      </w:rPr>
      <w:tab/>
    </w:r>
    <w:r w:rsidRPr="007A4F05">
      <w:rPr>
        <w:rFonts w:ascii="メイリオ" w:eastAsia="メイリオ" w:hAnsi="メイリオ" w:hint="eastAsia"/>
      </w:rPr>
      <w:t xml:space="preserve">ページ </w:t>
    </w:r>
    <w:r w:rsidRPr="007A4F05">
      <w:rPr>
        <w:rFonts w:ascii="メイリオ" w:eastAsia="メイリオ" w:hAnsi="メイリオ"/>
      </w:rPr>
      <w:fldChar w:fldCharType="begin"/>
    </w:r>
    <w:r w:rsidRPr="007A4F05">
      <w:rPr>
        <w:rFonts w:ascii="メイリオ" w:eastAsia="メイリオ" w:hAnsi="メイリオ"/>
      </w:rPr>
      <w:instrText xml:space="preserve"> PAGE </w:instrText>
    </w:r>
    <w:r w:rsidRPr="007A4F05">
      <w:rPr>
        <w:rFonts w:ascii="メイリオ" w:eastAsia="メイリオ" w:hAnsi="メイリオ"/>
      </w:rPr>
      <w:fldChar w:fldCharType="separate"/>
    </w:r>
    <w:r w:rsidRPr="007A4F05">
      <w:rPr>
        <w:rFonts w:ascii="メイリオ" w:eastAsia="メイリオ" w:hAnsi="メイリオ" w:hint="eastAsia"/>
      </w:rPr>
      <w:t>3</w:t>
    </w:r>
    <w:r w:rsidRPr="007A4F05">
      <w:rPr>
        <w:rFonts w:ascii="メイリオ" w:eastAsia="メイリオ" w:hAnsi="メイリオ"/>
      </w:rPr>
      <w:fldChar w:fldCharType="end"/>
    </w:r>
    <w:r w:rsidRPr="007A4F05">
      <w:rPr>
        <w:rFonts w:ascii="メイリオ" w:eastAsia="メイリオ" w:hAnsi="メイリオ" w:hint="eastAsia"/>
      </w:rPr>
      <w:tab/>
    </w:r>
    <w:r w:rsidRPr="007A4F05">
      <w:rPr>
        <w:rFonts w:ascii="メイリオ" w:eastAsia="メイリオ" w:hAnsi="メイリオ" w:hint="eastAsia"/>
      </w:rPr>
      <w:fldChar w:fldCharType="begin"/>
    </w:r>
    <w:r w:rsidRPr="007A4F05">
      <w:rPr>
        <w:rFonts w:ascii="メイリオ" w:eastAsia="メイリオ" w:hAnsi="メイリオ" w:hint="eastAsia"/>
      </w:rPr>
      <w:instrText xml:space="preserve"> STYLEREF  Head_Product  \* MERGEFORMAT </w:instrText>
    </w:r>
    <w:r w:rsidRPr="007A4F05">
      <w:rPr>
        <w:rFonts w:ascii="メイリオ" w:eastAsia="メイリオ" w:hAnsi="メイリオ" w:hint="eastAsia"/>
      </w:rPr>
      <w:fldChar w:fldCharType="separate"/>
    </w:r>
    <w:r w:rsidR="00EA11B7">
      <w:rPr>
        <w:rFonts w:ascii="メイリオ" w:eastAsia="メイリオ" w:hAnsi="メイリオ" w:hint="eastAsia"/>
        <w:noProof/>
      </w:rPr>
      <w:t>製品共通の今後の変更予定</w:t>
    </w:r>
    <w:r w:rsidRPr="007A4F05">
      <w:rPr>
        <w:rFonts w:ascii="メイリオ" w:eastAsia="メイリオ" w:hAnsi="メイリオ" w:hint="eastAsia"/>
      </w:rPr>
      <w:fldChar w:fldCharType="end"/>
    </w:r>
  </w:p>
  <w:p w14:paraId="55F66F36" w14:textId="15D5AD62" w:rsidR="00F943A4" w:rsidRPr="007A4F05" w:rsidRDefault="00F943A4" w:rsidP="00CB15EC">
    <w:pPr>
      <w:pStyle w:val="af9"/>
      <w:rPr>
        <w:rFonts w:ascii="メイリオ" w:eastAsia="メイリオ" w:hAnsi="メイリオ"/>
      </w:rPr>
    </w:pPr>
    <w:r w:rsidRPr="007A4F05">
      <w:rPr>
        <w:rFonts w:ascii="メイリオ" w:eastAsia="メイリオ" w:hAnsi="メイリオ" w:hint="eastAsia"/>
      </w:rPr>
      <w:fldChar w:fldCharType="begin"/>
    </w:r>
    <w:r w:rsidRPr="007A4F05">
      <w:rPr>
        <w:rFonts w:ascii="メイリオ" w:eastAsia="メイリオ" w:hAnsi="メイリオ" w:hint="eastAsia"/>
      </w:rPr>
      <w:instrText xml:space="preserve"> STYLEREF  Head_Date1  \* MERGEFORMAT </w:instrText>
    </w:r>
    <w:r w:rsidRPr="007A4F05">
      <w:rPr>
        <w:rFonts w:ascii="メイリオ" w:eastAsia="メイリオ" w:hAnsi="メイリオ" w:hint="eastAsia"/>
      </w:rPr>
      <w:fldChar w:fldCharType="separate"/>
    </w:r>
    <w:r w:rsidR="00EA11B7">
      <w:rPr>
        <w:rFonts w:ascii="メイリオ" w:eastAsia="メイリオ" w:hAnsi="メイリオ" w:hint="eastAsia"/>
        <w:noProof/>
      </w:rPr>
      <w:t>リリース日</w:t>
    </w:r>
    <w:r w:rsidR="00EA11B7">
      <w:rPr>
        <w:rFonts w:ascii="メイリオ" w:eastAsia="メイリオ" w:hAnsi="メイリオ"/>
        <w:noProof/>
      </w:rPr>
      <w:t>: 2020 年 11 月 14 日</w:t>
    </w:r>
    <w:r w:rsidRPr="007A4F05">
      <w:rPr>
        <w:rFonts w:ascii="メイリオ" w:eastAsia="メイリオ" w:hAnsi="メイリオ" w:hint="eastAsia"/>
      </w:rPr>
      <w:fldChar w:fldCharType="end"/>
    </w:r>
    <w:r w:rsidRPr="007A4F05">
      <w:rPr>
        <w:rFonts w:ascii="メイリオ" w:eastAsia="メイリオ" w:hAnsi="メイリオ" w:hint="eastAsia"/>
      </w:rPr>
      <w:tab/>
    </w:r>
    <w:r w:rsidRPr="007A4F05">
      <w:rPr>
        <w:rFonts w:ascii="メイリオ" w:eastAsia="メイリオ" w:hAnsi="メイリオ" w:hint="eastAsia"/>
      </w:rPr>
      <w:tab/>
    </w:r>
    <w:r w:rsidRPr="007A4F05">
      <w:rPr>
        <w:rFonts w:ascii="メイリオ" w:eastAsia="メイリオ" w:hAnsi="メイリオ" w:hint="eastAsia"/>
      </w:rPr>
      <w:fldChar w:fldCharType="begin"/>
    </w:r>
    <w:r w:rsidRPr="007A4F05">
      <w:rPr>
        <w:rFonts w:ascii="メイリオ" w:eastAsia="メイリオ" w:hAnsi="メイリオ" w:hint="eastAsia"/>
      </w:rPr>
      <w:instrText xml:space="preserve"> STYLEREF  Head_Audience  \* MERGEFORMAT </w:instrText>
    </w:r>
    <w:r w:rsidRPr="007A4F05">
      <w:rPr>
        <w:rFonts w:ascii="メイリオ" w:eastAsia="メイリオ" w:hAnsi="メイリオ" w:hint="eastAsia"/>
      </w:rPr>
      <w:fldChar w:fldCharType="separate"/>
    </w:r>
    <w:r w:rsidR="00EA11B7">
      <w:rPr>
        <w:rFonts w:ascii="メイリオ" w:eastAsia="メイリオ" w:hAnsi="メイリオ"/>
        <w:noProof/>
      </w:rPr>
      <w:t>SAP Concur をお使いのお客様 最終版</w:t>
    </w:r>
    <w:r w:rsidRPr="007A4F05">
      <w:rPr>
        <w:rFonts w:ascii="メイリオ" w:eastAsia="メイリオ" w:hAnsi="メイリオ" w:hint="eastAsia"/>
      </w:rPr>
      <w:fldChar w:fldCharType="end"/>
    </w:r>
  </w:p>
  <w:p w14:paraId="6A1554DD" w14:textId="74424F2F" w:rsidR="00F943A4" w:rsidRPr="007A4F05" w:rsidRDefault="00F943A4" w:rsidP="00CB15EC">
    <w:pPr>
      <w:pStyle w:val="af9"/>
      <w:rPr>
        <w:rStyle w:val="FooterSmallChar"/>
        <w:rFonts w:ascii="メイリオ" w:eastAsia="メイリオ" w:hAnsi="メイリオ"/>
        <w:sz w:val="18"/>
      </w:rPr>
    </w:pPr>
    <w:r w:rsidRPr="007A4F05">
      <w:rPr>
        <w:rFonts w:ascii="メイリオ" w:eastAsia="メイリオ" w:hAnsi="メイリオ" w:hint="eastAsia"/>
      </w:rPr>
      <w:fldChar w:fldCharType="begin"/>
    </w:r>
    <w:r w:rsidRPr="007A4F05">
      <w:rPr>
        <w:rFonts w:ascii="メイリオ" w:eastAsia="メイリオ" w:hAnsi="メイリオ" w:hint="eastAsia"/>
      </w:rPr>
      <w:instrText xml:space="preserve"> STYLEREF  Head_Date2  \* MERGEFORMAT </w:instrText>
    </w:r>
    <w:r w:rsidRPr="007A4F05">
      <w:rPr>
        <w:rFonts w:ascii="メイリオ" w:eastAsia="メイリオ" w:hAnsi="メイリオ" w:hint="eastAsia"/>
      </w:rPr>
      <w:fldChar w:fldCharType="separate"/>
    </w:r>
    <w:r w:rsidR="00EA11B7">
      <w:rPr>
        <w:rFonts w:ascii="メイリオ" w:eastAsia="メイリオ" w:hAnsi="メイリオ" w:hint="eastAsia"/>
        <w:noProof/>
      </w:rPr>
      <w:t>アップデート</w:t>
    </w:r>
    <w:r w:rsidR="00EA11B7">
      <w:rPr>
        <w:rFonts w:ascii="メイリオ" w:eastAsia="メイリオ" w:hAnsi="メイリオ"/>
        <w:noProof/>
      </w:rPr>
      <w:t xml:space="preserve"> #1: </w:t>
    </w:r>
    <w:r w:rsidR="00EA11B7">
      <w:rPr>
        <w:rFonts w:ascii="メイリオ" w:eastAsia="メイリオ" w:hAnsi="メイリオ"/>
        <w:noProof/>
      </w:rPr>
      <w:br/>
      <w:t>11 月 13 日 金曜日 2:00 PM 太平洋時間</w:t>
    </w:r>
    <w:r w:rsidRPr="007A4F05">
      <w:rPr>
        <w:rFonts w:ascii="メイリオ" w:eastAsia="メイリオ" w:hAnsi="メイリオ"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8307" w14:textId="77777777" w:rsidR="00F943A4" w:rsidRDefault="00F943A4">
    <w:pPr>
      <w:pStyle w:val="af9"/>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922B" w14:textId="74D454BC" w:rsidR="00F943A4" w:rsidRPr="007A4F05" w:rsidRDefault="00F943A4" w:rsidP="00F504B8">
    <w:pPr>
      <w:pStyle w:val="af9"/>
      <w:tabs>
        <w:tab w:val="clear" w:pos="4050"/>
        <w:tab w:val="center" w:pos="3780"/>
      </w:tabs>
      <w:rPr>
        <w:rFonts w:ascii="メイリオ" w:eastAsia="メイリオ" w:hAnsi="メイリオ"/>
      </w:rPr>
    </w:pPr>
    <w:r w:rsidRPr="007A4F05">
      <w:rPr>
        <w:rFonts w:ascii="メイリオ" w:eastAsia="メイリオ" w:hAnsi="メイリオ" w:hint="eastAsia"/>
      </w:rPr>
      <w:fldChar w:fldCharType="begin"/>
    </w:r>
    <w:r w:rsidRPr="007A4F05">
      <w:rPr>
        <w:rFonts w:ascii="メイリオ" w:eastAsia="メイリオ" w:hAnsi="メイリオ" w:hint="eastAsia"/>
      </w:rPr>
      <w:instrText xml:space="preserve"> STYLEREF  Head_RN  \* MERGEFORMAT </w:instrText>
    </w:r>
    <w:r w:rsidRPr="007A4F05">
      <w:rPr>
        <w:rFonts w:ascii="メイリオ" w:eastAsia="メイリオ" w:hAnsi="メイリオ" w:hint="eastAsia"/>
      </w:rPr>
      <w:fldChar w:fldCharType="separate"/>
    </w:r>
    <w:r w:rsidR="00EA11B7">
      <w:rPr>
        <w:rFonts w:ascii="メイリオ" w:eastAsia="メイリオ" w:hAnsi="メイリオ"/>
        <w:noProof/>
      </w:rPr>
      <w:t>SAP Concur リリース ノート</w:t>
    </w:r>
    <w:r w:rsidRPr="007A4F05">
      <w:rPr>
        <w:rFonts w:ascii="メイリオ" w:eastAsia="メイリオ" w:hAnsi="メイリオ" w:hint="eastAsia"/>
      </w:rPr>
      <w:fldChar w:fldCharType="end"/>
    </w:r>
    <w:r w:rsidRPr="007A4F05">
      <w:rPr>
        <w:rFonts w:ascii="メイリオ" w:eastAsia="メイリオ" w:hAnsi="メイリオ" w:hint="eastAsia"/>
      </w:rPr>
      <w:tab/>
    </w:r>
    <w:r w:rsidRPr="007A4F05">
      <w:rPr>
        <w:rFonts w:ascii="メイリオ" w:eastAsia="メイリオ" w:hAnsi="メイリオ" w:hint="eastAsia"/>
      </w:rPr>
      <w:t xml:space="preserve">ページ </w:t>
    </w:r>
    <w:r w:rsidRPr="007A4F05">
      <w:rPr>
        <w:rFonts w:ascii="メイリオ" w:eastAsia="メイリオ" w:hAnsi="メイリオ"/>
      </w:rPr>
      <w:fldChar w:fldCharType="begin"/>
    </w:r>
    <w:r w:rsidRPr="007A4F05">
      <w:rPr>
        <w:rFonts w:ascii="メイリオ" w:eastAsia="メイリオ" w:hAnsi="メイリオ"/>
      </w:rPr>
      <w:instrText xml:space="preserve"> PAGE </w:instrText>
    </w:r>
    <w:r w:rsidRPr="007A4F05">
      <w:rPr>
        <w:rFonts w:ascii="メイリオ" w:eastAsia="メイリオ" w:hAnsi="メイリオ"/>
      </w:rPr>
      <w:fldChar w:fldCharType="separate"/>
    </w:r>
    <w:r w:rsidRPr="007A4F05">
      <w:rPr>
        <w:rFonts w:ascii="メイリオ" w:eastAsia="メイリオ" w:hAnsi="メイリオ" w:hint="eastAsia"/>
      </w:rPr>
      <w:t>4</w:t>
    </w:r>
    <w:r w:rsidRPr="007A4F05">
      <w:rPr>
        <w:rFonts w:ascii="メイリオ" w:eastAsia="メイリオ" w:hAnsi="メイリオ"/>
      </w:rPr>
      <w:fldChar w:fldCharType="end"/>
    </w:r>
    <w:r w:rsidRPr="007A4F05">
      <w:rPr>
        <w:rFonts w:ascii="メイリオ" w:eastAsia="メイリオ" w:hAnsi="メイリオ" w:hint="eastAsia"/>
      </w:rPr>
      <w:tab/>
    </w:r>
    <w:r w:rsidRPr="007A4F05">
      <w:rPr>
        <w:rFonts w:ascii="メイリオ" w:eastAsia="メイリオ" w:hAnsi="メイリオ" w:hint="eastAsia"/>
      </w:rPr>
      <w:fldChar w:fldCharType="begin"/>
    </w:r>
    <w:r w:rsidRPr="007A4F05">
      <w:rPr>
        <w:rFonts w:ascii="メイリオ" w:eastAsia="メイリオ" w:hAnsi="メイリオ" w:hint="eastAsia"/>
      </w:rPr>
      <w:instrText xml:space="preserve"> STYLEREF  Head_Product  \* MERGEFORMAT </w:instrText>
    </w:r>
    <w:r w:rsidRPr="007A4F05">
      <w:rPr>
        <w:rFonts w:ascii="メイリオ" w:eastAsia="メイリオ" w:hAnsi="メイリオ" w:hint="eastAsia"/>
      </w:rPr>
      <w:fldChar w:fldCharType="separate"/>
    </w:r>
    <w:r w:rsidR="00EA11B7">
      <w:rPr>
        <w:rFonts w:ascii="メイリオ" w:eastAsia="メイリオ" w:hAnsi="メイリオ" w:hint="eastAsia"/>
        <w:noProof/>
      </w:rPr>
      <w:t>製品共通の今後の変更予定</w:t>
    </w:r>
    <w:r w:rsidRPr="007A4F05">
      <w:rPr>
        <w:rFonts w:ascii="メイリオ" w:eastAsia="メイリオ" w:hAnsi="メイリオ" w:hint="eastAsia"/>
      </w:rPr>
      <w:fldChar w:fldCharType="end"/>
    </w:r>
  </w:p>
  <w:p w14:paraId="3D4067BE" w14:textId="4D23E9E1" w:rsidR="00F943A4" w:rsidRPr="007A4F05" w:rsidRDefault="00F943A4" w:rsidP="00CB15EC">
    <w:pPr>
      <w:pStyle w:val="af9"/>
      <w:rPr>
        <w:rFonts w:ascii="メイリオ" w:eastAsia="メイリオ" w:hAnsi="メイリオ"/>
      </w:rPr>
    </w:pPr>
    <w:r w:rsidRPr="007A4F05">
      <w:rPr>
        <w:rFonts w:ascii="メイリオ" w:eastAsia="メイリオ" w:hAnsi="メイリオ" w:hint="eastAsia"/>
      </w:rPr>
      <w:fldChar w:fldCharType="begin"/>
    </w:r>
    <w:r w:rsidRPr="007A4F05">
      <w:rPr>
        <w:rFonts w:ascii="メイリオ" w:eastAsia="メイリオ" w:hAnsi="メイリオ" w:hint="eastAsia"/>
      </w:rPr>
      <w:instrText xml:space="preserve"> STYLEREF  Head_Date1  \* MERGEFORMAT </w:instrText>
    </w:r>
    <w:r w:rsidRPr="007A4F05">
      <w:rPr>
        <w:rFonts w:ascii="メイリオ" w:eastAsia="メイリオ" w:hAnsi="メイリオ" w:hint="eastAsia"/>
      </w:rPr>
      <w:fldChar w:fldCharType="separate"/>
    </w:r>
    <w:r w:rsidR="00EA11B7">
      <w:rPr>
        <w:rFonts w:ascii="メイリオ" w:eastAsia="メイリオ" w:hAnsi="メイリオ" w:hint="eastAsia"/>
        <w:noProof/>
      </w:rPr>
      <w:t>リリース日</w:t>
    </w:r>
    <w:r w:rsidR="00EA11B7">
      <w:rPr>
        <w:rFonts w:ascii="メイリオ" w:eastAsia="メイリオ" w:hAnsi="メイリオ"/>
        <w:noProof/>
      </w:rPr>
      <w:t>: 2020 年 11 月 14 日</w:t>
    </w:r>
    <w:r w:rsidRPr="007A4F05">
      <w:rPr>
        <w:rFonts w:ascii="メイリオ" w:eastAsia="メイリオ" w:hAnsi="メイリオ" w:hint="eastAsia"/>
      </w:rPr>
      <w:fldChar w:fldCharType="end"/>
    </w:r>
    <w:r w:rsidRPr="007A4F05">
      <w:rPr>
        <w:rFonts w:ascii="メイリオ" w:eastAsia="メイリオ" w:hAnsi="メイリオ" w:hint="eastAsia"/>
      </w:rPr>
      <w:tab/>
    </w:r>
    <w:r w:rsidRPr="007A4F05">
      <w:rPr>
        <w:rFonts w:ascii="メイリオ" w:eastAsia="メイリオ" w:hAnsi="メイリオ" w:hint="eastAsia"/>
      </w:rPr>
      <w:tab/>
    </w:r>
    <w:r w:rsidRPr="007A4F05">
      <w:rPr>
        <w:rFonts w:ascii="メイリオ" w:eastAsia="メイリオ" w:hAnsi="メイリオ" w:hint="eastAsia"/>
      </w:rPr>
      <w:fldChar w:fldCharType="begin"/>
    </w:r>
    <w:r w:rsidRPr="007A4F05">
      <w:rPr>
        <w:rFonts w:ascii="メイリオ" w:eastAsia="メイリオ" w:hAnsi="メイリオ" w:hint="eastAsia"/>
      </w:rPr>
      <w:instrText xml:space="preserve"> STYLEREF  Head_Audience  \* MERGEFORMAT </w:instrText>
    </w:r>
    <w:r w:rsidRPr="007A4F05">
      <w:rPr>
        <w:rFonts w:ascii="メイリオ" w:eastAsia="メイリオ" w:hAnsi="メイリオ" w:hint="eastAsia"/>
      </w:rPr>
      <w:fldChar w:fldCharType="separate"/>
    </w:r>
    <w:r w:rsidR="00EA11B7">
      <w:rPr>
        <w:rFonts w:ascii="メイリオ" w:eastAsia="メイリオ" w:hAnsi="メイリオ"/>
        <w:noProof/>
      </w:rPr>
      <w:t>SAP Concur をお使いのお客様 最終版</w:t>
    </w:r>
    <w:r w:rsidRPr="007A4F05">
      <w:rPr>
        <w:rFonts w:ascii="メイリオ" w:eastAsia="メイリオ" w:hAnsi="メイリオ" w:hint="eastAsia"/>
      </w:rPr>
      <w:fldChar w:fldCharType="end"/>
    </w:r>
  </w:p>
  <w:p w14:paraId="6AD8C1FB" w14:textId="63A3DE5C" w:rsidR="00F943A4" w:rsidRPr="007A4F05" w:rsidRDefault="00F943A4" w:rsidP="00CB15EC">
    <w:pPr>
      <w:pStyle w:val="af9"/>
      <w:rPr>
        <w:rStyle w:val="FooterSmallChar"/>
        <w:rFonts w:ascii="メイリオ" w:eastAsia="メイリオ" w:hAnsi="メイリオ"/>
        <w:sz w:val="18"/>
      </w:rPr>
    </w:pPr>
    <w:r w:rsidRPr="007A4F05">
      <w:rPr>
        <w:rFonts w:ascii="メイリオ" w:eastAsia="メイリオ" w:hAnsi="メイリオ" w:hint="eastAsia"/>
      </w:rPr>
      <w:fldChar w:fldCharType="begin"/>
    </w:r>
    <w:r w:rsidRPr="007A4F05">
      <w:rPr>
        <w:rFonts w:ascii="メイリオ" w:eastAsia="メイリオ" w:hAnsi="メイリオ" w:hint="eastAsia"/>
      </w:rPr>
      <w:instrText xml:space="preserve"> STYLEREF  Head_Date2  \* MERGEFORMAT </w:instrText>
    </w:r>
    <w:r w:rsidRPr="007A4F05">
      <w:rPr>
        <w:rFonts w:ascii="メイリオ" w:eastAsia="メイリオ" w:hAnsi="メイリオ" w:hint="eastAsia"/>
      </w:rPr>
      <w:fldChar w:fldCharType="separate"/>
    </w:r>
    <w:r w:rsidR="00EA11B7">
      <w:rPr>
        <w:rFonts w:ascii="メイリオ" w:eastAsia="メイリオ" w:hAnsi="メイリオ" w:hint="eastAsia"/>
        <w:noProof/>
      </w:rPr>
      <w:t>アップデート</w:t>
    </w:r>
    <w:r w:rsidR="00EA11B7">
      <w:rPr>
        <w:rFonts w:ascii="メイリオ" w:eastAsia="メイリオ" w:hAnsi="メイリオ"/>
        <w:noProof/>
      </w:rPr>
      <w:t xml:space="preserve"> #1: </w:t>
    </w:r>
    <w:r w:rsidR="00EA11B7">
      <w:rPr>
        <w:rFonts w:ascii="メイリオ" w:eastAsia="メイリオ" w:hAnsi="メイリオ"/>
        <w:noProof/>
      </w:rPr>
      <w:br/>
      <w:t>11 月 13 日 金曜日 2:00 PM 太平洋時間</w:t>
    </w:r>
    <w:r w:rsidRPr="007A4F05">
      <w:rPr>
        <w:rFonts w:ascii="メイリオ" w:eastAsia="メイリオ" w:hAnsi="メイリオ"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7124C" w14:textId="77777777" w:rsidR="00D22F74" w:rsidRDefault="00D22F74">
      <w:r>
        <w:separator/>
      </w:r>
    </w:p>
  </w:footnote>
  <w:footnote w:type="continuationSeparator" w:id="0">
    <w:p w14:paraId="6E53E773" w14:textId="77777777" w:rsidR="00D22F74" w:rsidRDefault="00D22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297F" w14:textId="5C34A404" w:rsidR="00F943A4" w:rsidRDefault="00F943A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1FBB" w14:textId="6A8510A8" w:rsidR="00F943A4" w:rsidRPr="00BE7BC2" w:rsidRDefault="00F943A4" w:rsidP="00FE3288">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8874" w14:textId="21809083" w:rsidR="00F943A4" w:rsidRDefault="00F943A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4A3C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2520"/>
        </w:tabs>
        <w:ind w:left="180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35FC6362"/>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0"/>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0A254E"/>
    <w:multiLevelType w:val="hybridMultilevel"/>
    <w:tmpl w:val="9E7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59035A"/>
    <w:multiLevelType w:val="hybridMultilevel"/>
    <w:tmpl w:val="7B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3C636D"/>
    <w:multiLevelType w:val="hybridMultilevel"/>
    <w:tmpl w:val="4044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236EB7"/>
    <w:multiLevelType w:val="hybridMultilevel"/>
    <w:tmpl w:val="5FA0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CA0E7B"/>
    <w:multiLevelType w:val="hybridMultilevel"/>
    <w:tmpl w:val="7380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6AFE588D"/>
    <w:multiLevelType w:val="hybridMultilevel"/>
    <w:tmpl w:val="CFD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4"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8"/>
  </w:num>
  <w:num w:numId="5">
    <w:abstractNumId w:val="39"/>
  </w:num>
  <w:num w:numId="6">
    <w:abstractNumId w:val="27"/>
  </w:num>
  <w:num w:numId="7">
    <w:abstractNumId w:val="23"/>
  </w:num>
  <w:num w:numId="8">
    <w:abstractNumId w:val="14"/>
  </w:num>
  <w:num w:numId="9">
    <w:abstractNumId w:val="16"/>
  </w:num>
  <w:num w:numId="10">
    <w:abstractNumId w:val="36"/>
  </w:num>
  <w:num w:numId="11">
    <w:abstractNumId w:val="42"/>
  </w:num>
  <w:num w:numId="12">
    <w:abstractNumId w:val="19"/>
  </w:num>
  <w:num w:numId="13">
    <w:abstractNumId w:val="10"/>
  </w:num>
  <w:num w:numId="14">
    <w:abstractNumId w:val="37"/>
    <w:lvlOverride w:ilvl="0">
      <w:startOverride w:val="1"/>
    </w:lvlOverride>
  </w:num>
  <w:num w:numId="15">
    <w:abstractNumId w:val="30"/>
  </w:num>
  <w:num w:numId="16">
    <w:abstractNumId w:val="15"/>
  </w:num>
  <w:num w:numId="17">
    <w:abstractNumId w:val="22"/>
  </w:num>
  <w:num w:numId="18">
    <w:abstractNumId w:val="33"/>
  </w:num>
  <w:num w:numId="19">
    <w:abstractNumId w:val="9"/>
  </w:num>
  <w:num w:numId="20">
    <w:abstractNumId w:val="34"/>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8"/>
  </w:num>
  <w:num w:numId="31">
    <w:abstractNumId w:val="11"/>
  </w:num>
  <w:num w:numId="32">
    <w:abstractNumId w:val="43"/>
  </w:num>
  <w:num w:numId="33">
    <w:abstractNumId w:val="40"/>
  </w:num>
  <w:num w:numId="34">
    <w:abstractNumId w:val="25"/>
  </w:num>
  <w:num w:numId="35">
    <w:abstractNumId w:val="13"/>
  </w:num>
  <w:num w:numId="36">
    <w:abstractNumId w:val="44"/>
  </w:num>
  <w:num w:numId="37">
    <w:abstractNumId w:val="17"/>
  </w:num>
  <w:num w:numId="38">
    <w:abstractNumId w:val="20"/>
    <w:lvlOverride w:ilvl="0">
      <w:startOverride w:val="1"/>
    </w:lvlOverride>
  </w:num>
  <w:num w:numId="39">
    <w:abstractNumId w:val="26"/>
  </w:num>
  <w:num w:numId="40">
    <w:abstractNumId w:val="31"/>
  </w:num>
  <w:num w:numId="41">
    <w:abstractNumId w:val="32"/>
  </w:num>
  <w:num w:numId="42">
    <w:abstractNumId w:val="29"/>
  </w:num>
  <w:num w:numId="43">
    <w:abstractNumId w:val="24"/>
  </w:num>
  <w:num w:numId="44">
    <w:abstractNumId w:val="35"/>
  </w:num>
  <w:num w:numId="45">
    <w:abstractNumId w:val="41"/>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PH" w:vendorID="64" w:dllVersion="0" w:nlCheck="1" w:checkStyle="0"/>
  <w:activeWritingStyle w:appName="MSWord" w:lang="zh-CN" w:vendorID="64" w:dllVersion="0" w:nlCheck="1" w:checkStyle="1"/>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B6A"/>
    <w:rsid w:val="00000EB9"/>
    <w:rsid w:val="00001417"/>
    <w:rsid w:val="00001AC5"/>
    <w:rsid w:val="00002518"/>
    <w:rsid w:val="000027D6"/>
    <w:rsid w:val="000042CF"/>
    <w:rsid w:val="00004882"/>
    <w:rsid w:val="00004FA8"/>
    <w:rsid w:val="00005589"/>
    <w:rsid w:val="00005689"/>
    <w:rsid w:val="00005FA2"/>
    <w:rsid w:val="00007196"/>
    <w:rsid w:val="000076C4"/>
    <w:rsid w:val="00007DCC"/>
    <w:rsid w:val="000100EB"/>
    <w:rsid w:val="000103A4"/>
    <w:rsid w:val="000104F1"/>
    <w:rsid w:val="00010AFB"/>
    <w:rsid w:val="000110FF"/>
    <w:rsid w:val="000113DD"/>
    <w:rsid w:val="00011794"/>
    <w:rsid w:val="00011B37"/>
    <w:rsid w:val="00011C9C"/>
    <w:rsid w:val="00011EDB"/>
    <w:rsid w:val="0001233D"/>
    <w:rsid w:val="00012491"/>
    <w:rsid w:val="0001278F"/>
    <w:rsid w:val="00012AF7"/>
    <w:rsid w:val="00012FBF"/>
    <w:rsid w:val="000136BE"/>
    <w:rsid w:val="00013D1D"/>
    <w:rsid w:val="00013DD8"/>
    <w:rsid w:val="000154B4"/>
    <w:rsid w:val="00015723"/>
    <w:rsid w:val="00015A81"/>
    <w:rsid w:val="00015CD2"/>
    <w:rsid w:val="0001664B"/>
    <w:rsid w:val="0001700C"/>
    <w:rsid w:val="000170E6"/>
    <w:rsid w:val="00017844"/>
    <w:rsid w:val="00020552"/>
    <w:rsid w:val="000207A1"/>
    <w:rsid w:val="000215D8"/>
    <w:rsid w:val="00021A02"/>
    <w:rsid w:val="00021A1F"/>
    <w:rsid w:val="00021B4B"/>
    <w:rsid w:val="00023FF9"/>
    <w:rsid w:val="000245DF"/>
    <w:rsid w:val="0002568E"/>
    <w:rsid w:val="00025DE1"/>
    <w:rsid w:val="00025DFD"/>
    <w:rsid w:val="000274C4"/>
    <w:rsid w:val="00027579"/>
    <w:rsid w:val="0003001C"/>
    <w:rsid w:val="000303A1"/>
    <w:rsid w:val="000309C2"/>
    <w:rsid w:val="00030D81"/>
    <w:rsid w:val="00031102"/>
    <w:rsid w:val="00031861"/>
    <w:rsid w:val="000328A2"/>
    <w:rsid w:val="00032D73"/>
    <w:rsid w:val="0003306E"/>
    <w:rsid w:val="000349F0"/>
    <w:rsid w:val="00034B88"/>
    <w:rsid w:val="00034EFF"/>
    <w:rsid w:val="0003539E"/>
    <w:rsid w:val="00035630"/>
    <w:rsid w:val="00036A98"/>
    <w:rsid w:val="00036AC1"/>
    <w:rsid w:val="00036BD3"/>
    <w:rsid w:val="00036D3A"/>
    <w:rsid w:val="00037133"/>
    <w:rsid w:val="00037282"/>
    <w:rsid w:val="000379E2"/>
    <w:rsid w:val="00040186"/>
    <w:rsid w:val="00040C88"/>
    <w:rsid w:val="0004262E"/>
    <w:rsid w:val="00042DAC"/>
    <w:rsid w:val="00042EEE"/>
    <w:rsid w:val="000431C2"/>
    <w:rsid w:val="00043CB5"/>
    <w:rsid w:val="000440B7"/>
    <w:rsid w:val="00044687"/>
    <w:rsid w:val="000452D8"/>
    <w:rsid w:val="0004627E"/>
    <w:rsid w:val="0004676B"/>
    <w:rsid w:val="000467B5"/>
    <w:rsid w:val="00046B17"/>
    <w:rsid w:val="00046DEA"/>
    <w:rsid w:val="00047EBE"/>
    <w:rsid w:val="0005012A"/>
    <w:rsid w:val="00050A73"/>
    <w:rsid w:val="00050B2B"/>
    <w:rsid w:val="0005239B"/>
    <w:rsid w:val="00052933"/>
    <w:rsid w:val="00052C36"/>
    <w:rsid w:val="00052EB7"/>
    <w:rsid w:val="0005314A"/>
    <w:rsid w:val="0005358C"/>
    <w:rsid w:val="000536D2"/>
    <w:rsid w:val="000538EA"/>
    <w:rsid w:val="00054A0A"/>
    <w:rsid w:val="0005519B"/>
    <w:rsid w:val="00055338"/>
    <w:rsid w:val="00055352"/>
    <w:rsid w:val="000560A6"/>
    <w:rsid w:val="00056610"/>
    <w:rsid w:val="000568F6"/>
    <w:rsid w:val="0005799D"/>
    <w:rsid w:val="00060B67"/>
    <w:rsid w:val="00061931"/>
    <w:rsid w:val="00061ED1"/>
    <w:rsid w:val="000628A9"/>
    <w:rsid w:val="00063F62"/>
    <w:rsid w:val="000652E9"/>
    <w:rsid w:val="0006538A"/>
    <w:rsid w:val="000653CF"/>
    <w:rsid w:val="00065F8C"/>
    <w:rsid w:val="00066250"/>
    <w:rsid w:val="000670FE"/>
    <w:rsid w:val="00067335"/>
    <w:rsid w:val="000679A7"/>
    <w:rsid w:val="000679B5"/>
    <w:rsid w:val="00067ACF"/>
    <w:rsid w:val="00070A3E"/>
    <w:rsid w:val="00070B19"/>
    <w:rsid w:val="00070E6A"/>
    <w:rsid w:val="00070EF2"/>
    <w:rsid w:val="00071609"/>
    <w:rsid w:val="00071835"/>
    <w:rsid w:val="00071C30"/>
    <w:rsid w:val="00072CFB"/>
    <w:rsid w:val="00072F08"/>
    <w:rsid w:val="000739B1"/>
    <w:rsid w:val="00073A50"/>
    <w:rsid w:val="00073CB1"/>
    <w:rsid w:val="00073CE0"/>
    <w:rsid w:val="0007506B"/>
    <w:rsid w:val="00075243"/>
    <w:rsid w:val="00075749"/>
    <w:rsid w:val="000763BD"/>
    <w:rsid w:val="00077550"/>
    <w:rsid w:val="0008024E"/>
    <w:rsid w:val="00080D4F"/>
    <w:rsid w:val="00080E27"/>
    <w:rsid w:val="00081AB7"/>
    <w:rsid w:val="000820A6"/>
    <w:rsid w:val="0008269C"/>
    <w:rsid w:val="00082D15"/>
    <w:rsid w:val="000830A5"/>
    <w:rsid w:val="000836DF"/>
    <w:rsid w:val="0008431D"/>
    <w:rsid w:val="000844DC"/>
    <w:rsid w:val="00084A68"/>
    <w:rsid w:val="0008516A"/>
    <w:rsid w:val="000858DB"/>
    <w:rsid w:val="00086205"/>
    <w:rsid w:val="00086370"/>
    <w:rsid w:val="00086457"/>
    <w:rsid w:val="00086A1A"/>
    <w:rsid w:val="00086D68"/>
    <w:rsid w:val="00086FF9"/>
    <w:rsid w:val="0008748C"/>
    <w:rsid w:val="00087733"/>
    <w:rsid w:val="000877E4"/>
    <w:rsid w:val="00087E05"/>
    <w:rsid w:val="00090775"/>
    <w:rsid w:val="00090D77"/>
    <w:rsid w:val="00091B96"/>
    <w:rsid w:val="00092833"/>
    <w:rsid w:val="00092AF0"/>
    <w:rsid w:val="00093C6B"/>
    <w:rsid w:val="000940B3"/>
    <w:rsid w:val="00094B77"/>
    <w:rsid w:val="00095022"/>
    <w:rsid w:val="0009517E"/>
    <w:rsid w:val="0009518D"/>
    <w:rsid w:val="00096671"/>
    <w:rsid w:val="00096DE9"/>
    <w:rsid w:val="00097043"/>
    <w:rsid w:val="000A02F2"/>
    <w:rsid w:val="000A0480"/>
    <w:rsid w:val="000A0B5E"/>
    <w:rsid w:val="000A1252"/>
    <w:rsid w:val="000A1930"/>
    <w:rsid w:val="000A1A4D"/>
    <w:rsid w:val="000A1B82"/>
    <w:rsid w:val="000A30ED"/>
    <w:rsid w:val="000A41A3"/>
    <w:rsid w:val="000A420A"/>
    <w:rsid w:val="000A43B2"/>
    <w:rsid w:val="000A4DA1"/>
    <w:rsid w:val="000A4FA0"/>
    <w:rsid w:val="000A5E93"/>
    <w:rsid w:val="000A68AE"/>
    <w:rsid w:val="000A6E45"/>
    <w:rsid w:val="000A6EC6"/>
    <w:rsid w:val="000A6F14"/>
    <w:rsid w:val="000A721E"/>
    <w:rsid w:val="000A7284"/>
    <w:rsid w:val="000A7826"/>
    <w:rsid w:val="000B0AA7"/>
    <w:rsid w:val="000B16BF"/>
    <w:rsid w:val="000B1A60"/>
    <w:rsid w:val="000B2859"/>
    <w:rsid w:val="000B3BDB"/>
    <w:rsid w:val="000B457A"/>
    <w:rsid w:val="000B5FE1"/>
    <w:rsid w:val="000B5FFF"/>
    <w:rsid w:val="000B78A9"/>
    <w:rsid w:val="000B7E73"/>
    <w:rsid w:val="000C0007"/>
    <w:rsid w:val="000C02B2"/>
    <w:rsid w:val="000C02BC"/>
    <w:rsid w:val="000C0338"/>
    <w:rsid w:val="000C0D9E"/>
    <w:rsid w:val="000C11FD"/>
    <w:rsid w:val="000C1522"/>
    <w:rsid w:val="000C153E"/>
    <w:rsid w:val="000C1638"/>
    <w:rsid w:val="000C18C8"/>
    <w:rsid w:val="000C26D2"/>
    <w:rsid w:val="000C30D6"/>
    <w:rsid w:val="000C3222"/>
    <w:rsid w:val="000C3372"/>
    <w:rsid w:val="000C3384"/>
    <w:rsid w:val="000C366F"/>
    <w:rsid w:val="000C4064"/>
    <w:rsid w:val="000C4254"/>
    <w:rsid w:val="000C49B7"/>
    <w:rsid w:val="000C4DE1"/>
    <w:rsid w:val="000C4E63"/>
    <w:rsid w:val="000C6504"/>
    <w:rsid w:val="000C7330"/>
    <w:rsid w:val="000C7A61"/>
    <w:rsid w:val="000D0549"/>
    <w:rsid w:val="000D0786"/>
    <w:rsid w:val="000D0C1E"/>
    <w:rsid w:val="000D1831"/>
    <w:rsid w:val="000D1855"/>
    <w:rsid w:val="000D22B0"/>
    <w:rsid w:val="000D3051"/>
    <w:rsid w:val="000D30AD"/>
    <w:rsid w:val="000D3188"/>
    <w:rsid w:val="000D3193"/>
    <w:rsid w:val="000D3421"/>
    <w:rsid w:val="000D3807"/>
    <w:rsid w:val="000D4CB6"/>
    <w:rsid w:val="000D7402"/>
    <w:rsid w:val="000D7C9A"/>
    <w:rsid w:val="000E1059"/>
    <w:rsid w:val="000E108C"/>
    <w:rsid w:val="000E241E"/>
    <w:rsid w:val="000E2810"/>
    <w:rsid w:val="000E3A5E"/>
    <w:rsid w:val="000E3B12"/>
    <w:rsid w:val="000E3CD2"/>
    <w:rsid w:val="000E44D8"/>
    <w:rsid w:val="000E4A48"/>
    <w:rsid w:val="000E4AD9"/>
    <w:rsid w:val="000E6083"/>
    <w:rsid w:val="000E6FE2"/>
    <w:rsid w:val="000E72C2"/>
    <w:rsid w:val="000E7A0A"/>
    <w:rsid w:val="000F0725"/>
    <w:rsid w:val="000F175A"/>
    <w:rsid w:val="000F1E23"/>
    <w:rsid w:val="000F2521"/>
    <w:rsid w:val="000F28F6"/>
    <w:rsid w:val="000F2A94"/>
    <w:rsid w:val="000F2EC9"/>
    <w:rsid w:val="000F301F"/>
    <w:rsid w:val="000F344E"/>
    <w:rsid w:val="000F3718"/>
    <w:rsid w:val="000F3AA1"/>
    <w:rsid w:val="000F4176"/>
    <w:rsid w:val="000F41B3"/>
    <w:rsid w:val="000F4566"/>
    <w:rsid w:val="000F4710"/>
    <w:rsid w:val="000F523F"/>
    <w:rsid w:val="000F539E"/>
    <w:rsid w:val="000F5963"/>
    <w:rsid w:val="000F6C85"/>
    <w:rsid w:val="000F6FBC"/>
    <w:rsid w:val="000F6FD4"/>
    <w:rsid w:val="000F752E"/>
    <w:rsid w:val="000F7B52"/>
    <w:rsid w:val="000F7B6E"/>
    <w:rsid w:val="000F7F29"/>
    <w:rsid w:val="0010075C"/>
    <w:rsid w:val="00100E56"/>
    <w:rsid w:val="00101088"/>
    <w:rsid w:val="001015F8"/>
    <w:rsid w:val="001016FD"/>
    <w:rsid w:val="00101CAD"/>
    <w:rsid w:val="00101CD8"/>
    <w:rsid w:val="0010474F"/>
    <w:rsid w:val="00104B60"/>
    <w:rsid w:val="0010619E"/>
    <w:rsid w:val="00106793"/>
    <w:rsid w:val="00107825"/>
    <w:rsid w:val="00110A71"/>
    <w:rsid w:val="0011128B"/>
    <w:rsid w:val="0011171D"/>
    <w:rsid w:val="00111CF5"/>
    <w:rsid w:val="0011231F"/>
    <w:rsid w:val="0011247F"/>
    <w:rsid w:val="00112A49"/>
    <w:rsid w:val="001137E3"/>
    <w:rsid w:val="00113F2F"/>
    <w:rsid w:val="001144F6"/>
    <w:rsid w:val="00114F81"/>
    <w:rsid w:val="0011510E"/>
    <w:rsid w:val="001153D7"/>
    <w:rsid w:val="00115714"/>
    <w:rsid w:val="00115822"/>
    <w:rsid w:val="001158FC"/>
    <w:rsid w:val="001176DA"/>
    <w:rsid w:val="00117E2C"/>
    <w:rsid w:val="00120A76"/>
    <w:rsid w:val="00120CF0"/>
    <w:rsid w:val="00120F14"/>
    <w:rsid w:val="0012125F"/>
    <w:rsid w:val="0012183C"/>
    <w:rsid w:val="001224D5"/>
    <w:rsid w:val="00122C9E"/>
    <w:rsid w:val="00122F1A"/>
    <w:rsid w:val="0012500C"/>
    <w:rsid w:val="00126E38"/>
    <w:rsid w:val="001270F4"/>
    <w:rsid w:val="001275BE"/>
    <w:rsid w:val="00127C41"/>
    <w:rsid w:val="00127D3A"/>
    <w:rsid w:val="001301D8"/>
    <w:rsid w:val="001305BB"/>
    <w:rsid w:val="001308E5"/>
    <w:rsid w:val="0013092B"/>
    <w:rsid w:val="00130C86"/>
    <w:rsid w:val="001315B1"/>
    <w:rsid w:val="0013180A"/>
    <w:rsid w:val="00131B19"/>
    <w:rsid w:val="00132E11"/>
    <w:rsid w:val="001330B8"/>
    <w:rsid w:val="00133C38"/>
    <w:rsid w:val="00133FF4"/>
    <w:rsid w:val="00134263"/>
    <w:rsid w:val="0013463F"/>
    <w:rsid w:val="00134CDF"/>
    <w:rsid w:val="001360DE"/>
    <w:rsid w:val="0013624C"/>
    <w:rsid w:val="00136B7B"/>
    <w:rsid w:val="001374CE"/>
    <w:rsid w:val="001375EA"/>
    <w:rsid w:val="001376E9"/>
    <w:rsid w:val="00137CCC"/>
    <w:rsid w:val="00137DE2"/>
    <w:rsid w:val="00140BF4"/>
    <w:rsid w:val="00140C00"/>
    <w:rsid w:val="0014129C"/>
    <w:rsid w:val="00141482"/>
    <w:rsid w:val="0014251F"/>
    <w:rsid w:val="001427F3"/>
    <w:rsid w:val="0014300F"/>
    <w:rsid w:val="00143AF7"/>
    <w:rsid w:val="00143B6E"/>
    <w:rsid w:val="00143C50"/>
    <w:rsid w:val="00143CD1"/>
    <w:rsid w:val="00143E20"/>
    <w:rsid w:val="00144E57"/>
    <w:rsid w:val="00145A90"/>
    <w:rsid w:val="00145F61"/>
    <w:rsid w:val="0014717D"/>
    <w:rsid w:val="001475DC"/>
    <w:rsid w:val="001476EA"/>
    <w:rsid w:val="001479A7"/>
    <w:rsid w:val="00147E2B"/>
    <w:rsid w:val="001507E8"/>
    <w:rsid w:val="00151343"/>
    <w:rsid w:val="0015153E"/>
    <w:rsid w:val="00151969"/>
    <w:rsid w:val="00151EBD"/>
    <w:rsid w:val="00151FC4"/>
    <w:rsid w:val="00152BA8"/>
    <w:rsid w:val="0015349C"/>
    <w:rsid w:val="00153C31"/>
    <w:rsid w:val="00153F9B"/>
    <w:rsid w:val="00155517"/>
    <w:rsid w:val="00155624"/>
    <w:rsid w:val="001561D3"/>
    <w:rsid w:val="00156348"/>
    <w:rsid w:val="00157F60"/>
    <w:rsid w:val="00161058"/>
    <w:rsid w:val="0016232A"/>
    <w:rsid w:val="001626EC"/>
    <w:rsid w:val="00163232"/>
    <w:rsid w:val="001633B5"/>
    <w:rsid w:val="00164912"/>
    <w:rsid w:val="00164A28"/>
    <w:rsid w:val="00164F0A"/>
    <w:rsid w:val="0016504B"/>
    <w:rsid w:val="00165118"/>
    <w:rsid w:val="001657D6"/>
    <w:rsid w:val="0016588F"/>
    <w:rsid w:val="00165AC6"/>
    <w:rsid w:val="00166227"/>
    <w:rsid w:val="001665EE"/>
    <w:rsid w:val="001669E5"/>
    <w:rsid w:val="001673B9"/>
    <w:rsid w:val="0016742B"/>
    <w:rsid w:val="001679E9"/>
    <w:rsid w:val="00167B67"/>
    <w:rsid w:val="00167EAF"/>
    <w:rsid w:val="00167F0E"/>
    <w:rsid w:val="00170001"/>
    <w:rsid w:val="00170A4B"/>
    <w:rsid w:val="001716B4"/>
    <w:rsid w:val="00171BB1"/>
    <w:rsid w:val="00172463"/>
    <w:rsid w:val="00173117"/>
    <w:rsid w:val="00173486"/>
    <w:rsid w:val="00173E6C"/>
    <w:rsid w:val="00173E88"/>
    <w:rsid w:val="001742DD"/>
    <w:rsid w:val="00174DAD"/>
    <w:rsid w:val="001753C6"/>
    <w:rsid w:val="0017566C"/>
    <w:rsid w:val="001772C9"/>
    <w:rsid w:val="00177823"/>
    <w:rsid w:val="0017790E"/>
    <w:rsid w:val="00177A4E"/>
    <w:rsid w:val="00177B70"/>
    <w:rsid w:val="00177CD3"/>
    <w:rsid w:val="00177FA9"/>
    <w:rsid w:val="00180062"/>
    <w:rsid w:val="001800FE"/>
    <w:rsid w:val="00180407"/>
    <w:rsid w:val="00180988"/>
    <w:rsid w:val="00181065"/>
    <w:rsid w:val="00181B57"/>
    <w:rsid w:val="00181DDB"/>
    <w:rsid w:val="00181FC6"/>
    <w:rsid w:val="00182250"/>
    <w:rsid w:val="001831FA"/>
    <w:rsid w:val="0018390B"/>
    <w:rsid w:val="00183AF2"/>
    <w:rsid w:val="00185299"/>
    <w:rsid w:val="001856EA"/>
    <w:rsid w:val="00185842"/>
    <w:rsid w:val="001859AF"/>
    <w:rsid w:val="00185E24"/>
    <w:rsid w:val="00186F25"/>
    <w:rsid w:val="00190CC5"/>
    <w:rsid w:val="001916DC"/>
    <w:rsid w:val="00191C5A"/>
    <w:rsid w:val="001929E4"/>
    <w:rsid w:val="00192A8F"/>
    <w:rsid w:val="00192B02"/>
    <w:rsid w:val="00192B8C"/>
    <w:rsid w:val="00193880"/>
    <w:rsid w:val="00193D9B"/>
    <w:rsid w:val="00194E96"/>
    <w:rsid w:val="00195271"/>
    <w:rsid w:val="0019650B"/>
    <w:rsid w:val="00197145"/>
    <w:rsid w:val="001973AB"/>
    <w:rsid w:val="001A0708"/>
    <w:rsid w:val="001A1379"/>
    <w:rsid w:val="001A13FD"/>
    <w:rsid w:val="001A22C1"/>
    <w:rsid w:val="001A2369"/>
    <w:rsid w:val="001A240B"/>
    <w:rsid w:val="001A2E72"/>
    <w:rsid w:val="001A2F0C"/>
    <w:rsid w:val="001A30FF"/>
    <w:rsid w:val="001A3408"/>
    <w:rsid w:val="001A3459"/>
    <w:rsid w:val="001A3988"/>
    <w:rsid w:val="001A4AFC"/>
    <w:rsid w:val="001A6194"/>
    <w:rsid w:val="001A62AE"/>
    <w:rsid w:val="001A63FA"/>
    <w:rsid w:val="001A7399"/>
    <w:rsid w:val="001A771A"/>
    <w:rsid w:val="001B00F1"/>
    <w:rsid w:val="001B0335"/>
    <w:rsid w:val="001B033A"/>
    <w:rsid w:val="001B038F"/>
    <w:rsid w:val="001B0831"/>
    <w:rsid w:val="001B1009"/>
    <w:rsid w:val="001B2110"/>
    <w:rsid w:val="001B26CD"/>
    <w:rsid w:val="001B37E9"/>
    <w:rsid w:val="001B4C9A"/>
    <w:rsid w:val="001B4ED5"/>
    <w:rsid w:val="001B4F7F"/>
    <w:rsid w:val="001B516A"/>
    <w:rsid w:val="001B5770"/>
    <w:rsid w:val="001B599F"/>
    <w:rsid w:val="001B6B24"/>
    <w:rsid w:val="001B6DB6"/>
    <w:rsid w:val="001B7BD9"/>
    <w:rsid w:val="001C06C7"/>
    <w:rsid w:val="001C0D94"/>
    <w:rsid w:val="001C0DD2"/>
    <w:rsid w:val="001C0ECA"/>
    <w:rsid w:val="001C1931"/>
    <w:rsid w:val="001C2730"/>
    <w:rsid w:val="001C2A54"/>
    <w:rsid w:val="001C3496"/>
    <w:rsid w:val="001C3BF5"/>
    <w:rsid w:val="001C4021"/>
    <w:rsid w:val="001C4192"/>
    <w:rsid w:val="001C42F2"/>
    <w:rsid w:val="001C4B41"/>
    <w:rsid w:val="001C5120"/>
    <w:rsid w:val="001C56D3"/>
    <w:rsid w:val="001C5E08"/>
    <w:rsid w:val="001C6678"/>
    <w:rsid w:val="001C7597"/>
    <w:rsid w:val="001C7616"/>
    <w:rsid w:val="001D08EC"/>
    <w:rsid w:val="001D0A47"/>
    <w:rsid w:val="001D0B87"/>
    <w:rsid w:val="001D1500"/>
    <w:rsid w:val="001D1FBE"/>
    <w:rsid w:val="001D2074"/>
    <w:rsid w:val="001D36CD"/>
    <w:rsid w:val="001D381F"/>
    <w:rsid w:val="001D40C0"/>
    <w:rsid w:val="001D4692"/>
    <w:rsid w:val="001D50A0"/>
    <w:rsid w:val="001D5909"/>
    <w:rsid w:val="001D5942"/>
    <w:rsid w:val="001D6C6D"/>
    <w:rsid w:val="001D7A3F"/>
    <w:rsid w:val="001E0230"/>
    <w:rsid w:val="001E0A71"/>
    <w:rsid w:val="001E0F6C"/>
    <w:rsid w:val="001E1227"/>
    <w:rsid w:val="001E167E"/>
    <w:rsid w:val="001E1E40"/>
    <w:rsid w:val="001E2BB5"/>
    <w:rsid w:val="001E2DDA"/>
    <w:rsid w:val="001E328D"/>
    <w:rsid w:val="001E33FE"/>
    <w:rsid w:val="001E3E74"/>
    <w:rsid w:val="001E40CF"/>
    <w:rsid w:val="001E4127"/>
    <w:rsid w:val="001E454D"/>
    <w:rsid w:val="001E457D"/>
    <w:rsid w:val="001E5E57"/>
    <w:rsid w:val="001E5EF3"/>
    <w:rsid w:val="001E6A66"/>
    <w:rsid w:val="001E6C3B"/>
    <w:rsid w:val="001F0024"/>
    <w:rsid w:val="001F0BE5"/>
    <w:rsid w:val="001F1270"/>
    <w:rsid w:val="001F22EF"/>
    <w:rsid w:val="001F266E"/>
    <w:rsid w:val="001F2C7D"/>
    <w:rsid w:val="001F346B"/>
    <w:rsid w:val="001F379A"/>
    <w:rsid w:val="001F3A88"/>
    <w:rsid w:val="001F3A9D"/>
    <w:rsid w:val="001F3AB0"/>
    <w:rsid w:val="001F56FA"/>
    <w:rsid w:val="001F5E41"/>
    <w:rsid w:val="001F60FA"/>
    <w:rsid w:val="001F75DA"/>
    <w:rsid w:val="001F7B88"/>
    <w:rsid w:val="002002CC"/>
    <w:rsid w:val="002003D6"/>
    <w:rsid w:val="00200492"/>
    <w:rsid w:val="00200AD1"/>
    <w:rsid w:val="00200E6A"/>
    <w:rsid w:val="00201728"/>
    <w:rsid w:val="0020182E"/>
    <w:rsid w:val="00202270"/>
    <w:rsid w:val="00202C8C"/>
    <w:rsid w:val="00202F78"/>
    <w:rsid w:val="00202F8C"/>
    <w:rsid w:val="00203212"/>
    <w:rsid w:val="00203631"/>
    <w:rsid w:val="0020365F"/>
    <w:rsid w:val="0020382C"/>
    <w:rsid w:val="00203A44"/>
    <w:rsid w:val="00203C33"/>
    <w:rsid w:val="00203FED"/>
    <w:rsid w:val="00204045"/>
    <w:rsid w:val="00204FF8"/>
    <w:rsid w:val="002055B6"/>
    <w:rsid w:val="002055DA"/>
    <w:rsid w:val="002056FF"/>
    <w:rsid w:val="002059F6"/>
    <w:rsid w:val="00205A5E"/>
    <w:rsid w:val="00205A73"/>
    <w:rsid w:val="00205D78"/>
    <w:rsid w:val="00205E54"/>
    <w:rsid w:val="00205F4F"/>
    <w:rsid w:val="00206924"/>
    <w:rsid w:val="0020734F"/>
    <w:rsid w:val="00207394"/>
    <w:rsid w:val="00207810"/>
    <w:rsid w:val="00207A5C"/>
    <w:rsid w:val="00207D97"/>
    <w:rsid w:val="00210CAD"/>
    <w:rsid w:val="00210F80"/>
    <w:rsid w:val="00211049"/>
    <w:rsid w:val="00211166"/>
    <w:rsid w:val="0021128B"/>
    <w:rsid w:val="00211BE6"/>
    <w:rsid w:val="002125DA"/>
    <w:rsid w:val="00212637"/>
    <w:rsid w:val="002127DD"/>
    <w:rsid w:val="00212CD8"/>
    <w:rsid w:val="00212DFF"/>
    <w:rsid w:val="0021359B"/>
    <w:rsid w:val="00213924"/>
    <w:rsid w:val="00213ED1"/>
    <w:rsid w:val="00214EBE"/>
    <w:rsid w:val="002165B8"/>
    <w:rsid w:val="002169DB"/>
    <w:rsid w:val="00216C53"/>
    <w:rsid w:val="00217563"/>
    <w:rsid w:val="00220351"/>
    <w:rsid w:val="00220475"/>
    <w:rsid w:val="002204F8"/>
    <w:rsid w:val="0022150A"/>
    <w:rsid w:val="00222E7C"/>
    <w:rsid w:val="00224AAC"/>
    <w:rsid w:val="00224DBC"/>
    <w:rsid w:val="002257B2"/>
    <w:rsid w:val="00225930"/>
    <w:rsid w:val="00225BDE"/>
    <w:rsid w:val="00225D1F"/>
    <w:rsid w:val="00226A7C"/>
    <w:rsid w:val="00226EC9"/>
    <w:rsid w:val="00226F0C"/>
    <w:rsid w:val="002270D2"/>
    <w:rsid w:val="002276E0"/>
    <w:rsid w:val="0022787B"/>
    <w:rsid w:val="00227DAE"/>
    <w:rsid w:val="00227DEB"/>
    <w:rsid w:val="00227ED2"/>
    <w:rsid w:val="00231A49"/>
    <w:rsid w:val="00232AE8"/>
    <w:rsid w:val="00233606"/>
    <w:rsid w:val="00233C19"/>
    <w:rsid w:val="00233C5E"/>
    <w:rsid w:val="0023407D"/>
    <w:rsid w:val="0023432B"/>
    <w:rsid w:val="002345E3"/>
    <w:rsid w:val="00234EA7"/>
    <w:rsid w:val="00235BC7"/>
    <w:rsid w:val="00235C73"/>
    <w:rsid w:val="00235F8D"/>
    <w:rsid w:val="002360D2"/>
    <w:rsid w:val="00236BC1"/>
    <w:rsid w:val="002373BD"/>
    <w:rsid w:val="002403F8"/>
    <w:rsid w:val="00241210"/>
    <w:rsid w:val="00241BF7"/>
    <w:rsid w:val="00242E76"/>
    <w:rsid w:val="002431EE"/>
    <w:rsid w:val="0024385A"/>
    <w:rsid w:val="00243ED4"/>
    <w:rsid w:val="00244172"/>
    <w:rsid w:val="002443DA"/>
    <w:rsid w:val="00244575"/>
    <w:rsid w:val="00245229"/>
    <w:rsid w:val="00245970"/>
    <w:rsid w:val="00245C10"/>
    <w:rsid w:val="00246173"/>
    <w:rsid w:val="00246E00"/>
    <w:rsid w:val="00246ECB"/>
    <w:rsid w:val="0024762A"/>
    <w:rsid w:val="00247697"/>
    <w:rsid w:val="0025037A"/>
    <w:rsid w:val="002509B7"/>
    <w:rsid w:val="00250CAB"/>
    <w:rsid w:val="00251062"/>
    <w:rsid w:val="00251891"/>
    <w:rsid w:val="002521EA"/>
    <w:rsid w:val="002524B1"/>
    <w:rsid w:val="002525A6"/>
    <w:rsid w:val="002529FC"/>
    <w:rsid w:val="00253167"/>
    <w:rsid w:val="00253361"/>
    <w:rsid w:val="00253FEF"/>
    <w:rsid w:val="002555F6"/>
    <w:rsid w:val="002558E1"/>
    <w:rsid w:val="00255D54"/>
    <w:rsid w:val="002561FD"/>
    <w:rsid w:val="00257166"/>
    <w:rsid w:val="00257328"/>
    <w:rsid w:val="00257754"/>
    <w:rsid w:val="00257761"/>
    <w:rsid w:val="00260BD5"/>
    <w:rsid w:val="00260CDD"/>
    <w:rsid w:val="002613A1"/>
    <w:rsid w:val="0026379D"/>
    <w:rsid w:val="00263913"/>
    <w:rsid w:val="00263B90"/>
    <w:rsid w:val="00264AE8"/>
    <w:rsid w:val="00265775"/>
    <w:rsid w:val="00265B14"/>
    <w:rsid w:val="00265FF5"/>
    <w:rsid w:val="002669F5"/>
    <w:rsid w:val="00266BD0"/>
    <w:rsid w:val="002671AB"/>
    <w:rsid w:val="002707C4"/>
    <w:rsid w:val="00270D76"/>
    <w:rsid w:val="002713FB"/>
    <w:rsid w:val="0027148B"/>
    <w:rsid w:val="00272306"/>
    <w:rsid w:val="00272458"/>
    <w:rsid w:val="00272824"/>
    <w:rsid w:val="00272B71"/>
    <w:rsid w:val="00272D4B"/>
    <w:rsid w:val="0027341F"/>
    <w:rsid w:val="00273DDB"/>
    <w:rsid w:val="002746D1"/>
    <w:rsid w:val="00274B95"/>
    <w:rsid w:val="00275001"/>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10D"/>
    <w:rsid w:val="002832F3"/>
    <w:rsid w:val="00283B82"/>
    <w:rsid w:val="00283C59"/>
    <w:rsid w:val="00285548"/>
    <w:rsid w:val="00285DB8"/>
    <w:rsid w:val="00285E92"/>
    <w:rsid w:val="002861AF"/>
    <w:rsid w:val="00286E0E"/>
    <w:rsid w:val="0028723E"/>
    <w:rsid w:val="00287B0D"/>
    <w:rsid w:val="00290056"/>
    <w:rsid w:val="002903CE"/>
    <w:rsid w:val="00290F93"/>
    <w:rsid w:val="0029115E"/>
    <w:rsid w:val="00293314"/>
    <w:rsid w:val="00294580"/>
    <w:rsid w:val="00295424"/>
    <w:rsid w:val="002958B5"/>
    <w:rsid w:val="00295FB9"/>
    <w:rsid w:val="00297385"/>
    <w:rsid w:val="002977F8"/>
    <w:rsid w:val="00297894"/>
    <w:rsid w:val="00297C08"/>
    <w:rsid w:val="00297D3C"/>
    <w:rsid w:val="00297ED7"/>
    <w:rsid w:val="002A0ABA"/>
    <w:rsid w:val="002A1AE1"/>
    <w:rsid w:val="002A2D66"/>
    <w:rsid w:val="002A3193"/>
    <w:rsid w:val="002A3B86"/>
    <w:rsid w:val="002A3FBF"/>
    <w:rsid w:val="002A3FEA"/>
    <w:rsid w:val="002A403A"/>
    <w:rsid w:val="002A42AB"/>
    <w:rsid w:val="002A44A2"/>
    <w:rsid w:val="002A473E"/>
    <w:rsid w:val="002A595F"/>
    <w:rsid w:val="002A627F"/>
    <w:rsid w:val="002A6BED"/>
    <w:rsid w:val="002A7598"/>
    <w:rsid w:val="002A7B2E"/>
    <w:rsid w:val="002B047F"/>
    <w:rsid w:val="002B0486"/>
    <w:rsid w:val="002B0633"/>
    <w:rsid w:val="002B0860"/>
    <w:rsid w:val="002B0DB0"/>
    <w:rsid w:val="002B15D5"/>
    <w:rsid w:val="002B19C1"/>
    <w:rsid w:val="002B220F"/>
    <w:rsid w:val="002B26FA"/>
    <w:rsid w:val="002B2920"/>
    <w:rsid w:val="002B4539"/>
    <w:rsid w:val="002B5156"/>
    <w:rsid w:val="002B54B9"/>
    <w:rsid w:val="002B5930"/>
    <w:rsid w:val="002B59D5"/>
    <w:rsid w:val="002C00E5"/>
    <w:rsid w:val="002C015B"/>
    <w:rsid w:val="002C0DE2"/>
    <w:rsid w:val="002C14FA"/>
    <w:rsid w:val="002C264A"/>
    <w:rsid w:val="002C32CF"/>
    <w:rsid w:val="002C3301"/>
    <w:rsid w:val="002C36D3"/>
    <w:rsid w:val="002C382D"/>
    <w:rsid w:val="002C3AA8"/>
    <w:rsid w:val="002C3CA5"/>
    <w:rsid w:val="002C4C43"/>
    <w:rsid w:val="002C4DFF"/>
    <w:rsid w:val="002C4EE6"/>
    <w:rsid w:val="002C55C9"/>
    <w:rsid w:val="002C6028"/>
    <w:rsid w:val="002C607F"/>
    <w:rsid w:val="002C6619"/>
    <w:rsid w:val="002C716F"/>
    <w:rsid w:val="002C76A3"/>
    <w:rsid w:val="002C7D0B"/>
    <w:rsid w:val="002D0299"/>
    <w:rsid w:val="002D114B"/>
    <w:rsid w:val="002D1A7A"/>
    <w:rsid w:val="002D24B5"/>
    <w:rsid w:val="002D25B4"/>
    <w:rsid w:val="002D27C1"/>
    <w:rsid w:val="002D28F1"/>
    <w:rsid w:val="002D2AE7"/>
    <w:rsid w:val="002D2CBF"/>
    <w:rsid w:val="002D307C"/>
    <w:rsid w:val="002D3496"/>
    <w:rsid w:val="002D3AF7"/>
    <w:rsid w:val="002D3BED"/>
    <w:rsid w:val="002D48FD"/>
    <w:rsid w:val="002D4BC2"/>
    <w:rsid w:val="002D4D49"/>
    <w:rsid w:val="002D56C9"/>
    <w:rsid w:val="002D571C"/>
    <w:rsid w:val="002D575B"/>
    <w:rsid w:val="002D59D2"/>
    <w:rsid w:val="002D5BF3"/>
    <w:rsid w:val="002D64A6"/>
    <w:rsid w:val="002D658A"/>
    <w:rsid w:val="002D76EC"/>
    <w:rsid w:val="002D7A6C"/>
    <w:rsid w:val="002D7ADC"/>
    <w:rsid w:val="002E034D"/>
    <w:rsid w:val="002E15AF"/>
    <w:rsid w:val="002E17D7"/>
    <w:rsid w:val="002E1B6A"/>
    <w:rsid w:val="002E268E"/>
    <w:rsid w:val="002E28F9"/>
    <w:rsid w:val="002E2920"/>
    <w:rsid w:val="002E314A"/>
    <w:rsid w:val="002E35E4"/>
    <w:rsid w:val="002E46B5"/>
    <w:rsid w:val="002E48BA"/>
    <w:rsid w:val="002E540C"/>
    <w:rsid w:val="002E5536"/>
    <w:rsid w:val="002E57CE"/>
    <w:rsid w:val="002E588B"/>
    <w:rsid w:val="002E720B"/>
    <w:rsid w:val="002E7731"/>
    <w:rsid w:val="002E7AE0"/>
    <w:rsid w:val="002E7AFA"/>
    <w:rsid w:val="002E7B78"/>
    <w:rsid w:val="002E7CE1"/>
    <w:rsid w:val="002F0040"/>
    <w:rsid w:val="002F0ABD"/>
    <w:rsid w:val="002F0CC7"/>
    <w:rsid w:val="002F0D5C"/>
    <w:rsid w:val="002F0ED1"/>
    <w:rsid w:val="002F17D2"/>
    <w:rsid w:val="002F2D69"/>
    <w:rsid w:val="002F308A"/>
    <w:rsid w:val="002F3953"/>
    <w:rsid w:val="002F3A6C"/>
    <w:rsid w:val="002F3C95"/>
    <w:rsid w:val="002F3CA3"/>
    <w:rsid w:val="002F43E1"/>
    <w:rsid w:val="002F4A4D"/>
    <w:rsid w:val="002F4F1E"/>
    <w:rsid w:val="002F5700"/>
    <w:rsid w:val="002F5FE8"/>
    <w:rsid w:val="002F60AB"/>
    <w:rsid w:val="002F64E7"/>
    <w:rsid w:val="002F6EB0"/>
    <w:rsid w:val="002F756B"/>
    <w:rsid w:val="002F7732"/>
    <w:rsid w:val="002F77AE"/>
    <w:rsid w:val="002F7C76"/>
    <w:rsid w:val="003002E1"/>
    <w:rsid w:val="00300916"/>
    <w:rsid w:val="0030103D"/>
    <w:rsid w:val="0030122C"/>
    <w:rsid w:val="00301366"/>
    <w:rsid w:val="003013DF"/>
    <w:rsid w:val="00302237"/>
    <w:rsid w:val="00302301"/>
    <w:rsid w:val="0030271F"/>
    <w:rsid w:val="00302F0C"/>
    <w:rsid w:val="0030345F"/>
    <w:rsid w:val="003035C8"/>
    <w:rsid w:val="00303BB9"/>
    <w:rsid w:val="00303FCD"/>
    <w:rsid w:val="00304E35"/>
    <w:rsid w:val="00306341"/>
    <w:rsid w:val="00307087"/>
    <w:rsid w:val="0030740A"/>
    <w:rsid w:val="003074C4"/>
    <w:rsid w:val="00307BD8"/>
    <w:rsid w:val="00307EBD"/>
    <w:rsid w:val="00310178"/>
    <w:rsid w:val="003102C4"/>
    <w:rsid w:val="0031031D"/>
    <w:rsid w:val="003104C0"/>
    <w:rsid w:val="0031087C"/>
    <w:rsid w:val="00311761"/>
    <w:rsid w:val="00311A32"/>
    <w:rsid w:val="00312E8F"/>
    <w:rsid w:val="00312F25"/>
    <w:rsid w:val="00312FC3"/>
    <w:rsid w:val="003131C0"/>
    <w:rsid w:val="003134C3"/>
    <w:rsid w:val="00313843"/>
    <w:rsid w:val="00313EEE"/>
    <w:rsid w:val="0031519E"/>
    <w:rsid w:val="00315979"/>
    <w:rsid w:val="00315B27"/>
    <w:rsid w:val="00316B0D"/>
    <w:rsid w:val="00316F5E"/>
    <w:rsid w:val="00316FAD"/>
    <w:rsid w:val="00317060"/>
    <w:rsid w:val="0031722B"/>
    <w:rsid w:val="00317273"/>
    <w:rsid w:val="00317D2A"/>
    <w:rsid w:val="00320929"/>
    <w:rsid w:val="003209AD"/>
    <w:rsid w:val="00320D46"/>
    <w:rsid w:val="003210E3"/>
    <w:rsid w:val="003216D4"/>
    <w:rsid w:val="00321BF1"/>
    <w:rsid w:val="00322ADD"/>
    <w:rsid w:val="003233AC"/>
    <w:rsid w:val="003236B2"/>
    <w:rsid w:val="00323D39"/>
    <w:rsid w:val="0032420A"/>
    <w:rsid w:val="0032437B"/>
    <w:rsid w:val="00324BE2"/>
    <w:rsid w:val="0032587E"/>
    <w:rsid w:val="003259CC"/>
    <w:rsid w:val="00325DF0"/>
    <w:rsid w:val="00326D11"/>
    <w:rsid w:val="00327B4B"/>
    <w:rsid w:val="00327DC2"/>
    <w:rsid w:val="00327E6C"/>
    <w:rsid w:val="003316BF"/>
    <w:rsid w:val="003318CA"/>
    <w:rsid w:val="00331AC8"/>
    <w:rsid w:val="003325E4"/>
    <w:rsid w:val="00332C11"/>
    <w:rsid w:val="00332E44"/>
    <w:rsid w:val="003340B7"/>
    <w:rsid w:val="00335310"/>
    <w:rsid w:val="003358B3"/>
    <w:rsid w:val="00336349"/>
    <w:rsid w:val="003363AA"/>
    <w:rsid w:val="00337441"/>
    <w:rsid w:val="003402B2"/>
    <w:rsid w:val="00340966"/>
    <w:rsid w:val="00340D9F"/>
    <w:rsid w:val="00341E05"/>
    <w:rsid w:val="00342375"/>
    <w:rsid w:val="003426A5"/>
    <w:rsid w:val="00342941"/>
    <w:rsid w:val="00342C78"/>
    <w:rsid w:val="0034354C"/>
    <w:rsid w:val="0034453B"/>
    <w:rsid w:val="00344C8F"/>
    <w:rsid w:val="00344D5E"/>
    <w:rsid w:val="003461AF"/>
    <w:rsid w:val="00346866"/>
    <w:rsid w:val="003468E5"/>
    <w:rsid w:val="003478E1"/>
    <w:rsid w:val="00347ACE"/>
    <w:rsid w:val="00350CBE"/>
    <w:rsid w:val="00351A23"/>
    <w:rsid w:val="00352D04"/>
    <w:rsid w:val="0035326B"/>
    <w:rsid w:val="00353A24"/>
    <w:rsid w:val="00353C58"/>
    <w:rsid w:val="00354C24"/>
    <w:rsid w:val="003563CF"/>
    <w:rsid w:val="003611D9"/>
    <w:rsid w:val="00361241"/>
    <w:rsid w:val="00361D9D"/>
    <w:rsid w:val="00362CA1"/>
    <w:rsid w:val="0036310E"/>
    <w:rsid w:val="00363FF1"/>
    <w:rsid w:val="003641AB"/>
    <w:rsid w:val="00365527"/>
    <w:rsid w:val="00365551"/>
    <w:rsid w:val="0036590A"/>
    <w:rsid w:val="00365EF2"/>
    <w:rsid w:val="00366344"/>
    <w:rsid w:val="003664A6"/>
    <w:rsid w:val="00366B96"/>
    <w:rsid w:val="00371604"/>
    <w:rsid w:val="0037210A"/>
    <w:rsid w:val="00372355"/>
    <w:rsid w:val="0037237F"/>
    <w:rsid w:val="00372487"/>
    <w:rsid w:val="00372B35"/>
    <w:rsid w:val="00372EF5"/>
    <w:rsid w:val="00373151"/>
    <w:rsid w:val="0037377B"/>
    <w:rsid w:val="00374111"/>
    <w:rsid w:val="0037414A"/>
    <w:rsid w:val="0037482C"/>
    <w:rsid w:val="00374878"/>
    <w:rsid w:val="00375973"/>
    <w:rsid w:val="00376684"/>
    <w:rsid w:val="00376800"/>
    <w:rsid w:val="00377112"/>
    <w:rsid w:val="003779FE"/>
    <w:rsid w:val="00377A79"/>
    <w:rsid w:val="003805A6"/>
    <w:rsid w:val="00381221"/>
    <w:rsid w:val="0038149D"/>
    <w:rsid w:val="00381AF7"/>
    <w:rsid w:val="003820EF"/>
    <w:rsid w:val="003829C7"/>
    <w:rsid w:val="00382CBE"/>
    <w:rsid w:val="00382FDE"/>
    <w:rsid w:val="00383130"/>
    <w:rsid w:val="00383FB8"/>
    <w:rsid w:val="003842C0"/>
    <w:rsid w:val="00384AFC"/>
    <w:rsid w:val="00384E64"/>
    <w:rsid w:val="0038572B"/>
    <w:rsid w:val="003863B7"/>
    <w:rsid w:val="00386708"/>
    <w:rsid w:val="0038681C"/>
    <w:rsid w:val="0038696B"/>
    <w:rsid w:val="003871CA"/>
    <w:rsid w:val="003877D6"/>
    <w:rsid w:val="00387949"/>
    <w:rsid w:val="00387B1A"/>
    <w:rsid w:val="003904C3"/>
    <w:rsid w:val="00390548"/>
    <w:rsid w:val="00391221"/>
    <w:rsid w:val="00391543"/>
    <w:rsid w:val="00391645"/>
    <w:rsid w:val="00391983"/>
    <w:rsid w:val="00391FA3"/>
    <w:rsid w:val="003926D3"/>
    <w:rsid w:val="003936CF"/>
    <w:rsid w:val="00393BF8"/>
    <w:rsid w:val="003956CE"/>
    <w:rsid w:val="00395753"/>
    <w:rsid w:val="00395A8E"/>
    <w:rsid w:val="0039614B"/>
    <w:rsid w:val="003968E1"/>
    <w:rsid w:val="00396D03"/>
    <w:rsid w:val="00396D8C"/>
    <w:rsid w:val="00397412"/>
    <w:rsid w:val="003976D4"/>
    <w:rsid w:val="003A00E9"/>
    <w:rsid w:val="003A014C"/>
    <w:rsid w:val="003A05B4"/>
    <w:rsid w:val="003A0B91"/>
    <w:rsid w:val="003A10A9"/>
    <w:rsid w:val="003A1A27"/>
    <w:rsid w:val="003A30D6"/>
    <w:rsid w:val="003A3149"/>
    <w:rsid w:val="003A3DBC"/>
    <w:rsid w:val="003A419E"/>
    <w:rsid w:val="003A4718"/>
    <w:rsid w:val="003A483C"/>
    <w:rsid w:val="003A4F1F"/>
    <w:rsid w:val="003A5391"/>
    <w:rsid w:val="003A67DE"/>
    <w:rsid w:val="003A6AD3"/>
    <w:rsid w:val="003A6F97"/>
    <w:rsid w:val="003A7447"/>
    <w:rsid w:val="003A7448"/>
    <w:rsid w:val="003A7554"/>
    <w:rsid w:val="003A7DEA"/>
    <w:rsid w:val="003B0310"/>
    <w:rsid w:val="003B0A87"/>
    <w:rsid w:val="003B1B57"/>
    <w:rsid w:val="003B25D6"/>
    <w:rsid w:val="003B2A34"/>
    <w:rsid w:val="003B2F68"/>
    <w:rsid w:val="003B369F"/>
    <w:rsid w:val="003B43EA"/>
    <w:rsid w:val="003B5286"/>
    <w:rsid w:val="003B54C0"/>
    <w:rsid w:val="003B580B"/>
    <w:rsid w:val="003B67E5"/>
    <w:rsid w:val="003B7073"/>
    <w:rsid w:val="003B7525"/>
    <w:rsid w:val="003C0415"/>
    <w:rsid w:val="003C0BC0"/>
    <w:rsid w:val="003C13CE"/>
    <w:rsid w:val="003C159D"/>
    <w:rsid w:val="003C1A39"/>
    <w:rsid w:val="003C2CBA"/>
    <w:rsid w:val="003C3A97"/>
    <w:rsid w:val="003C3F87"/>
    <w:rsid w:val="003C41A0"/>
    <w:rsid w:val="003C499A"/>
    <w:rsid w:val="003C544E"/>
    <w:rsid w:val="003C58BC"/>
    <w:rsid w:val="003C5927"/>
    <w:rsid w:val="003C7001"/>
    <w:rsid w:val="003C74BD"/>
    <w:rsid w:val="003C7F68"/>
    <w:rsid w:val="003D02B0"/>
    <w:rsid w:val="003D0704"/>
    <w:rsid w:val="003D09D6"/>
    <w:rsid w:val="003D0EA6"/>
    <w:rsid w:val="003D1115"/>
    <w:rsid w:val="003D28A2"/>
    <w:rsid w:val="003D2B9B"/>
    <w:rsid w:val="003D305A"/>
    <w:rsid w:val="003D3C44"/>
    <w:rsid w:val="003D4730"/>
    <w:rsid w:val="003D4743"/>
    <w:rsid w:val="003D48D1"/>
    <w:rsid w:val="003D4AE5"/>
    <w:rsid w:val="003D5225"/>
    <w:rsid w:val="003D541B"/>
    <w:rsid w:val="003D5527"/>
    <w:rsid w:val="003D6EAB"/>
    <w:rsid w:val="003E09CA"/>
    <w:rsid w:val="003E1121"/>
    <w:rsid w:val="003E2420"/>
    <w:rsid w:val="003E2BD1"/>
    <w:rsid w:val="003E2F35"/>
    <w:rsid w:val="003E2F9D"/>
    <w:rsid w:val="003E323A"/>
    <w:rsid w:val="003E43F3"/>
    <w:rsid w:val="003E4630"/>
    <w:rsid w:val="003E4A7A"/>
    <w:rsid w:val="003E4E9E"/>
    <w:rsid w:val="003E53EB"/>
    <w:rsid w:val="003E5407"/>
    <w:rsid w:val="003E54DA"/>
    <w:rsid w:val="003E5C70"/>
    <w:rsid w:val="003E63D3"/>
    <w:rsid w:val="003E7DBD"/>
    <w:rsid w:val="003F028D"/>
    <w:rsid w:val="003F046C"/>
    <w:rsid w:val="003F0476"/>
    <w:rsid w:val="003F04B1"/>
    <w:rsid w:val="003F066F"/>
    <w:rsid w:val="003F06DC"/>
    <w:rsid w:val="003F0A4B"/>
    <w:rsid w:val="003F0A50"/>
    <w:rsid w:val="003F0FF1"/>
    <w:rsid w:val="003F1726"/>
    <w:rsid w:val="003F174E"/>
    <w:rsid w:val="003F1959"/>
    <w:rsid w:val="003F1BAB"/>
    <w:rsid w:val="003F1BD7"/>
    <w:rsid w:val="003F1DF8"/>
    <w:rsid w:val="003F268F"/>
    <w:rsid w:val="003F2A54"/>
    <w:rsid w:val="003F314E"/>
    <w:rsid w:val="003F3C3A"/>
    <w:rsid w:val="003F41CF"/>
    <w:rsid w:val="003F49C3"/>
    <w:rsid w:val="003F4D3D"/>
    <w:rsid w:val="003F54FA"/>
    <w:rsid w:val="003F5C3B"/>
    <w:rsid w:val="003F6A4A"/>
    <w:rsid w:val="003F7661"/>
    <w:rsid w:val="003F7AF6"/>
    <w:rsid w:val="003F7D2E"/>
    <w:rsid w:val="00400791"/>
    <w:rsid w:val="00401676"/>
    <w:rsid w:val="00402B24"/>
    <w:rsid w:val="00403AAF"/>
    <w:rsid w:val="00403ABE"/>
    <w:rsid w:val="00404658"/>
    <w:rsid w:val="00404958"/>
    <w:rsid w:val="00405369"/>
    <w:rsid w:val="00405A91"/>
    <w:rsid w:val="00406361"/>
    <w:rsid w:val="0040681A"/>
    <w:rsid w:val="004068D1"/>
    <w:rsid w:val="00407228"/>
    <w:rsid w:val="00407597"/>
    <w:rsid w:val="00407837"/>
    <w:rsid w:val="004107C6"/>
    <w:rsid w:val="00410CF7"/>
    <w:rsid w:val="00411A0B"/>
    <w:rsid w:val="00412302"/>
    <w:rsid w:val="00412F57"/>
    <w:rsid w:val="004136BC"/>
    <w:rsid w:val="00413736"/>
    <w:rsid w:val="0041387D"/>
    <w:rsid w:val="0041469D"/>
    <w:rsid w:val="0041480E"/>
    <w:rsid w:val="00414978"/>
    <w:rsid w:val="00415243"/>
    <w:rsid w:val="00415C28"/>
    <w:rsid w:val="00415E1B"/>
    <w:rsid w:val="00416538"/>
    <w:rsid w:val="0041692F"/>
    <w:rsid w:val="00416E42"/>
    <w:rsid w:val="00420106"/>
    <w:rsid w:val="00420922"/>
    <w:rsid w:val="0042140E"/>
    <w:rsid w:val="00421E2F"/>
    <w:rsid w:val="00422D90"/>
    <w:rsid w:val="004231F1"/>
    <w:rsid w:val="00423973"/>
    <w:rsid w:val="00423B36"/>
    <w:rsid w:val="004249DD"/>
    <w:rsid w:val="004255B6"/>
    <w:rsid w:val="00425A83"/>
    <w:rsid w:val="004262D5"/>
    <w:rsid w:val="004264AC"/>
    <w:rsid w:val="0042710D"/>
    <w:rsid w:val="004273D1"/>
    <w:rsid w:val="004274BD"/>
    <w:rsid w:val="004276E9"/>
    <w:rsid w:val="00427B5C"/>
    <w:rsid w:val="00427D94"/>
    <w:rsid w:val="004303DC"/>
    <w:rsid w:val="00430520"/>
    <w:rsid w:val="00430686"/>
    <w:rsid w:val="004325EE"/>
    <w:rsid w:val="00433540"/>
    <w:rsid w:val="0043597D"/>
    <w:rsid w:val="00437077"/>
    <w:rsid w:val="004371D0"/>
    <w:rsid w:val="00437AA8"/>
    <w:rsid w:val="00437E4B"/>
    <w:rsid w:val="00437F56"/>
    <w:rsid w:val="00440126"/>
    <w:rsid w:val="00440759"/>
    <w:rsid w:val="004407B4"/>
    <w:rsid w:val="00442B83"/>
    <w:rsid w:val="00442E48"/>
    <w:rsid w:val="004445D0"/>
    <w:rsid w:val="00444DAD"/>
    <w:rsid w:val="004457A8"/>
    <w:rsid w:val="00445DBF"/>
    <w:rsid w:val="004465E7"/>
    <w:rsid w:val="0044687C"/>
    <w:rsid w:val="00446E04"/>
    <w:rsid w:val="0044724E"/>
    <w:rsid w:val="0044739F"/>
    <w:rsid w:val="004501FA"/>
    <w:rsid w:val="00450839"/>
    <w:rsid w:val="00450A89"/>
    <w:rsid w:val="00450E63"/>
    <w:rsid w:val="00451269"/>
    <w:rsid w:val="00451974"/>
    <w:rsid w:val="00452BAD"/>
    <w:rsid w:val="00452E54"/>
    <w:rsid w:val="00453038"/>
    <w:rsid w:val="00453068"/>
    <w:rsid w:val="0045329F"/>
    <w:rsid w:val="004534D5"/>
    <w:rsid w:val="00453D44"/>
    <w:rsid w:val="00453F72"/>
    <w:rsid w:val="0045420D"/>
    <w:rsid w:val="00454B2F"/>
    <w:rsid w:val="00454EDE"/>
    <w:rsid w:val="004564BB"/>
    <w:rsid w:val="004571C2"/>
    <w:rsid w:val="00457220"/>
    <w:rsid w:val="0045739A"/>
    <w:rsid w:val="0046080E"/>
    <w:rsid w:val="00460E4A"/>
    <w:rsid w:val="004624F2"/>
    <w:rsid w:val="00462525"/>
    <w:rsid w:val="00462D31"/>
    <w:rsid w:val="00462E2E"/>
    <w:rsid w:val="00463C4F"/>
    <w:rsid w:val="00464338"/>
    <w:rsid w:val="004652A9"/>
    <w:rsid w:val="004656DE"/>
    <w:rsid w:val="0046596D"/>
    <w:rsid w:val="00465A9E"/>
    <w:rsid w:val="00465BAA"/>
    <w:rsid w:val="004672F9"/>
    <w:rsid w:val="0046766F"/>
    <w:rsid w:val="00467A61"/>
    <w:rsid w:val="00467CE7"/>
    <w:rsid w:val="00470473"/>
    <w:rsid w:val="00471075"/>
    <w:rsid w:val="00471642"/>
    <w:rsid w:val="004717EC"/>
    <w:rsid w:val="00471D64"/>
    <w:rsid w:val="00471E7A"/>
    <w:rsid w:val="004741B0"/>
    <w:rsid w:val="00474274"/>
    <w:rsid w:val="00474928"/>
    <w:rsid w:val="00474A4D"/>
    <w:rsid w:val="00475448"/>
    <w:rsid w:val="00475BAC"/>
    <w:rsid w:val="0047602C"/>
    <w:rsid w:val="0047756C"/>
    <w:rsid w:val="00481596"/>
    <w:rsid w:val="00481A35"/>
    <w:rsid w:val="00481ACD"/>
    <w:rsid w:val="00481AEE"/>
    <w:rsid w:val="00481BEA"/>
    <w:rsid w:val="00481C28"/>
    <w:rsid w:val="00481E1E"/>
    <w:rsid w:val="004823CE"/>
    <w:rsid w:val="0048251E"/>
    <w:rsid w:val="00482B86"/>
    <w:rsid w:val="0048356C"/>
    <w:rsid w:val="0048379C"/>
    <w:rsid w:val="00483ACC"/>
    <w:rsid w:val="00483C17"/>
    <w:rsid w:val="00483F6B"/>
    <w:rsid w:val="00484297"/>
    <w:rsid w:val="004847A4"/>
    <w:rsid w:val="00484BB3"/>
    <w:rsid w:val="00485132"/>
    <w:rsid w:val="0048569C"/>
    <w:rsid w:val="004870DC"/>
    <w:rsid w:val="004878AF"/>
    <w:rsid w:val="004879E2"/>
    <w:rsid w:val="00490660"/>
    <w:rsid w:val="00490DA4"/>
    <w:rsid w:val="00490F23"/>
    <w:rsid w:val="00490F88"/>
    <w:rsid w:val="004918A3"/>
    <w:rsid w:val="00491A94"/>
    <w:rsid w:val="0049229D"/>
    <w:rsid w:val="0049278C"/>
    <w:rsid w:val="00492B94"/>
    <w:rsid w:val="00492E6D"/>
    <w:rsid w:val="004930C3"/>
    <w:rsid w:val="004950B0"/>
    <w:rsid w:val="00495ACE"/>
    <w:rsid w:val="004964B7"/>
    <w:rsid w:val="004964C6"/>
    <w:rsid w:val="00496F47"/>
    <w:rsid w:val="00497CEE"/>
    <w:rsid w:val="004A0216"/>
    <w:rsid w:val="004A0942"/>
    <w:rsid w:val="004A0E48"/>
    <w:rsid w:val="004A129C"/>
    <w:rsid w:val="004A184D"/>
    <w:rsid w:val="004A1F61"/>
    <w:rsid w:val="004A2028"/>
    <w:rsid w:val="004A26FD"/>
    <w:rsid w:val="004A2876"/>
    <w:rsid w:val="004A2B6A"/>
    <w:rsid w:val="004A3920"/>
    <w:rsid w:val="004A3A0F"/>
    <w:rsid w:val="004A3D4B"/>
    <w:rsid w:val="004A4457"/>
    <w:rsid w:val="004A47BB"/>
    <w:rsid w:val="004A544C"/>
    <w:rsid w:val="004A592E"/>
    <w:rsid w:val="004A5DDA"/>
    <w:rsid w:val="004A68F9"/>
    <w:rsid w:val="004A7962"/>
    <w:rsid w:val="004B0418"/>
    <w:rsid w:val="004B0683"/>
    <w:rsid w:val="004B0CF0"/>
    <w:rsid w:val="004B253D"/>
    <w:rsid w:val="004B25D1"/>
    <w:rsid w:val="004B2F99"/>
    <w:rsid w:val="004B31A9"/>
    <w:rsid w:val="004B3220"/>
    <w:rsid w:val="004B3E15"/>
    <w:rsid w:val="004B3FA2"/>
    <w:rsid w:val="004B44F9"/>
    <w:rsid w:val="004B525A"/>
    <w:rsid w:val="004B5BF4"/>
    <w:rsid w:val="004B5D25"/>
    <w:rsid w:val="004B650E"/>
    <w:rsid w:val="004B6510"/>
    <w:rsid w:val="004B690F"/>
    <w:rsid w:val="004B7D11"/>
    <w:rsid w:val="004C019D"/>
    <w:rsid w:val="004C2150"/>
    <w:rsid w:val="004C2173"/>
    <w:rsid w:val="004C2B25"/>
    <w:rsid w:val="004C2F3F"/>
    <w:rsid w:val="004C3C79"/>
    <w:rsid w:val="004C444B"/>
    <w:rsid w:val="004C45B1"/>
    <w:rsid w:val="004C4B4B"/>
    <w:rsid w:val="004C4C96"/>
    <w:rsid w:val="004C5BBA"/>
    <w:rsid w:val="004C67E9"/>
    <w:rsid w:val="004C680D"/>
    <w:rsid w:val="004C6B19"/>
    <w:rsid w:val="004C6CF9"/>
    <w:rsid w:val="004C7113"/>
    <w:rsid w:val="004C727A"/>
    <w:rsid w:val="004C7414"/>
    <w:rsid w:val="004D0D48"/>
    <w:rsid w:val="004D194D"/>
    <w:rsid w:val="004D1A76"/>
    <w:rsid w:val="004D25AC"/>
    <w:rsid w:val="004D38B8"/>
    <w:rsid w:val="004D3E62"/>
    <w:rsid w:val="004D4B19"/>
    <w:rsid w:val="004D4F0C"/>
    <w:rsid w:val="004D5B18"/>
    <w:rsid w:val="004D67BB"/>
    <w:rsid w:val="004D6823"/>
    <w:rsid w:val="004D69E2"/>
    <w:rsid w:val="004D78EF"/>
    <w:rsid w:val="004E0502"/>
    <w:rsid w:val="004E0F08"/>
    <w:rsid w:val="004E13FE"/>
    <w:rsid w:val="004E25ED"/>
    <w:rsid w:val="004E3795"/>
    <w:rsid w:val="004E4EF8"/>
    <w:rsid w:val="004E5A35"/>
    <w:rsid w:val="004E5C45"/>
    <w:rsid w:val="004E641F"/>
    <w:rsid w:val="004E6BA5"/>
    <w:rsid w:val="004E73E0"/>
    <w:rsid w:val="004E7783"/>
    <w:rsid w:val="004F028E"/>
    <w:rsid w:val="004F05FE"/>
    <w:rsid w:val="004F086D"/>
    <w:rsid w:val="004F1407"/>
    <w:rsid w:val="004F2488"/>
    <w:rsid w:val="004F2831"/>
    <w:rsid w:val="004F2B4D"/>
    <w:rsid w:val="004F5214"/>
    <w:rsid w:val="004F6133"/>
    <w:rsid w:val="004F66D1"/>
    <w:rsid w:val="004F6E07"/>
    <w:rsid w:val="004F74B0"/>
    <w:rsid w:val="004F7A4C"/>
    <w:rsid w:val="005004DB"/>
    <w:rsid w:val="00500F5A"/>
    <w:rsid w:val="00501309"/>
    <w:rsid w:val="00501BFF"/>
    <w:rsid w:val="00502127"/>
    <w:rsid w:val="005024AF"/>
    <w:rsid w:val="005030DF"/>
    <w:rsid w:val="00503F05"/>
    <w:rsid w:val="005048A8"/>
    <w:rsid w:val="005049DF"/>
    <w:rsid w:val="005049F8"/>
    <w:rsid w:val="00505486"/>
    <w:rsid w:val="00505BFF"/>
    <w:rsid w:val="00505F7F"/>
    <w:rsid w:val="00506390"/>
    <w:rsid w:val="00506C9E"/>
    <w:rsid w:val="005076C6"/>
    <w:rsid w:val="00507A25"/>
    <w:rsid w:val="005105DC"/>
    <w:rsid w:val="00511098"/>
    <w:rsid w:val="005111FF"/>
    <w:rsid w:val="005113E7"/>
    <w:rsid w:val="005114EC"/>
    <w:rsid w:val="00511A7E"/>
    <w:rsid w:val="00511B8A"/>
    <w:rsid w:val="00511D58"/>
    <w:rsid w:val="00512960"/>
    <w:rsid w:val="00512BA7"/>
    <w:rsid w:val="00512CAE"/>
    <w:rsid w:val="005136B3"/>
    <w:rsid w:val="005145FA"/>
    <w:rsid w:val="00514C81"/>
    <w:rsid w:val="005158DE"/>
    <w:rsid w:val="005158E1"/>
    <w:rsid w:val="00515E1F"/>
    <w:rsid w:val="005167E2"/>
    <w:rsid w:val="00516E98"/>
    <w:rsid w:val="00520509"/>
    <w:rsid w:val="00520C98"/>
    <w:rsid w:val="00520D36"/>
    <w:rsid w:val="005238DB"/>
    <w:rsid w:val="00524304"/>
    <w:rsid w:val="00524E84"/>
    <w:rsid w:val="00526785"/>
    <w:rsid w:val="0052738B"/>
    <w:rsid w:val="00527743"/>
    <w:rsid w:val="00527ACB"/>
    <w:rsid w:val="0053002F"/>
    <w:rsid w:val="00530AE6"/>
    <w:rsid w:val="00530B9E"/>
    <w:rsid w:val="0053173C"/>
    <w:rsid w:val="00534134"/>
    <w:rsid w:val="00535933"/>
    <w:rsid w:val="00535D1B"/>
    <w:rsid w:val="005360AA"/>
    <w:rsid w:val="00537489"/>
    <w:rsid w:val="00537535"/>
    <w:rsid w:val="00537761"/>
    <w:rsid w:val="0053794A"/>
    <w:rsid w:val="005411BE"/>
    <w:rsid w:val="0054126E"/>
    <w:rsid w:val="005412DA"/>
    <w:rsid w:val="00541321"/>
    <w:rsid w:val="00541DB9"/>
    <w:rsid w:val="00542C4C"/>
    <w:rsid w:val="00542F21"/>
    <w:rsid w:val="00543100"/>
    <w:rsid w:val="00544454"/>
    <w:rsid w:val="0054445A"/>
    <w:rsid w:val="0054456F"/>
    <w:rsid w:val="005445A8"/>
    <w:rsid w:val="00544A33"/>
    <w:rsid w:val="00544D1C"/>
    <w:rsid w:val="005457F3"/>
    <w:rsid w:val="00546E82"/>
    <w:rsid w:val="00547AAB"/>
    <w:rsid w:val="00547D1D"/>
    <w:rsid w:val="00547F0F"/>
    <w:rsid w:val="005500F1"/>
    <w:rsid w:val="005501F5"/>
    <w:rsid w:val="00550BE3"/>
    <w:rsid w:val="00550D5E"/>
    <w:rsid w:val="00550E2C"/>
    <w:rsid w:val="00550E47"/>
    <w:rsid w:val="00551504"/>
    <w:rsid w:val="00552A4E"/>
    <w:rsid w:val="00552E91"/>
    <w:rsid w:val="005531D6"/>
    <w:rsid w:val="00553FFD"/>
    <w:rsid w:val="0055490D"/>
    <w:rsid w:val="00554C9A"/>
    <w:rsid w:val="00555470"/>
    <w:rsid w:val="00557297"/>
    <w:rsid w:val="005608B8"/>
    <w:rsid w:val="00560970"/>
    <w:rsid w:val="00561583"/>
    <w:rsid w:val="00561810"/>
    <w:rsid w:val="00561BF1"/>
    <w:rsid w:val="005629C8"/>
    <w:rsid w:val="00562A86"/>
    <w:rsid w:val="00562DDB"/>
    <w:rsid w:val="00562ECA"/>
    <w:rsid w:val="005637C1"/>
    <w:rsid w:val="00563BFE"/>
    <w:rsid w:val="00563FD9"/>
    <w:rsid w:val="005640B4"/>
    <w:rsid w:val="005642DC"/>
    <w:rsid w:val="0056457C"/>
    <w:rsid w:val="00564942"/>
    <w:rsid w:val="00564C8E"/>
    <w:rsid w:val="00565062"/>
    <w:rsid w:val="005663CD"/>
    <w:rsid w:val="00566EED"/>
    <w:rsid w:val="00567360"/>
    <w:rsid w:val="00567935"/>
    <w:rsid w:val="005679E1"/>
    <w:rsid w:val="0057019E"/>
    <w:rsid w:val="0057038F"/>
    <w:rsid w:val="00570C8D"/>
    <w:rsid w:val="0057107C"/>
    <w:rsid w:val="00571A93"/>
    <w:rsid w:val="00572B2D"/>
    <w:rsid w:val="005736C9"/>
    <w:rsid w:val="00573F4C"/>
    <w:rsid w:val="00574295"/>
    <w:rsid w:val="00574684"/>
    <w:rsid w:val="00574EC6"/>
    <w:rsid w:val="0057525F"/>
    <w:rsid w:val="00575DBA"/>
    <w:rsid w:val="005760F9"/>
    <w:rsid w:val="005762D7"/>
    <w:rsid w:val="0057777F"/>
    <w:rsid w:val="00577AD7"/>
    <w:rsid w:val="005801D1"/>
    <w:rsid w:val="005808EA"/>
    <w:rsid w:val="00580BA3"/>
    <w:rsid w:val="00580CBC"/>
    <w:rsid w:val="00581D50"/>
    <w:rsid w:val="00582B92"/>
    <w:rsid w:val="00584156"/>
    <w:rsid w:val="005841C3"/>
    <w:rsid w:val="00584646"/>
    <w:rsid w:val="00585D30"/>
    <w:rsid w:val="00585DC4"/>
    <w:rsid w:val="00585FC3"/>
    <w:rsid w:val="00586170"/>
    <w:rsid w:val="00587416"/>
    <w:rsid w:val="005902DD"/>
    <w:rsid w:val="00591204"/>
    <w:rsid w:val="00591A54"/>
    <w:rsid w:val="00591D4E"/>
    <w:rsid w:val="00591DBA"/>
    <w:rsid w:val="00591F43"/>
    <w:rsid w:val="00592499"/>
    <w:rsid w:val="00592A15"/>
    <w:rsid w:val="00593036"/>
    <w:rsid w:val="0059326A"/>
    <w:rsid w:val="0059359F"/>
    <w:rsid w:val="00593770"/>
    <w:rsid w:val="00593911"/>
    <w:rsid w:val="00593A35"/>
    <w:rsid w:val="00593B32"/>
    <w:rsid w:val="00593ED9"/>
    <w:rsid w:val="00594125"/>
    <w:rsid w:val="00594441"/>
    <w:rsid w:val="005945E0"/>
    <w:rsid w:val="00594716"/>
    <w:rsid w:val="00595CB7"/>
    <w:rsid w:val="00595E24"/>
    <w:rsid w:val="0059627B"/>
    <w:rsid w:val="00596810"/>
    <w:rsid w:val="00596FBB"/>
    <w:rsid w:val="005970B6"/>
    <w:rsid w:val="005970C8"/>
    <w:rsid w:val="00597222"/>
    <w:rsid w:val="00597417"/>
    <w:rsid w:val="00597FEE"/>
    <w:rsid w:val="005A05BE"/>
    <w:rsid w:val="005A0910"/>
    <w:rsid w:val="005A1A31"/>
    <w:rsid w:val="005A2044"/>
    <w:rsid w:val="005A235E"/>
    <w:rsid w:val="005A2887"/>
    <w:rsid w:val="005A2F63"/>
    <w:rsid w:val="005A3346"/>
    <w:rsid w:val="005A3A15"/>
    <w:rsid w:val="005A4F43"/>
    <w:rsid w:val="005A52D6"/>
    <w:rsid w:val="005A6024"/>
    <w:rsid w:val="005A68E2"/>
    <w:rsid w:val="005A6A15"/>
    <w:rsid w:val="005A6B83"/>
    <w:rsid w:val="005A6C30"/>
    <w:rsid w:val="005A6F4C"/>
    <w:rsid w:val="005A7173"/>
    <w:rsid w:val="005A7D98"/>
    <w:rsid w:val="005A7EB4"/>
    <w:rsid w:val="005B0421"/>
    <w:rsid w:val="005B0C8A"/>
    <w:rsid w:val="005B2643"/>
    <w:rsid w:val="005B51C8"/>
    <w:rsid w:val="005B5F34"/>
    <w:rsid w:val="005B5FD5"/>
    <w:rsid w:val="005B618A"/>
    <w:rsid w:val="005B64DC"/>
    <w:rsid w:val="005B6D62"/>
    <w:rsid w:val="005B6E4A"/>
    <w:rsid w:val="005C0418"/>
    <w:rsid w:val="005C0456"/>
    <w:rsid w:val="005C0B61"/>
    <w:rsid w:val="005C12FE"/>
    <w:rsid w:val="005C166A"/>
    <w:rsid w:val="005C1AA8"/>
    <w:rsid w:val="005C2077"/>
    <w:rsid w:val="005C21E1"/>
    <w:rsid w:val="005C2429"/>
    <w:rsid w:val="005C368F"/>
    <w:rsid w:val="005C3867"/>
    <w:rsid w:val="005C4144"/>
    <w:rsid w:val="005C4F07"/>
    <w:rsid w:val="005C5373"/>
    <w:rsid w:val="005C6440"/>
    <w:rsid w:val="005C6811"/>
    <w:rsid w:val="005C6930"/>
    <w:rsid w:val="005C6ECE"/>
    <w:rsid w:val="005C7472"/>
    <w:rsid w:val="005C750E"/>
    <w:rsid w:val="005D0B5F"/>
    <w:rsid w:val="005D0E39"/>
    <w:rsid w:val="005D18EB"/>
    <w:rsid w:val="005D2782"/>
    <w:rsid w:val="005D2CE9"/>
    <w:rsid w:val="005D302B"/>
    <w:rsid w:val="005D3C0E"/>
    <w:rsid w:val="005D3D42"/>
    <w:rsid w:val="005D59D5"/>
    <w:rsid w:val="005D59F7"/>
    <w:rsid w:val="005D739F"/>
    <w:rsid w:val="005D7BB4"/>
    <w:rsid w:val="005D7C1C"/>
    <w:rsid w:val="005E1F81"/>
    <w:rsid w:val="005E294D"/>
    <w:rsid w:val="005E3396"/>
    <w:rsid w:val="005E34D4"/>
    <w:rsid w:val="005E43C5"/>
    <w:rsid w:val="005E4A33"/>
    <w:rsid w:val="005E4D58"/>
    <w:rsid w:val="005E6E20"/>
    <w:rsid w:val="005E70F1"/>
    <w:rsid w:val="005E721F"/>
    <w:rsid w:val="005E7B7A"/>
    <w:rsid w:val="005E7D37"/>
    <w:rsid w:val="005F029D"/>
    <w:rsid w:val="005F0A25"/>
    <w:rsid w:val="005F2027"/>
    <w:rsid w:val="005F2EAD"/>
    <w:rsid w:val="005F3E6F"/>
    <w:rsid w:val="005F42DB"/>
    <w:rsid w:val="005F5CD8"/>
    <w:rsid w:val="005F629F"/>
    <w:rsid w:val="005F67B6"/>
    <w:rsid w:val="005F6A54"/>
    <w:rsid w:val="005F6C02"/>
    <w:rsid w:val="005F6CDA"/>
    <w:rsid w:val="005F739C"/>
    <w:rsid w:val="005F77A2"/>
    <w:rsid w:val="005F7B19"/>
    <w:rsid w:val="005F7C2E"/>
    <w:rsid w:val="00601027"/>
    <w:rsid w:val="006012E9"/>
    <w:rsid w:val="006019AB"/>
    <w:rsid w:val="00602ABC"/>
    <w:rsid w:val="00602DAF"/>
    <w:rsid w:val="0060366F"/>
    <w:rsid w:val="00604775"/>
    <w:rsid w:val="00604A54"/>
    <w:rsid w:val="00604AFA"/>
    <w:rsid w:val="0060527B"/>
    <w:rsid w:val="00605DDE"/>
    <w:rsid w:val="0060624E"/>
    <w:rsid w:val="00606DE8"/>
    <w:rsid w:val="00607999"/>
    <w:rsid w:val="006104C4"/>
    <w:rsid w:val="00610C7C"/>
    <w:rsid w:val="00610F69"/>
    <w:rsid w:val="006119F3"/>
    <w:rsid w:val="00611B10"/>
    <w:rsid w:val="00611BDE"/>
    <w:rsid w:val="00612092"/>
    <w:rsid w:val="00612A57"/>
    <w:rsid w:val="0061358A"/>
    <w:rsid w:val="00613764"/>
    <w:rsid w:val="00613C2A"/>
    <w:rsid w:val="00614287"/>
    <w:rsid w:val="00614504"/>
    <w:rsid w:val="00614D8B"/>
    <w:rsid w:val="006150CA"/>
    <w:rsid w:val="00615157"/>
    <w:rsid w:val="00616173"/>
    <w:rsid w:val="00616353"/>
    <w:rsid w:val="006204B4"/>
    <w:rsid w:val="006206C1"/>
    <w:rsid w:val="00620B47"/>
    <w:rsid w:val="00621A5A"/>
    <w:rsid w:val="00623096"/>
    <w:rsid w:val="006230F4"/>
    <w:rsid w:val="0062330C"/>
    <w:rsid w:val="00623387"/>
    <w:rsid w:val="00623866"/>
    <w:rsid w:val="00623B94"/>
    <w:rsid w:val="00623D91"/>
    <w:rsid w:val="00623DC9"/>
    <w:rsid w:val="00623E85"/>
    <w:rsid w:val="00624653"/>
    <w:rsid w:val="00624955"/>
    <w:rsid w:val="00625C61"/>
    <w:rsid w:val="00626427"/>
    <w:rsid w:val="0062688D"/>
    <w:rsid w:val="0062714F"/>
    <w:rsid w:val="00630634"/>
    <w:rsid w:val="00630652"/>
    <w:rsid w:val="00631234"/>
    <w:rsid w:val="00631F24"/>
    <w:rsid w:val="0063202E"/>
    <w:rsid w:val="00632873"/>
    <w:rsid w:val="00632C95"/>
    <w:rsid w:val="00633DEC"/>
    <w:rsid w:val="006360BF"/>
    <w:rsid w:val="006363ED"/>
    <w:rsid w:val="00636A2C"/>
    <w:rsid w:val="00637AFC"/>
    <w:rsid w:val="00637C29"/>
    <w:rsid w:val="00640083"/>
    <w:rsid w:val="0064037F"/>
    <w:rsid w:val="006406F9"/>
    <w:rsid w:val="00640ABB"/>
    <w:rsid w:val="00640BAE"/>
    <w:rsid w:val="00641393"/>
    <w:rsid w:val="0064141A"/>
    <w:rsid w:val="0064399F"/>
    <w:rsid w:val="00643C01"/>
    <w:rsid w:val="00645D24"/>
    <w:rsid w:val="0064618C"/>
    <w:rsid w:val="0064624C"/>
    <w:rsid w:val="00646D69"/>
    <w:rsid w:val="00646D95"/>
    <w:rsid w:val="00647588"/>
    <w:rsid w:val="006477D3"/>
    <w:rsid w:val="006479E6"/>
    <w:rsid w:val="00650064"/>
    <w:rsid w:val="006501ED"/>
    <w:rsid w:val="006509AE"/>
    <w:rsid w:val="006514C9"/>
    <w:rsid w:val="006533C5"/>
    <w:rsid w:val="00653429"/>
    <w:rsid w:val="006535AD"/>
    <w:rsid w:val="00654CF0"/>
    <w:rsid w:val="00654F3A"/>
    <w:rsid w:val="0065549F"/>
    <w:rsid w:val="006558DF"/>
    <w:rsid w:val="00655A6A"/>
    <w:rsid w:val="00656582"/>
    <w:rsid w:val="00657388"/>
    <w:rsid w:val="0065749E"/>
    <w:rsid w:val="0065783A"/>
    <w:rsid w:val="00660BB3"/>
    <w:rsid w:val="00660F21"/>
    <w:rsid w:val="006615E9"/>
    <w:rsid w:val="00661630"/>
    <w:rsid w:val="00661B01"/>
    <w:rsid w:val="00661C0C"/>
    <w:rsid w:val="006620D2"/>
    <w:rsid w:val="006633A1"/>
    <w:rsid w:val="0066382B"/>
    <w:rsid w:val="00663D03"/>
    <w:rsid w:val="0066422B"/>
    <w:rsid w:val="006646C9"/>
    <w:rsid w:val="00664BD2"/>
    <w:rsid w:val="00665064"/>
    <w:rsid w:val="00665250"/>
    <w:rsid w:val="00665305"/>
    <w:rsid w:val="0066684D"/>
    <w:rsid w:val="00666EF3"/>
    <w:rsid w:val="00667820"/>
    <w:rsid w:val="0067004C"/>
    <w:rsid w:val="006704BF"/>
    <w:rsid w:val="00670833"/>
    <w:rsid w:val="0067179F"/>
    <w:rsid w:val="006718BE"/>
    <w:rsid w:val="00671A1A"/>
    <w:rsid w:val="0067236C"/>
    <w:rsid w:val="00673162"/>
    <w:rsid w:val="006731FD"/>
    <w:rsid w:val="0067390B"/>
    <w:rsid w:val="0067451C"/>
    <w:rsid w:val="00674856"/>
    <w:rsid w:val="00675BE3"/>
    <w:rsid w:val="00676383"/>
    <w:rsid w:val="00676BF3"/>
    <w:rsid w:val="00676C0D"/>
    <w:rsid w:val="006772D5"/>
    <w:rsid w:val="006774C3"/>
    <w:rsid w:val="00677A8E"/>
    <w:rsid w:val="00677F21"/>
    <w:rsid w:val="006800C7"/>
    <w:rsid w:val="00680241"/>
    <w:rsid w:val="006802F0"/>
    <w:rsid w:val="0068047D"/>
    <w:rsid w:val="006804C9"/>
    <w:rsid w:val="006807E3"/>
    <w:rsid w:val="00680D7A"/>
    <w:rsid w:val="00680EC2"/>
    <w:rsid w:val="00682235"/>
    <w:rsid w:val="00682533"/>
    <w:rsid w:val="00682E21"/>
    <w:rsid w:val="00682F43"/>
    <w:rsid w:val="00682FC0"/>
    <w:rsid w:val="00683107"/>
    <w:rsid w:val="00683640"/>
    <w:rsid w:val="00683E4C"/>
    <w:rsid w:val="00684047"/>
    <w:rsid w:val="006847CA"/>
    <w:rsid w:val="00684946"/>
    <w:rsid w:val="00684A2C"/>
    <w:rsid w:val="00684CF6"/>
    <w:rsid w:val="006857CE"/>
    <w:rsid w:val="00685D42"/>
    <w:rsid w:val="00685EC7"/>
    <w:rsid w:val="00686E9F"/>
    <w:rsid w:val="00691B80"/>
    <w:rsid w:val="00691D5A"/>
    <w:rsid w:val="00692251"/>
    <w:rsid w:val="00692502"/>
    <w:rsid w:val="006925EA"/>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57C"/>
    <w:rsid w:val="006A079D"/>
    <w:rsid w:val="006A14F8"/>
    <w:rsid w:val="006A18A3"/>
    <w:rsid w:val="006A33B8"/>
    <w:rsid w:val="006A395E"/>
    <w:rsid w:val="006A3B90"/>
    <w:rsid w:val="006A4630"/>
    <w:rsid w:val="006A505F"/>
    <w:rsid w:val="006A5AF9"/>
    <w:rsid w:val="006A5FFE"/>
    <w:rsid w:val="006A6768"/>
    <w:rsid w:val="006A6F3F"/>
    <w:rsid w:val="006A7696"/>
    <w:rsid w:val="006A7AA1"/>
    <w:rsid w:val="006B039A"/>
    <w:rsid w:val="006B0B13"/>
    <w:rsid w:val="006B138F"/>
    <w:rsid w:val="006B1971"/>
    <w:rsid w:val="006B1ACE"/>
    <w:rsid w:val="006B1CDB"/>
    <w:rsid w:val="006B267F"/>
    <w:rsid w:val="006B2806"/>
    <w:rsid w:val="006B2E82"/>
    <w:rsid w:val="006B32E4"/>
    <w:rsid w:val="006B3D0A"/>
    <w:rsid w:val="006B4024"/>
    <w:rsid w:val="006B451D"/>
    <w:rsid w:val="006B4729"/>
    <w:rsid w:val="006B4F28"/>
    <w:rsid w:val="006B507D"/>
    <w:rsid w:val="006B6085"/>
    <w:rsid w:val="006B67E2"/>
    <w:rsid w:val="006B69EB"/>
    <w:rsid w:val="006B78F5"/>
    <w:rsid w:val="006B795B"/>
    <w:rsid w:val="006B7ADB"/>
    <w:rsid w:val="006B7AEF"/>
    <w:rsid w:val="006C0D4F"/>
    <w:rsid w:val="006C0EFA"/>
    <w:rsid w:val="006C17D9"/>
    <w:rsid w:val="006C19FA"/>
    <w:rsid w:val="006C1F61"/>
    <w:rsid w:val="006C2080"/>
    <w:rsid w:val="006C231C"/>
    <w:rsid w:val="006C2561"/>
    <w:rsid w:val="006C2CD6"/>
    <w:rsid w:val="006C2FBB"/>
    <w:rsid w:val="006C31E4"/>
    <w:rsid w:val="006C338D"/>
    <w:rsid w:val="006C3939"/>
    <w:rsid w:val="006C441F"/>
    <w:rsid w:val="006C453B"/>
    <w:rsid w:val="006C46AE"/>
    <w:rsid w:val="006C4E05"/>
    <w:rsid w:val="006C575C"/>
    <w:rsid w:val="006C6269"/>
    <w:rsid w:val="006C7DDC"/>
    <w:rsid w:val="006D0330"/>
    <w:rsid w:val="006D0814"/>
    <w:rsid w:val="006D0F15"/>
    <w:rsid w:val="006D187B"/>
    <w:rsid w:val="006D236B"/>
    <w:rsid w:val="006D459D"/>
    <w:rsid w:val="006D4622"/>
    <w:rsid w:val="006D4E8A"/>
    <w:rsid w:val="006D52B4"/>
    <w:rsid w:val="006D567C"/>
    <w:rsid w:val="006D58D2"/>
    <w:rsid w:val="006D628F"/>
    <w:rsid w:val="006D76D4"/>
    <w:rsid w:val="006E01CF"/>
    <w:rsid w:val="006E11E5"/>
    <w:rsid w:val="006E1614"/>
    <w:rsid w:val="006E2F04"/>
    <w:rsid w:val="006E31B5"/>
    <w:rsid w:val="006E39A7"/>
    <w:rsid w:val="006E3B01"/>
    <w:rsid w:val="006E4686"/>
    <w:rsid w:val="006E5225"/>
    <w:rsid w:val="006E5229"/>
    <w:rsid w:val="006E585B"/>
    <w:rsid w:val="006E5EED"/>
    <w:rsid w:val="006E6083"/>
    <w:rsid w:val="006E61D2"/>
    <w:rsid w:val="006E6F74"/>
    <w:rsid w:val="006E79AB"/>
    <w:rsid w:val="006F0FF6"/>
    <w:rsid w:val="006F132D"/>
    <w:rsid w:val="006F134A"/>
    <w:rsid w:val="006F1690"/>
    <w:rsid w:val="006F170C"/>
    <w:rsid w:val="006F17C4"/>
    <w:rsid w:val="006F1994"/>
    <w:rsid w:val="006F2C0F"/>
    <w:rsid w:val="006F2F8B"/>
    <w:rsid w:val="006F3084"/>
    <w:rsid w:val="006F335A"/>
    <w:rsid w:val="006F50D5"/>
    <w:rsid w:val="006F5302"/>
    <w:rsid w:val="006F5509"/>
    <w:rsid w:val="006F5BAB"/>
    <w:rsid w:val="006F638F"/>
    <w:rsid w:val="006F6687"/>
    <w:rsid w:val="006F66F0"/>
    <w:rsid w:val="006F6EF9"/>
    <w:rsid w:val="006F709D"/>
    <w:rsid w:val="006F71FC"/>
    <w:rsid w:val="006F73AF"/>
    <w:rsid w:val="007004C9"/>
    <w:rsid w:val="007008A6"/>
    <w:rsid w:val="00701A63"/>
    <w:rsid w:val="00701BAD"/>
    <w:rsid w:val="007028E5"/>
    <w:rsid w:val="007029A1"/>
    <w:rsid w:val="00703C85"/>
    <w:rsid w:val="00703D03"/>
    <w:rsid w:val="00705283"/>
    <w:rsid w:val="0070555E"/>
    <w:rsid w:val="00705B0F"/>
    <w:rsid w:val="0070645A"/>
    <w:rsid w:val="00706943"/>
    <w:rsid w:val="00706965"/>
    <w:rsid w:val="0070759A"/>
    <w:rsid w:val="00707BF1"/>
    <w:rsid w:val="00710415"/>
    <w:rsid w:val="00710897"/>
    <w:rsid w:val="007109F9"/>
    <w:rsid w:val="00710A7A"/>
    <w:rsid w:val="00710DC8"/>
    <w:rsid w:val="00710E83"/>
    <w:rsid w:val="007111D2"/>
    <w:rsid w:val="0071161D"/>
    <w:rsid w:val="00711877"/>
    <w:rsid w:val="00711C99"/>
    <w:rsid w:val="00711DFE"/>
    <w:rsid w:val="00711FC4"/>
    <w:rsid w:val="007126F1"/>
    <w:rsid w:val="00713414"/>
    <w:rsid w:val="00714195"/>
    <w:rsid w:val="00714710"/>
    <w:rsid w:val="007148B9"/>
    <w:rsid w:val="007149D2"/>
    <w:rsid w:val="00714DA5"/>
    <w:rsid w:val="00715594"/>
    <w:rsid w:val="00716C72"/>
    <w:rsid w:val="00716E18"/>
    <w:rsid w:val="007170B2"/>
    <w:rsid w:val="007174C6"/>
    <w:rsid w:val="007209FB"/>
    <w:rsid w:val="00720BD3"/>
    <w:rsid w:val="007217C0"/>
    <w:rsid w:val="007217CE"/>
    <w:rsid w:val="00721B80"/>
    <w:rsid w:val="007221CA"/>
    <w:rsid w:val="007223F0"/>
    <w:rsid w:val="007224EA"/>
    <w:rsid w:val="007229AE"/>
    <w:rsid w:val="0072307B"/>
    <w:rsid w:val="00723AFA"/>
    <w:rsid w:val="00724179"/>
    <w:rsid w:val="00724ED6"/>
    <w:rsid w:val="00724F62"/>
    <w:rsid w:val="00725049"/>
    <w:rsid w:val="007254EC"/>
    <w:rsid w:val="007258FE"/>
    <w:rsid w:val="00725A43"/>
    <w:rsid w:val="00725EEF"/>
    <w:rsid w:val="0072619F"/>
    <w:rsid w:val="00726619"/>
    <w:rsid w:val="007268D6"/>
    <w:rsid w:val="00727B60"/>
    <w:rsid w:val="0073039E"/>
    <w:rsid w:val="0073051C"/>
    <w:rsid w:val="007306FC"/>
    <w:rsid w:val="007312DE"/>
    <w:rsid w:val="007315C1"/>
    <w:rsid w:val="0073186D"/>
    <w:rsid w:val="00731B05"/>
    <w:rsid w:val="00731F6D"/>
    <w:rsid w:val="00732CF0"/>
    <w:rsid w:val="00733453"/>
    <w:rsid w:val="007341D2"/>
    <w:rsid w:val="007341EC"/>
    <w:rsid w:val="007344E2"/>
    <w:rsid w:val="007345E5"/>
    <w:rsid w:val="00734CAF"/>
    <w:rsid w:val="00734DFC"/>
    <w:rsid w:val="00734F68"/>
    <w:rsid w:val="00735011"/>
    <w:rsid w:val="007351A3"/>
    <w:rsid w:val="007359FD"/>
    <w:rsid w:val="00735ADE"/>
    <w:rsid w:val="00735F01"/>
    <w:rsid w:val="00735F0D"/>
    <w:rsid w:val="00736098"/>
    <w:rsid w:val="007361D5"/>
    <w:rsid w:val="0073679D"/>
    <w:rsid w:val="00736C05"/>
    <w:rsid w:val="0073708F"/>
    <w:rsid w:val="00737B2E"/>
    <w:rsid w:val="0074045B"/>
    <w:rsid w:val="0074051F"/>
    <w:rsid w:val="007409DE"/>
    <w:rsid w:val="00740FD8"/>
    <w:rsid w:val="007418B5"/>
    <w:rsid w:val="007420A2"/>
    <w:rsid w:val="007427CF"/>
    <w:rsid w:val="00742C57"/>
    <w:rsid w:val="007434BF"/>
    <w:rsid w:val="0074363D"/>
    <w:rsid w:val="007441EF"/>
    <w:rsid w:val="00744AC9"/>
    <w:rsid w:val="00744CCE"/>
    <w:rsid w:val="00744E96"/>
    <w:rsid w:val="00745117"/>
    <w:rsid w:val="00745B02"/>
    <w:rsid w:val="00746B6A"/>
    <w:rsid w:val="00746DBC"/>
    <w:rsid w:val="00746F1B"/>
    <w:rsid w:val="0074724F"/>
    <w:rsid w:val="007476D5"/>
    <w:rsid w:val="007478AC"/>
    <w:rsid w:val="0075089D"/>
    <w:rsid w:val="00750CB2"/>
    <w:rsid w:val="00750F39"/>
    <w:rsid w:val="00751C1A"/>
    <w:rsid w:val="00752459"/>
    <w:rsid w:val="007528DC"/>
    <w:rsid w:val="00752FEE"/>
    <w:rsid w:val="00753250"/>
    <w:rsid w:val="00753C38"/>
    <w:rsid w:val="00753F9F"/>
    <w:rsid w:val="0075401D"/>
    <w:rsid w:val="007540A4"/>
    <w:rsid w:val="007555E1"/>
    <w:rsid w:val="00755730"/>
    <w:rsid w:val="00755B9A"/>
    <w:rsid w:val="007565E6"/>
    <w:rsid w:val="00756CFD"/>
    <w:rsid w:val="00757090"/>
    <w:rsid w:val="0075725B"/>
    <w:rsid w:val="00757942"/>
    <w:rsid w:val="007579C3"/>
    <w:rsid w:val="0076025E"/>
    <w:rsid w:val="00760F4D"/>
    <w:rsid w:val="0076178C"/>
    <w:rsid w:val="007620DC"/>
    <w:rsid w:val="00762315"/>
    <w:rsid w:val="007631C6"/>
    <w:rsid w:val="00764024"/>
    <w:rsid w:val="0076486B"/>
    <w:rsid w:val="00764D4B"/>
    <w:rsid w:val="00764DB4"/>
    <w:rsid w:val="007670FC"/>
    <w:rsid w:val="00767405"/>
    <w:rsid w:val="00767C55"/>
    <w:rsid w:val="00767EC2"/>
    <w:rsid w:val="007707EA"/>
    <w:rsid w:val="007711F6"/>
    <w:rsid w:val="00771FC6"/>
    <w:rsid w:val="00772613"/>
    <w:rsid w:val="00772ECF"/>
    <w:rsid w:val="00773A89"/>
    <w:rsid w:val="00773F76"/>
    <w:rsid w:val="007744D0"/>
    <w:rsid w:val="00774505"/>
    <w:rsid w:val="00774D68"/>
    <w:rsid w:val="007754C0"/>
    <w:rsid w:val="0077555A"/>
    <w:rsid w:val="00775763"/>
    <w:rsid w:val="00775ECF"/>
    <w:rsid w:val="007766BC"/>
    <w:rsid w:val="00776A70"/>
    <w:rsid w:val="00777082"/>
    <w:rsid w:val="007777D8"/>
    <w:rsid w:val="00777FA1"/>
    <w:rsid w:val="007806D3"/>
    <w:rsid w:val="00780B7D"/>
    <w:rsid w:val="00780C30"/>
    <w:rsid w:val="00780D20"/>
    <w:rsid w:val="00782241"/>
    <w:rsid w:val="007826D9"/>
    <w:rsid w:val="00782F7A"/>
    <w:rsid w:val="00783373"/>
    <w:rsid w:val="00785501"/>
    <w:rsid w:val="007865C1"/>
    <w:rsid w:val="00786729"/>
    <w:rsid w:val="00786747"/>
    <w:rsid w:val="007871D1"/>
    <w:rsid w:val="007876E5"/>
    <w:rsid w:val="00787A85"/>
    <w:rsid w:val="00787E4B"/>
    <w:rsid w:val="00790C23"/>
    <w:rsid w:val="00790C31"/>
    <w:rsid w:val="00790CA6"/>
    <w:rsid w:val="00790E13"/>
    <w:rsid w:val="00790FC4"/>
    <w:rsid w:val="007923F8"/>
    <w:rsid w:val="00792FBB"/>
    <w:rsid w:val="00793237"/>
    <w:rsid w:val="0079353A"/>
    <w:rsid w:val="0079421D"/>
    <w:rsid w:val="00794271"/>
    <w:rsid w:val="007944E8"/>
    <w:rsid w:val="00794745"/>
    <w:rsid w:val="007953E4"/>
    <w:rsid w:val="0079568F"/>
    <w:rsid w:val="00796440"/>
    <w:rsid w:val="0079659E"/>
    <w:rsid w:val="00796751"/>
    <w:rsid w:val="00796AF9"/>
    <w:rsid w:val="007A057F"/>
    <w:rsid w:val="007A0621"/>
    <w:rsid w:val="007A0795"/>
    <w:rsid w:val="007A1433"/>
    <w:rsid w:val="007A1CF8"/>
    <w:rsid w:val="007A2239"/>
    <w:rsid w:val="007A26AA"/>
    <w:rsid w:val="007A2C13"/>
    <w:rsid w:val="007A34E5"/>
    <w:rsid w:val="007A40C1"/>
    <w:rsid w:val="007A4DC7"/>
    <w:rsid w:val="007A4F05"/>
    <w:rsid w:val="007A514A"/>
    <w:rsid w:val="007A633E"/>
    <w:rsid w:val="007A6384"/>
    <w:rsid w:val="007A6449"/>
    <w:rsid w:val="007A6C91"/>
    <w:rsid w:val="007A72F4"/>
    <w:rsid w:val="007A751E"/>
    <w:rsid w:val="007A76E4"/>
    <w:rsid w:val="007B0467"/>
    <w:rsid w:val="007B1393"/>
    <w:rsid w:val="007B15E2"/>
    <w:rsid w:val="007B1C98"/>
    <w:rsid w:val="007B2344"/>
    <w:rsid w:val="007B247D"/>
    <w:rsid w:val="007B2C43"/>
    <w:rsid w:val="007B31D9"/>
    <w:rsid w:val="007B32AF"/>
    <w:rsid w:val="007B3A12"/>
    <w:rsid w:val="007B3DA9"/>
    <w:rsid w:val="007B434C"/>
    <w:rsid w:val="007B4E24"/>
    <w:rsid w:val="007B4EE8"/>
    <w:rsid w:val="007B50F3"/>
    <w:rsid w:val="007B54D2"/>
    <w:rsid w:val="007B6877"/>
    <w:rsid w:val="007B68DD"/>
    <w:rsid w:val="007C0E4B"/>
    <w:rsid w:val="007C1323"/>
    <w:rsid w:val="007C141A"/>
    <w:rsid w:val="007C1EF2"/>
    <w:rsid w:val="007C20D5"/>
    <w:rsid w:val="007C260F"/>
    <w:rsid w:val="007C2768"/>
    <w:rsid w:val="007C39A5"/>
    <w:rsid w:val="007C53D1"/>
    <w:rsid w:val="007C58C0"/>
    <w:rsid w:val="007C594B"/>
    <w:rsid w:val="007C75B4"/>
    <w:rsid w:val="007D08A0"/>
    <w:rsid w:val="007D0A28"/>
    <w:rsid w:val="007D136D"/>
    <w:rsid w:val="007D138A"/>
    <w:rsid w:val="007D1D9F"/>
    <w:rsid w:val="007D1F48"/>
    <w:rsid w:val="007D247A"/>
    <w:rsid w:val="007D2AF6"/>
    <w:rsid w:val="007D4026"/>
    <w:rsid w:val="007D42F8"/>
    <w:rsid w:val="007D517A"/>
    <w:rsid w:val="007D56E7"/>
    <w:rsid w:val="007D67AB"/>
    <w:rsid w:val="007D6E92"/>
    <w:rsid w:val="007D6E93"/>
    <w:rsid w:val="007D746F"/>
    <w:rsid w:val="007D76DA"/>
    <w:rsid w:val="007D7B61"/>
    <w:rsid w:val="007D7C31"/>
    <w:rsid w:val="007E048C"/>
    <w:rsid w:val="007E068C"/>
    <w:rsid w:val="007E102B"/>
    <w:rsid w:val="007E1214"/>
    <w:rsid w:val="007E12E7"/>
    <w:rsid w:val="007E137A"/>
    <w:rsid w:val="007E1FC7"/>
    <w:rsid w:val="007E2079"/>
    <w:rsid w:val="007E40AE"/>
    <w:rsid w:val="007E423E"/>
    <w:rsid w:val="007E52CE"/>
    <w:rsid w:val="007E549E"/>
    <w:rsid w:val="007E56A2"/>
    <w:rsid w:val="007E6718"/>
    <w:rsid w:val="007E68BD"/>
    <w:rsid w:val="007E6C37"/>
    <w:rsid w:val="007F1287"/>
    <w:rsid w:val="007F2292"/>
    <w:rsid w:val="007F230F"/>
    <w:rsid w:val="007F237F"/>
    <w:rsid w:val="007F23F3"/>
    <w:rsid w:val="007F357F"/>
    <w:rsid w:val="007F3F8A"/>
    <w:rsid w:val="007F56CB"/>
    <w:rsid w:val="007F59DF"/>
    <w:rsid w:val="007F5B4D"/>
    <w:rsid w:val="007F7C0A"/>
    <w:rsid w:val="008007E3"/>
    <w:rsid w:val="0080137B"/>
    <w:rsid w:val="00801463"/>
    <w:rsid w:val="00801496"/>
    <w:rsid w:val="00801CEA"/>
    <w:rsid w:val="00801F80"/>
    <w:rsid w:val="00802C86"/>
    <w:rsid w:val="00802FD7"/>
    <w:rsid w:val="00803122"/>
    <w:rsid w:val="0080338C"/>
    <w:rsid w:val="00803802"/>
    <w:rsid w:val="00804460"/>
    <w:rsid w:val="008048F8"/>
    <w:rsid w:val="008054B8"/>
    <w:rsid w:val="00805A13"/>
    <w:rsid w:val="00805B8C"/>
    <w:rsid w:val="00805DD8"/>
    <w:rsid w:val="00807F8A"/>
    <w:rsid w:val="00810056"/>
    <w:rsid w:val="008104F8"/>
    <w:rsid w:val="00811252"/>
    <w:rsid w:val="00811468"/>
    <w:rsid w:val="00811625"/>
    <w:rsid w:val="008124F2"/>
    <w:rsid w:val="00813B12"/>
    <w:rsid w:val="00813B56"/>
    <w:rsid w:val="0081407C"/>
    <w:rsid w:val="00814131"/>
    <w:rsid w:val="00814AC7"/>
    <w:rsid w:val="00814B8B"/>
    <w:rsid w:val="008151A5"/>
    <w:rsid w:val="00815D36"/>
    <w:rsid w:val="00815FD9"/>
    <w:rsid w:val="0081601C"/>
    <w:rsid w:val="008162B1"/>
    <w:rsid w:val="008169AB"/>
    <w:rsid w:val="00817316"/>
    <w:rsid w:val="0082006C"/>
    <w:rsid w:val="0082037D"/>
    <w:rsid w:val="0082122B"/>
    <w:rsid w:val="008220E4"/>
    <w:rsid w:val="008222E0"/>
    <w:rsid w:val="00822B14"/>
    <w:rsid w:val="00822FFA"/>
    <w:rsid w:val="00823693"/>
    <w:rsid w:val="00823846"/>
    <w:rsid w:val="00823968"/>
    <w:rsid w:val="00824466"/>
    <w:rsid w:val="00824F1E"/>
    <w:rsid w:val="0082657E"/>
    <w:rsid w:val="008265B8"/>
    <w:rsid w:val="008268D8"/>
    <w:rsid w:val="00826DD5"/>
    <w:rsid w:val="0082765F"/>
    <w:rsid w:val="00827B75"/>
    <w:rsid w:val="00827EE9"/>
    <w:rsid w:val="0083074E"/>
    <w:rsid w:val="00830C01"/>
    <w:rsid w:val="00831216"/>
    <w:rsid w:val="00831362"/>
    <w:rsid w:val="00831635"/>
    <w:rsid w:val="00832BBA"/>
    <w:rsid w:val="00832C3A"/>
    <w:rsid w:val="00832E69"/>
    <w:rsid w:val="00834995"/>
    <w:rsid w:val="00834B43"/>
    <w:rsid w:val="008354B1"/>
    <w:rsid w:val="008369F0"/>
    <w:rsid w:val="00836BC0"/>
    <w:rsid w:val="00836D9E"/>
    <w:rsid w:val="008373CC"/>
    <w:rsid w:val="008376C1"/>
    <w:rsid w:val="00837B17"/>
    <w:rsid w:val="0084008E"/>
    <w:rsid w:val="0084016D"/>
    <w:rsid w:val="00840179"/>
    <w:rsid w:val="0084178D"/>
    <w:rsid w:val="008420BF"/>
    <w:rsid w:val="0084247E"/>
    <w:rsid w:val="008425AE"/>
    <w:rsid w:val="00842AE4"/>
    <w:rsid w:val="00842B07"/>
    <w:rsid w:val="00843830"/>
    <w:rsid w:val="0084441E"/>
    <w:rsid w:val="00844D8A"/>
    <w:rsid w:val="008453F0"/>
    <w:rsid w:val="00845414"/>
    <w:rsid w:val="00845B49"/>
    <w:rsid w:val="00846256"/>
    <w:rsid w:val="008462E7"/>
    <w:rsid w:val="0084640D"/>
    <w:rsid w:val="00846477"/>
    <w:rsid w:val="00846512"/>
    <w:rsid w:val="00846725"/>
    <w:rsid w:val="0084685D"/>
    <w:rsid w:val="00847EE6"/>
    <w:rsid w:val="0085003B"/>
    <w:rsid w:val="008503D8"/>
    <w:rsid w:val="00851605"/>
    <w:rsid w:val="00851C9D"/>
    <w:rsid w:val="0085216B"/>
    <w:rsid w:val="00852FA4"/>
    <w:rsid w:val="008536B7"/>
    <w:rsid w:val="00853719"/>
    <w:rsid w:val="00853E05"/>
    <w:rsid w:val="0085447C"/>
    <w:rsid w:val="00855039"/>
    <w:rsid w:val="00855572"/>
    <w:rsid w:val="00855936"/>
    <w:rsid w:val="00855BD9"/>
    <w:rsid w:val="008568DE"/>
    <w:rsid w:val="00856B89"/>
    <w:rsid w:val="0086060C"/>
    <w:rsid w:val="00860955"/>
    <w:rsid w:val="00860ED4"/>
    <w:rsid w:val="00861175"/>
    <w:rsid w:val="008611A4"/>
    <w:rsid w:val="0086253F"/>
    <w:rsid w:val="00863C6D"/>
    <w:rsid w:val="008648D5"/>
    <w:rsid w:val="00864AB2"/>
    <w:rsid w:val="0086524D"/>
    <w:rsid w:val="00865E26"/>
    <w:rsid w:val="00866516"/>
    <w:rsid w:val="00870165"/>
    <w:rsid w:val="008701F5"/>
    <w:rsid w:val="00870629"/>
    <w:rsid w:val="00871628"/>
    <w:rsid w:val="00871740"/>
    <w:rsid w:val="00871A65"/>
    <w:rsid w:val="00871D72"/>
    <w:rsid w:val="008725E2"/>
    <w:rsid w:val="00872ADB"/>
    <w:rsid w:val="00872C06"/>
    <w:rsid w:val="00872F56"/>
    <w:rsid w:val="008737FF"/>
    <w:rsid w:val="008739EC"/>
    <w:rsid w:val="00873C0F"/>
    <w:rsid w:val="0087441C"/>
    <w:rsid w:val="00874C90"/>
    <w:rsid w:val="00875638"/>
    <w:rsid w:val="00876071"/>
    <w:rsid w:val="00876BA4"/>
    <w:rsid w:val="008770BA"/>
    <w:rsid w:val="00877570"/>
    <w:rsid w:val="008777AF"/>
    <w:rsid w:val="008777E6"/>
    <w:rsid w:val="00877A11"/>
    <w:rsid w:val="00877BF7"/>
    <w:rsid w:val="00880477"/>
    <w:rsid w:val="008804F6"/>
    <w:rsid w:val="0088071E"/>
    <w:rsid w:val="00880BF1"/>
    <w:rsid w:val="00880F80"/>
    <w:rsid w:val="0088174F"/>
    <w:rsid w:val="00882755"/>
    <w:rsid w:val="0088285C"/>
    <w:rsid w:val="00882962"/>
    <w:rsid w:val="00882B09"/>
    <w:rsid w:val="008836EA"/>
    <w:rsid w:val="00883EE8"/>
    <w:rsid w:val="008845D4"/>
    <w:rsid w:val="008849FF"/>
    <w:rsid w:val="008854A4"/>
    <w:rsid w:val="00885ADA"/>
    <w:rsid w:val="00885BF0"/>
    <w:rsid w:val="00886270"/>
    <w:rsid w:val="008869C2"/>
    <w:rsid w:val="0088716D"/>
    <w:rsid w:val="008875AF"/>
    <w:rsid w:val="00887E06"/>
    <w:rsid w:val="00890247"/>
    <w:rsid w:val="008904E1"/>
    <w:rsid w:val="008915C0"/>
    <w:rsid w:val="00891A04"/>
    <w:rsid w:val="00891B43"/>
    <w:rsid w:val="0089252C"/>
    <w:rsid w:val="008933B5"/>
    <w:rsid w:val="00893E17"/>
    <w:rsid w:val="00894AD3"/>
    <w:rsid w:val="008956EC"/>
    <w:rsid w:val="008962D2"/>
    <w:rsid w:val="00896CB5"/>
    <w:rsid w:val="00897710"/>
    <w:rsid w:val="00897FE6"/>
    <w:rsid w:val="008A09E3"/>
    <w:rsid w:val="008A188E"/>
    <w:rsid w:val="008A19ED"/>
    <w:rsid w:val="008A1A97"/>
    <w:rsid w:val="008A29EE"/>
    <w:rsid w:val="008A3807"/>
    <w:rsid w:val="008A3876"/>
    <w:rsid w:val="008A4C42"/>
    <w:rsid w:val="008A4E6B"/>
    <w:rsid w:val="008A4F37"/>
    <w:rsid w:val="008A5462"/>
    <w:rsid w:val="008A58F8"/>
    <w:rsid w:val="008A5A34"/>
    <w:rsid w:val="008A60EB"/>
    <w:rsid w:val="008A61F3"/>
    <w:rsid w:val="008A66DB"/>
    <w:rsid w:val="008A7CE9"/>
    <w:rsid w:val="008A7DBD"/>
    <w:rsid w:val="008A7F4B"/>
    <w:rsid w:val="008A7FD1"/>
    <w:rsid w:val="008B0C11"/>
    <w:rsid w:val="008B0C81"/>
    <w:rsid w:val="008B23D1"/>
    <w:rsid w:val="008B2B5D"/>
    <w:rsid w:val="008B2DDB"/>
    <w:rsid w:val="008B2ECD"/>
    <w:rsid w:val="008B39E9"/>
    <w:rsid w:val="008B3A35"/>
    <w:rsid w:val="008B3AF4"/>
    <w:rsid w:val="008B4126"/>
    <w:rsid w:val="008B4BDA"/>
    <w:rsid w:val="008B5146"/>
    <w:rsid w:val="008B5244"/>
    <w:rsid w:val="008B5D34"/>
    <w:rsid w:val="008B6646"/>
    <w:rsid w:val="008B6C89"/>
    <w:rsid w:val="008B71EB"/>
    <w:rsid w:val="008B74B7"/>
    <w:rsid w:val="008B7F05"/>
    <w:rsid w:val="008C06D2"/>
    <w:rsid w:val="008C0BC1"/>
    <w:rsid w:val="008C1F86"/>
    <w:rsid w:val="008C2EA6"/>
    <w:rsid w:val="008C3420"/>
    <w:rsid w:val="008C35B3"/>
    <w:rsid w:val="008C3E5F"/>
    <w:rsid w:val="008C40ED"/>
    <w:rsid w:val="008C5643"/>
    <w:rsid w:val="008C5741"/>
    <w:rsid w:val="008C626A"/>
    <w:rsid w:val="008C6BBD"/>
    <w:rsid w:val="008C768E"/>
    <w:rsid w:val="008C7863"/>
    <w:rsid w:val="008C7A28"/>
    <w:rsid w:val="008D00C4"/>
    <w:rsid w:val="008D1C03"/>
    <w:rsid w:val="008D1C11"/>
    <w:rsid w:val="008D1D6B"/>
    <w:rsid w:val="008D1F0A"/>
    <w:rsid w:val="008D27C9"/>
    <w:rsid w:val="008D27E4"/>
    <w:rsid w:val="008D28C9"/>
    <w:rsid w:val="008D29B9"/>
    <w:rsid w:val="008D2DAE"/>
    <w:rsid w:val="008D3261"/>
    <w:rsid w:val="008D3AC7"/>
    <w:rsid w:val="008D3DB6"/>
    <w:rsid w:val="008D3E0F"/>
    <w:rsid w:val="008D3EC0"/>
    <w:rsid w:val="008D461E"/>
    <w:rsid w:val="008D4C75"/>
    <w:rsid w:val="008D5544"/>
    <w:rsid w:val="008D69B0"/>
    <w:rsid w:val="008D739F"/>
    <w:rsid w:val="008E093D"/>
    <w:rsid w:val="008E2017"/>
    <w:rsid w:val="008E2E5B"/>
    <w:rsid w:val="008E3882"/>
    <w:rsid w:val="008E402B"/>
    <w:rsid w:val="008E432C"/>
    <w:rsid w:val="008E4378"/>
    <w:rsid w:val="008E4481"/>
    <w:rsid w:val="008E4607"/>
    <w:rsid w:val="008E4613"/>
    <w:rsid w:val="008E4918"/>
    <w:rsid w:val="008E5C4D"/>
    <w:rsid w:val="008E63E6"/>
    <w:rsid w:val="008E6CEF"/>
    <w:rsid w:val="008E6EA5"/>
    <w:rsid w:val="008E710C"/>
    <w:rsid w:val="008E7C06"/>
    <w:rsid w:val="008F0B7B"/>
    <w:rsid w:val="008F1250"/>
    <w:rsid w:val="008F216D"/>
    <w:rsid w:val="008F244C"/>
    <w:rsid w:val="008F2612"/>
    <w:rsid w:val="008F2632"/>
    <w:rsid w:val="008F3100"/>
    <w:rsid w:val="008F3332"/>
    <w:rsid w:val="008F3541"/>
    <w:rsid w:val="008F39B1"/>
    <w:rsid w:val="008F3DB9"/>
    <w:rsid w:val="008F400D"/>
    <w:rsid w:val="008F4892"/>
    <w:rsid w:val="008F61BA"/>
    <w:rsid w:val="008F6540"/>
    <w:rsid w:val="008F6587"/>
    <w:rsid w:val="008F722C"/>
    <w:rsid w:val="008F7463"/>
    <w:rsid w:val="008F7DBE"/>
    <w:rsid w:val="009000EA"/>
    <w:rsid w:val="009007DF"/>
    <w:rsid w:val="00900CB1"/>
    <w:rsid w:val="00900D1A"/>
    <w:rsid w:val="00901264"/>
    <w:rsid w:val="00901C78"/>
    <w:rsid w:val="00903347"/>
    <w:rsid w:val="00904754"/>
    <w:rsid w:val="00904B55"/>
    <w:rsid w:val="00904C17"/>
    <w:rsid w:val="00905066"/>
    <w:rsid w:val="009059F8"/>
    <w:rsid w:val="00905B5D"/>
    <w:rsid w:val="00905CEC"/>
    <w:rsid w:val="00905E11"/>
    <w:rsid w:val="009063CF"/>
    <w:rsid w:val="00906A0D"/>
    <w:rsid w:val="00906B1F"/>
    <w:rsid w:val="00906CEC"/>
    <w:rsid w:val="0091048C"/>
    <w:rsid w:val="00910DC9"/>
    <w:rsid w:val="00912CB5"/>
    <w:rsid w:val="009133D7"/>
    <w:rsid w:val="009135A3"/>
    <w:rsid w:val="00913988"/>
    <w:rsid w:val="00913A73"/>
    <w:rsid w:val="00913F65"/>
    <w:rsid w:val="0091431C"/>
    <w:rsid w:val="00914587"/>
    <w:rsid w:val="00915793"/>
    <w:rsid w:val="00916255"/>
    <w:rsid w:val="009162A4"/>
    <w:rsid w:val="00916A14"/>
    <w:rsid w:val="00916A7F"/>
    <w:rsid w:val="00916D39"/>
    <w:rsid w:val="009176AB"/>
    <w:rsid w:val="00920240"/>
    <w:rsid w:val="009207A0"/>
    <w:rsid w:val="009209DD"/>
    <w:rsid w:val="00920E1E"/>
    <w:rsid w:val="00920EF1"/>
    <w:rsid w:val="00921D1C"/>
    <w:rsid w:val="00921D67"/>
    <w:rsid w:val="00922155"/>
    <w:rsid w:val="009221CB"/>
    <w:rsid w:val="009229C5"/>
    <w:rsid w:val="009236E9"/>
    <w:rsid w:val="009237E7"/>
    <w:rsid w:val="0092387B"/>
    <w:rsid w:val="009248E3"/>
    <w:rsid w:val="00924E1E"/>
    <w:rsid w:val="009252DB"/>
    <w:rsid w:val="009256CA"/>
    <w:rsid w:val="009263D4"/>
    <w:rsid w:val="00927579"/>
    <w:rsid w:val="00927BAF"/>
    <w:rsid w:val="009302CE"/>
    <w:rsid w:val="0093068C"/>
    <w:rsid w:val="00930913"/>
    <w:rsid w:val="00930DD9"/>
    <w:rsid w:val="009321DE"/>
    <w:rsid w:val="0093271E"/>
    <w:rsid w:val="009329A8"/>
    <w:rsid w:val="00932E82"/>
    <w:rsid w:val="00933AF0"/>
    <w:rsid w:val="009347B7"/>
    <w:rsid w:val="009353C3"/>
    <w:rsid w:val="009357D0"/>
    <w:rsid w:val="00935B1B"/>
    <w:rsid w:val="00936321"/>
    <w:rsid w:val="00936738"/>
    <w:rsid w:val="0093776C"/>
    <w:rsid w:val="00940259"/>
    <w:rsid w:val="00940A28"/>
    <w:rsid w:val="00940C78"/>
    <w:rsid w:val="00940FEF"/>
    <w:rsid w:val="00941235"/>
    <w:rsid w:val="009418F8"/>
    <w:rsid w:val="009428A3"/>
    <w:rsid w:val="00943A17"/>
    <w:rsid w:val="00944812"/>
    <w:rsid w:val="00944F5D"/>
    <w:rsid w:val="009462A4"/>
    <w:rsid w:val="009462C2"/>
    <w:rsid w:val="00946471"/>
    <w:rsid w:val="00946BEC"/>
    <w:rsid w:val="009470B1"/>
    <w:rsid w:val="009471B4"/>
    <w:rsid w:val="0094738A"/>
    <w:rsid w:val="00947ACB"/>
    <w:rsid w:val="0095077B"/>
    <w:rsid w:val="00950CFE"/>
    <w:rsid w:val="00950FBF"/>
    <w:rsid w:val="00951261"/>
    <w:rsid w:val="00951BC4"/>
    <w:rsid w:val="00951C95"/>
    <w:rsid w:val="00952B1A"/>
    <w:rsid w:val="0095328A"/>
    <w:rsid w:val="00953443"/>
    <w:rsid w:val="009548B4"/>
    <w:rsid w:val="0095567F"/>
    <w:rsid w:val="00955BD7"/>
    <w:rsid w:val="00955D0F"/>
    <w:rsid w:val="00956D06"/>
    <w:rsid w:val="00956FA1"/>
    <w:rsid w:val="0095753B"/>
    <w:rsid w:val="009576CB"/>
    <w:rsid w:val="00957985"/>
    <w:rsid w:val="00957DE1"/>
    <w:rsid w:val="0096000B"/>
    <w:rsid w:val="00962931"/>
    <w:rsid w:val="00962B06"/>
    <w:rsid w:val="009648FC"/>
    <w:rsid w:val="00964BA3"/>
    <w:rsid w:val="00964C89"/>
    <w:rsid w:val="00964F2B"/>
    <w:rsid w:val="00966C18"/>
    <w:rsid w:val="009672C4"/>
    <w:rsid w:val="00967537"/>
    <w:rsid w:val="0096785C"/>
    <w:rsid w:val="009679E3"/>
    <w:rsid w:val="00970243"/>
    <w:rsid w:val="0097081B"/>
    <w:rsid w:val="009711A0"/>
    <w:rsid w:val="009716E1"/>
    <w:rsid w:val="00971732"/>
    <w:rsid w:val="00973FA6"/>
    <w:rsid w:val="00974089"/>
    <w:rsid w:val="0097419B"/>
    <w:rsid w:val="0097513A"/>
    <w:rsid w:val="00976A2E"/>
    <w:rsid w:val="00977397"/>
    <w:rsid w:val="0098070B"/>
    <w:rsid w:val="00980DE2"/>
    <w:rsid w:val="009819D6"/>
    <w:rsid w:val="0098259F"/>
    <w:rsid w:val="00984EE7"/>
    <w:rsid w:val="00984FC5"/>
    <w:rsid w:val="00985A33"/>
    <w:rsid w:val="00986132"/>
    <w:rsid w:val="0098639D"/>
    <w:rsid w:val="00986483"/>
    <w:rsid w:val="0098652D"/>
    <w:rsid w:val="00987333"/>
    <w:rsid w:val="00987CB1"/>
    <w:rsid w:val="00991256"/>
    <w:rsid w:val="00991747"/>
    <w:rsid w:val="0099215D"/>
    <w:rsid w:val="00992379"/>
    <w:rsid w:val="00992F40"/>
    <w:rsid w:val="00993EAB"/>
    <w:rsid w:val="00994062"/>
    <w:rsid w:val="0099452D"/>
    <w:rsid w:val="009948B4"/>
    <w:rsid w:val="009953E0"/>
    <w:rsid w:val="00995567"/>
    <w:rsid w:val="00995C82"/>
    <w:rsid w:val="00996172"/>
    <w:rsid w:val="0099622F"/>
    <w:rsid w:val="009971B1"/>
    <w:rsid w:val="00997CB6"/>
    <w:rsid w:val="00997D1C"/>
    <w:rsid w:val="009A00F9"/>
    <w:rsid w:val="009A0594"/>
    <w:rsid w:val="009A0DB4"/>
    <w:rsid w:val="009A1365"/>
    <w:rsid w:val="009A1A74"/>
    <w:rsid w:val="009A219E"/>
    <w:rsid w:val="009A2E98"/>
    <w:rsid w:val="009A32C3"/>
    <w:rsid w:val="009A34AF"/>
    <w:rsid w:val="009A3612"/>
    <w:rsid w:val="009A4228"/>
    <w:rsid w:val="009A47F2"/>
    <w:rsid w:val="009A498C"/>
    <w:rsid w:val="009A54A8"/>
    <w:rsid w:val="009A5583"/>
    <w:rsid w:val="009A59AD"/>
    <w:rsid w:val="009A6496"/>
    <w:rsid w:val="009A71AF"/>
    <w:rsid w:val="009A7601"/>
    <w:rsid w:val="009B09E6"/>
    <w:rsid w:val="009B1155"/>
    <w:rsid w:val="009B187A"/>
    <w:rsid w:val="009B1C9E"/>
    <w:rsid w:val="009B1F61"/>
    <w:rsid w:val="009B2C38"/>
    <w:rsid w:val="009B2C52"/>
    <w:rsid w:val="009B2EC2"/>
    <w:rsid w:val="009B30D6"/>
    <w:rsid w:val="009B3210"/>
    <w:rsid w:val="009B38A6"/>
    <w:rsid w:val="009B478B"/>
    <w:rsid w:val="009B58FA"/>
    <w:rsid w:val="009B68BC"/>
    <w:rsid w:val="009B6F1E"/>
    <w:rsid w:val="009B7199"/>
    <w:rsid w:val="009B71C6"/>
    <w:rsid w:val="009B76B2"/>
    <w:rsid w:val="009C0130"/>
    <w:rsid w:val="009C05CC"/>
    <w:rsid w:val="009C0A03"/>
    <w:rsid w:val="009C0BC7"/>
    <w:rsid w:val="009C1094"/>
    <w:rsid w:val="009C1F81"/>
    <w:rsid w:val="009C1FDF"/>
    <w:rsid w:val="009C3677"/>
    <w:rsid w:val="009C412F"/>
    <w:rsid w:val="009C42E9"/>
    <w:rsid w:val="009C505E"/>
    <w:rsid w:val="009C65BC"/>
    <w:rsid w:val="009C692F"/>
    <w:rsid w:val="009C6AC9"/>
    <w:rsid w:val="009C72CE"/>
    <w:rsid w:val="009D1234"/>
    <w:rsid w:val="009D16E1"/>
    <w:rsid w:val="009D1773"/>
    <w:rsid w:val="009D26CE"/>
    <w:rsid w:val="009D3059"/>
    <w:rsid w:val="009D3504"/>
    <w:rsid w:val="009D44E1"/>
    <w:rsid w:val="009D56AB"/>
    <w:rsid w:val="009D66D1"/>
    <w:rsid w:val="009D6CE3"/>
    <w:rsid w:val="009D7B2C"/>
    <w:rsid w:val="009D7B9A"/>
    <w:rsid w:val="009D7CE6"/>
    <w:rsid w:val="009D7E21"/>
    <w:rsid w:val="009E02DE"/>
    <w:rsid w:val="009E0AFE"/>
    <w:rsid w:val="009E1BE8"/>
    <w:rsid w:val="009E1EFB"/>
    <w:rsid w:val="009E20F9"/>
    <w:rsid w:val="009E26DC"/>
    <w:rsid w:val="009E3066"/>
    <w:rsid w:val="009E3B7D"/>
    <w:rsid w:val="009E3E9B"/>
    <w:rsid w:val="009E3FF7"/>
    <w:rsid w:val="009E4019"/>
    <w:rsid w:val="009E4280"/>
    <w:rsid w:val="009E4A09"/>
    <w:rsid w:val="009E5364"/>
    <w:rsid w:val="009E58B0"/>
    <w:rsid w:val="009E58EC"/>
    <w:rsid w:val="009E5D27"/>
    <w:rsid w:val="009E5EC1"/>
    <w:rsid w:val="009F050F"/>
    <w:rsid w:val="009F07D0"/>
    <w:rsid w:val="009F0878"/>
    <w:rsid w:val="009F0957"/>
    <w:rsid w:val="009F0E27"/>
    <w:rsid w:val="009F0ED1"/>
    <w:rsid w:val="009F19A5"/>
    <w:rsid w:val="009F1A08"/>
    <w:rsid w:val="009F1BD5"/>
    <w:rsid w:val="009F27F2"/>
    <w:rsid w:val="009F29F0"/>
    <w:rsid w:val="009F2B47"/>
    <w:rsid w:val="009F3813"/>
    <w:rsid w:val="009F3A69"/>
    <w:rsid w:val="009F50FA"/>
    <w:rsid w:val="009F5E4A"/>
    <w:rsid w:val="009F6274"/>
    <w:rsid w:val="009F6592"/>
    <w:rsid w:val="009F665E"/>
    <w:rsid w:val="009F6B4E"/>
    <w:rsid w:val="009F6B50"/>
    <w:rsid w:val="009F7D52"/>
    <w:rsid w:val="00A00A50"/>
    <w:rsid w:val="00A00D30"/>
    <w:rsid w:val="00A00F3E"/>
    <w:rsid w:val="00A018B3"/>
    <w:rsid w:val="00A01D0A"/>
    <w:rsid w:val="00A029F3"/>
    <w:rsid w:val="00A02CB8"/>
    <w:rsid w:val="00A02D10"/>
    <w:rsid w:val="00A02FAD"/>
    <w:rsid w:val="00A036DE"/>
    <w:rsid w:val="00A039E7"/>
    <w:rsid w:val="00A03E36"/>
    <w:rsid w:val="00A04245"/>
    <w:rsid w:val="00A0451D"/>
    <w:rsid w:val="00A04A9C"/>
    <w:rsid w:val="00A06FC5"/>
    <w:rsid w:val="00A07680"/>
    <w:rsid w:val="00A07AF7"/>
    <w:rsid w:val="00A07B33"/>
    <w:rsid w:val="00A10E53"/>
    <w:rsid w:val="00A111F3"/>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E4"/>
    <w:rsid w:val="00A216FA"/>
    <w:rsid w:val="00A21729"/>
    <w:rsid w:val="00A233F5"/>
    <w:rsid w:val="00A23C65"/>
    <w:rsid w:val="00A24A73"/>
    <w:rsid w:val="00A25964"/>
    <w:rsid w:val="00A26268"/>
    <w:rsid w:val="00A26278"/>
    <w:rsid w:val="00A275C9"/>
    <w:rsid w:val="00A276E0"/>
    <w:rsid w:val="00A27BFB"/>
    <w:rsid w:val="00A27CA2"/>
    <w:rsid w:val="00A30595"/>
    <w:rsid w:val="00A30792"/>
    <w:rsid w:val="00A30BFD"/>
    <w:rsid w:val="00A30F2D"/>
    <w:rsid w:val="00A314D0"/>
    <w:rsid w:val="00A31AB9"/>
    <w:rsid w:val="00A31C3B"/>
    <w:rsid w:val="00A326D8"/>
    <w:rsid w:val="00A33646"/>
    <w:rsid w:val="00A34027"/>
    <w:rsid w:val="00A34A69"/>
    <w:rsid w:val="00A34ABF"/>
    <w:rsid w:val="00A3531E"/>
    <w:rsid w:val="00A3552E"/>
    <w:rsid w:val="00A35C14"/>
    <w:rsid w:val="00A35FA5"/>
    <w:rsid w:val="00A36121"/>
    <w:rsid w:val="00A3623C"/>
    <w:rsid w:val="00A3672B"/>
    <w:rsid w:val="00A3716B"/>
    <w:rsid w:val="00A371E9"/>
    <w:rsid w:val="00A371EC"/>
    <w:rsid w:val="00A3730D"/>
    <w:rsid w:val="00A4037F"/>
    <w:rsid w:val="00A4113A"/>
    <w:rsid w:val="00A4248B"/>
    <w:rsid w:val="00A42F26"/>
    <w:rsid w:val="00A438AD"/>
    <w:rsid w:val="00A43E26"/>
    <w:rsid w:val="00A43FA7"/>
    <w:rsid w:val="00A44969"/>
    <w:rsid w:val="00A453B0"/>
    <w:rsid w:val="00A463CB"/>
    <w:rsid w:val="00A466F7"/>
    <w:rsid w:val="00A469BA"/>
    <w:rsid w:val="00A46B0A"/>
    <w:rsid w:val="00A46BE4"/>
    <w:rsid w:val="00A472D3"/>
    <w:rsid w:val="00A477C1"/>
    <w:rsid w:val="00A4780B"/>
    <w:rsid w:val="00A479F8"/>
    <w:rsid w:val="00A47FF8"/>
    <w:rsid w:val="00A50212"/>
    <w:rsid w:val="00A50265"/>
    <w:rsid w:val="00A50266"/>
    <w:rsid w:val="00A50671"/>
    <w:rsid w:val="00A50A76"/>
    <w:rsid w:val="00A50BB7"/>
    <w:rsid w:val="00A51999"/>
    <w:rsid w:val="00A521A9"/>
    <w:rsid w:val="00A526B6"/>
    <w:rsid w:val="00A529BF"/>
    <w:rsid w:val="00A52D0D"/>
    <w:rsid w:val="00A52FF7"/>
    <w:rsid w:val="00A532C2"/>
    <w:rsid w:val="00A53801"/>
    <w:rsid w:val="00A53E1E"/>
    <w:rsid w:val="00A54118"/>
    <w:rsid w:val="00A5421A"/>
    <w:rsid w:val="00A5430A"/>
    <w:rsid w:val="00A5437C"/>
    <w:rsid w:val="00A54512"/>
    <w:rsid w:val="00A54BD7"/>
    <w:rsid w:val="00A55111"/>
    <w:rsid w:val="00A55BC8"/>
    <w:rsid w:val="00A55EE7"/>
    <w:rsid w:val="00A56AE6"/>
    <w:rsid w:val="00A56B44"/>
    <w:rsid w:val="00A574A6"/>
    <w:rsid w:val="00A57810"/>
    <w:rsid w:val="00A57EEC"/>
    <w:rsid w:val="00A60AA6"/>
    <w:rsid w:val="00A60BB0"/>
    <w:rsid w:val="00A60D8D"/>
    <w:rsid w:val="00A61033"/>
    <w:rsid w:val="00A619D2"/>
    <w:rsid w:val="00A62F20"/>
    <w:rsid w:val="00A63649"/>
    <w:rsid w:val="00A63668"/>
    <w:rsid w:val="00A63991"/>
    <w:rsid w:val="00A63A4F"/>
    <w:rsid w:val="00A6459B"/>
    <w:rsid w:val="00A649BA"/>
    <w:rsid w:val="00A6555F"/>
    <w:rsid w:val="00A65B04"/>
    <w:rsid w:val="00A65CFF"/>
    <w:rsid w:val="00A6613B"/>
    <w:rsid w:val="00A661C9"/>
    <w:rsid w:val="00A66AB1"/>
    <w:rsid w:val="00A67050"/>
    <w:rsid w:val="00A670DB"/>
    <w:rsid w:val="00A67547"/>
    <w:rsid w:val="00A675A6"/>
    <w:rsid w:val="00A67BD7"/>
    <w:rsid w:val="00A67D48"/>
    <w:rsid w:val="00A71854"/>
    <w:rsid w:val="00A72223"/>
    <w:rsid w:val="00A72709"/>
    <w:rsid w:val="00A728D7"/>
    <w:rsid w:val="00A72F8C"/>
    <w:rsid w:val="00A7301B"/>
    <w:rsid w:val="00A73B45"/>
    <w:rsid w:val="00A74083"/>
    <w:rsid w:val="00A74236"/>
    <w:rsid w:val="00A74CCB"/>
    <w:rsid w:val="00A74E48"/>
    <w:rsid w:val="00A74E79"/>
    <w:rsid w:val="00A75EE5"/>
    <w:rsid w:val="00A760C0"/>
    <w:rsid w:val="00A76176"/>
    <w:rsid w:val="00A77109"/>
    <w:rsid w:val="00A77417"/>
    <w:rsid w:val="00A77451"/>
    <w:rsid w:val="00A774D1"/>
    <w:rsid w:val="00A77A3C"/>
    <w:rsid w:val="00A803C3"/>
    <w:rsid w:val="00A80853"/>
    <w:rsid w:val="00A80E22"/>
    <w:rsid w:val="00A80E9C"/>
    <w:rsid w:val="00A81991"/>
    <w:rsid w:val="00A81B81"/>
    <w:rsid w:val="00A81EBC"/>
    <w:rsid w:val="00A830BA"/>
    <w:rsid w:val="00A83371"/>
    <w:rsid w:val="00A834AD"/>
    <w:rsid w:val="00A84E39"/>
    <w:rsid w:val="00A85574"/>
    <w:rsid w:val="00A85766"/>
    <w:rsid w:val="00A85BC0"/>
    <w:rsid w:val="00A86531"/>
    <w:rsid w:val="00A868E9"/>
    <w:rsid w:val="00A9016E"/>
    <w:rsid w:val="00A901A5"/>
    <w:rsid w:val="00A90818"/>
    <w:rsid w:val="00A90B0D"/>
    <w:rsid w:val="00A90C12"/>
    <w:rsid w:val="00A90C69"/>
    <w:rsid w:val="00A91C8E"/>
    <w:rsid w:val="00A91CFC"/>
    <w:rsid w:val="00A91E10"/>
    <w:rsid w:val="00A92A46"/>
    <w:rsid w:val="00A92A9D"/>
    <w:rsid w:val="00A930BC"/>
    <w:rsid w:val="00A9596E"/>
    <w:rsid w:val="00A95CAA"/>
    <w:rsid w:val="00A9659D"/>
    <w:rsid w:val="00A96B66"/>
    <w:rsid w:val="00A96D42"/>
    <w:rsid w:val="00A96D9A"/>
    <w:rsid w:val="00A970D0"/>
    <w:rsid w:val="00A97FD3"/>
    <w:rsid w:val="00AA09CF"/>
    <w:rsid w:val="00AA10B0"/>
    <w:rsid w:val="00AA22A9"/>
    <w:rsid w:val="00AA23DF"/>
    <w:rsid w:val="00AA25D2"/>
    <w:rsid w:val="00AA2AFF"/>
    <w:rsid w:val="00AA2F08"/>
    <w:rsid w:val="00AA3136"/>
    <w:rsid w:val="00AA4414"/>
    <w:rsid w:val="00AA568C"/>
    <w:rsid w:val="00AA58E6"/>
    <w:rsid w:val="00AA60CD"/>
    <w:rsid w:val="00AA6959"/>
    <w:rsid w:val="00AA6B52"/>
    <w:rsid w:val="00AA6C73"/>
    <w:rsid w:val="00AA751E"/>
    <w:rsid w:val="00AA7A4E"/>
    <w:rsid w:val="00AA7A70"/>
    <w:rsid w:val="00AA7F3F"/>
    <w:rsid w:val="00AB01A3"/>
    <w:rsid w:val="00AB1765"/>
    <w:rsid w:val="00AB254E"/>
    <w:rsid w:val="00AB3BBC"/>
    <w:rsid w:val="00AB4950"/>
    <w:rsid w:val="00AB4B1A"/>
    <w:rsid w:val="00AB5B5E"/>
    <w:rsid w:val="00AB5E12"/>
    <w:rsid w:val="00AB6C31"/>
    <w:rsid w:val="00AB6ECF"/>
    <w:rsid w:val="00AB75E2"/>
    <w:rsid w:val="00AC02F8"/>
    <w:rsid w:val="00AC05EF"/>
    <w:rsid w:val="00AC072B"/>
    <w:rsid w:val="00AC07FD"/>
    <w:rsid w:val="00AC1682"/>
    <w:rsid w:val="00AC2416"/>
    <w:rsid w:val="00AC2520"/>
    <w:rsid w:val="00AC27CB"/>
    <w:rsid w:val="00AC31F6"/>
    <w:rsid w:val="00AC3523"/>
    <w:rsid w:val="00AC47E7"/>
    <w:rsid w:val="00AC52A5"/>
    <w:rsid w:val="00AC5334"/>
    <w:rsid w:val="00AC5D2F"/>
    <w:rsid w:val="00AC638B"/>
    <w:rsid w:val="00AC65E8"/>
    <w:rsid w:val="00AC65EC"/>
    <w:rsid w:val="00AC6CAF"/>
    <w:rsid w:val="00AC6CE4"/>
    <w:rsid w:val="00AC7368"/>
    <w:rsid w:val="00AC775E"/>
    <w:rsid w:val="00AD0B06"/>
    <w:rsid w:val="00AD1808"/>
    <w:rsid w:val="00AD2708"/>
    <w:rsid w:val="00AD39B3"/>
    <w:rsid w:val="00AD3D90"/>
    <w:rsid w:val="00AD3F2F"/>
    <w:rsid w:val="00AD3FCD"/>
    <w:rsid w:val="00AD43E4"/>
    <w:rsid w:val="00AD55CB"/>
    <w:rsid w:val="00AD67F4"/>
    <w:rsid w:val="00AD6A9E"/>
    <w:rsid w:val="00AD71FF"/>
    <w:rsid w:val="00AD76D2"/>
    <w:rsid w:val="00AD783B"/>
    <w:rsid w:val="00AD7D20"/>
    <w:rsid w:val="00AE0B3E"/>
    <w:rsid w:val="00AE0ECF"/>
    <w:rsid w:val="00AE0FF4"/>
    <w:rsid w:val="00AE11C8"/>
    <w:rsid w:val="00AE1BD7"/>
    <w:rsid w:val="00AE21FF"/>
    <w:rsid w:val="00AE23C3"/>
    <w:rsid w:val="00AE2FD7"/>
    <w:rsid w:val="00AE30CC"/>
    <w:rsid w:val="00AE3C94"/>
    <w:rsid w:val="00AE407A"/>
    <w:rsid w:val="00AE52C2"/>
    <w:rsid w:val="00AE54AC"/>
    <w:rsid w:val="00AE5D5C"/>
    <w:rsid w:val="00AE681F"/>
    <w:rsid w:val="00AE71F2"/>
    <w:rsid w:val="00AF0BB9"/>
    <w:rsid w:val="00AF1825"/>
    <w:rsid w:val="00AF1C8F"/>
    <w:rsid w:val="00AF1D0C"/>
    <w:rsid w:val="00AF1EE4"/>
    <w:rsid w:val="00AF20C4"/>
    <w:rsid w:val="00AF239A"/>
    <w:rsid w:val="00AF25A0"/>
    <w:rsid w:val="00AF37EC"/>
    <w:rsid w:val="00AF3B01"/>
    <w:rsid w:val="00AF3FA1"/>
    <w:rsid w:val="00AF4314"/>
    <w:rsid w:val="00AF4B2C"/>
    <w:rsid w:val="00AF52BA"/>
    <w:rsid w:val="00AF5C3C"/>
    <w:rsid w:val="00AF5CEC"/>
    <w:rsid w:val="00AF64D8"/>
    <w:rsid w:val="00AF6F08"/>
    <w:rsid w:val="00AF7F0E"/>
    <w:rsid w:val="00AF7F1F"/>
    <w:rsid w:val="00B0040F"/>
    <w:rsid w:val="00B00C32"/>
    <w:rsid w:val="00B00FCB"/>
    <w:rsid w:val="00B01648"/>
    <w:rsid w:val="00B016E4"/>
    <w:rsid w:val="00B01E91"/>
    <w:rsid w:val="00B040AF"/>
    <w:rsid w:val="00B04770"/>
    <w:rsid w:val="00B048F0"/>
    <w:rsid w:val="00B04BFF"/>
    <w:rsid w:val="00B04EC3"/>
    <w:rsid w:val="00B04FF5"/>
    <w:rsid w:val="00B0509E"/>
    <w:rsid w:val="00B057BB"/>
    <w:rsid w:val="00B075F0"/>
    <w:rsid w:val="00B07C9E"/>
    <w:rsid w:val="00B07D16"/>
    <w:rsid w:val="00B1062D"/>
    <w:rsid w:val="00B12A90"/>
    <w:rsid w:val="00B135A1"/>
    <w:rsid w:val="00B13696"/>
    <w:rsid w:val="00B13EED"/>
    <w:rsid w:val="00B1476B"/>
    <w:rsid w:val="00B149D2"/>
    <w:rsid w:val="00B15860"/>
    <w:rsid w:val="00B15D41"/>
    <w:rsid w:val="00B1605E"/>
    <w:rsid w:val="00B16266"/>
    <w:rsid w:val="00B16447"/>
    <w:rsid w:val="00B175CE"/>
    <w:rsid w:val="00B17D7C"/>
    <w:rsid w:val="00B20084"/>
    <w:rsid w:val="00B2017C"/>
    <w:rsid w:val="00B21687"/>
    <w:rsid w:val="00B21F94"/>
    <w:rsid w:val="00B22BC9"/>
    <w:rsid w:val="00B240BE"/>
    <w:rsid w:val="00B243D7"/>
    <w:rsid w:val="00B244A8"/>
    <w:rsid w:val="00B24F61"/>
    <w:rsid w:val="00B25D91"/>
    <w:rsid w:val="00B25FC9"/>
    <w:rsid w:val="00B264A6"/>
    <w:rsid w:val="00B26DBA"/>
    <w:rsid w:val="00B2734B"/>
    <w:rsid w:val="00B27546"/>
    <w:rsid w:val="00B276CD"/>
    <w:rsid w:val="00B27CD4"/>
    <w:rsid w:val="00B27F36"/>
    <w:rsid w:val="00B27F61"/>
    <w:rsid w:val="00B3004B"/>
    <w:rsid w:val="00B31086"/>
    <w:rsid w:val="00B31796"/>
    <w:rsid w:val="00B31BDE"/>
    <w:rsid w:val="00B31F28"/>
    <w:rsid w:val="00B32025"/>
    <w:rsid w:val="00B3255A"/>
    <w:rsid w:val="00B32AEF"/>
    <w:rsid w:val="00B332F4"/>
    <w:rsid w:val="00B333D2"/>
    <w:rsid w:val="00B33728"/>
    <w:rsid w:val="00B33DFA"/>
    <w:rsid w:val="00B34B74"/>
    <w:rsid w:val="00B359FD"/>
    <w:rsid w:val="00B35B42"/>
    <w:rsid w:val="00B37A83"/>
    <w:rsid w:val="00B400AC"/>
    <w:rsid w:val="00B40621"/>
    <w:rsid w:val="00B40CFA"/>
    <w:rsid w:val="00B416BF"/>
    <w:rsid w:val="00B43DA3"/>
    <w:rsid w:val="00B442C1"/>
    <w:rsid w:val="00B442C7"/>
    <w:rsid w:val="00B44B59"/>
    <w:rsid w:val="00B44D45"/>
    <w:rsid w:val="00B4609D"/>
    <w:rsid w:val="00B46ADC"/>
    <w:rsid w:val="00B46B35"/>
    <w:rsid w:val="00B46C06"/>
    <w:rsid w:val="00B4737A"/>
    <w:rsid w:val="00B47BF0"/>
    <w:rsid w:val="00B47F84"/>
    <w:rsid w:val="00B504E2"/>
    <w:rsid w:val="00B50C49"/>
    <w:rsid w:val="00B51166"/>
    <w:rsid w:val="00B5136E"/>
    <w:rsid w:val="00B5206D"/>
    <w:rsid w:val="00B53282"/>
    <w:rsid w:val="00B53CA7"/>
    <w:rsid w:val="00B53DB2"/>
    <w:rsid w:val="00B546B2"/>
    <w:rsid w:val="00B54F35"/>
    <w:rsid w:val="00B55895"/>
    <w:rsid w:val="00B56083"/>
    <w:rsid w:val="00B567E5"/>
    <w:rsid w:val="00B56C6B"/>
    <w:rsid w:val="00B5731D"/>
    <w:rsid w:val="00B57AD0"/>
    <w:rsid w:val="00B57B5F"/>
    <w:rsid w:val="00B57E62"/>
    <w:rsid w:val="00B609C3"/>
    <w:rsid w:val="00B61A8C"/>
    <w:rsid w:val="00B624D9"/>
    <w:rsid w:val="00B6274E"/>
    <w:rsid w:val="00B62A9A"/>
    <w:rsid w:val="00B646BB"/>
    <w:rsid w:val="00B647A6"/>
    <w:rsid w:val="00B64E3A"/>
    <w:rsid w:val="00B653AB"/>
    <w:rsid w:val="00B65ADE"/>
    <w:rsid w:val="00B65BB8"/>
    <w:rsid w:val="00B671E9"/>
    <w:rsid w:val="00B671FE"/>
    <w:rsid w:val="00B679A8"/>
    <w:rsid w:val="00B67AC4"/>
    <w:rsid w:val="00B70261"/>
    <w:rsid w:val="00B7095A"/>
    <w:rsid w:val="00B70EF5"/>
    <w:rsid w:val="00B71CF4"/>
    <w:rsid w:val="00B71E80"/>
    <w:rsid w:val="00B72682"/>
    <w:rsid w:val="00B7290A"/>
    <w:rsid w:val="00B732A3"/>
    <w:rsid w:val="00B73768"/>
    <w:rsid w:val="00B7407B"/>
    <w:rsid w:val="00B74134"/>
    <w:rsid w:val="00B748BB"/>
    <w:rsid w:val="00B754ED"/>
    <w:rsid w:val="00B75972"/>
    <w:rsid w:val="00B76172"/>
    <w:rsid w:val="00B763BB"/>
    <w:rsid w:val="00B77A81"/>
    <w:rsid w:val="00B77DC2"/>
    <w:rsid w:val="00B80325"/>
    <w:rsid w:val="00B8052F"/>
    <w:rsid w:val="00B80722"/>
    <w:rsid w:val="00B81088"/>
    <w:rsid w:val="00B8130F"/>
    <w:rsid w:val="00B8180E"/>
    <w:rsid w:val="00B81972"/>
    <w:rsid w:val="00B8198C"/>
    <w:rsid w:val="00B81BD0"/>
    <w:rsid w:val="00B81D04"/>
    <w:rsid w:val="00B827B0"/>
    <w:rsid w:val="00B8298F"/>
    <w:rsid w:val="00B82C80"/>
    <w:rsid w:val="00B83B5D"/>
    <w:rsid w:val="00B840C5"/>
    <w:rsid w:val="00B84F4A"/>
    <w:rsid w:val="00B84FBD"/>
    <w:rsid w:val="00B8545F"/>
    <w:rsid w:val="00B8547A"/>
    <w:rsid w:val="00B85AB6"/>
    <w:rsid w:val="00B86538"/>
    <w:rsid w:val="00B86E33"/>
    <w:rsid w:val="00B87351"/>
    <w:rsid w:val="00B87B52"/>
    <w:rsid w:val="00B87D67"/>
    <w:rsid w:val="00B9049C"/>
    <w:rsid w:val="00B906E7"/>
    <w:rsid w:val="00B91447"/>
    <w:rsid w:val="00B9157D"/>
    <w:rsid w:val="00B916FE"/>
    <w:rsid w:val="00B92154"/>
    <w:rsid w:val="00B922EC"/>
    <w:rsid w:val="00B92643"/>
    <w:rsid w:val="00B92826"/>
    <w:rsid w:val="00B931D1"/>
    <w:rsid w:val="00B93E60"/>
    <w:rsid w:val="00B94B73"/>
    <w:rsid w:val="00B95139"/>
    <w:rsid w:val="00B955C8"/>
    <w:rsid w:val="00B96329"/>
    <w:rsid w:val="00B964AE"/>
    <w:rsid w:val="00B96866"/>
    <w:rsid w:val="00B96B6B"/>
    <w:rsid w:val="00B9706A"/>
    <w:rsid w:val="00B97869"/>
    <w:rsid w:val="00BA0937"/>
    <w:rsid w:val="00BA0CF3"/>
    <w:rsid w:val="00BA260A"/>
    <w:rsid w:val="00BA3731"/>
    <w:rsid w:val="00BA4375"/>
    <w:rsid w:val="00BA4654"/>
    <w:rsid w:val="00BA49BE"/>
    <w:rsid w:val="00BA49FE"/>
    <w:rsid w:val="00BA4A2A"/>
    <w:rsid w:val="00BA6573"/>
    <w:rsid w:val="00BA6FD5"/>
    <w:rsid w:val="00BA7292"/>
    <w:rsid w:val="00BB06F6"/>
    <w:rsid w:val="00BB0ECD"/>
    <w:rsid w:val="00BB14F5"/>
    <w:rsid w:val="00BB1F79"/>
    <w:rsid w:val="00BB224D"/>
    <w:rsid w:val="00BB2262"/>
    <w:rsid w:val="00BB288C"/>
    <w:rsid w:val="00BB2DF6"/>
    <w:rsid w:val="00BB41BA"/>
    <w:rsid w:val="00BB49EC"/>
    <w:rsid w:val="00BB4B27"/>
    <w:rsid w:val="00BB4B8A"/>
    <w:rsid w:val="00BB5596"/>
    <w:rsid w:val="00BB57C0"/>
    <w:rsid w:val="00BB59BB"/>
    <w:rsid w:val="00BB6145"/>
    <w:rsid w:val="00BB6622"/>
    <w:rsid w:val="00BB6812"/>
    <w:rsid w:val="00BB6FED"/>
    <w:rsid w:val="00BB70AC"/>
    <w:rsid w:val="00BB7616"/>
    <w:rsid w:val="00BB7A0A"/>
    <w:rsid w:val="00BB7D8C"/>
    <w:rsid w:val="00BC1076"/>
    <w:rsid w:val="00BC1702"/>
    <w:rsid w:val="00BC1FE1"/>
    <w:rsid w:val="00BC2BBE"/>
    <w:rsid w:val="00BC3508"/>
    <w:rsid w:val="00BC44A2"/>
    <w:rsid w:val="00BC580F"/>
    <w:rsid w:val="00BC5BB9"/>
    <w:rsid w:val="00BC62AC"/>
    <w:rsid w:val="00BC6402"/>
    <w:rsid w:val="00BC6558"/>
    <w:rsid w:val="00BC72C2"/>
    <w:rsid w:val="00BC79E5"/>
    <w:rsid w:val="00BD0314"/>
    <w:rsid w:val="00BD08A7"/>
    <w:rsid w:val="00BD0A6D"/>
    <w:rsid w:val="00BD0B68"/>
    <w:rsid w:val="00BD255E"/>
    <w:rsid w:val="00BD2662"/>
    <w:rsid w:val="00BD2D37"/>
    <w:rsid w:val="00BD34AD"/>
    <w:rsid w:val="00BD3A20"/>
    <w:rsid w:val="00BD4218"/>
    <w:rsid w:val="00BD4718"/>
    <w:rsid w:val="00BD492C"/>
    <w:rsid w:val="00BD4ADF"/>
    <w:rsid w:val="00BD4F7C"/>
    <w:rsid w:val="00BD5E42"/>
    <w:rsid w:val="00BD643A"/>
    <w:rsid w:val="00BD64AD"/>
    <w:rsid w:val="00BD69EF"/>
    <w:rsid w:val="00BD6C11"/>
    <w:rsid w:val="00BD74AD"/>
    <w:rsid w:val="00BD7B60"/>
    <w:rsid w:val="00BE0D20"/>
    <w:rsid w:val="00BE221D"/>
    <w:rsid w:val="00BE2468"/>
    <w:rsid w:val="00BE2924"/>
    <w:rsid w:val="00BE2DCE"/>
    <w:rsid w:val="00BE32D5"/>
    <w:rsid w:val="00BE3661"/>
    <w:rsid w:val="00BE4787"/>
    <w:rsid w:val="00BE47B4"/>
    <w:rsid w:val="00BE4BBE"/>
    <w:rsid w:val="00BE4C7C"/>
    <w:rsid w:val="00BE6138"/>
    <w:rsid w:val="00BE622D"/>
    <w:rsid w:val="00BE63C7"/>
    <w:rsid w:val="00BE63FE"/>
    <w:rsid w:val="00BE73C7"/>
    <w:rsid w:val="00BE7AA8"/>
    <w:rsid w:val="00BE7BC2"/>
    <w:rsid w:val="00BF06F5"/>
    <w:rsid w:val="00BF089A"/>
    <w:rsid w:val="00BF095B"/>
    <w:rsid w:val="00BF14BD"/>
    <w:rsid w:val="00BF2F65"/>
    <w:rsid w:val="00BF37CE"/>
    <w:rsid w:val="00BF3A4D"/>
    <w:rsid w:val="00BF3DBF"/>
    <w:rsid w:val="00BF46EA"/>
    <w:rsid w:val="00BF4EFE"/>
    <w:rsid w:val="00BF4F89"/>
    <w:rsid w:val="00BF5F9F"/>
    <w:rsid w:val="00BF6517"/>
    <w:rsid w:val="00BF6E86"/>
    <w:rsid w:val="00BF710A"/>
    <w:rsid w:val="00BF77F9"/>
    <w:rsid w:val="00C0042C"/>
    <w:rsid w:val="00C00AFF"/>
    <w:rsid w:val="00C00CF5"/>
    <w:rsid w:val="00C01693"/>
    <w:rsid w:val="00C02765"/>
    <w:rsid w:val="00C0376B"/>
    <w:rsid w:val="00C03AEA"/>
    <w:rsid w:val="00C042FB"/>
    <w:rsid w:val="00C045FC"/>
    <w:rsid w:val="00C05ACD"/>
    <w:rsid w:val="00C05E13"/>
    <w:rsid w:val="00C06B95"/>
    <w:rsid w:val="00C0708E"/>
    <w:rsid w:val="00C0709A"/>
    <w:rsid w:val="00C07B24"/>
    <w:rsid w:val="00C1010E"/>
    <w:rsid w:val="00C1057C"/>
    <w:rsid w:val="00C10962"/>
    <w:rsid w:val="00C10FCF"/>
    <w:rsid w:val="00C11A42"/>
    <w:rsid w:val="00C11E11"/>
    <w:rsid w:val="00C12115"/>
    <w:rsid w:val="00C12142"/>
    <w:rsid w:val="00C12749"/>
    <w:rsid w:val="00C12D4B"/>
    <w:rsid w:val="00C12D61"/>
    <w:rsid w:val="00C12DA4"/>
    <w:rsid w:val="00C13654"/>
    <w:rsid w:val="00C13715"/>
    <w:rsid w:val="00C1392D"/>
    <w:rsid w:val="00C1466C"/>
    <w:rsid w:val="00C152DD"/>
    <w:rsid w:val="00C154C3"/>
    <w:rsid w:val="00C15611"/>
    <w:rsid w:val="00C15926"/>
    <w:rsid w:val="00C15968"/>
    <w:rsid w:val="00C162FF"/>
    <w:rsid w:val="00C16A7E"/>
    <w:rsid w:val="00C16E55"/>
    <w:rsid w:val="00C16F89"/>
    <w:rsid w:val="00C1701F"/>
    <w:rsid w:val="00C171FF"/>
    <w:rsid w:val="00C17240"/>
    <w:rsid w:val="00C174F0"/>
    <w:rsid w:val="00C1772D"/>
    <w:rsid w:val="00C22275"/>
    <w:rsid w:val="00C22B4E"/>
    <w:rsid w:val="00C23BBB"/>
    <w:rsid w:val="00C23EFE"/>
    <w:rsid w:val="00C23FCC"/>
    <w:rsid w:val="00C24052"/>
    <w:rsid w:val="00C249B3"/>
    <w:rsid w:val="00C250E2"/>
    <w:rsid w:val="00C256FC"/>
    <w:rsid w:val="00C25811"/>
    <w:rsid w:val="00C25AE3"/>
    <w:rsid w:val="00C25AEA"/>
    <w:rsid w:val="00C25CFD"/>
    <w:rsid w:val="00C25E6A"/>
    <w:rsid w:val="00C2622C"/>
    <w:rsid w:val="00C266EF"/>
    <w:rsid w:val="00C26DFE"/>
    <w:rsid w:val="00C30108"/>
    <w:rsid w:val="00C308DD"/>
    <w:rsid w:val="00C30C82"/>
    <w:rsid w:val="00C30F57"/>
    <w:rsid w:val="00C319FE"/>
    <w:rsid w:val="00C31A0B"/>
    <w:rsid w:val="00C32BD2"/>
    <w:rsid w:val="00C33247"/>
    <w:rsid w:val="00C333D5"/>
    <w:rsid w:val="00C33E43"/>
    <w:rsid w:val="00C34FC8"/>
    <w:rsid w:val="00C3513D"/>
    <w:rsid w:val="00C35DC8"/>
    <w:rsid w:val="00C374B6"/>
    <w:rsid w:val="00C3766F"/>
    <w:rsid w:val="00C3790B"/>
    <w:rsid w:val="00C37A59"/>
    <w:rsid w:val="00C4089F"/>
    <w:rsid w:val="00C409A2"/>
    <w:rsid w:val="00C41343"/>
    <w:rsid w:val="00C41431"/>
    <w:rsid w:val="00C4203E"/>
    <w:rsid w:val="00C42C01"/>
    <w:rsid w:val="00C43B9C"/>
    <w:rsid w:val="00C443DD"/>
    <w:rsid w:val="00C446DB"/>
    <w:rsid w:val="00C45838"/>
    <w:rsid w:val="00C45F0D"/>
    <w:rsid w:val="00C46766"/>
    <w:rsid w:val="00C477AE"/>
    <w:rsid w:val="00C478C8"/>
    <w:rsid w:val="00C50591"/>
    <w:rsid w:val="00C51AAC"/>
    <w:rsid w:val="00C51FBB"/>
    <w:rsid w:val="00C5209E"/>
    <w:rsid w:val="00C52A84"/>
    <w:rsid w:val="00C5345E"/>
    <w:rsid w:val="00C54D78"/>
    <w:rsid w:val="00C55459"/>
    <w:rsid w:val="00C560A6"/>
    <w:rsid w:val="00C60434"/>
    <w:rsid w:val="00C60514"/>
    <w:rsid w:val="00C60C41"/>
    <w:rsid w:val="00C60DE9"/>
    <w:rsid w:val="00C6128F"/>
    <w:rsid w:val="00C6131D"/>
    <w:rsid w:val="00C626A9"/>
    <w:rsid w:val="00C62CC3"/>
    <w:rsid w:val="00C632D7"/>
    <w:rsid w:val="00C632EC"/>
    <w:rsid w:val="00C65AA0"/>
    <w:rsid w:val="00C67515"/>
    <w:rsid w:val="00C67CEC"/>
    <w:rsid w:val="00C70C74"/>
    <w:rsid w:val="00C720F3"/>
    <w:rsid w:val="00C72958"/>
    <w:rsid w:val="00C73DB0"/>
    <w:rsid w:val="00C73FE0"/>
    <w:rsid w:val="00C77002"/>
    <w:rsid w:val="00C771C5"/>
    <w:rsid w:val="00C7737E"/>
    <w:rsid w:val="00C77702"/>
    <w:rsid w:val="00C80C0A"/>
    <w:rsid w:val="00C80D12"/>
    <w:rsid w:val="00C815D4"/>
    <w:rsid w:val="00C81DD2"/>
    <w:rsid w:val="00C82132"/>
    <w:rsid w:val="00C82365"/>
    <w:rsid w:val="00C82715"/>
    <w:rsid w:val="00C82B7C"/>
    <w:rsid w:val="00C82C7F"/>
    <w:rsid w:val="00C845B3"/>
    <w:rsid w:val="00C849F5"/>
    <w:rsid w:val="00C850AA"/>
    <w:rsid w:val="00C85613"/>
    <w:rsid w:val="00C85E26"/>
    <w:rsid w:val="00C85EB3"/>
    <w:rsid w:val="00C85F37"/>
    <w:rsid w:val="00C861FD"/>
    <w:rsid w:val="00C8675B"/>
    <w:rsid w:val="00C876B0"/>
    <w:rsid w:val="00C87B33"/>
    <w:rsid w:val="00C90565"/>
    <w:rsid w:val="00C91005"/>
    <w:rsid w:val="00C92138"/>
    <w:rsid w:val="00C92DBF"/>
    <w:rsid w:val="00C93077"/>
    <w:rsid w:val="00C93A6A"/>
    <w:rsid w:val="00C942AC"/>
    <w:rsid w:val="00C94730"/>
    <w:rsid w:val="00C9627E"/>
    <w:rsid w:val="00C96583"/>
    <w:rsid w:val="00C967F4"/>
    <w:rsid w:val="00C96ECA"/>
    <w:rsid w:val="00C96FF2"/>
    <w:rsid w:val="00C97198"/>
    <w:rsid w:val="00C975AA"/>
    <w:rsid w:val="00C975C8"/>
    <w:rsid w:val="00CA0824"/>
    <w:rsid w:val="00CA0BED"/>
    <w:rsid w:val="00CA0C7F"/>
    <w:rsid w:val="00CA1250"/>
    <w:rsid w:val="00CA27AE"/>
    <w:rsid w:val="00CA2A5B"/>
    <w:rsid w:val="00CA2DF6"/>
    <w:rsid w:val="00CA30D6"/>
    <w:rsid w:val="00CA728F"/>
    <w:rsid w:val="00CA7338"/>
    <w:rsid w:val="00CA7559"/>
    <w:rsid w:val="00CA7A46"/>
    <w:rsid w:val="00CA7B06"/>
    <w:rsid w:val="00CA7E30"/>
    <w:rsid w:val="00CB08CD"/>
    <w:rsid w:val="00CB0C18"/>
    <w:rsid w:val="00CB11B5"/>
    <w:rsid w:val="00CB1596"/>
    <w:rsid w:val="00CB15EC"/>
    <w:rsid w:val="00CB1CD9"/>
    <w:rsid w:val="00CB25DD"/>
    <w:rsid w:val="00CB2ADF"/>
    <w:rsid w:val="00CB2AFB"/>
    <w:rsid w:val="00CB2C74"/>
    <w:rsid w:val="00CB3538"/>
    <w:rsid w:val="00CB4277"/>
    <w:rsid w:val="00CB4666"/>
    <w:rsid w:val="00CB567A"/>
    <w:rsid w:val="00CB5826"/>
    <w:rsid w:val="00CB5B7B"/>
    <w:rsid w:val="00CB64F4"/>
    <w:rsid w:val="00CB69D3"/>
    <w:rsid w:val="00CB6E7C"/>
    <w:rsid w:val="00CB7579"/>
    <w:rsid w:val="00CB78D4"/>
    <w:rsid w:val="00CB78ED"/>
    <w:rsid w:val="00CB78FA"/>
    <w:rsid w:val="00CB7F21"/>
    <w:rsid w:val="00CC0FF0"/>
    <w:rsid w:val="00CC14AA"/>
    <w:rsid w:val="00CC167D"/>
    <w:rsid w:val="00CC3000"/>
    <w:rsid w:val="00CC38B2"/>
    <w:rsid w:val="00CC42AE"/>
    <w:rsid w:val="00CC466F"/>
    <w:rsid w:val="00CC491D"/>
    <w:rsid w:val="00CC4C51"/>
    <w:rsid w:val="00CC4CB1"/>
    <w:rsid w:val="00CC5543"/>
    <w:rsid w:val="00CC6F7C"/>
    <w:rsid w:val="00CC7130"/>
    <w:rsid w:val="00CC7CB9"/>
    <w:rsid w:val="00CC7F69"/>
    <w:rsid w:val="00CD079A"/>
    <w:rsid w:val="00CD18B4"/>
    <w:rsid w:val="00CD2933"/>
    <w:rsid w:val="00CD2B0A"/>
    <w:rsid w:val="00CD3B53"/>
    <w:rsid w:val="00CD4632"/>
    <w:rsid w:val="00CD46F9"/>
    <w:rsid w:val="00CD4B27"/>
    <w:rsid w:val="00CD5700"/>
    <w:rsid w:val="00CD5B00"/>
    <w:rsid w:val="00CD5B33"/>
    <w:rsid w:val="00CD5DF1"/>
    <w:rsid w:val="00CD5E56"/>
    <w:rsid w:val="00CD703B"/>
    <w:rsid w:val="00CD76E4"/>
    <w:rsid w:val="00CE1BA0"/>
    <w:rsid w:val="00CE27BE"/>
    <w:rsid w:val="00CE27F1"/>
    <w:rsid w:val="00CE2D50"/>
    <w:rsid w:val="00CE2F74"/>
    <w:rsid w:val="00CE3953"/>
    <w:rsid w:val="00CE39EA"/>
    <w:rsid w:val="00CE3D39"/>
    <w:rsid w:val="00CE421F"/>
    <w:rsid w:val="00CE5177"/>
    <w:rsid w:val="00CE5911"/>
    <w:rsid w:val="00CE737B"/>
    <w:rsid w:val="00CE778F"/>
    <w:rsid w:val="00CE7C15"/>
    <w:rsid w:val="00CF00BE"/>
    <w:rsid w:val="00CF013B"/>
    <w:rsid w:val="00CF01B8"/>
    <w:rsid w:val="00CF02CF"/>
    <w:rsid w:val="00CF0FF7"/>
    <w:rsid w:val="00CF2528"/>
    <w:rsid w:val="00CF2E36"/>
    <w:rsid w:val="00CF2F1F"/>
    <w:rsid w:val="00CF340B"/>
    <w:rsid w:val="00CF3BF7"/>
    <w:rsid w:val="00CF3CE0"/>
    <w:rsid w:val="00CF3E50"/>
    <w:rsid w:val="00CF5CD9"/>
    <w:rsid w:val="00CF609C"/>
    <w:rsid w:val="00CF63F9"/>
    <w:rsid w:val="00CF64ED"/>
    <w:rsid w:val="00CF6A12"/>
    <w:rsid w:val="00CF6FF6"/>
    <w:rsid w:val="00CF7263"/>
    <w:rsid w:val="00CF72A8"/>
    <w:rsid w:val="00CF782B"/>
    <w:rsid w:val="00CF7BDD"/>
    <w:rsid w:val="00D0001B"/>
    <w:rsid w:val="00D002D8"/>
    <w:rsid w:val="00D0068D"/>
    <w:rsid w:val="00D009C2"/>
    <w:rsid w:val="00D00A01"/>
    <w:rsid w:val="00D00E8E"/>
    <w:rsid w:val="00D01355"/>
    <w:rsid w:val="00D01B67"/>
    <w:rsid w:val="00D01B8C"/>
    <w:rsid w:val="00D02C46"/>
    <w:rsid w:val="00D034E4"/>
    <w:rsid w:val="00D03D85"/>
    <w:rsid w:val="00D042C8"/>
    <w:rsid w:val="00D04700"/>
    <w:rsid w:val="00D04C0F"/>
    <w:rsid w:val="00D05AA1"/>
    <w:rsid w:val="00D05CAC"/>
    <w:rsid w:val="00D06718"/>
    <w:rsid w:val="00D067AA"/>
    <w:rsid w:val="00D078A9"/>
    <w:rsid w:val="00D07B34"/>
    <w:rsid w:val="00D10D03"/>
    <w:rsid w:val="00D1200A"/>
    <w:rsid w:val="00D12725"/>
    <w:rsid w:val="00D129FD"/>
    <w:rsid w:val="00D12D5B"/>
    <w:rsid w:val="00D1363B"/>
    <w:rsid w:val="00D13EED"/>
    <w:rsid w:val="00D14631"/>
    <w:rsid w:val="00D14ADC"/>
    <w:rsid w:val="00D15D76"/>
    <w:rsid w:val="00D1619C"/>
    <w:rsid w:val="00D21276"/>
    <w:rsid w:val="00D21A1E"/>
    <w:rsid w:val="00D21CEB"/>
    <w:rsid w:val="00D21DEA"/>
    <w:rsid w:val="00D221C2"/>
    <w:rsid w:val="00D2222C"/>
    <w:rsid w:val="00D222F0"/>
    <w:rsid w:val="00D22E3B"/>
    <w:rsid w:val="00D22F74"/>
    <w:rsid w:val="00D24202"/>
    <w:rsid w:val="00D24394"/>
    <w:rsid w:val="00D24E63"/>
    <w:rsid w:val="00D24E87"/>
    <w:rsid w:val="00D25910"/>
    <w:rsid w:val="00D259F1"/>
    <w:rsid w:val="00D25A57"/>
    <w:rsid w:val="00D25F83"/>
    <w:rsid w:val="00D2636D"/>
    <w:rsid w:val="00D26BB1"/>
    <w:rsid w:val="00D27755"/>
    <w:rsid w:val="00D27AE4"/>
    <w:rsid w:val="00D30461"/>
    <w:rsid w:val="00D30D96"/>
    <w:rsid w:val="00D310D7"/>
    <w:rsid w:val="00D31E17"/>
    <w:rsid w:val="00D32192"/>
    <w:rsid w:val="00D325C2"/>
    <w:rsid w:val="00D3408B"/>
    <w:rsid w:val="00D34561"/>
    <w:rsid w:val="00D34604"/>
    <w:rsid w:val="00D34829"/>
    <w:rsid w:val="00D34ACF"/>
    <w:rsid w:val="00D34F5E"/>
    <w:rsid w:val="00D35C71"/>
    <w:rsid w:val="00D35D6D"/>
    <w:rsid w:val="00D35D7F"/>
    <w:rsid w:val="00D361C3"/>
    <w:rsid w:val="00D3691D"/>
    <w:rsid w:val="00D404B0"/>
    <w:rsid w:val="00D4094B"/>
    <w:rsid w:val="00D40A95"/>
    <w:rsid w:val="00D41E01"/>
    <w:rsid w:val="00D41F78"/>
    <w:rsid w:val="00D430BF"/>
    <w:rsid w:val="00D436F5"/>
    <w:rsid w:val="00D45531"/>
    <w:rsid w:val="00D456C6"/>
    <w:rsid w:val="00D46023"/>
    <w:rsid w:val="00D4612F"/>
    <w:rsid w:val="00D46720"/>
    <w:rsid w:val="00D471F3"/>
    <w:rsid w:val="00D47575"/>
    <w:rsid w:val="00D47FEE"/>
    <w:rsid w:val="00D50568"/>
    <w:rsid w:val="00D51026"/>
    <w:rsid w:val="00D515F0"/>
    <w:rsid w:val="00D51654"/>
    <w:rsid w:val="00D520CF"/>
    <w:rsid w:val="00D5214F"/>
    <w:rsid w:val="00D52674"/>
    <w:rsid w:val="00D52AB7"/>
    <w:rsid w:val="00D53080"/>
    <w:rsid w:val="00D53BEC"/>
    <w:rsid w:val="00D54A60"/>
    <w:rsid w:val="00D54CD2"/>
    <w:rsid w:val="00D54DD7"/>
    <w:rsid w:val="00D564B1"/>
    <w:rsid w:val="00D57BCA"/>
    <w:rsid w:val="00D57F7D"/>
    <w:rsid w:val="00D60D7F"/>
    <w:rsid w:val="00D611B5"/>
    <w:rsid w:val="00D62012"/>
    <w:rsid w:val="00D6256C"/>
    <w:rsid w:val="00D6280D"/>
    <w:rsid w:val="00D62FE3"/>
    <w:rsid w:val="00D63FF2"/>
    <w:rsid w:val="00D65002"/>
    <w:rsid w:val="00D65054"/>
    <w:rsid w:val="00D66059"/>
    <w:rsid w:val="00D663C1"/>
    <w:rsid w:val="00D66746"/>
    <w:rsid w:val="00D67816"/>
    <w:rsid w:val="00D67F32"/>
    <w:rsid w:val="00D7254A"/>
    <w:rsid w:val="00D72A25"/>
    <w:rsid w:val="00D746C1"/>
    <w:rsid w:val="00D748FC"/>
    <w:rsid w:val="00D74ED2"/>
    <w:rsid w:val="00D753BD"/>
    <w:rsid w:val="00D758CF"/>
    <w:rsid w:val="00D7634A"/>
    <w:rsid w:val="00D77585"/>
    <w:rsid w:val="00D77878"/>
    <w:rsid w:val="00D8021F"/>
    <w:rsid w:val="00D8079E"/>
    <w:rsid w:val="00D80AE4"/>
    <w:rsid w:val="00D80B28"/>
    <w:rsid w:val="00D811C3"/>
    <w:rsid w:val="00D8195D"/>
    <w:rsid w:val="00D81B4B"/>
    <w:rsid w:val="00D82F26"/>
    <w:rsid w:val="00D83053"/>
    <w:rsid w:val="00D83EE4"/>
    <w:rsid w:val="00D84277"/>
    <w:rsid w:val="00D84E47"/>
    <w:rsid w:val="00D8574F"/>
    <w:rsid w:val="00D8592D"/>
    <w:rsid w:val="00D85A18"/>
    <w:rsid w:val="00D86117"/>
    <w:rsid w:val="00D86855"/>
    <w:rsid w:val="00D86AF9"/>
    <w:rsid w:val="00D86F5A"/>
    <w:rsid w:val="00D904EB"/>
    <w:rsid w:val="00D90580"/>
    <w:rsid w:val="00D90B9C"/>
    <w:rsid w:val="00D921BE"/>
    <w:rsid w:val="00D9262B"/>
    <w:rsid w:val="00D928E6"/>
    <w:rsid w:val="00D92F88"/>
    <w:rsid w:val="00D93645"/>
    <w:rsid w:val="00D949AB"/>
    <w:rsid w:val="00D94A3A"/>
    <w:rsid w:val="00D94D77"/>
    <w:rsid w:val="00D94E46"/>
    <w:rsid w:val="00D960D0"/>
    <w:rsid w:val="00D961F6"/>
    <w:rsid w:val="00D96C04"/>
    <w:rsid w:val="00D97027"/>
    <w:rsid w:val="00D979F5"/>
    <w:rsid w:val="00D97BDE"/>
    <w:rsid w:val="00DA0178"/>
    <w:rsid w:val="00DA0EEC"/>
    <w:rsid w:val="00DA27F5"/>
    <w:rsid w:val="00DA3072"/>
    <w:rsid w:val="00DA39A0"/>
    <w:rsid w:val="00DA3F58"/>
    <w:rsid w:val="00DA416B"/>
    <w:rsid w:val="00DA485E"/>
    <w:rsid w:val="00DA51A4"/>
    <w:rsid w:val="00DA5378"/>
    <w:rsid w:val="00DA574B"/>
    <w:rsid w:val="00DA602E"/>
    <w:rsid w:val="00DA6893"/>
    <w:rsid w:val="00DA6908"/>
    <w:rsid w:val="00DA6A17"/>
    <w:rsid w:val="00DA719C"/>
    <w:rsid w:val="00DA778E"/>
    <w:rsid w:val="00DB040F"/>
    <w:rsid w:val="00DB089C"/>
    <w:rsid w:val="00DB0D75"/>
    <w:rsid w:val="00DB113B"/>
    <w:rsid w:val="00DB13E5"/>
    <w:rsid w:val="00DB15A1"/>
    <w:rsid w:val="00DB1765"/>
    <w:rsid w:val="00DB1FB4"/>
    <w:rsid w:val="00DB22AB"/>
    <w:rsid w:val="00DB2A4A"/>
    <w:rsid w:val="00DB304F"/>
    <w:rsid w:val="00DB4005"/>
    <w:rsid w:val="00DB4D43"/>
    <w:rsid w:val="00DB5579"/>
    <w:rsid w:val="00DB595D"/>
    <w:rsid w:val="00DB5F1F"/>
    <w:rsid w:val="00DB60F3"/>
    <w:rsid w:val="00DB64B4"/>
    <w:rsid w:val="00DB6BB6"/>
    <w:rsid w:val="00DB6C32"/>
    <w:rsid w:val="00DB72D7"/>
    <w:rsid w:val="00DB78DE"/>
    <w:rsid w:val="00DB7B05"/>
    <w:rsid w:val="00DC02D1"/>
    <w:rsid w:val="00DC0812"/>
    <w:rsid w:val="00DC165B"/>
    <w:rsid w:val="00DC1BF8"/>
    <w:rsid w:val="00DC209F"/>
    <w:rsid w:val="00DC25D7"/>
    <w:rsid w:val="00DC2949"/>
    <w:rsid w:val="00DC2969"/>
    <w:rsid w:val="00DC2BB2"/>
    <w:rsid w:val="00DC2BDA"/>
    <w:rsid w:val="00DC2CCC"/>
    <w:rsid w:val="00DC2D16"/>
    <w:rsid w:val="00DC2E04"/>
    <w:rsid w:val="00DC306E"/>
    <w:rsid w:val="00DC3823"/>
    <w:rsid w:val="00DC4656"/>
    <w:rsid w:val="00DC4EC6"/>
    <w:rsid w:val="00DC5689"/>
    <w:rsid w:val="00DC5EDF"/>
    <w:rsid w:val="00DC6044"/>
    <w:rsid w:val="00DC7036"/>
    <w:rsid w:val="00DC7114"/>
    <w:rsid w:val="00DC7AEB"/>
    <w:rsid w:val="00DC7C16"/>
    <w:rsid w:val="00DD059E"/>
    <w:rsid w:val="00DD089D"/>
    <w:rsid w:val="00DD0EB8"/>
    <w:rsid w:val="00DD177D"/>
    <w:rsid w:val="00DD1B32"/>
    <w:rsid w:val="00DD257E"/>
    <w:rsid w:val="00DD281F"/>
    <w:rsid w:val="00DD2B18"/>
    <w:rsid w:val="00DD2B6B"/>
    <w:rsid w:val="00DD39C4"/>
    <w:rsid w:val="00DD3B2E"/>
    <w:rsid w:val="00DD3EBB"/>
    <w:rsid w:val="00DD3F74"/>
    <w:rsid w:val="00DD4BBD"/>
    <w:rsid w:val="00DD4CD2"/>
    <w:rsid w:val="00DD5B22"/>
    <w:rsid w:val="00DD5B5C"/>
    <w:rsid w:val="00DD6195"/>
    <w:rsid w:val="00DD6486"/>
    <w:rsid w:val="00DD648A"/>
    <w:rsid w:val="00DD71F9"/>
    <w:rsid w:val="00DD7609"/>
    <w:rsid w:val="00DD7C70"/>
    <w:rsid w:val="00DD7F83"/>
    <w:rsid w:val="00DE1BEA"/>
    <w:rsid w:val="00DE1C4E"/>
    <w:rsid w:val="00DE2153"/>
    <w:rsid w:val="00DE239B"/>
    <w:rsid w:val="00DE2B17"/>
    <w:rsid w:val="00DE3FDD"/>
    <w:rsid w:val="00DE44FE"/>
    <w:rsid w:val="00DE4D74"/>
    <w:rsid w:val="00DE56F0"/>
    <w:rsid w:val="00DE5CF0"/>
    <w:rsid w:val="00DE601F"/>
    <w:rsid w:val="00DE6F98"/>
    <w:rsid w:val="00DE7A8C"/>
    <w:rsid w:val="00DF0564"/>
    <w:rsid w:val="00DF229A"/>
    <w:rsid w:val="00DF24AB"/>
    <w:rsid w:val="00DF31F6"/>
    <w:rsid w:val="00DF3951"/>
    <w:rsid w:val="00DF3CC2"/>
    <w:rsid w:val="00DF44DE"/>
    <w:rsid w:val="00DF5711"/>
    <w:rsid w:val="00DF65E3"/>
    <w:rsid w:val="00DF681E"/>
    <w:rsid w:val="00E00CFD"/>
    <w:rsid w:val="00E01A50"/>
    <w:rsid w:val="00E01F60"/>
    <w:rsid w:val="00E023E1"/>
    <w:rsid w:val="00E0252E"/>
    <w:rsid w:val="00E02BB2"/>
    <w:rsid w:val="00E02E85"/>
    <w:rsid w:val="00E03069"/>
    <w:rsid w:val="00E03FE7"/>
    <w:rsid w:val="00E04C2B"/>
    <w:rsid w:val="00E04FAF"/>
    <w:rsid w:val="00E0569B"/>
    <w:rsid w:val="00E056EB"/>
    <w:rsid w:val="00E0632F"/>
    <w:rsid w:val="00E064B0"/>
    <w:rsid w:val="00E066B1"/>
    <w:rsid w:val="00E06752"/>
    <w:rsid w:val="00E0787F"/>
    <w:rsid w:val="00E07B1D"/>
    <w:rsid w:val="00E07B54"/>
    <w:rsid w:val="00E106EE"/>
    <w:rsid w:val="00E10F15"/>
    <w:rsid w:val="00E11310"/>
    <w:rsid w:val="00E115CD"/>
    <w:rsid w:val="00E11C33"/>
    <w:rsid w:val="00E12D59"/>
    <w:rsid w:val="00E12ED2"/>
    <w:rsid w:val="00E14B72"/>
    <w:rsid w:val="00E15B87"/>
    <w:rsid w:val="00E15E22"/>
    <w:rsid w:val="00E15FCE"/>
    <w:rsid w:val="00E164FF"/>
    <w:rsid w:val="00E16751"/>
    <w:rsid w:val="00E17FEA"/>
    <w:rsid w:val="00E20D8B"/>
    <w:rsid w:val="00E21EB3"/>
    <w:rsid w:val="00E22172"/>
    <w:rsid w:val="00E22727"/>
    <w:rsid w:val="00E22889"/>
    <w:rsid w:val="00E23AC5"/>
    <w:rsid w:val="00E2420D"/>
    <w:rsid w:val="00E247A1"/>
    <w:rsid w:val="00E24B7C"/>
    <w:rsid w:val="00E24D38"/>
    <w:rsid w:val="00E26355"/>
    <w:rsid w:val="00E26F87"/>
    <w:rsid w:val="00E2756E"/>
    <w:rsid w:val="00E30026"/>
    <w:rsid w:val="00E302EF"/>
    <w:rsid w:val="00E30383"/>
    <w:rsid w:val="00E307A4"/>
    <w:rsid w:val="00E30A17"/>
    <w:rsid w:val="00E30EC2"/>
    <w:rsid w:val="00E3119E"/>
    <w:rsid w:val="00E31556"/>
    <w:rsid w:val="00E32315"/>
    <w:rsid w:val="00E32823"/>
    <w:rsid w:val="00E33149"/>
    <w:rsid w:val="00E3373D"/>
    <w:rsid w:val="00E33869"/>
    <w:rsid w:val="00E338E5"/>
    <w:rsid w:val="00E3409F"/>
    <w:rsid w:val="00E34F55"/>
    <w:rsid w:val="00E36AC0"/>
    <w:rsid w:val="00E36D84"/>
    <w:rsid w:val="00E37026"/>
    <w:rsid w:val="00E372A3"/>
    <w:rsid w:val="00E37377"/>
    <w:rsid w:val="00E37548"/>
    <w:rsid w:val="00E4080E"/>
    <w:rsid w:val="00E41E52"/>
    <w:rsid w:val="00E42805"/>
    <w:rsid w:val="00E4280E"/>
    <w:rsid w:val="00E42837"/>
    <w:rsid w:val="00E428F2"/>
    <w:rsid w:val="00E43A4A"/>
    <w:rsid w:val="00E43B5C"/>
    <w:rsid w:val="00E441E3"/>
    <w:rsid w:val="00E444D1"/>
    <w:rsid w:val="00E44DB3"/>
    <w:rsid w:val="00E45715"/>
    <w:rsid w:val="00E466DB"/>
    <w:rsid w:val="00E46735"/>
    <w:rsid w:val="00E468F2"/>
    <w:rsid w:val="00E469E8"/>
    <w:rsid w:val="00E46A58"/>
    <w:rsid w:val="00E46E39"/>
    <w:rsid w:val="00E4737C"/>
    <w:rsid w:val="00E47A32"/>
    <w:rsid w:val="00E47B52"/>
    <w:rsid w:val="00E5012B"/>
    <w:rsid w:val="00E5042D"/>
    <w:rsid w:val="00E509C7"/>
    <w:rsid w:val="00E50CC0"/>
    <w:rsid w:val="00E50F21"/>
    <w:rsid w:val="00E50F22"/>
    <w:rsid w:val="00E5105C"/>
    <w:rsid w:val="00E5265B"/>
    <w:rsid w:val="00E52A21"/>
    <w:rsid w:val="00E531A5"/>
    <w:rsid w:val="00E534EE"/>
    <w:rsid w:val="00E538F6"/>
    <w:rsid w:val="00E53DEF"/>
    <w:rsid w:val="00E545C9"/>
    <w:rsid w:val="00E547EC"/>
    <w:rsid w:val="00E54BB7"/>
    <w:rsid w:val="00E54E42"/>
    <w:rsid w:val="00E556D6"/>
    <w:rsid w:val="00E55EE2"/>
    <w:rsid w:val="00E562CE"/>
    <w:rsid w:val="00E578D1"/>
    <w:rsid w:val="00E57A5D"/>
    <w:rsid w:val="00E57B0F"/>
    <w:rsid w:val="00E60342"/>
    <w:rsid w:val="00E61308"/>
    <w:rsid w:val="00E6139C"/>
    <w:rsid w:val="00E619AB"/>
    <w:rsid w:val="00E62071"/>
    <w:rsid w:val="00E62240"/>
    <w:rsid w:val="00E62506"/>
    <w:rsid w:val="00E625A4"/>
    <w:rsid w:val="00E62686"/>
    <w:rsid w:val="00E628B2"/>
    <w:rsid w:val="00E6295A"/>
    <w:rsid w:val="00E63936"/>
    <w:rsid w:val="00E63B0C"/>
    <w:rsid w:val="00E63C66"/>
    <w:rsid w:val="00E644C2"/>
    <w:rsid w:val="00E64896"/>
    <w:rsid w:val="00E6513C"/>
    <w:rsid w:val="00E66232"/>
    <w:rsid w:val="00E66487"/>
    <w:rsid w:val="00E6664C"/>
    <w:rsid w:val="00E67144"/>
    <w:rsid w:val="00E6737E"/>
    <w:rsid w:val="00E6773C"/>
    <w:rsid w:val="00E679A4"/>
    <w:rsid w:val="00E67CAD"/>
    <w:rsid w:val="00E67CD2"/>
    <w:rsid w:val="00E711E5"/>
    <w:rsid w:val="00E711FF"/>
    <w:rsid w:val="00E7129B"/>
    <w:rsid w:val="00E73709"/>
    <w:rsid w:val="00E73B33"/>
    <w:rsid w:val="00E755CC"/>
    <w:rsid w:val="00E756A2"/>
    <w:rsid w:val="00E756F1"/>
    <w:rsid w:val="00E75760"/>
    <w:rsid w:val="00E75E6B"/>
    <w:rsid w:val="00E76604"/>
    <w:rsid w:val="00E76637"/>
    <w:rsid w:val="00E76A03"/>
    <w:rsid w:val="00E77110"/>
    <w:rsid w:val="00E77139"/>
    <w:rsid w:val="00E77ABB"/>
    <w:rsid w:val="00E808D5"/>
    <w:rsid w:val="00E809E7"/>
    <w:rsid w:val="00E81AA2"/>
    <w:rsid w:val="00E81FEC"/>
    <w:rsid w:val="00E82705"/>
    <w:rsid w:val="00E82A98"/>
    <w:rsid w:val="00E82D9B"/>
    <w:rsid w:val="00E83190"/>
    <w:rsid w:val="00E83CC8"/>
    <w:rsid w:val="00E84078"/>
    <w:rsid w:val="00E84686"/>
    <w:rsid w:val="00E85294"/>
    <w:rsid w:val="00E86E22"/>
    <w:rsid w:val="00E90272"/>
    <w:rsid w:val="00E91521"/>
    <w:rsid w:val="00E91C39"/>
    <w:rsid w:val="00E92070"/>
    <w:rsid w:val="00E920EE"/>
    <w:rsid w:val="00E920F5"/>
    <w:rsid w:val="00E92364"/>
    <w:rsid w:val="00E92882"/>
    <w:rsid w:val="00E92D95"/>
    <w:rsid w:val="00E93032"/>
    <w:rsid w:val="00E9377B"/>
    <w:rsid w:val="00E93FEE"/>
    <w:rsid w:val="00E94C67"/>
    <w:rsid w:val="00E95B30"/>
    <w:rsid w:val="00E95C14"/>
    <w:rsid w:val="00E960D0"/>
    <w:rsid w:val="00E9653F"/>
    <w:rsid w:val="00E967A1"/>
    <w:rsid w:val="00E97266"/>
    <w:rsid w:val="00E975DC"/>
    <w:rsid w:val="00EA0004"/>
    <w:rsid w:val="00EA0B95"/>
    <w:rsid w:val="00EA11B7"/>
    <w:rsid w:val="00EA1706"/>
    <w:rsid w:val="00EA217E"/>
    <w:rsid w:val="00EA28CA"/>
    <w:rsid w:val="00EA370B"/>
    <w:rsid w:val="00EA47ED"/>
    <w:rsid w:val="00EA493F"/>
    <w:rsid w:val="00EA4C9D"/>
    <w:rsid w:val="00EA5EF0"/>
    <w:rsid w:val="00EA67C6"/>
    <w:rsid w:val="00EA68B2"/>
    <w:rsid w:val="00EA6BAC"/>
    <w:rsid w:val="00EA749D"/>
    <w:rsid w:val="00EA7BDA"/>
    <w:rsid w:val="00EB01A3"/>
    <w:rsid w:val="00EB1244"/>
    <w:rsid w:val="00EB1E36"/>
    <w:rsid w:val="00EB2705"/>
    <w:rsid w:val="00EB2C3F"/>
    <w:rsid w:val="00EB3938"/>
    <w:rsid w:val="00EB3DC5"/>
    <w:rsid w:val="00EB47E9"/>
    <w:rsid w:val="00EB4EB5"/>
    <w:rsid w:val="00EB4F7B"/>
    <w:rsid w:val="00EB5BE5"/>
    <w:rsid w:val="00EB6342"/>
    <w:rsid w:val="00EB63B0"/>
    <w:rsid w:val="00EB6C73"/>
    <w:rsid w:val="00EB7B8C"/>
    <w:rsid w:val="00EB7C0E"/>
    <w:rsid w:val="00EC0EF9"/>
    <w:rsid w:val="00EC13BC"/>
    <w:rsid w:val="00EC16C7"/>
    <w:rsid w:val="00EC1820"/>
    <w:rsid w:val="00EC19CE"/>
    <w:rsid w:val="00EC1A82"/>
    <w:rsid w:val="00EC254C"/>
    <w:rsid w:val="00EC29F0"/>
    <w:rsid w:val="00EC2FA4"/>
    <w:rsid w:val="00EC4494"/>
    <w:rsid w:val="00EC4532"/>
    <w:rsid w:val="00EC5E8F"/>
    <w:rsid w:val="00EC5F61"/>
    <w:rsid w:val="00EC6172"/>
    <w:rsid w:val="00EC656F"/>
    <w:rsid w:val="00EC6646"/>
    <w:rsid w:val="00EC7520"/>
    <w:rsid w:val="00EC76F9"/>
    <w:rsid w:val="00EC7E97"/>
    <w:rsid w:val="00ED096C"/>
    <w:rsid w:val="00ED0D33"/>
    <w:rsid w:val="00ED0F92"/>
    <w:rsid w:val="00ED102E"/>
    <w:rsid w:val="00ED12DF"/>
    <w:rsid w:val="00ED2184"/>
    <w:rsid w:val="00ED2A44"/>
    <w:rsid w:val="00ED4D97"/>
    <w:rsid w:val="00ED50BF"/>
    <w:rsid w:val="00ED5FEC"/>
    <w:rsid w:val="00ED6E74"/>
    <w:rsid w:val="00ED761F"/>
    <w:rsid w:val="00ED788A"/>
    <w:rsid w:val="00ED7E49"/>
    <w:rsid w:val="00EE05CB"/>
    <w:rsid w:val="00EE0D94"/>
    <w:rsid w:val="00EE1E61"/>
    <w:rsid w:val="00EE1FE8"/>
    <w:rsid w:val="00EE2A28"/>
    <w:rsid w:val="00EE329E"/>
    <w:rsid w:val="00EE4030"/>
    <w:rsid w:val="00EE4149"/>
    <w:rsid w:val="00EE42E0"/>
    <w:rsid w:val="00EE44E0"/>
    <w:rsid w:val="00EE4F58"/>
    <w:rsid w:val="00EE7531"/>
    <w:rsid w:val="00EF0261"/>
    <w:rsid w:val="00EF055E"/>
    <w:rsid w:val="00EF1A4B"/>
    <w:rsid w:val="00EF2368"/>
    <w:rsid w:val="00EF2498"/>
    <w:rsid w:val="00EF286A"/>
    <w:rsid w:val="00EF2B03"/>
    <w:rsid w:val="00EF44EA"/>
    <w:rsid w:val="00EF4500"/>
    <w:rsid w:val="00EF48F6"/>
    <w:rsid w:val="00EF491A"/>
    <w:rsid w:val="00EF528B"/>
    <w:rsid w:val="00EF52B1"/>
    <w:rsid w:val="00EF52BB"/>
    <w:rsid w:val="00EF68F3"/>
    <w:rsid w:val="00EF7868"/>
    <w:rsid w:val="00F00446"/>
    <w:rsid w:val="00F00C51"/>
    <w:rsid w:val="00F01F91"/>
    <w:rsid w:val="00F02335"/>
    <w:rsid w:val="00F02A3A"/>
    <w:rsid w:val="00F03374"/>
    <w:rsid w:val="00F03C3B"/>
    <w:rsid w:val="00F03C43"/>
    <w:rsid w:val="00F0524A"/>
    <w:rsid w:val="00F057CF"/>
    <w:rsid w:val="00F05D0B"/>
    <w:rsid w:val="00F0657F"/>
    <w:rsid w:val="00F06714"/>
    <w:rsid w:val="00F06A5F"/>
    <w:rsid w:val="00F06CF9"/>
    <w:rsid w:val="00F07858"/>
    <w:rsid w:val="00F079E0"/>
    <w:rsid w:val="00F1078C"/>
    <w:rsid w:val="00F10897"/>
    <w:rsid w:val="00F10BFE"/>
    <w:rsid w:val="00F1138E"/>
    <w:rsid w:val="00F11582"/>
    <w:rsid w:val="00F116F5"/>
    <w:rsid w:val="00F11B03"/>
    <w:rsid w:val="00F11EC2"/>
    <w:rsid w:val="00F12033"/>
    <w:rsid w:val="00F1274B"/>
    <w:rsid w:val="00F12A0B"/>
    <w:rsid w:val="00F132DC"/>
    <w:rsid w:val="00F13BB8"/>
    <w:rsid w:val="00F13F93"/>
    <w:rsid w:val="00F146A5"/>
    <w:rsid w:val="00F150EF"/>
    <w:rsid w:val="00F15A10"/>
    <w:rsid w:val="00F164DD"/>
    <w:rsid w:val="00F177A9"/>
    <w:rsid w:val="00F201FD"/>
    <w:rsid w:val="00F20C07"/>
    <w:rsid w:val="00F23141"/>
    <w:rsid w:val="00F233D1"/>
    <w:rsid w:val="00F23702"/>
    <w:rsid w:val="00F24644"/>
    <w:rsid w:val="00F246DC"/>
    <w:rsid w:val="00F24947"/>
    <w:rsid w:val="00F24C20"/>
    <w:rsid w:val="00F24F39"/>
    <w:rsid w:val="00F25679"/>
    <w:rsid w:val="00F25865"/>
    <w:rsid w:val="00F3019B"/>
    <w:rsid w:val="00F302F5"/>
    <w:rsid w:val="00F3106F"/>
    <w:rsid w:val="00F32197"/>
    <w:rsid w:val="00F32230"/>
    <w:rsid w:val="00F32BE4"/>
    <w:rsid w:val="00F32C92"/>
    <w:rsid w:val="00F32D66"/>
    <w:rsid w:val="00F32E24"/>
    <w:rsid w:val="00F32F39"/>
    <w:rsid w:val="00F330B4"/>
    <w:rsid w:val="00F333CE"/>
    <w:rsid w:val="00F349F1"/>
    <w:rsid w:val="00F35196"/>
    <w:rsid w:val="00F35254"/>
    <w:rsid w:val="00F35AA3"/>
    <w:rsid w:val="00F35B00"/>
    <w:rsid w:val="00F3634E"/>
    <w:rsid w:val="00F365B4"/>
    <w:rsid w:val="00F403A4"/>
    <w:rsid w:val="00F40488"/>
    <w:rsid w:val="00F412B0"/>
    <w:rsid w:val="00F41987"/>
    <w:rsid w:val="00F42D73"/>
    <w:rsid w:val="00F4332E"/>
    <w:rsid w:val="00F43775"/>
    <w:rsid w:val="00F44F1C"/>
    <w:rsid w:val="00F451C8"/>
    <w:rsid w:val="00F45207"/>
    <w:rsid w:val="00F45971"/>
    <w:rsid w:val="00F459EA"/>
    <w:rsid w:val="00F45E34"/>
    <w:rsid w:val="00F45E49"/>
    <w:rsid w:val="00F46AF2"/>
    <w:rsid w:val="00F46F2F"/>
    <w:rsid w:val="00F47F01"/>
    <w:rsid w:val="00F501D5"/>
    <w:rsid w:val="00F504B8"/>
    <w:rsid w:val="00F50FE9"/>
    <w:rsid w:val="00F52A20"/>
    <w:rsid w:val="00F52B0F"/>
    <w:rsid w:val="00F53276"/>
    <w:rsid w:val="00F53283"/>
    <w:rsid w:val="00F53349"/>
    <w:rsid w:val="00F53A88"/>
    <w:rsid w:val="00F53DB6"/>
    <w:rsid w:val="00F55D33"/>
    <w:rsid w:val="00F56173"/>
    <w:rsid w:val="00F56BD5"/>
    <w:rsid w:val="00F56E14"/>
    <w:rsid w:val="00F571B0"/>
    <w:rsid w:val="00F609B6"/>
    <w:rsid w:val="00F60A83"/>
    <w:rsid w:val="00F613B2"/>
    <w:rsid w:val="00F61D35"/>
    <w:rsid w:val="00F62050"/>
    <w:rsid w:val="00F620B5"/>
    <w:rsid w:val="00F624DA"/>
    <w:rsid w:val="00F62FCD"/>
    <w:rsid w:val="00F639CD"/>
    <w:rsid w:val="00F63C77"/>
    <w:rsid w:val="00F643A4"/>
    <w:rsid w:val="00F64BCE"/>
    <w:rsid w:val="00F6567C"/>
    <w:rsid w:val="00F65E8F"/>
    <w:rsid w:val="00F67521"/>
    <w:rsid w:val="00F67735"/>
    <w:rsid w:val="00F7050D"/>
    <w:rsid w:val="00F70ACB"/>
    <w:rsid w:val="00F70F2D"/>
    <w:rsid w:val="00F7182C"/>
    <w:rsid w:val="00F71DF0"/>
    <w:rsid w:val="00F72856"/>
    <w:rsid w:val="00F72903"/>
    <w:rsid w:val="00F72D8E"/>
    <w:rsid w:val="00F7309E"/>
    <w:rsid w:val="00F737E9"/>
    <w:rsid w:val="00F73865"/>
    <w:rsid w:val="00F73BB1"/>
    <w:rsid w:val="00F74831"/>
    <w:rsid w:val="00F754E8"/>
    <w:rsid w:val="00F75F4A"/>
    <w:rsid w:val="00F76608"/>
    <w:rsid w:val="00F76692"/>
    <w:rsid w:val="00F7698F"/>
    <w:rsid w:val="00F76E8F"/>
    <w:rsid w:val="00F77CE0"/>
    <w:rsid w:val="00F80303"/>
    <w:rsid w:val="00F80735"/>
    <w:rsid w:val="00F80914"/>
    <w:rsid w:val="00F80955"/>
    <w:rsid w:val="00F817DA"/>
    <w:rsid w:val="00F8197F"/>
    <w:rsid w:val="00F82307"/>
    <w:rsid w:val="00F8277A"/>
    <w:rsid w:val="00F829F9"/>
    <w:rsid w:val="00F82A92"/>
    <w:rsid w:val="00F82D7A"/>
    <w:rsid w:val="00F82E9B"/>
    <w:rsid w:val="00F848AA"/>
    <w:rsid w:val="00F84B7F"/>
    <w:rsid w:val="00F85500"/>
    <w:rsid w:val="00F86043"/>
    <w:rsid w:val="00F86F1E"/>
    <w:rsid w:val="00F90566"/>
    <w:rsid w:val="00F906CB"/>
    <w:rsid w:val="00F90996"/>
    <w:rsid w:val="00F90C19"/>
    <w:rsid w:val="00F91749"/>
    <w:rsid w:val="00F920EA"/>
    <w:rsid w:val="00F9252F"/>
    <w:rsid w:val="00F9261B"/>
    <w:rsid w:val="00F932EC"/>
    <w:rsid w:val="00F9356E"/>
    <w:rsid w:val="00F94282"/>
    <w:rsid w:val="00F943A4"/>
    <w:rsid w:val="00F9551D"/>
    <w:rsid w:val="00F958B8"/>
    <w:rsid w:val="00F958E4"/>
    <w:rsid w:val="00F95A0A"/>
    <w:rsid w:val="00F96EE4"/>
    <w:rsid w:val="00F96F0B"/>
    <w:rsid w:val="00F96FC0"/>
    <w:rsid w:val="00F97372"/>
    <w:rsid w:val="00F97B93"/>
    <w:rsid w:val="00FA07E2"/>
    <w:rsid w:val="00FA0C03"/>
    <w:rsid w:val="00FA0CA9"/>
    <w:rsid w:val="00FA0E55"/>
    <w:rsid w:val="00FA1462"/>
    <w:rsid w:val="00FA16FB"/>
    <w:rsid w:val="00FA1941"/>
    <w:rsid w:val="00FA19C5"/>
    <w:rsid w:val="00FA19D7"/>
    <w:rsid w:val="00FA1A49"/>
    <w:rsid w:val="00FA220D"/>
    <w:rsid w:val="00FA2608"/>
    <w:rsid w:val="00FA2800"/>
    <w:rsid w:val="00FA28EB"/>
    <w:rsid w:val="00FA337B"/>
    <w:rsid w:val="00FA58D8"/>
    <w:rsid w:val="00FA59B6"/>
    <w:rsid w:val="00FA6A1D"/>
    <w:rsid w:val="00FA74F3"/>
    <w:rsid w:val="00FA7749"/>
    <w:rsid w:val="00FB069C"/>
    <w:rsid w:val="00FB237C"/>
    <w:rsid w:val="00FB2996"/>
    <w:rsid w:val="00FB4BCE"/>
    <w:rsid w:val="00FB500B"/>
    <w:rsid w:val="00FB50CB"/>
    <w:rsid w:val="00FB52A3"/>
    <w:rsid w:val="00FB5715"/>
    <w:rsid w:val="00FB5936"/>
    <w:rsid w:val="00FB5AB2"/>
    <w:rsid w:val="00FB5E94"/>
    <w:rsid w:val="00FB61BA"/>
    <w:rsid w:val="00FB6546"/>
    <w:rsid w:val="00FB6C7D"/>
    <w:rsid w:val="00FB6D5D"/>
    <w:rsid w:val="00FB6DC5"/>
    <w:rsid w:val="00FB6F8C"/>
    <w:rsid w:val="00FB7087"/>
    <w:rsid w:val="00FB730D"/>
    <w:rsid w:val="00FB753D"/>
    <w:rsid w:val="00FB7664"/>
    <w:rsid w:val="00FC0037"/>
    <w:rsid w:val="00FC0044"/>
    <w:rsid w:val="00FC06E6"/>
    <w:rsid w:val="00FC115D"/>
    <w:rsid w:val="00FC1932"/>
    <w:rsid w:val="00FC1C42"/>
    <w:rsid w:val="00FC21E5"/>
    <w:rsid w:val="00FC294B"/>
    <w:rsid w:val="00FC3226"/>
    <w:rsid w:val="00FC326C"/>
    <w:rsid w:val="00FC37FD"/>
    <w:rsid w:val="00FC3BA3"/>
    <w:rsid w:val="00FC485B"/>
    <w:rsid w:val="00FC4A99"/>
    <w:rsid w:val="00FC4C4A"/>
    <w:rsid w:val="00FC56AB"/>
    <w:rsid w:val="00FC5BA5"/>
    <w:rsid w:val="00FC5D21"/>
    <w:rsid w:val="00FC5E5E"/>
    <w:rsid w:val="00FC6503"/>
    <w:rsid w:val="00FC6634"/>
    <w:rsid w:val="00FC67ED"/>
    <w:rsid w:val="00FC717F"/>
    <w:rsid w:val="00FC72AA"/>
    <w:rsid w:val="00FD0678"/>
    <w:rsid w:val="00FD2A57"/>
    <w:rsid w:val="00FD2E2A"/>
    <w:rsid w:val="00FD2F9B"/>
    <w:rsid w:val="00FD4DCD"/>
    <w:rsid w:val="00FD52E0"/>
    <w:rsid w:val="00FD5E0F"/>
    <w:rsid w:val="00FD69C2"/>
    <w:rsid w:val="00FD717B"/>
    <w:rsid w:val="00FD7CA7"/>
    <w:rsid w:val="00FE0EE5"/>
    <w:rsid w:val="00FE188C"/>
    <w:rsid w:val="00FE1CCF"/>
    <w:rsid w:val="00FE1D34"/>
    <w:rsid w:val="00FE3288"/>
    <w:rsid w:val="00FE3C07"/>
    <w:rsid w:val="00FE3CB0"/>
    <w:rsid w:val="00FE47E8"/>
    <w:rsid w:val="00FE48A5"/>
    <w:rsid w:val="00FE4C86"/>
    <w:rsid w:val="00FE5109"/>
    <w:rsid w:val="00FE5DBE"/>
    <w:rsid w:val="00FE6341"/>
    <w:rsid w:val="00FE6697"/>
    <w:rsid w:val="00FE6E61"/>
    <w:rsid w:val="00FE7036"/>
    <w:rsid w:val="00FE7335"/>
    <w:rsid w:val="00FE7856"/>
    <w:rsid w:val="00FE7DE7"/>
    <w:rsid w:val="00FF006D"/>
    <w:rsid w:val="00FF0900"/>
    <w:rsid w:val="00FF0DA4"/>
    <w:rsid w:val="00FF0E76"/>
    <w:rsid w:val="00FF0EC5"/>
    <w:rsid w:val="00FF1069"/>
    <w:rsid w:val="00FF2442"/>
    <w:rsid w:val="00FF25C0"/>
    <w:rsid w:val="00FF2D1B"/>
    <w:rsid w:val="00FF3031"/>
    <w:rsid w:val="00FF343A"/>
    <w:rsid w:val="00FF35DC"/>
    <w:rsid w:val="00FF3845"/>
    <w:rsid w:val="00FF39FF"/>
    <w:rsid w:val="00FF42DF"/>
    <w:rsid w:val="00FF4355"/>
    <w:rsid w:val="00FF53B1"/>
    <w:rsid w:val="00FF5CFA"/>
    <w:rsid w:val="00FF5DCD"/>
    <w:rsid w:val="00FF6034"/>
    <w:rsid w:val="00FF6083"/>
    <w:rsid w:val="00FF67C3"/>
    <w:rsid w:val="00FF706F"/>
    <w:rsid w:val="00FF70CF"/>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v:textbox inset="5.85pt,.7pt,5.85pt,.7pt"/>
    </o:shapedefaults>
    <o:shapelayout v:ext="edit">
      <o:idmap v:ext="edit" data="1"/>
    </o:shapelayout>
  </w:shapeDefaults>
  <w:decimalSymbol w:val="."/>
  <w:listSeparator w:val=","/>
  <w14:docId w14:val="718C7B9A"/>
  <w15:chartTrackingRefBased/>
  <w15:docId w15:val="{EB7F3D46-889F-4C85-B289-80145C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490D"/>
    <w:pPr>
      <w:spacing w:before="240"/>
    </w:pPr>
    <w:rPr>
      <w:rFonts w:ascii="Verdana" w:eastAsia="ＭＳ 明朝" w:hAnsi="Verdana"/>
    </w:rPr>
  </w:style>
  <w:style w:type="paragraph" w:styleId="1">
    <w:name w:val="heading 1"/>
    <w:next w:val="ConcurBodyText"/>
    <w:link w:val="10"/>
    <w:qFormat/>
    <w:rsid w:val="0055490D"/>
    <w:pPr>
      <w:keepNext/>
      <w:pageBreakBefore/>
      <w:pBdr>
        <w:bottom w:val="single" w:sz="4" w:space="1" w:color="auto"/>
      </w:pBdr>
      <w:ind w:left="-1080"/>
      <w:outlineLvl w:val="0"/>
    </w:pPr>
    <w:rPr>
      <w:rFonts w:ascii="Verdana" w:eastAsia="ＭＳ 明朝" w:hAnsi="Verdana"/>
      <w:b/>
      <w:snapToGrid w:val="0"/>
      <w:sz w:val="36"/>
      <w:szCs w:val="36"/>
    </w:rPr>
  </w:style>
  <w:style w:type="paragraph" w:styleId="21">
    <w:name w:val="heading 2"/>
    <w:next w:val="ConcurBodyText"/>
    <w:link w:val="22"/>
    <w:qFormat/>
    <w:rsid w:val="0055490D"/>
    <w:pPr>
      <w:keepNext/>
      <w:spacing w:before="480"/>
      <w:ind w:left="-1080"/>
      <w:outlineLvl w:val="1"/>
    </w:pPr>
    <w:rPr>
      <w:rFonts w:ascii="Verdana" w:eastAsia="ＭＳ 明朝" w:hAnsi="Verdana"/>
      <w:b/>
      <w:snapToGrid w:val="0"/>
      <w:sz w:val="28"/>
      <w:szCs w:val="22"/>
    </w:rPr>
  </w:style>
  <w:style w:type="paragraph" w:styleId="30">
    <w:name w:val="heading 3"/>
    <w:next w:val="ConcurBodyText"/>
    <w:link w:val="31"/>
    <w:qFormat/>
    <w:rsid w:val="0055490D"/>
    <w:pPr>
      <w:keepNext/>
      <w:spacing w:before="400"/>
      <w:ind w:left="-540"/>
      <w:outlineLvl w:val="2"/>
    </w:pPr>
    <w:rPr>
      <w:rFonts w:ascii="Verdana" w:eastAsia="ＭＳ 明朝" w:hAnsi="Verdana"/>
      <w:b/>
      <w:snapToGrid w:val="0"/>
      <w:sz w:val="24"/>
      <w:szCs w:val="22"/>
    </w:rPr>
  </w:style>
  <w:style w:type="paragraph" w:styleId="41">
    <w:name w:val="heading 4"/>
    <w:next w:val="ConcurBodyText"/>
    <w:link w:val="42"/>
    <w:qFormat/>
    <w:rsid w:val="0055490D"/>
    <w:pPr>
      <w:keepNext/>
      <w:spacing w:before="360"/>
      <w:ind w:left="-270"/>
      <w:outlineLvl w:val="3"/>
    </w:pPr>
    <w:rPr>
      <w:rFonts w:ascii="Verdana" w:eastAsia="ＭＳ 明朝" w:hAnsi="Verdana"/>
      <w:b/>
      <w:i/>
      <w:snapToGrid w:val="0"/>
    </w:rPr>
  </w:style>
  <w:style w:type="paragraph" w:styleId="50">
    <w:name w:val="heading 5"/>
    <w:next w:val="a1"/>
    <w:link w:val="51"/>
    <w:qFormat/>
    <w:rsid w:val="0055490D"/>
    <w:pPr>
      <w:keepNext/>
      <w:spacing w:before="240"/>
      <w:outlineLvl w:val="4"/>
    </w:pPr>
    <w:rPr>
      <w:rFonts w:ascii="Verdana" w:eastAsia="ＭＳ 明朝" w:hAnsi="Verdana"/>
      <w:b/>
      <w:smallCaps/>
      <w:snapToGrid w:val="0"/>
      <w:szCs w:val="22"/>
    </w:rPr>
  </w:style>
  <w:style w:type="paragraph" w:styleId="6">
    <w:name w:val="heading 6"/>
    <w:aliases w:val="Sub Label"/>
    <w:next w:val="a1"/>
    <w:link w:val="60"/>
    <w:qFormat/>
    <w:rsid w:val="0055490D"/>
    <w:pPr>
      <w:keepNext/>
      <w:spacing w:before="200"/>
      <w:outlineLvl w:val="5"/>
    </w:pPr>
    <w:rPr>
      <w:rFonts w:ascii="Verdana" w:eastAsia="ＭＳ 明朝" w:hAnsi="Verdana"/>
      <w:b/>
      <w:snapToGrid w:val="0"/>
      <w:szCs w:val="22"/>
    </w:rPr>
  </w:style>
  <w:style w:type="paragraph" w:styleId="7">
    <w:name w:val="heading 7"/>
    <w:next w:val="a1"/>
    <w:link w:val="70"/>
    <w:qFormat/>
    <w:rsid w:val="0055490D"/>
    <w:pPr>
      <w:spacing w:before="120"/>
      <w:outlineLvl w:val="6"/>
    </w:pPr>
    <w:rPr>
      <w:rFonts w:eastAsia="Calibri"/>
      <w:b/>
      <w:i/>
      <w:snapToGrid w:val="0"/>
      <w:sz w:val="18"/>
      <w:szCs w:val="22"/>
    </w:rPr>
  </w:style>
  <w:style w:type="paragraph" w:styleId="8">
    <w:name w:val="heading 8"/>
    <w:basedOn w:val="a1"/>
    <w:next w:val="a1"/>
    <w:link w:val="80"/>
    <w:qFormat/>
    <w:rsid w:val="0055490D"/>
    <w:pPr>
      <w:spacing w:after="60"/>
      <w:outlineLvl w:val="7"/>
    </w:pPr>
    <w:rPr>
      <w:i/>
    </w:rPr>
  </w:style>
  <w:style w:type="paragraph" w:styleId="9">
    <w:name w:val="heading 9"/>
    <w:basedOn w:val="a1"/>
    <w:next w:val="a1"/>
    <w:link w:val="90"/>
    <w:qFormat/>
    <w:rsid w:val="0055490D"/>
    <w:pPr>
      <w:keepNext/>
      <w:tabs>
        <w:tab w:val="left" w:pos="360"/>
      </w:tabs>
      <w:ind w:left="-1080"/>
      <w:outlineLvl w:val="8"/>
    </w:pPr>
    <w:rPr>
      <w:b/>
      <w:color w:val="0000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curBodyText">
    <w:name w:val="Concur Body Text"/>
    <w:link w:val="ConcurBodyTextChar"/>
    <w:qFormat/>
    <w:rsid w:val="0055490D"/>
    <w:pPr>
      <w:spacing w:before="240"/>
    </w:pPr>
    <w:rPr>
      <w:rFonts w:ascii="Verdana" w:eastAsia="ＭＳ 明朝" w:hAnsi="Verdana"/>
    </w:rPr>
  </w:style>
  <w:style w:type="paragraph" w:customStyle="1" w:styleId="ConcurTOCHead">
    <w:name w:val="Concur TOC Head"/>
    <w:semiHidden/>
    <w:rsid w:val="0055490D"/>
    <w:pPr>
      <w:keepNext/>
    </w:pPr>
    <w:rPr>
      <w:rFonts w:eastAsia="Calibri"/>
      <w:b/>
      <w:snapToGrid w:val="0"/>
      <w:sz w:val="28"/>
      <w:szCs w:val="22"/>
    </w:rPr>
  </w:style>
  <w:style w:type="paragraph" w:customStyle="1" w:styleId="ConcurTableHeadLeft">
    <w:name w:val="Concur Table Head Left"/>
    <w:rsid w:val="0055490D"/>
    <w:pPr>
      <w:keepNext/>
      <w:spacing w:before="80" w:after="80"/>
    </w:pPr>
    <w:rPr>
      <w:rFonts w:ascii="Verdana" w:eastAsia="ＭＳ 明朝" w:hAnsi="Verdana"/>
      <w:b/>
      <w:snapToGrid w:val="0"/>
      <w:color w:val="FFFFFF"/>
      <w:sz w:val="18"/>
      <w:szCs w:val="22"/>
    </w:rPr>
  </w:style>
  <w:style w:type="paragraph" w:customStyle="1" w:styleId="ConcurTableText">
    <w:name w:val="Concur Table Text"/>
    <w:link w:val="ConcurTableTextChar"/>
    <w:qFormat/>
    <w:rsid w:val="0055490D"/>
    <w:pPr>
      <w:spacing w:before="80" w:after="80"/>
    </w:pPr>
    <w:rPr>
      <w:rFonts w:ascii="Verdana" w:eastAsia="ＭＳ 明朝" w:hAnsi="Verdana"/>
      <w:snapToGrid w:val="0"/>
      <w:sz w:val="18"/>
    </w:rPr>
  </w:style>
  <w:style w:type="character" w:styleId="a5">
    <w:name w:val="FollowedHyperlink"/>
    <w:semiHidden/>
    <w:rsid w:val="0055490D"/>
    <w:rPr>
      <w:color w:val="800080"/>
      <w:u w:val="single"/>
    </w:rPr>
  </w:style>
  <w:style w:type="character" w:styleId="a6">
    <w:name w:val="Hyperlink"/>
    <w:uiPriority w:val="99"/>
    <w:rsid w:val="0055490D"/>
    <w:rPr>
      <w:color w:val="0000FF"/>
      <w:u w:val="single"/>
    </w:rPr>
  </w:style>
  <w:style w:type="paragraph" w:styleId="Web">
    <w:name w:val="Normal (Web)"/>
    <w:basedOn w:val="a1"/>
    <w:semiHidden/>
    <w:rsid w:val="0055490D"/>
    <w:pPr>
      <w:spacing w:before="100" w:beforeAutospacing="1" w:after="100" w:afterAutospacing="1"/>
    </w:pPr>
    <w:rPr>
      <w:rFonts w:ascii="Arial Unicode MS" w:hAnsi="Arial Unicode MS" w:cs="Arial Unicode MS"/>
      <w:sz w:val="24"/>
      <w:szCs w:val="24"/>
    </w:rPr>
  </w:style>
  <w:style w:type="character" w:styleId="a7">
    <w:name w:val="page number"/>
    <w:semiHidden/>
    <w:rsid w:val="0055490D"/>
  </w:style>
  <w:style w:type="paragraph" w:styleId="11">
    <w:name w:val="toc 1"/>
    <w:basedOn w:val="a1"/>
    <w:next w:val="a1"/>
    <w:autoRedefine/>
    <w:uiPriority w:val="39"/>
    <w:rsid w:val="006C231C"/>
    <w:pPr>
      <w:keepNext/>
      <w:tabs>
        <w:tab w:val="right" w:leader="dot" w:pos="8640"/>
      </w:tabs>
      <w:spacing w:before="320"/>
      <w:ind w:left="-1080"/>
    </w:pPr>
    <w:rPr>
      <w:b/>
      <w:noProof/>
      <w:sz w:val="22"/>
    </w:rPr>
  </w:style>
  <w:style w:type="paragraph" w:styleId="23">
    <w:name w:val="toc 2"/>
    <w:basedOn w:val="a1"/>
    <w:next w:val="a1"/>
    <w:autoRedefine/>
    <w:uiPriority w:val="39"/>
    <w:rsid w:val="0055490D"/>
    <w:pPr>
      <w:tabs>
        <w:tab w:val="right" w:leader="dot" w:pos="8640"/>
      </w:tabs>
      <w:spacing w:beforeLines="40" w:before="96" w:after="40"/>
      <w:ind w:left="-720"/>
    </w:pPr>
    <w:rPr>
      <w:b/>
      <w:noProof/>
    </w:rPr>
  </w:style>
  <w:style w:type="paragraph" w:styleId="32">
    <w:name w:val="toc 3"/>
    <w:basedOn w:val="a1"/>
    <w:next w:val="a1"/>
    <w:autoRedefine/>
    <w:uiPriority w:val="39"/>
    <w:rsid w:val="0055490D"/>
    <w:pPr>
      <w:tabs>
        <w:tab w:val="right" w:leader="dot" w:pos="8640"/>
      </w:tabs>
      <w:spacing w:before="120"/>
      <w:ind w:left="-360"/>
    </w:pPr>
    <w:rPr>
      <w:noProof/>
    </w:rPr>
  </w:style>
  <w:style w:type="paragraph" w:styleId="43">
    <w:name w:val="toc 4"/>
    <w:basedOn w:val="a1"/>
    <w:next w:val="a1"/>
    <w:autoRedefine/>
    <w:semiHidden/>
    <w:rsid w:val="0055490D"/>
    <w:pPr>
      <w:tabs>
        <w:tab w:val="right" w:leader="dot" w:pos="8640"/>
      </w:tabs>
      <w:spacing w:before="0"/>
      <w:ind w:left="-360"/>
    </w:pPr>
    <w:rPr>
      <w:noProof/>
    </w:rPr>
  </w:style>
  <w:style w:type="paragraph" w:customStyle="1" w:styleId="ConcurCoverTitle">
    <w:name w:val="Concur Cover Title"/>
    <w:semiHidden/>
    <w:rsid w:val="0055490D"/>
    <w:pPr>
      <w:keepNext/>
      <w:spacing w:after="240"/>
    </w:pPr>
    <w:rPr>
      <w:rFonts w:eastAsia="Calibri"/>
      <w:b/>
      <w:snapToGrid w:val="0"/>
      <w:color w:val="000000"/>
      <w:sz w:val="48"/>
      <w:szCs w:val="22"/>
    </w:rPr>
  </w:style>
  <w:style w:type="paragraph" w:customStyle="1" w:styleId="ConcurCoverSubheading">
    <w:name w:val="Concur Cover Subheading"/>
    <w:semiHidden/>
    <w:rsid w:val="0055490D"/>
    <w:pPr>
      <w:keepNext/>
      <w:spacing w:before="120" w:after="120"/>
    </w:pPr>
    <w:rPr>
      <w:rFonts w:eastAsia="Calibri"/>
      <w:b/>
      <w:snapToGrid w:val="0"/>
      <w:sz w:val="32"/>
      <w:szCs w:val="22"/>
    </w:rPr>
  </w:style>
  <w:style w:type="paragraph" w:customStyle="1" w:styleId="ConcurCoverVersion">
    <w:name w:val="Concur Cover Version"/>
    <w:semiHidden/>
    <w:rsid w:val="0055490D"/>
    <w:pPr>
      <w:numPr>
        <w:numId w:val="31"/>
      </w:numPr>
      <w:tabs>
        <w:tab w:val="clear" w:pos="1080"/>
      </w:tabs>
      <w:spacing w:before="240"/>
      <w:ind w:left="0" w:firstLine="0"/>
    </w:pPr>
    <w:rPr>
      <w:rFonts w:eastAsia="Calibri"/>
      <w:b/>
      <w:snapToGrid w:val="0"/>
      <w:sz w:val="24"/>
      <w:szCs w:val="22"/>
    </w:rPr>
  </w:style>
  <w:style w:type="paragraph" w:customStyle="1" w:styleId="ConcurCodeBullet">
    <w:name w:val="Concur Code Bullet"/>
    <w:basedOn w:val="a1"/>
    <w:semiHidden/>
    <w:rsid w:val="0055490D"/>
    <w:pPr>
      <w:spacing w:before="120" w:after="120"/>
    </w:pPr>
    <w:rPr>
      <w:rFonts w:ascii="Courier New" w:hAnsi="Courier New" w:cs="Courier New"/>
      <w:sz w:val="18"/>
      <w:szCs w:val="18"/>
    </w:rPr>
  </w:style>
  <w:style w:type="paragraph" w:customStyle="1" w:styleId="ConcurTableHeadCentered">
    <w:name w:val="Concur Table Head Centered"/>
    <w:rsid w:val="0055490D"/>
    <w:pPr>
      <w:keepNext/>
      <w:spacing w:before="80" w:after="80"/>
      <w:jc w:val="center"/>
    </w:pPr>
    <w:rPr>
      <w:rFonts w:ascii="Verdana" w:eastAsia="ＭＳ 明朝" w:hAnsi="Verdana"/>
      <w:b/>
      <w:snapToGrid w:val="0"/>
      <w:color w:val="FFFFFF"/>
      <w:sz w:val="18"/>
      <w:szCs w:val="22"/>
    </w:rPr>
  </w:style>
  <w:style w:type="paragraph" w:customStyle="1" w:styleId="ConcurBullet">
    <w:name w:val="Concur Bullet"/>
    <w:link w:val="ConcurBulletChar"/>
    <w:qFormat/>
    <w:rsid w:val="00916A14"/>
    <w:pPr>
      <w:numPr>
        <w:numId w:val="24"/>
      </w:numPr>
      <w:tabs>
        <w:tab w:val="clear" w:pos="1800"/>
        <w:tab w:val="num" w:pos="720"/>
      </w:tabs>
      <w:spacing w:before="120"/>
      <w:ind w:left="720"/>
    </w:pPr>
    <w:rPr>
      <w:rFonts w:ascii="Verdana" w:eastAsia="ＭＳ 明朝" w:hAnsi="Verdana"/>
      <w:snapToGrid w:val="0"/>
    </w:rPr>
  </w:style>
  <w:style w:type="paragraph" w:customStyle="1" w:styleId="ConcurNote">
    <w:name w:val="Concur Note"/>
    <w:next w:val="a1"/>
    <w:link w:val="ConcurNoteChar"/>
    <w:rsid w:val="0055490D"/>
    <w:pPr>
      <w:keepLines/>
      <w:numPr>
        <w:numId w:val="1"/>
      </w:numPr>
      <w:pBdr>
        <w:top w:val="single" w:sz="4" w:space="4" w:color="auto"/>
        <w:bottom w:val="single" w:sz="4" w:space="4" w:color="auto"/>
      </w:pBdr>
      <w:tabs>
        <w:tab w:val="clear" w:pos="2520"/>
        <w:tab w:val="num" w:pos="720"/>
      </w:tabs>
      <w:spacing w:before="240"/>
      <w:ind w:left="720" w:hanging="720"/>
    </w:pPr>
    <w:rPr>
      <w:rFonts w:ascii="Verdana" w:eastAsia="ＭＳ 明朝" w:hAnsi="Verdana"/>
      <w:snapToGrid w:val="0"/>
    </w:rPr>
  </w:style>
  <w:style w:type="paragraph" w:customStyle="1" w:styleId="ConcurNoteIndent">
    <w:name w:val="Concur Note Indent"/>
    <w:next w:val="a1"/>
    <w:link w:val="ConcurNoteIndentChar"/>
    <w:rsid w:val="0055490D"/>
    <w:pPr>
      <w:keepLines/>
      <w:numPr>
        <w:numId w:val="2"/>
      </w:numPr>
      <w:pBdr>
        <w:top w:val="single" w:sz="4" w:space="4" w:color="auto"/>
        <w:bottom w:val="single" w:sz="4" w:space="5" w:color="auto"/>
      </w:pBdr>
      <w:tabs>
        <w:tab w:val="clear" w:pos="1440"/>
      </w:tabs>
      <w:spacing w:before="240"/>
      <w:ind w:left="1440" w:hanging="720"/>
    </w:pPr>
    <w:rPr>
      <w:rFonts w:ascii="Verdana" w:eastAsia="ＭＳ 明朝" w:hAnsi="Verdana"/>
      <w:snapToGrid w:val="0"/>
    </w:rPr>
  </w:style>
  <w:style w:type="character" w:customStyle="1" w:styleId="ConcurBulletChar">
    <w:name w:val="Concur Bullet Char"/>
    <w:link w:val="ConcurBullet"/>
    <w:rsid w:val="00916A14"/>
    <w:rPr>
      <w:rFonts w:ascii="Verdana" w:eastAsia="ＭＳ 明朝" w:hAnsi="Verdana"/>
      <w:snapToGrid w:val="0"/>
    </w:rPr>
  </w:style>
  <w:style w:type="paragraph" w:customStyle="1" w:styleId="ConcurBrowserNote">
    <w:name w:val="Concur Browser Note"/>
    <w:next w:val="a1"/>
    <w:semiHidden/>
    <w:rsid w:val="0055490D"/>
    <w:pPr>
      <w:keepLines/>
      <w:pBdr>
        <w:top w:val="single" w:sz="4" w:space="4" w:color="auto"/>
        <w:bottom w:val="single" w:sz="4" w:space="9" w:color="auto"/>
      </w:pBdr>
      <w:spacing w:before="240"/>
    </w:pPr>
    <w:rPr>
      <w:rFonts w:ascii="Verdana" w:eastAsia="ＭＳ 明朝" w:hAnsi="Verdana"/>
      <w:snapToGrid w:val="0"/>
    </w:rPr>
  </w:style>
  <w:style w:type="paragraph" w:customStyle="1" w:styleId="ConcurBrowserNoteIndent">
    <w:name w:val="Concur Browser Note Indent"/>
    <w:next w:val="a1"/>
    <w:semiHidden/>
    <w:rsid w:val="0055490D"/>
    <w:pPr>
      <w:keepLines/>
      <w:pBdr>
        <w:top w:val="single" w:sz="4" w:space="1" w:color="auto"/>
        <w:bottom w:val="single" w:sz="4" w:space="9" w:color="auto"/>
      </w:pBdr>
      <w:spacing w:before="240"/>
    </w:pPr>
    <w:rPr>
      <w:rFonts w:ascii="Verdana" w:eastAsia="ＭＳ 明朝" w:hAnsi="Verdana"/>
      <w:snapToGrid w:val="0"/>
    </w:rPr>
  </w:style>
  <w:style w:type="paragraph" w:customStyle="1" w:styleId="ConcurBulletIndent">
    <w:name w:val="Concur Bullet Indent"/>
    <w:link w:val="ConcurBulletIndentChar"/>
    <w:qFormat/>
    <w:rsid w:val="0055490D"/>
    <w:pPr>
      <w:numPr>
        <w:numId w:val="4"/>
      </w:numPr>
      <w:spacing w:before="120"/>
    </w:pPr>
    <w:rPr>
      <w:rFonts w:ascii="Verdana" w:eastAsia="ＭＳ 明朝" w:hAnsi="Verdana"/>
      <w:snapToGrid w:val="0"/>
    </w:rPr>
  </w:style>
  <w:style w:type="paragraph" w:customStyle="1" w:styleId="ConcurBulletIndent2">
    <w:name w:val="Concur Bullet Indent2"/>
    <w:link w:val="ConcurBulletIndent2Char"/>
    <w:rsid w:val="0055490D"/>
    <w:pPr>
      <w:numPr>
        <w:numId w:val="5"/>
      </w:numPr>
      <w:spacing w:before="120"/>
    </w:pPr>
    <w:rPr>
      <w:rFonts w:ascii="Verdana" w:eastAsia="ＭＳ 明朝" w:hAnsi="Verdana"/>
      <w:snapToGrid w:val="0"/>
    </w:rPr>
  </w:style>
  <w:style w:type="paragraph" w:customStyle="1" w:styleId="ConcurCaption">
    <w:name w:val="Concur Caption"/>
    <w:next w:val="a1"/>
    <w:semiHidden/>
    <w:rsid w:val="0055490D"/>
    <w:pPr>
      <w:spacing w:before="240"/>
    </w:pPr>
    <w:rPr>
      <w:rFonts w:ascii="Verdana" w:eastAsia="ＭＳ 明朝" w:hAnsi="Verdana"/>
      <w:i/>
      <w:snapToGrid w:val="0"/>
    </w:rPr>
  </w:style>
  <w:style w:type="paragraph" w:customStyle="1" w:styleId="ConcurCaptionIndent">
    <w:name w:val="Concur Caption Indent"/>
    <w:next w:val="a1"/>
    <w:rsid w:val="0055490D"/>
    <w:pPr>
      <w:spacing w:before="240"/>
      <w:ind w:left="720"/>
    </w:pPr>
    <w:rPr>
      <w:rFonts w:ascii="Verdana" w:eastAsia="ＭＳ 明朝" w:hAnsi="Verdana"/>
      <w:i/>
      <w:snapToGrid w:val="0"/>
    </w:rPr>
  </w:style>
  <w:style w:type="paragraph" w:customStyle="1" w:styleId="ConcurExampleCode">
    <w:name w:val="Concur Example Code"/>
    <w:semiHidden/>
    <w:rsid w:val="0055490D"/>
    <w:pPr>
      <w:spacing w:before="60" w:after="60"/>
      <w:ind w:left="1440"/>
    </w:pPr>
    <w:rPr>
      <w:rFonts w:ascii="Courier New" w:eastAsia="ＭＳ 明朝" w:hAnsi="Courier New" w:cs="Courier New"/>
      <w:snapToGrid w:val="0"/>
      <w:sz w:val="18"/>
      <w:szCs w:val="18"/>
    </w:rPr>
  </w:style>
  <w:style w:type="paragraph" w:customStyle="1" w:styleId="ConcurMoreInfo">
    <w:name w:val="Concur More Info"/>
    <w:basedOn w:val="ConcurMoreInfoIndent"/>
    <w:next w:val="a1"/>
    <w:link w:val="ConcurMoreInfoChar"/>
    <w:qFormat/>
    <w:rsid w:val="0055490D"/>
    <w:pPr>
      <w:tabs>
        <w:tab w:val="clear" w:pos="1440"/>
      </w:tabs>
      <w:ind w:left="720"/>
    </w:pPr>
  </w:style>
  <w:style w:type="paragraph" w:customStyle="1" w:styleId="ConcurMoreInfoIndent">
    <w:name w:val="Concur More Info Indent"/>
    <w:next w:val="a1"/>
    <w:link w:val="ConcurMoreInfoIndentChar"/>
    <w:rsid w:val="0055490D"/>
    <w:pPr>
      <w:keepLines/>
      <w:numPr>
        <w:numId w:val="6"/>
      </w:numPr>
      <w:spacing w:before="240"/>
    </w:pPr>
    <w:rPr>
      <w:rFonts w:ascii="Verdana" w:eastAsia="ＭＳ 明朝" w:hAnsi="Verdana"/>
      <w:snapToGrid w:val="0"/>
    </w:rPr>
  </w:style>
  <w:style w:type="paragraph" w:customStyle="1" w:styleId="ConcurMoreInfoIndent3">
    <w:name w:val="Concur More Info Indent3"/>
    <w:basedOn w:val="ConcurMoreInfo"/>
    <w:next w:val="a1"/>
    <w:link w:val="ConcurMoreInfoIndent3Char"/>
    <w:rsid w:val="0055490D"/>
    <w:pPr>
      <w:numPr>
        <w:numId w:val="19"/>
      </w:numPr>
    </w:pPr>
  </w:style>
  <w:style w:type="paragraph" w:customStyle="1" w:styleId="ConcurMoreInfoIndent2">
    <w:name w:val="Concur More Info Indent2"/>
    <w:basedOn w:val="ConcurMoreInfoIndent3"/>
    <w:next w:val="a1"/>
    <w:link w:val="ConcurMoreInfoIndent2Char"/>
    <w:rsid w:val="0055490D"/>
    <w:pPr>
      <w:numPr>
        <w:numId w:val="18"/>
      </w:numPr>
    </w:pPr>
  </w:style>
  <w:style w:type="paragraph" w:customStyle="1" w:styleId="ConcurExampleHead">
    <w:name w:val="Concur Example Head"/>
    <w:semiHidden/>
    <w:rsid w:val="0055490D"/>
    <w:pPr>
      <w:keepNext/>
      <w:spacing w:before="240" w:after="120"/>
      <w:ind w:left="1440"/>
    </w:pPr>
    <w:rPr>
      <w:rFonts w:ascii="Verdana" w:eastAsia="ＭＳ 明朝" w:hAnsi="Verdana"/>
      <w:b/>
      <w:snapToGrid w:val="0"/>
    </w:rPr>
  </w:style>
  <w:style w:type="paragraph" w:customStyle="1" w:styleId="ConcurExampleBodyText">
    <w:name w:val="Concur Example Body Text"/>
    <w:semiHidden/>
    <w:rsid w:val="0055490D"/>
    <w:pPr>
      <w:spacing w:before="120" w:after="120"/>
      <w:ind w:left="1440"/>
    </w:pPr>
    <w:rPr>
      <w:rFonts w:ascii="Verdana" w:eastAsia="ＭＳ 明朝" w:hAnsi="Verdana"/>
      <w:snapToGrid w:val="0"/>
    </w:rPr>
  </w:style>
  <w:style w:type="paragraph" w:customStyle="1" w:styleId="ConcurProcedureHeadingIndent">
    <w:name w:val="Concur Procedure Heading Indent"/>
    <w:next w:val="ConcurNumberIndent"/>
    <w:rsid w:val="0055490D"/>
    <w:pPr>
      <w:numPr>
        <w:numId w:val="8"/>
      </w:numPr>
      <w:spacing w:before="240"/>
    </w:pPr>
    <w:rPr>
      <w:rFonts w:ascii="Verdana" w:eastAsia="ＭＳ 明朝" w:hAnsi="Verdana"/>
      <w:b/>
      <w:i/>
      <w:snapToGrid w:val="0"/>
      <w:szCs w:val="22"/>
    </w:rPr>
  </w:style>
  <w:style w:type="paragraph" w:customStyle="1" w:styleId="ConcurNumberIndent">
    <w:name w:val="Concur Number Indent"/>
    <w:rsid w:val="0055490D"/>
    <w:pPr>
      <w:numPr>
        <w:numId w:val="14"/>
      </w:numPr>
      <w:spacing w:before="240"/>
    </w:pPr>
    <w:rPr>
      <w:rFonts w:ascii="Verdana" w:eastAsia="ＭＳ 明朝" w:hAnsi="Verdana"/>
      <w:snapToGrid w:val="0"/>
    </w:rPr>
  </w:style>
  <w:style w:type="paragraph" w:customStyle="1" w:styleId="ConcurProcedureHeading">
    <w:name w:val="Concur Procedure Heading"/>
    <w:next w:val="ConcurNumber"/>
    <w:link w:val="ConcurProcedureHeadingChar"/>
    <w:rsid w:val="0055490D"/>
    <w:pPr>
      <w:keepNext/>
      <w:numPr>
        <w:numId w:val="7"/>
      </w:numPr>
      <w:spacing w:before="240"/>
    </w:pPr>
    <w:rPr>
      <w:rFonts w:ascii="Verdana" w:eastAsia="ＭＳ 明朝" w:hAnsi="Verdana"/>
      <w:b/>
      <w:i/>
      <w:snapToGrid w:val="0"/>
      <w:szCs w:val="22"/>
    </w:rPr>
  </w:style>
  <w:style w:type="paragraph" w:customStyle="1" w:styleId="ConcurNumber">
    <w:name w:val="Concur Number"/>
    <w:link w:val="ConcurNumberChar"/>
    <w:qFormat/>
    <w:rsid w:val="0055490D"/>
    <w:pPr>
      <w:numPr>
        <w:numId w:val="38"/>
      </w:numPr>
      <w:spacing w:before="240"/>
    </w:pPr>
    <w:rPr>
      <w:rFonts w:ascii="Verdana" w:eastAsia="ＭＳ 明朝" w:hAnsi="Verdana"/>
    </w:rPr>
  </w:style>
  <w:style w:type="paragraph" w:customStyle="1" w:styleId="ConcurTableBullet">
    <w:name w:val="Concur Table Bullet"/>
    <w:link w:val="ConcurTableBulletChar"/>
    <w:rsid w:val="0055490D"/>
    <w:pPr>
      <w:numPr>
        <w:numId w:val="30"/>
      </w:numPr>
      <w:tabs>
        <w:tab w:val="clear" w:pos="936"/>
      </w:tabs>
      <w:spacing w:before="80" w:after="80"/>
      <w:ind w:left="346" w:hanging="216"/>
    </w:pPr>
    <w:rPr>
      <w:rFonts w:ascii="Verdana" w:eastAsia="ＭＳ 明朝" w:hAnsi="Verdana"/>
      <w:color w:val="000000"/>
      <w:sz w:val="18"/>
    </w:rPr>
  </w:style>
  <w:style w:type="paragraph" w:customStyle="1" w:styleId="ConcurTableNumber">
    <w:name w:val="Concur Table Number"/>
    <w:link w:val="ConcurTableNumberChar"/>
    <w:rsid w:val="0055490D"/>
    <w:pPr>
      <w:numPr>
        <w:numId w:val="9"/>
      </w:numPr>
      <w:spacing w:before="80" w:after="80"/>
    </w:pPr>
    <w:rPr>
      <w:rFonts w:ascii="Verdana" w:eastAsia="ＭＳ 明朝" w:hAnsi="Verdana"/>
      <w:snapToGrid w:val="0"/>
      <w:sz w:val="18"/>
    </w:rPr>
  </w:style>
  <w:style w:type="paragraph" w:styleId="12">
    <w:name w:val="index 1"/>
    <w:basedOn w:val="a1"/>
    <w:next w:val="a1"/>
    <w:autoRedefine/>
    <w:semiHidden/>
    <w:rsid w:val="0055490D"/>
    <w:pPr>
      <w:tabs>
        <w:tab w:val="right" w:pos="3950"/>
      </w:tabs>
      <w:spacing w:before="120"/>
      <w:ind w:left="202" w:hanging="202"/>
    </w:pPr>
    <w:rPr>
      <w:b/>
      <w:noProof/>
      <w:sz w:val="18"/>
      <w:szCs w:val="18"/>
    </w:rPr>
  </w:style>
  <w:style w:type="paragraph" w:styleId="24">
    <w:name w:val="index 2"/>
    <w:basedOn w:val="a1"/>
    <w:next w:val="a1"/>
    <w:autoRedefine/>
    <w:semiHidden/>
    <w:rsid w:val="0055490D"/>
    <w:pPr>
      <w:tabs>
        <w:tab w:val="right" w:pos="3950"/>
        <w:tab w:val="right" w:pos="8630"/>
      </w:tabs>
      <w:spacing w:before="60"/>
      <w:ind w:left="404" w:hanging="202"/>
    </w:pPr>
    <w:rPr>
      <w:noProof/>
      <w:sz w:val="18"/>
      <w:szCs w:val="18"/>
    </w:rPr>
  </w:style>
  <w:style w:type="paragraph" w:styleId="33">
    <w:name w:val="index 3"/>
    <w:basedOn w:val="a1"/>
    <w:next w:val="a1"/>
    <w:autoRedefine/>
    <w:semiHidden/>
    <w:rsid w:val="0055490D"/>
    <w:pPr>
      <w:tabs>
        <w:tab w:val="right" w:pos="3950"/>
      </w:tabs>
      <w:spacing w:before="0"/>
      <w:ind w:left="605" w:hanging="202"/>
    </w:pPr>
    <w:rPr>
      <w:noProof/>
      <w:sz w:val="18"/>
      <w:szCs w:val="18"/>
    </w:rPr>
  </w:style>
  <w:style w:type="paragraph" w:styleId="44">
    <w:name w:val="index 4"/>
    <w:basedOn w:val="a1"/>
    <w:next w:val="a1"/>
    <w:autoRedefine/>
    <w:semiHidden/>
    <w:rsid w:val="0055490D"/>
    <w:pPr>
      <w:tabs>
        <w:tab w:val="right" w:pos="3950"/>
      </w:tabs>
      <w:ind w:left="800" w:hanging="200"/>
    </w:pPr>
    <w:rPr>
      <w:noProof/>
      <w:sz w:val="18"/>
      <w:szCs w:val="18"/>
    </w:rPr>
  </w:style>
  <w:style w:type="paragraph" w:styleId="52">
    <w:name w:val="index 5"/>
    <w:basedOn w:val="a1"/>
    <w:next w:val="a1"/>
    <w:autoRedefine/>
    <w:semiHidden/>
    <w:rsid w:val="0055490D"/>
    <w:pPr>
      <w:ind w:left="1000" w:hanging="200"/>
    </w:pPr>
    <w:rPr>
      <w:rFonts w:ascii="Times New Roman" w:hAnsi="Times New Roman"/>
      <w:sz w:val="18"/>
      <w:szCs w:val="18"/>
    </w:rPr>
  </w:style>
  <w:style w:type="paragraph" w:styleId="61">
    <w:name w:val="index 6"/>
    <w:basedOn w:val="a1"/>
    <w:next w:val="a1"/>
    <w:autoRedefine/>
    <w:semiHidden/>
    <w:rsid w:val="0055490D"/>
    <w:pPr>
      <w:ind w:left="1200" w:hanging="200"/>
    </w:pPr>
    <w:rPr>
      <w:rFonts w:ascii="Times New Roman" w:hAnsi="Times New Roman"/>
      <w:sz w:val="18"/>
      <w:szCs w:val="18"/>
    </w:rPr>
  </w:style>
  <w:style w:type="paragraph" w:styleId="71">
    <w:name w:val="index 7"/>
    <w:basedOn w:val="a1"/>
    <w:next w:val="a1"/>
    <w:autoRedefine/>
    <w:semiHidden/>
    <w:rsid w:val="0055490D"/>
    <w:pPr>
      <w:ind w:left="1400" w:hanging="200"/>
    </w:pPr>
    <w:rPr>
      <w:rFonts w:ascii="Times New Roman" w:hAnsi="Times New Roman"/>
      <w:sz w:val="18"/>
      <w:szCs w:val="18"/>
    </w:rPr>
  </w:style>
  <w:style w:type="paragraph" w:styleId="81">
    <w:name w:val="index 8"/>
    <w:basedOn w:val="a1"/>
    <w:next w:val="a1"/>
    <w:autoRedefine/>
    <w:semiHidden/>
    <w:rsid w:val="0055490D"/>
    <w:pPr>
      <w:ind w:left="1600" w:hanging="200"/>
    </w:pPr>
    <w:rPr>
      <w:rFonts w:ascii="Times New Roman" w:hAnsi="Times New Roman"/>
      <w:sz w:val="18"/>
      <w:szCs w:val="18"/>
    </w:rPr>
  </w:style>
  <w:style w:type="paragraph" w:styleId="91">
    <w:name w:val="index 9"/>
    <w:basedOn w:val="a1"/>
    <w:next w:val="a1"/>
    <w:autoRedefine/>
    <w:semiHidden/>
    <w:rsid w:val="0055490D"/>
    <w:pPr>
      <w:ind w:left="1800" w:hanging="200"/>
    </w:pPr>
    <w:rPr>
      <w:rFonts w:ascii="Times New Roman" w:hAnsi="Times New Roman"/>
      <w:sz w:val="18"/>
      <w:szCs w:val="18"/>
    </w:rPr>
  </w:style>
  <w:style w:type="paragraph" w:styleId="a8">
    <w:name w:val="index heading"/>
    <w:next w:val="12"/>
    <w:autoRedefine/>
    <w:semiHidden/>
    <w:rsid w:val="0055490D"/>
    <w:pPr>
      <w:keepNext/>
      <w:tabs>
        <w:tab w:val="right" w:pos="8630"/>
      </w:tabs>
      <w:spacing w:before="240" w:after="120"/>
    </w:pPr>
    <w:rPr>
      <w:rFonts w:ascii="Arial" w:eastAsia="ＭＳ 明朝" w:hAnsi="Arial" w:cs="Arial"/>
      <w:b/>
      <w:bCs/>
      <w:noProof/>
      <w:sz w:val="28"/>
      <w:szCs w:val="28"/>
    </w:rPr>
  </w:style>
  <w:style w:type="paragraph" w:customStyle="1" w:styleId="ConcurWarningIcon">
    <w:name w:val="Concur Warning Icon"/>
    <w:next w:val="a1"/>
    <w:link w:val="ConcurWarningIconChar"/>
    <w:rsid w:val="0055490D"/>
    <w:pPr>
      <w:keepLines/>
      <w:numPr>
        <w:numId w:val="10"/>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
    <w:name w:val="Concur Warning Icon Indent"/>
    <w:next w:val="a1"/>
    <w:rsid w:val="0055490D"/>
    <w:pPr>
      <w:keepLines/>
      <w:numPr>
        <w:numId w:val="11"/>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2">
    <w:name w:val="Concur Warning Icon Indent2"/>
    <w:next w:val="a1"/>
    <w:rsid w:val="0055490D"/>
    <w:pPr>
      <w:keepLines/>
      <w:numPr>
        <w:numId w:val="12"/>
      </w:numPr>
      <w:pBdr>
        <w:top w:val="single" w:sz="4" w:space="0" w:color="auto"/>
        <w:bottom w:val="single" w:sz="4" w:space="9" w:color="auto"/>
      </w:pBdr>
      <w:spacing w:before="240"/>
    </w:pPr>
    <w:rPr>
      <w:rFonts w:ascii="Verdana" w:eastAsia="ＭＳ 明朝" w:hAnsi="Verdana"/>
      <w:snapToGrid w:val="0"/>
    </w:rPr>
  </w:style>
  <w:style w:type="paragraph" w:styleId="a9">
    <w:name w:val="Document Map"/>
    <w:basedOn w:val="a1"/>
    <w:link w:val="aa"/>
    <w:semiHidden/>
    <w:rsid w:val="0055490D"/>
    <w:pPr>
      <w:shd w:val="clear" w:color="auto" w:fill="000080"/>
    </w:pPr>
    <w:rPr>
      <w:rFonts w:ascii="Tahoma" w:hAnsi="Tahoma" w:cs="Tahoma"/>
    </w:rPr>
  </w:style>
  <w:style w:type="character" w:styleId="ab">
    <w:name w:val="endnote reference"/>
    <w:semiHidden/>
    <w:rsid w:val="0055490D"/>
    <w:rPr>
      <w:vertAlign w:val="superscript"/>
    </w:rPr>
  </w:style>
  <w:style w:type="paragraph" w:styleId="ac">
    <w:name w:val="endnote text"/>
    <w:basedOn w:val="a1"/>
    <w:link w:val="ad"/>
    <w:semiHidden/>
    <w:rsid w:val="0055490D"/>
  </w:style>
  <w:style w:type="character" w:styleId="ae">
    <w:name w:val="footnote reference"/>
    <w:semiHidden/>
    <w:rsid w:val="0055490D"/>
    <w:rPr>
      <w:vertAlign w:val="superscript"/>
    </w:rPr>
  </w:style>
  <w:style w:type="paragraph" w:styleId="af">
    <w:name w:val="footnote text"/>
    <w:basedOn w:val="a1"/>
    <w:link w:val="af0"/>
    <w:semiHidden/>
    <w:rsid w:val="0055490D"/>
  </w:style>
  <w:style w:type="paragraph" w:styleId="af1">
    <w:name w:val="macro"/>
    <w:link w:val="af2"/>
    <w:semiHidden/>
    <w:rsid w:val="0055490D"/>
    <w:pPr>
      <w:tabs>
        <w:tab w:val="left" w:pos="480"/>
        <w:tab w:val="left" w:pos="960"/>
        <w:tab w:val="left" w:pos="1440"/>
        <w:tab w:val="left" w:pos="1920"/>
        <w:tab w:val="left" w:pos="2400"/>
        <w:tab w:val="left" w:pos="2880"/>
        <w:tab w:val="left" w:pos="3360"/>
        <w:tab w:val="left" w:pos="3840"/>
        <w:tab w:val="left" w:pos="4320"/>
      </w:tabs>
    </w:pPr>
    <w:rPr>
      <w:rFonts w:ascii="Courier New" w:eastAsia="ＭＳ 明朝" w:hAnsi="Courier New" w:cs="Courier New"/>
    </w:rPr>
  </w:style>
  <w:style w:type="paragraph" w:styleId="af3">
    <w:name w:val="table of authorities"/>
    <w:basedOn w:val="a1"/>
    <w:next w:val="a1"/>
    <w:semiHidden/>
    <w:rsid w:val="0055490D"/>
    <w:pPr>
      <w:ind w:left="200" w:hanging="200"/>
    </w:pPr>
  </w:style>
  <w:style w:type="paragraph" w:styleId="af4">
    <w:name w:val="table of figures"/>
    <w:basedOn w:val="a1"/>
    <w:next w:val="a1"/>
    <w:semiHidden/>
    <w:rsid w:val="0055490D"/>
    <w:pPr>
      <w:ind w:left="400" w:hanging="400"/>
    </w:pPr>
  </w:style>
  <w:style w:type="paragraph" w:styleId="af5">
    <w:name w:val="toa heading"/>
    <w:basedOn w:val="a1"/>
    <w:next w:val="a1"/>
    <w:semiHidden/>
    <w:rsid w:val="0055490D"/>
    <w:pPr>
      <w:spacing w:before="120"/>
    </w:pPr>
    <w:rPr>
      <w:rFonts w:ascii="Arial" w:hAnsi="Arial" w:cs="Arial"/>
      <w:b/>
      <w:bCs/>
      <w:sz w:val="24"/>
      <w:szCs w:val="24"/>
    </w:rPr>
  </w:style>
  <w:style w:type="paragraph" w:customStyle="1" w:styleId="ConcurTableBulletIndent">
    <w:name w:val="Concur Table Bullet Indent"/>
    <w:rsid w:val="0055490D"/>
    <w:pPr>
      <w:numPr>
        <w:numId w:val="13"/>
      </w:numPr>
      <w:tabs>
        <w:tab w:val="clear" w:pos="936"/>
      </w:tabs>
      <w:spacing w:before="80" w:after="80"/>
      <w:ind w:left="706" w:hanging="274"/>
    </w:pPr>
    <w:rPr>
      <w:rFonts w:ascii="Verdana" w:eastAsia="ＭＳ 明朝" w:hAnsi="Verdana"/>
      <w:color w:val="000000"/>
      <w:sz w:val="18"/>
    </w:rPr>
  </w:style>
  <w:style w:type="paragraph" w:customStyle="1" w:styleId="ConcurExampleNumber">
    <w:name w:val="Concur Example Number"/>
    <w:semiHidden/>
    <w:rsid w:val="0055490D"/>
    <w:pPr>
      <w:spacing w:before="60" w:after="60"/>
    </w:pPr>
    <w:rPr>
      <w:rFonts w:ascii="Verdana" w:eastAsia="ＭＳ 明朝" w:hAnsi="Verdana"/>
    </w:rPr>
  </w:style>
  <w:style w:type="paragraph" w:customStyle="1" w:styleId="ConcurBodyCode">
    <w:name w:val="Concur Body Code"/>
    <w:rsid w:val="0055490D"/>
    <w:pPr>
      <w:spacing w:before="240"/>
    </w:pPr>
    <w:rPr>
      <w:rFonts w:ascii="Courier New" w:eastAsia="ＭＳ 明朝" w:hAnsi="Courier New" w:cs="Courier New"/>
      <w:spacing w:val="6"/>
      <w:szCs w:val="18"/>
    </w:rPr>
  </w:style>
  <w:style w:type="paragraph" w:customStyle="1" w:styleId="ConcurBodyTextIndent2">
    <w:name w:val="Concur Body Text Indent2"/>
    <w:basedOn w:val="ConcurBodyTextIndent"/>
    <w:link w:val="ConcurBodyTextIndent2Char"/>
    <w:rsid w:val="0055490D"/>
    <w:pPr>
      <w:ind w:left="1080"/>
    </w:pPr>
  </w:style>
  <w:style w:type="character" w:styleId="HTML">
    <w:name w:val="HTML Code"/>
    <w:semiHidden/>
    <w:rsid w:val="0055490D"/>
    <w:rPr>
      <w:rFonts w:ascii="Courier New" w:eastAsia="ＭＳ 明朝" w:hAnsi="Courier New" w:cs="Courier New"/>
      <w:sz w:val="20"/>
      <w:szCs w:val="20"/>
    </w:rPr>
  </w:style>
  <w:style w:type="paragraph" w:customStyle="1" w:styleId="ConcurCodeExample">
    <w:name w:val="Concur Code Example"/>
    <w:basedOn w:val="a1"/>
    <w:semiHidden/>
    <w:rsid w:val="0055490D"/>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55490D"/>
    <w:rPr>
      <w:rFonts w:ascii="Arial" w:eastAsia="ＭＳ 明朝" w:hAnsi="Arial" w:cs="Arial"/>
      <w:color w:val="000080"/>
      <w:sz w:val="20"/>
      <w:szCs w:val="20"/>
    </w:rPr>
  </w:style>
  <w:style w:type="paragraph" w:customStyle="1" w:styleId="ConcurWarningIconIndent3">
    <w:name w:val="Concur Warning Icon Indent3"/>
    <w:basedOn w:val="ConcurWarningIconIndent2"/>
    <w:next w:val="a1"/>
    <w:semiHidden/>
    <w:rsid w:val="0055490D"/>
    <w:pPr>
      <w:numPr>
        <w:numId w:val="0"/>
      </w:numPr>
      <w:tabs>
        <w:tab w:val="left" w:pos="2520"/>
      </w:tabs>
    </w:pPr>
  </w:style>
  <w:style w:type="paragraph" w:customStyle="1" w:styleId="ConcurCodeNumber">
    <w:name w:val="Concur Code Number"/>
    <w:semiHidden/>
    <w:rsid w:val="0055490D"/>
    <w:pPr>
      <w:spacing w:before="120" w:after="120"/>
    </w:pPr>
    <w:rPr>
      <w:rFonts w:ascii="Courier New" w:eastAsia="ＭＳ 明朝" w:hAnsi="Courier New" w:cs="Courier New"/>
      <w:sz w:val="18"/>
      <w:szCs w:val="18"/>
    </w:rPr>
  </w:style>
  <w:style w:type="paragraph" w:customStyle="1" w:styleId="Box">
    <w:name w:val="Box"/>
    <w:basedOn w:val="a1"/>
    <w:semiHidden/>
    <w:rsid w:val="0055490D"/>
    <w:pPr>
      <w:spacing w:before="0"/>
    </w:pPr>
    <w:rPr>
      <w:rFonts w:ascii="Arial" w:hAnsi="Arial" w:cs="Arial"/>
      <w:sz w:val="16"/>
    </w:rPr>
  </w:style>
  <w:style w:type="paragraph" w:customStyle="1" w:styleId="ConcurBodyTextIndent">
    <w:name w:val="Concur Body Text Indent"/>
    <w:basedOn w:val="a1"/>
    <w:link w:val="ConcurBodyTextIndentChar"/>
    <w:qFormat/>
    <w:rsid w:val="0055490D"/>
    <w:pPr>
      <w:ind w:left="720"/>
    </w:pPr>
    <w:rPr>
      <w:snapToGrid w:val="0"/>
    </w:rPr>
  </w:style>
  <w:style w:type="table" w:styleId="af6">
    <w:name w:val="Table Grid"/>
    <w:aliases w:val="Table Grid Basic"/>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1"/>
    <w:link w:val="af8"/>
    <w:rsid w:val="0055490D"/>
    <w:pPr>
      <w:tabs>
        <w:tab w:val="right" w:pos="8640"/>
      </w:tabs>
      <w:spacing w:before="0"/>
      <w:ind w:left="-1080"/>
    </w:pPr>
  </w:style>
  <w:style w:type="paragraph" w:styleId="af9">
    <w:name w:val="footer"/>
    <w:aliases w:val="Footer Char1 Char,Footer Char Char Char,Footer Char Char1"/>
    <w:basedOn w:val="a1"/>
    <w:link w:val="afa"/>
    <w:rsid w:val="0055490D"/>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a1"/>
    <w:link w:val="ConcurNoteIndent2Char"/>
    <w:rsid w:val="0055490D"/>
    <w:pPr>
      <w:numPr>
        <w:numId w:val="3"/>
      </w:numPr>
      <w:tabs>
        <w:tab w:val="clear" w:pos="2250"/>
      </w:tabs>
      <w:ind w:left="1800" w:hanging="720"/>
    </w:pPr>
  </w:style>
  <w:style w:type="paragraph" w:customStyle="1" w:styleId="ConcurBodyCodeIndent">
    <w:name w:val="Concur Body Code Indent"/>
    <w:basedOn w:val="ConcurBodyCode"/>
    <w:rsid w:val="0055490D"/>
    <w:pPr>
      <w:ind w:left="360"/>
    </w:pPr>
  </w:style>
  <w:style w:type="paragraph" w:customStyle="1" w:styleId="ConcurBodyCodeIndent2">
    <w:name w:val="Concur Body Code Indent2"/>
    <w:basedOn w:val="ConcurBodyCode"/>
    <w:rsid w:val="0055490D"/>
    <w:pPr>
      <w:ind w:left="720"/>
    </w:pPr>
  </w:style>
  <w:style w:type="paragraph" w:customStyle="1" w:styleId="ConcurBodyCodeIndent3">
    <w:name w:val="Concur Body Code Indent3"/>
    <w:basedOn w:val="ConcurBodyCodeIndent2"/>
    <w:semiHidden/>
    <w:rsid w:val="0055490D"/>
    <w:pPr>
      <w:ind w:left="1080"/>
    </w:pPr>
  </w:style>
  <w:style w:type="paragraph" w:customStyle="1" w:styleId="ConcurBodyTextIndent3">
    <w:name w:val="Concur Body Text Indent3"/>
    <w:basedOn w:val="ConcurBodyTextIndent"/>
    <w:rsid w:val="0055490D"/>
    <w:pPr>
      <w:ind w:left="1440"/>
    </w:pPr>
  </w:style>
  <w:style w:type="paragraph" w:customStyle="1" w:styleId="FooterSmall">
    <w:name w:val="FooterSmall"/>
    <w:basedOn w:val="a1"/>
    <w:link w:val="FooterSmallChar"/>
    <w:rsid w:val="0055490D"/>
    <w:pPr>
      <w:tabs>
        <w:tab w:val="right" w:pos="8640"/>
      </w:tabs>
      <w:spacing w:before="0"/>
      <w:ind w:left="-1080"/>
    </w:pPr>
    <w:rPr>
      <w:sz w:val="16"/>
    </w:rPr>
  </w:style>
  <w:style w:type="character" w:customStyle="1" w:styleId="FooterChar">
    <w:name w:val="Footer Char"/>
    <w:semiHidden/>
    <w:rsid w:val="0055490D"/>
    <w:rPr>
      <w:sz w:val="18"/>
    </w:rPr>
  </w:style>
  <w:style w:type="character" w:customStyle="1" w:styleId="FooterSmallChar">
    <w:name w:val="FooterSmall Char"/>
    <w:link w:val="FooterSmall"/>
    <w:rsid w:val="0055490D"/>
    <w:rPr>
      <w:rFonts w:ascii="Verdana" w:eastAsia="ＭＳ 明朝" w:hAnsi="Verdana"/>
      <w:sz w:val="16"/>
    </w:rPr>
  </w:style>
  <w:style w:type="character" w:styleId="afb">
    <w:name w:val="Strong"/>
    <w:uiPriority w:val="22"/>
    <w:qFormat/>
    <w:rsid w:val="0055490D"/>
    <w:rPr>
      <w:b/>
      <w:bCs/>
    </w:rPr>
  </w:style>
  <w:style w:type="paragraph" w:styleId="afc">
    <w:name w:val="Balloon Text"/>
    <w:basedOn w:val="a1"/>
    <w:link w:val="afd"/>
    <w:semiHidden/>
    <w:rsid w:val="0055490D"/>
    <w:rPr>
      <w:rFonts w:ascii="Tahoma" w:hAnsi="Tahoma" w:cs="Tahoma"/>
      <w:sz w:val="16"/>
      <w:szCs w:val="16"/>
    </w:rPr>
  </w:style>
  <w:style w:type="paragraph" w:styleId="afe">
    <w:name w:val="Body Text"/>
    <w:link w:val="aff"/>
    <w:semiHidden/>
    <w:rsid w:val="0055490D"/>
    <w:pPr>
      <w:spacing w:after="120"/>
    </w:pPr>
    <w:rPr>
      <w:iCs/>
    </w:rPr>
  </w:style>
  <w:style w:type="character" w:customStyle="1" w:styleId="BodyTextChar">
    <w:name w:val="Body Text Char"/>
    <w:semiHidden/>
    <w:locked/>
    <w:rsid w:val="0055490D"/>
    <w:rPr>
      <w:rFonts w:ascii="Verdana" w:eastAsia="ＭＳ 明朝" w:hAnsi="Verdana"/>
      <w:iCs/>
      <w:lang w:val="en-US" w:eastAsia="ja-JP" w:bidi="ar-SA"/>
    </w:rPr>
  </w:style>
  <w:style w:type="character" w:styleId="aff0">
    <w:name w:val="annotation reference"/>
    <w:semiHidden/>
    <w:rsid w:val="0055490D"/>
    <w:rPr>
      <w:sz w:val="16"/>
      <w:szCs w:val="16"/>
    </w:rPr>
  </w:style>
  <w:style w:type="paragraph" w:styleId="aff1">
    <w:name w:val="annotation text"/>
    <w:basedOn w:val="a1"/>
    <w:link w:val="aff2"/>
    <w:semiHidden/>
    <w:rsid w:val="0055490D"/>
  </w:style>
  <w:style w:type="paragraph" w:customStyle="1" w:styleId="ConcurCaptionCode">
    <w:name w:val="Concur Caption Code"/>
    <w:basedOn w:val="a1"/>
    <w:semiHidden/>
    <w:rsid w:val="0055490D"/>
    <w:pPr>
      <w:spacing w:before="120" w:after="120"/>
      <w:ind w:left="2880" w:hanging="1440"/>
    </w:pPr>
    <w:rPr>
      <w:rFonts w:ascii="Courier New" w:hAnsi="Courier New" w:cs="Courier New"/>
      <w:sz w:val="18"/>
      <w:szCs w:val="18"/>
    </w:rPr>
  </w:style>
  <w:style w:type="paragraph" w:customStyle="1" w:styleId="BodyTextKeep">
    <w:name w:val="Body Text Keep"/>
    <w:basedOn w:val="a1"/>
    <w:next w:val="a1"/>
    <w:semiHidden/>
    <w:rsid w:val="0055490D"/>
    <w:pPr>
      <w:keepNext/>
      <w:spacing w:after="140" w:line="220" w:lineRule="atLeast"/>
    </w:pPr>
    <w:rPr>
      <w:rFonts w:ascii="Arial" w:hAnsi="Arial"/>
      <w:kern w:val="18"/>
    </w:rPr>
  </w:style>
  <w:style w:type="paragraph" w:customStyle="1" w:styleId="ConcurTableTextIndent">
    <w:name w:val="Concur Table Text Indent"/>
    <w:basedOn w:val="a1"/>
    <w:link w:val="ConcurTableTextIndentChar"/>
    <w:rsid w:val="0055490D"/>
    <w:pPr>
      <w:spacing w:before="80" w:after="80"/>
      <w:ind w:left="432"/>
    </w:pPr>
    <w:rPr>
      <w:snapToGrid w:val="0"/>
      <w:sz w:val="18"/>
    </w:rPr>
  </w:style>
  <w:style w:type="character" w:customStyle="1" w:styleId="PlainTextChar">
    <w:name w:val="Plain Text Char"/>
    <w:rsid w:val="0055490D"/>
    <w:rPr>
      <w:rFonts w:ascii="Courier New" w:eastAsia="ＭＳ 明朝" w:hAnsi="Courier New" w:cs="Courier New"/>
      <w:lang w:val="en-US" w:eastAsia="ja-JP" w:bidi="ar-SA"/>
    </w:rPr>
  </w:style>
  <w:style w:type="character" w:styleId="aff3">
    <w:name w:val="Emphasis"/>
    <w:qFormat/>
    <w:rsid w:val="0055490D"/>
    <w:rPr>
      <w:i/>
    </w:rPr>
  </w:style>
  <w:style w:type="paragraph" w:customStyle="1" w:styleId="ListBullet1">
    <w:name w:val="List Bullet 1"/>
    <w:semiHidden/>
    <w:rsid w:val="0055490D"/>
    <w:pPr>
      <w:tabs>
        <w:tab w:val="num" w:pos="1080"/>
      </w:tabs>
      <w:spacing w:after="120"/>
      <w:ind w:left="1080" w:hanging="360"/>
    </w:pPr>
    <w:rPr>
      <w:rFonts w:eastAsia="Calibri"/>
      <w:iCs/>
    </w:rPr>
  </w:style>
  <w:style w:type="paragraph" w:styleId="34">
    <w:name w:val="List Bullet 3"/>
    <w:semiHidden/>
    <w:rsid w:val="0055490D"/>
    <w:pPr>
      <w:spacing w:after="120"/>
    </w:pPr>
    <w:rPr>
      <w:rFonts w:eastAsia="Calibri"/>
    </w:rPr>
  </w:style>
  <w:style w:type="paragraph" w:styleId="aff4">
    <w:name w:val="List Number"/>
    <w:basedOn w:val="a1"/>
    <w:semiHidden/>
    <w:rsid w:val="0055490D"/>
    <w:pPr>
      <w:spacing w:after="120"/>
    </w:pPr>
  </w:style>
  <w:style w:type="character" w:customStyle="1" w:styleId="ConcurBodyTextIndentChar">
    <w:name w:val="Concur Body Text Indent Char"/>
    <w:link w:val="ConcurBodyTextIndent"/>
    <w:rsid w:val="0055490D"/>
    <w:rPr>
      <w:rFonts w:ascii="Verdana" w:eastAsia="ＭＳ 明朝" w:hAnsi="Verdana"/>
      <w:snapToGrid w:val="0"/>
    </w:rPr>
  </w:style>
  <w:style w:type="paragraph" w:customStyle="1" w:styleId="TableBullet0">
    <w:name w:val="Table Bullet"/>
    <w:semiHidden/>
    <w:rsid w:val="0055490D"/>
    <w:pPr>
      <w:spacing w:before="40" w:after="40"/>
    </w:pPr>
    <w:rPr>
      <w:rFonts w:eastAsia="Calibri"/>
      <w:sz w:val="18"/>
    </w:rPr>
  </w:style>
  <w:style w:type="paragraph" w:customStyle="1" w:styleId="TableHead">
    <w:name w:val="Table Head"/>
    <w:semiHidden/>
    <w:rsid w:val="0055490D"/>
    <w:pPr>
      <w:keepNext/>
      <w:spacing w:before="60" w:after="60"/>
    </w:pPr>
    <w:rPr>
      <w:rFonts w:eastAsia="Calibri"/>
      <w:b/>
      <w:sz w:val="18"/>
    </w:rPr>
  </w:style>
  <w:style w:type="paragraph" w:customStyle="1" w:styleId="TableText">
    <w:name w:val="Table Text"/>
    <w:link w:val="TableTextChar"/>
    <w:semiHidden/>
    <w:rsid w:val="0055490D"/>
    <w:pPr>
      <w:spacing w:before="60" w:after="60"/>
    </w:pPr>
    <w:rPr>
      <w:rFonts w:eastAsia="Calibri"/>
      <w:sz w:val="18"/>
    </w:rPr>
  </w:style>
  <w:style w:type="paragraph" w:styleId="53">
    <w:name w:val="toc 5"/>
    <w:basedOn w:val="a1"/>
    <w:next w:val="a1"/>
    <w:autoRedefine/>
    <w:semiHidden/>
    <w:rsid w:val="0055490D"/>
    <w:pPr>
      <w:ind w:left="720"/>
    </w:pPr>
  </w:style>
  <w:style w:type="paragraph" w:styleId="62">
    <w:name w:val="toc 6"/>
    <w:basedOn w:val="a1"/>
    <w:next w:val="a1"/>
    <w:autoRedefine/>
    <w:semiHidden/>
    <w:rsid w:val="0055490D"/>
    <w:pPr>
      <w:ind w:left="900"/>
    </w:pPr>
  </w:style>
  <w:style w:type="paragraph" w:styleId="72">
    <w:name w:val="toc 7"/>
    <w:basedOn w:val="a1"/>
    <w:next w:val="a1"/>
    <w:autoRedefine/>
    <w:semiHidden/>
    <w:rsid w:val="0055490D"/>
    <w:pPr>
      <w:ind w:left="1080"/>
    </w:pPr>
  </w:style>
  <w:style w:type="paragraph" w:styleId="82">
    <w:name w:val="toc 8"/>
    <w:basedOn w:val="a1"/>
    <w:next w:val="a1"/>
    <w:autoRedefine/>
    <w:semiHidden/>
    <w:rsid w:val="0055490D"/>
    <w:pPr>
      <w:ind w:left="1260"/>
    </w:pPr>
  </w:style>
  <w:style w:type="paragraph" w:styleId="92">
    <w:name w:val="toc 9"/>
    <w:basedOn w:val="a1"/>
    <w:next w:val="a1"/>
    <w:autoRedefine/>
    <w:semiHidden/>
    <w:rsid w:val="0055490D"/>
    <w:pPr>
      <w:ind w:left="1440"/>
    </w:pPr>
  </w:style>
  <w:style w:type="paragraph" w:customStyle="1" w:styleId="ConcurNumberList">
    <w:name w:val="Concur Number List"/>
    <w:semiHidden/>
    <w:rsid w:val="0055490D"/>
    <w:pPr>
      <w:spacing w:before="120" w:after="120"/>
    </w:pPr>
    <w:rPr>
      <w:spacing w:val="6"/>
    </w:rPr>
  </w:style>
  <w:style w:type="numbering" w:styleId="111111">
    <w:name w:val="Outline List 2"/>
    <w:basedOn w:val="a4"/>
    <w:rsid w:val="0055490D"/>
    <w:pPr>
      <w:numPr>
        <w:numId w:val="15"/>
      </w:numPr>
    </w:pPr>
  </w:style>
  <w:style w:type="numbering" w:styleId="1ai">
    <w:name w:val="Outline List 1"/>
    <w:basedOn w:val="a4"/>
    <w:rsid w:val="0055490D"/>
    <w:pPr>
      <w:numPr>
        <w:numId w:val="16"/>
      </w:numPr>
    </w:pPr>
  </w:style>
  <w:style w:type="numbering" w:styleId="a0">
    <w:name w:val="Outline List 3"/>
    <w:basedOn w:val="a4"/>
    <w:rsid w:val="0055490D"/>
    <w:pPr>
      <w:numPr>
        <w:numId w:val="17"/>
      </w:numPr>
    </w:pPr>
  </w:style>
  <w:style w:type="paragraph" w:styleId="aff5">
    <w:name w:val="Block Text"/>
    <w:basedOn w:val="a1"/>
    <w:semiHidden/>
    <w:rsid w:val="0055490D"/>
    <w:pPr>
      <w:spacing w:after="120"/>
      <w:ind w:left="1440" w:right="1440"/>
    </w:pPr>
  </w:style>
  <w:style w:type="paragraph" w:styleId="25">
    <w:name w:val="Body Text 2"/>
    <w:basedOn w:val="a1"/>
    <w:link w:val="26"/>
    <w:semiHidden/>
    <w:rsid w:val="0055490D"/>
    <w:pPr>
      <w:spacing w:after="120" w:line="480" w:lineRule="auto"/>
    </w:pPr>
  </w:style>
  <w:style w:type="paragraph" w:styleId="35">
    <w:name w:val="Body Text 3"/>
    <w:basedOn w:val="a1"/>
    <w:link w:val="36"/>
    <w:semiHidden/>
    <w:rsid w:val="0055490D"/>
    <w:pPr>
      <w:spacing w:after="120"/>
    </w:pPr>
    <w:rPr>
      <w:sz w:val="16"/>
      <w:szCs w:val="16"/>
    </w:rPr>
  </w:style>
  <w:style w:type="paragraph" w:styleId="aff6">
    <w:name w:val="Body Text First Indent"/>
    <w:basedOn w:val="afe"/>
    <w:link w:val="aff7"/>
    <w:semiHidden/>
    <w:rsid w:val="0055490D"/>
    <w:pPr>
      <w:ind w:firstLine="210"/>
    </w:pPr>
    <w:rPr>
      <w:iCs w:val="0"/>
    </w:rPr>
  </w:style>
  <w:style w:type="paragraph" w:styleId="aff8">
    <w:name w:val="Body Text Indent"/>
    <w:basedOn w:val="a1"/>
    <w:link w:val="aff9"/>
    <w:semiHidden/>
    <w:rsid w:val="0055490D"/>
    <w:pPr>
      <w:spacing w:after="120"/>
      <w:ind w:left="360"/>
    </w:pPr>
  </w:style>
  <w:style w:type="paragraph" w:styleId="27">
    <w:name w:val="Body Text First Indent 2"/>
    <w:basedOn w:val="aff8"/>
    <w:link w:val="28"/>
    <w:semiHidden/>
    <w:rsid w:val="0055490D"/>
    <w:pPr>
      <w:ind w:firstLine="210"/>
    </w:pPr>
  </w:style>
  <w:style w:type="paragraph" w:styleId="29">
    <w:name w:val="Body Text Indent 2"/>
    <w:basedOn w:val="a1"/>
    <w:link w:val="2a"/>
    <w:semiHidden/>
    <w:rsid w:val="0055490D"/>
    <w:pPr>
      <w:spacing w:after="120" w:line="480" w:lineRule="auto"/>
      <w:ind w:left="360"/>
    </w:pPr>
  </w:style>
  <w:style w:type="paragraph" w:styleId="37">
    <w:name w:val="Body Text Indent 3"/>
    <w:basedOn w:val="a1"/>
    <w:link w:val="38"/>
    <w:semiHidden/>
    <w:rsid w:val="0055490D"/>
    <w:pPr>
      <w:spacing w:after="120"/>
      <w:ind w:left="360"/>
    </w:pPr>
    <w:rPr>
      <w:sz w:val="16"/>
      <w:szCs w:val="16"/>
    </w:rPr>
  </w:style>
  <w:style w:type="paragraph" w:styleId="affa">
    <w:name w:val="Closing"/>
    <w:basedOn w:val="a1"/>
    <w:link w:val="affb"/>
    <w:semiHidden/>
    <w:rsid w:val="0055490D"/>
    <w:pPr>
      <w:ind w:left="4320"/>
    </w:pPr>
  </w:style>
  <w:style w:type="paragraph" w:styleId="affc">
    <w:name w:val="Date"/>
    <w:basedOn w:val="a1"/>
    <w:next w:val="a1"/>
    <w:link w:val="affd"/>
    <w:semiHidden/>
    <w:rsid w:val="0055490D"/>
  </w:style>
  <w:style w:type="paragraph" w:styleId="affe">
    <w:name w:val="E-mail Signature"/>
    <w:basedOn w:val="a1"/>
    <w:link w:val="afff"/>
    <w:semiHidden/>
    <w:rsid w:val="0055490D"/>
  </w:style>
  <w:style w:type="paragraph" w:styleId="afff0">
    <w:name w:val="envelope address"/>
    <w:basedOn w:val="a1"/>
    <w:semiHidden/>
    <w:rsid w:val="0055490D"/>
    <w:pPr>
      <w:framePr w:w="7920" w:h="1980" w:hRule="exact" w:hSpace="180" w:wrap="auto" w:hAnchor="page" w:xAlign="center" w:yAlign="bottom"/>
      <w:ind w:left="2880"/>
    </w:pPr>
    <w:rPr>
      <w:rFonts w:ascii="Arial" w:hAnsi="Arial" w:cs="Arial"/>
      <w:sz w:val="24"/>
      <w:szCs w:val="24"/>
    </w:rPr>
  </w:style>
  <w:style w:type="paragraph" w:styleId="afff1">
    <w:name w:val="envelope return"/>
    <w:basedOn w:val="a1"/>
    <w:semiHidden/>
    <w:rsid w:val="0055490D"/>
    <w:rPr>
      <w:rFonts w:ascii="Arial" w:hAnsi="Arial" w:cs="Arial"/>
    </w:rPr>
  </w:style>
  <w:style w:type="character" w:styleId="HTML0">
    <w:name w:val="HTML Acronym"/>
    <w:semiHidden/>
    <w:rsid w:val="0055490D"/>
  </w:style>
  <w:style w:type="paragraph" w:styleId="HTML1">
    <w:name w:val="HTML Address"/>
    <w:basedOn w:val="a1"/>
    <w:link w:val="HTML2"/>
    <w:semiHidden/>
    <w:rsid w:val="0055490D"/>
    <w:rPr>
      <w:i/>
      <w:iCs/>
    </w:rPr>
  </w:style>
  <w:style w:type="character" w:styleId="HTML3">
    <w:name w:val="HTML Cite"/>
    <w:semiHidden/>
    <w:rsid w:val="0055490D"/>
    <w:rPr>
      <w:i/>
      <w:iCs/>
    </w:rPr>
  </w:style>
  <w:style w:type="character" w:styleId="HTML4">
    <w:name w:val="HTML Definition"/>
    <w:semiHidden/>
    <w:rsid w:val="0055490D"/>
    <w:rPr>
      <w:i/>
      <w:iCs/>
    </w:rPr>
  </w:style>
  <w:style w:type="character" w:styleId="HTML5">
    <w:name w:val="HTML Keyboard"/>
    <w:semiHidden/>
    <w:rsid w:val="0055490D"/>
    <w:rPr>
      <w:rFonts w:ascii="Courier New" w:eastAsia="ＭＳ 明朝" w:hAnsi="Courier New" w:cs="Courier New"/>
      <w:sz w:val="20"/>
      <w:szCs w:val="20"/>
    </w:rPr>
  </w:style>
  <w:style w:type="paragraph" w:styleId="HTML6">
    <w:name w:val="HTML Preformatted"/>
    <w:basedOn w:val="a1"/>
    <w:link w:val="HTML7"/>
    <w:semiHidden/>
    <w:rsid w:val="0055490D"/>
    <w:rPr>
      <w:rFonts w:ascii="Courier New" w:hAnsi="Courier New" w:cs="Courier New"/>
    </w:rPr>
  </w:style>
  <w:style w:type="character" w:styleId="HTML8">
    <w:name w:val="HTML Sample"/>
    <w:semiHidden/>
    <w:rsid w:val="0055490D"/>
    <w:rPr>
      <w:rFonts w:ascii="Courier New" w:eastAsia="ＭＳ 明朝" w:hAnsi="Courier New" w:cs="Courier New"/>
    </w:rPr>
  </w:style>
  <w:style w:type="character" w:styleId="HTML9">
    <w:name w:val="HTML Typewriter"/>
    <w:semiHidden/>
    <w:rsid w:val="0055490D"/>
    <w:rPr>
      <w:rFonts w:ascii="Courier New" w:eastAsia="ＭＳ 明朝" w:hAnsi="Courier New" w:cs="Courier New"/>
      <w:sz w:val="20"/>
      <w:szCs w:val="20"/>
    </w:rPr>
  </w:style>
  <w:style w:type="character" w:styleId="HTMLa">
    <w:name w:val="HTML Variable"/>
    <w:semiHidden/>
    <w:rsid w:val="0055490D"/>
    <w:rPr>
      <w:i/>
      <w:iCs/>
    </w:rPr>
  </w:style>
  <w:style w:type="character" w:styleId="afff2">
    <w:name w:val="line number"/>
    <w:semiHidden/>
    <w:rsid w:val="0055490D"/>
  </w:style>
  <w:style w:type="paragraph" w:styleId="afff3">
    <w:name w:val="List"/>
    <w:basedOn w:val="a1"/>
    <w:semiHidden/>
    <w:rsid w:val="0055490D"/>
    <w:pPr>
      <w:ind w:left="360" w:hanging="360"/>
    </w:pPr>
  </w:style>
  <w:style w:type="paragraph" w:styleId="2b">
    <w:name w:val="List 2"/>
    <w:basedOn w:val="a1"/>
    <w:semiHidden/>
    <w:rsid w:val="0055490D"/>
    <w:pPr>
      <w:ind w:left="720" w:hanging="360"/>
    </w:pPr>
  </w:style>
  <w:style w:type="paragraph" w:styleId="39">
    <w:name w:val="List 3"/>
    <w:basedOn w:val="a1"/>
    <w:semiHidden/>
    <w:rsid w:val="0055490D"/>
    <w:pPr>
      <w:ind w:left="1080" w:hanging="360"/>
    </w:pPr>
  </w:style>
  <w:style w:type="paragraph" w:styleId="45">
    <w:name w:val="List 4"/>
    <w:basedOn w:val="a1"/>
    <w:semiHidden/>
    <w:rsid w:val="0055490D"/>
    <w:pPr>
      <w:ind w:left="1440" w:hanging="360"/>
    </w:pPr>
  </w:style>
  <w:style w:type="paragraph" w:styleId="54">
    <w:name w:val="List 5"/>
    <w:basedOn w:val="a1"/>
    <w:semiHidden/>
    <w:rsid w:val="0055490D"/>
    <w:pPr>
      <w:ind w:left="1800" w:hanging="360"/>
    </w:pPr>
  </w:style>
  <w:style w:type="paragraph" w:styleId="a">
    <w:name w:val="List Bullet"/>
    <w:basedOn w:val="a1"/>
    <w:semiHidden/>
    <w:rsid w:val="0055490D"/>
    <w:pPr>
      <w:numPr>
        <w:numId w:val="21"/>
      </w:numPr>
    </w:pPr>
  </w:style>
  <w:style w:type="paragraph" w:styleId="20">
    <w:name w:val="List Bullet 2"/>
    <w:basedOn w:val="a1"/>
    <w:semiHidden/>
    <w:rsid w:val="0055490D"/>
    <w:pPr>
      <w:numPr>
        <w:numId w:val="22"/>
      </w:numPr>
    </w:pPr>
  </w:style>
  <w:style w:type="paragraph" w:styleId="40">
    <w:name w:val="List Bullet 4"/>
    <w:basedOn w:val="a1"/>
    <w:semiHidden/>
    <w:rsid w:val="0055490D"/>
    <w:pPr>
      <w:numPr>
        <w:numId w:val="23"/>
      </w:numPr>
    </w:pPr>
  </w:style>
  <w:style w:type="paragraph" w:styleId="55">
    <w:name w:val="List Bullet 5"/>
    <w:basedOn w:val="a1"/>
    <w:semiHidden/>
    <w:rsid w:val="0055490D"/>
    <w:pPr>
      <w:tabs>
        <w:tab w:val="num" w:pos="1800"/>
      </w:tabs>
      <w:ind w:left="1800" w:hanging="360"/>
    </w:pPr>
  </w:style>
  <w:style w:type="paragraph" w:styleId="afff4">
    <w:name w:val="List Continue"/>
    <w:basedOn w:val="a1"/>
    <w:semiHidden/>
    <w:rsid w:val="0055490D"/>
    <w:pPr>
      <w:spacing w:after="120"/>
      <w:ind w:left="360"/>
    </w:pPr>
  </w:style>
  <w:style w:type="paragraph" w:styleId="2c">
    <w:name w:val="List Continue 2"/>
    <w:basedOn w:val="a1"/>
    <w:semiHidden/>
    <w:rsid w:val="0055490D"/>
    <w:pPr>
      <w:spacing w:after="120"/>
      <w:ind w:left="720"/>
    </w:pPr>
  </w:style>
  <w:style w:type="paragraph" w:styleId="3a">
    <w:name w:val="List Continue 3"/>
    <w:basedOn w:val="a1"/>
    <w:semiHidden/>
    <w:rsid w:val="0055490D"/>
    <w:pPr>
      <w:spacing w:after="120"/>
      <w:ind w:left="1080"/>
    </w:pPr>
  </w:style>
  <w:style w:type="paragraph" w:styleId="46">
    <w:name w:val="List Continue 4"/>
    <w:basedOn w:val="a1"/>
    <w:semiHidden/>
    <w:rsid w:val="0055490D"/>
    <w:pPr>
      <w:spacing w:after="120"/>
      <w:ind w:left="1440"/>
    </w:pPr>
  </w:style>
  <w:style w:type="paragraph" w:styleId="56">
    <w:name w:val="List Continue 5"/>
    <w:basedOn w:val="a1"/>
    <w:semiHidden/>
    <w:rsid w:val="0055490D"/>
    <w:pPr>
      <w:spacing w:after="120"/>
      <w:ind w:left="1800"/>
    </w:pPr>
  </w:style>
  <w:style w:type="paragraph" w:styleId="2">
    <w:name w:val="List Number 2"/>
    <w:basedOn w:val="a1"/>
    <w:semiHidden/>
    <w:rsid w:val="0055490D"/>
    <w:pPr>
      <w:numPr>
        <w:numId w:val="25"/>
      </w:numPr>
    </w:pPr>
  </w:style>
  <w:style w:type="paragraph" w:styleId="3">
    <w:name w:val="List Number 3"/>
    <w:basedOn w:val="a1"/>
    <w:semiHidden/>
    <w:rsid w:val="0055490D"/>
    <w:pPr>
      <w:numPr>
        <w:numId w:val="26"/>
      </w:numPr>
    </w:pPr>
  </w:style>
  <w:style w:type="paragraph" w:styleId="4">
    <w:name w:val="List Number 4"/>
    <w:basedOn w:val="a1"/>
    <w:semiHidden/>
    <w:rsid w:val="0055490D"/>
    <w:pPr>
      <w:numPr>
        <w:numId w:val="27"/>
      </w:numPr>
    </w:pPr>
  </w:style>
  <w:style w:type="paragraph" w:styleId="5">
    <w:name w:val="List Number 5"/>
    <w:basedOn w:val="a1"/>
    <w:semiHidden/>
    <w:rsid w:val="0055490D"/>
    <w:pPr>
      <w:numPr>
        <w:numId w:val="28"/>
      </w:numPr>
    </w:pPr>
  </w:style>
  <w:style w:type="paragraph" w:styleId="afff5">
    <w:name w:val="Message Header"/>
    <w:basedOn w:val="a1"/>
    <w:link w:val="afff6"/>
    <w:semiHidden/>
    <w:rsid w:val="005549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7">
    <w:name w:val="Normal Indent"/>
    <w:basedOn w:val="a1"/>
    <w:semiHidden/>
    <w:rsid w:val="0055490D"/>
    <w:pPr>
      <w:ind w:left="720"/>
    </w:pPr>
  </w:style>
  <w:style w:type="paragraph" w:styleId="afff8">
    <w:name w:val="Note Heading"/>
    <w:basedOn w:val="a1"/>
    <w:next w:val="a1"/>
    <w:link w:val="afff9"/>
    <w:semiHidden/>
    <w:rsid w:val="0055490D"/>
  </w:style>
  <w:style w:type="paragraph" w:styleId="afffa">
    <w:name w:val="Plain Text"/>
    <w:basedOn w:val="a1"/>
    <w:link w:val="afffb"/>
    <w:semiHidden/>
    <w:rsid w:val="0055490D"/>
    <w:rPr>
      <w:rFonts w:ascii="Courier New" w:hAnsi="Courier New" w:cs="Courier New"/>
    </w:rPr>
  </w:style>
  <w:style w:type="paragraph" w:styleId="afffc">
    <w:name w:val="Salutation"/>
    <w:basedOn w:val="a1"/>
    <w:next w:val="a1"/>
    <w:link w:val="afffd"/>
    <w:semiHidden/>
    <w:rsid w:val="0055490D"/>
  </w:style>
  <w:style w:type="paragraph" w:styleId="afffe">
    <w:name w:val="Signature"/>
    <w:basedOn w:val="a1"/>
    <w:link w:val="affff"/>
    <w:semiHidden/>
    <w:rsid w:val="0055490D"/>
    <w:pPr>
      <w:ind w:left="4320"/>
    </w:pPr>
  </w:style>
  <w:style w:type="paragraph" w:styleId="affff0">
    <w:name w:val="Subtitle"/>
    <w:basedOn w:val="a1"/>
    <w:link w:val="affff1"/>
    <w:qFormat/>
    <w:rsid w:val="0055490D"/>
    <w:pPr>
      <w:spacing w:after="60"/>
      <w:jc w:val="center"/>
      <w:outlineLvl w:val="1"/>
    </w:pPr>
    <w:rPr>
      <w:rFonts w:ascii="Arial" w:hAnsi="Arial" w:cs="Arial"/>
      <w:sz w:val="24"/>
      <w:szCs w:val="24"/>
    </w:rPr>
  </w:style>
  <w:style w:type="table" w:styleId="3-D1">
    <w:name w:val="Table 3D effects 1"/>
    <w:basedOn w:val="a3"/>
    <w:rsid w:val="0055490D"/>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rsid w:val="0055490D"/>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rsid w:val="0055490D"/>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3"/>
    <w:rsid w:val="0055490D"/>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rsid w:val="0055490D"/>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55490D"/>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rsid w:val="0055490D"/>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rsid w:val="0055490D"/>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rsid w:val="0055490D"/>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rsid w:val="0055490D"/>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rsid w:val="0055490D"/>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rsid w:val="0055490D"/>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rsid w:val="0055490D"/>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55490D"/>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rsid w:val="0055490D"/>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rsid w:val="0055490D"/>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rsid w:val="0055490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55490D"/>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55490D"/>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rsid w:val="0055490D"/>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rsid w:val="0055490D"/>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55490D"/>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55490D"/>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rsid w:val="0055490D"/>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rsid w:val="0055490D"/>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rsid w:val="0055490D"/>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rsid w:val="0055490D"/>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rsid w:val="0055490D"/>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rsid w:val="0055490D"/>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rsid w:val="0055490D"/>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rsid w:val="0055490D"/>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rsid w:val="0055490D"/>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rsid w:val="0055490D"/>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rsid w:val="0055490D"/>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5490D"/>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qFormat/>
    <w:rsid w:val="0055490D"/>
    <w:pPr>
      <w:spacing w:after="60"/>
      <w:jc w:val="center"/>
      <w:outlineLvl w:val="0"/>
    </w:pPr>
    <w:rPr>
      <w:rFonts w:ascii="Arial" w:hAnsi="Arial" w:cs="Arial"/>
      <w:b/>
      <w:bCs/>
      <w:kern w:val="28"/>
      <w:sz w:val="32"/>
      <w:szCs w:val="32"/>
    </w:rPr>
  </w:style>
  <w:style w:type="paragraph" w:customStyle="1" w:styleId="ConcurTableBook">
    <w:name w:val="Concur Table Book"/>
    <w:basedOn w:val="a1"/>
    <w:link w:val="ConcurTableBookChar"/>
    <w:rsid w:val="0055490D"/>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55490D"/>
    <w:pPr>
      <w:numPr>
        <w:ilvl w:val="1"/>
      </w:numPr>
      <w:tabs>
        <w:tab w:val="clear" w:pos="0"/>
        <w:tab w:val="clear" w:pos="432"/>
        <w:tab w:val="left" w:pos="522"/>
      </w:tabs>
      <w:ind w:left="340" w:firstLine="20"/>
    </w:pPr>
  </w:style>
  <w:style w:type="paragraph" w:customStyle="1" w:styleId="ConcurBodyTextExample">
    <w:name w:val="Concur Body Text Example"/>
    <w:basedOn w:val="a1"/>
    <w:semiHidden/>
    <w:rsid w:val="0055490D"/>
    <w:pPr>
      <w:spacing w:before="120" w:after="120"/>
      <w:ind w:left="1440"/>
    </w:pPr>
    <w:rPr>
      <w:spacing w:val="6"/>
    </w:rPr>
  </w:style>
  <w:style w:type="paragraph" w:customStyle="1" w:styleId="ConcurHeadingFeedToPDF">
    <w:name w:val="Concur HeadingFeedToPDF"/>
    <w:rsid w:val="0055490D"/>
    <w:pPr>
      <w:ind w:left="-1080"/>
    </w:pPr>
    <w:rPr>
      <w:rFonts w:ascii="Verdana" w:eastAsia="ＭＳ 明朝" w:hAnsi="Verdana"/>
      <w:b/>
      <w:snapToGrid w:val="0"/>
      <w:sz w:val="32"/>
      <w:szCs w:val="36"/>
    </w:rPr>
  </w:style>
  <w:style w:type="paragraph" w:styleId="affff8">
    <w:name w:val="annotation subject"/>
    <w:basedOn w:val="aff1"/>
    <w:next w:val="aff1"/>
    <w:link w:val="affff9"/>
    <w:semiHidden/>
    <w:rsid w:val="0055490D"/>
    <w:rPr>
      <w:b/>
      <w:bCs/>
    </w:rPr>
  </w:style>
  <w:style w:type="paragraph" w:customStyle="1" w:styleId="ConcurChapter">
    <w:name w:val="Concur Chapter #"/>
    <w:next w:val="a1"/>
    <w:semiHidden/>
    <w:rsid w:val="0055490D"/>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55490D"/>
    <w:pPr>
      <w:keepNext/>
      <w:pBdr>
        <w:bottom w:val="single" w:sz="4" w:space="1" w:color="auto"/>
      </w:pBdr>
      <w:spacing w:after="480"/>
    </w:pPr>
    <w:rPr>
      <w:rFonts w:ascii="Verdana" w:eastAsia="ＭＳ 明朝" w:hAnsi="Verdana"/>
      <w:b/>
      <w:sz w:val="36"/>
      <w:szCs w:val="36"/>
    </w:rPr>
  </w:style>
  <w:style w:type="paragraph" w:customStyle="1" w:styleId="ConcurExampleBulletText">
    <w:name w:val="Concur Example Bullet Text"/>
    <w:semiHidden/>
    <w:rsid w:val="0055490D"/>
    <w:pPr>
      <w:tabs>
        <w:tab w:val="num" w:pos="2160"/>
      </w:tabs>
    </w:pPr>
    <w:rPr>
      <w:color w:val="000000"/>
    </w:rPr>
  </w:style>
  <w:style w:type="paragraph" w:customStyle="1" w:styleId="ConcurExampleText">
    <w:name w:val="Concur Example Text"/>
    <w:next w:val="a1"/>
    <w:semiHidden/>
    <w:rsid w:val="0055490D"/>
    <w:pPr>
      <w:keepNext/>
      <w:spacing w:before="240" w:after="120" w:line="220" w:lineRule="exact"/>
      <w:ind w:left="1440"/>
    </w:pPr>
    <w:rPr>
      <w:rFonts w:ascii="Arial" w:eastAsia="ＭＳ 明朝" w:hAnsi="Arial"/>
      <w:b/>
      <w:color w:val="000000"/>
    </w:rPr>
  </w:style>
  <w:style w:type="paragraph" w:customStyle="1" w:styleId="ConcurTableBulletdtdfile">
    <w:name w:val="Concur Table Bullet dtd file"/>
    <w:basedOn w:val="ConcurTableBullet"/>
    <w:semiHidden/>
    <w:rsid w:val="0055490D"/>
    <w:pPr>
      <w:numPr>
        <w:numId w:val="0"/>
      </w:numPr>
      <w:spacing w:before="40" w:after="40"/>
    </w:pPr>
    <w:rPr>
      <w:rFonts w:ascii="Arial" w:hAnsi="Arial" w:cs="Arial"/>
      <w:sz w:val="16"/>
    </w:rPr>
  </w:style>
  <w:style w:type="character" w:customStyle="1" w:styleId="fieldlabel1">
    <w:name w:val="fieldlabel1"/>
    <w:semiHidden/>
    <w:rsid w:val="0055490D"/>
    <w:rPr>
      <w:rFonts w:ascii="Arial" w:eastAsia="ＭＳ 明朝" w:hAnsi="Arial" w:cs="Arial" w:hint="default"/>
      <w:color w:val="000080"/>
      <w:sz w:val="17"/>
      <w:szCs w:val="17"/>
    </w:rPr>
  </w:style>
  <w:style w:type="paragraph" w:customStyle="1" w:styleId="ConcurTableTextdtdfile">
    <w:name w:val="Concur Table Text dtd file"/>
    <w:basedOn w:val="ConcurTableText"/>
    <w:semiHidden/>
    <w:rsid w:val="0055490D"/>
    <w:pPr>
      <w:spacing w:before="40" w:after="40"/>
      <w:ind w:left="43" w:right="43"/>
    </w:pPr>
    <w:rPr>
      <w:rFonts w:ascii="Arial" w:hAnsi="Arial" w:cs="Arial"/>
      <w:sz w:val="16"/>
    </w:rPr>
  </w:style>
  <w:style w:type="paragraph" w:customStyle="1" w:styleId="ConcurTitle">
    <w:name w:val="Concur Title"/>
    <w:basedOn w:val="a1"/>
    <w:semiHidden/>
    <w:rsid w:val="0055490D"/>
    <w:pPr>
      <w:spacing w:after="240" w:line="500" w:lineRule="exact"/>
    </w:pPr>
    <w:rPr>
      <w:b/>
      <w:color w:val="000000"/>
      <w:sz w:val="48"/>
    </w:rPr>
  </w:style>
  <w:style w:type="paragraph" w:customStyle="1" w:styleId="ConcurTitlePageTitles">
    <w:name w:val="Concur Title Page Titles"/>
    <w:semiHidden/>
    <w:rsid w:val="0055490D"/>
    <w:pPr>
      <w:spacing w:after="240" w:line="500" w:lineRule="exact"/>
      <w:jc w:val="center"/>
    </w:pPr>
    <w:rPr>
      <w:rFonts w:ascii="Arial Black" w:eastAsia="ＭＳ 明朝" w:hAnsi="Arial Black"/>
      <w:b/>
      <w:color w:val="000000"/>
      <w:sz w:val="32"/>
    </w:rPr>
  </w:style>
  <w:style w:type="paragraph" w:customStyle="1" w:styleId="ConcurVersion">
    <w:name w:val="Concur Version"/>
    <w:basedOn w:val="a1"/>
    <w:semiHidden/>
    <w:rsid w:val="0055490D"/>
    <w:pPr>
      <w:spacing w:line="260" w:lineRule="exact"/>
    </w:pPr>
    <w:rPr>
      <w:b/>
      <w:color w:val="000000"/>
    </w:rPr>
  </w:style>
  <w:style w:type="paragraph" w:styleId="affffa">
    <w:name w:val="caption"/>
    <w:basedOn w:val="a1"/>
    <w:next w:val="a1"/>
    <w:rsid w:val="0055490D"/>
    <w:rPr>
      <w:b/>
      <w:bCs/>
    </w:rPr>
  </w:style>
  <w:style w:type="paragraph" w:customStyle="1" w:styleId="StyleConcurCoverTitleNotBold">
    <w:name w:val="Style Concur Cover Title + Not Bold"/>
    <w:basedOn w:val="ConcurCoverTitle"/>
    <w:semiHidden/>
    <w:rsid w:val="0055490D"/>
    <w:pPr>
      <w:spacing w:before="6000"/>
    </w:pPr>
    <w:rPr>
      <w:b w:val="0"/>
    </w:rPr>
  </w:style>
  <w:style w:type="character" w:customStyle="1" w:styleId="ConcurBodyTextChar">
    <w:name w:val="Concur Body Text Char"/>
    <w:link w:val="ConcurBodyText"/>
    <w:rsid w:val="0055490D"/>
    <w:rPr>
      <w:rFonts w:ascii="Verdana" w:eastAsia="ＭＳ 明朝" w:hAnsi="Verdana"/>
    </w:rPr>
  </w:style>
  <w:style w:type="character" w:customStyle="1" w:styleId="22">
    <w:name w:val="見出し 2 (文字)"/>
    <w:link w:val="21"/>
    <w:rsid w:val="0055490D"/>
    <w:rPr>
      <w:rFonts w:ascii="Verdana" w:eastAsia="ＭＳ 明朝" w:hAnsi="Verdana"/>
      <w:b/>
      <w:snapToGrid w:val="0"/>
      <w:sz w:val="28"/>
      <w:szCs w:val="22"/>
    </w:rPr>
  </w:style>
  <w:style w:type="character" w:customStyle="1" w:styleId="ConcurTableTextChar">
    <w:name w:val="Concur Table Text Char"/>
    <w:link w:val="ConcurTableText"/>
    <w:rsid w:val="0055490D"/>
    <w:rPr>
      <w:rFonts w:ascii="Verdana" w:eastAsia="ＭＳ 明朝" w:hAnsi="Verdana"/>
      <w:snapToGrid w:val="0"/>
      <w:sz w:val="18"/>
    </w:rPr>
  </w:style>
  <w:style w:type="character" w:customStyle="1" w:styleId="ConcurNoteChar">
    <w:name w:val="Concur Note Char"/>
    <w:link w:val="ConcurNote"/>
    <w:rsid w:val="0055490D"/>
    <w:rPr>
      <w:rFonts w:ascii="Verdana" w:eastAsia="ＭＳ 明朝" w:hAnsi="Verdana"/>
      <w:snapToGrid w:val="0"/>
    </w:rPr>
  </w:style>
  <w:style w:type="paragraph" w:customStyle="1" w:styleId="ConcurTableCaption">
    <w:name w:val="Concur Table Caption"/>
    <w:next w:val="a1"/>
    <w:semiHidden/>
    <w:rsid w:val="0055490D"/>
    <w:pPr>
      <w:keepNext/>
      <w:spacing w:before="240"/>
    </w:pPr>
    <w:rPr>
      <w:rFonts w:ascii="Verdana" w:eastAsia="ＭＳ 明朝" w:hAnsi="Verdana"/>
      <w:i/>
    </w:rPr>
  </w:style>
  <w:style w:type="paragraph" w:customStyle="1" w:styleId="ConcurTableCaptionIndent">
    <w:name w:val="Concur Table Caption Indent"/>
    <w:next w:val="a1"/>
    <w:semiHidden/>
    <w:rsid w:val="0055490D"/>
    <w:pPr>
      <w:keepNext/>
      <w:spacing w:before="240"/>
      <w:ind w:left="720"/>
    </w:pPr>
    <w:rPr>
      <w:rFonts w:ascii="Verdana" w:eastAsia="ＭＳ 明朝" w:hAnsi="Verdana"/>
      <w:i/>
      <w:color w:val="000000"/>
    </w:rPr>
  </w:style>
  <w:style w:type="paragraph" w:customStyle="1" w:styleId="ConcurUI1">
    <w:name w:val="ConcurUI_1"/>
    <w:basedOn w:val="ConcurMoreInfo"/>
    <w:next w:val="ConcurBodyText"/>
    <w:semiHidden/>
    <w:rsid w:val="0055490D"/>
    <w:pPr>
      <w:numPr>
        <w:numId w:val="35"/>
      </w:numPr>
      <w:tabs>
        <w:tab w:val="left" w:pos="450"/>
      </w:tabs>
    </w:pPr>
    <w:rPr>
      <w:b/>
    </w:rPr>
  </w:style>
  <w:style w:type="character" w:customStyle="1" w:styleId="aff">
    <w:name w:val="本文 (文字)"/>
    <w:link w:val="afe"/>
    <w:semiHidden/>
    <w:locked/>
    <w:rsid w:val="0055490D"/>
    <w:rPr>
      <w:iCs/>
    </w:rPr>
  </w:style>
  <w:style w:type="character" w:customStyle="1" w:styleId="ConcurMoreInfoChar">
    <w:name w:val="Concur More Info Char"/>
    <w:link w:val="ConcurMoreInfo"/>
    <w:rsid w:val="0055490D"/>
    <w:rPr>
      <w:rFonts w:ascii="Verdana" w:eastAsia="ＭＳ 明朝" w:hAnsi="Verdana"/>
      <w:snapToGrid w:val="0"/>
    </w:rPr>
  </w:style>
  <w:style w:type="character" w:customStyle="1" w:styleId="afffb">
    <w:name w:val="書式なし (文字)"/>
    <w:link w:val="afffa"/>
    <w:semiHidden/>
    <w:rsid w:val="0055490D"/>
    <w:rPr>
      <w:rFonts w:ascii="Courier New" w:eastAsia="ＭＳ 明朝" w:hAnsi="Courier New" w:cs="Courier New"/>
    </w:rPr>
  </w:style>
  <w:style w:type="character" w:customStyle="1" w:styleId="heading5">
    <w:name w:val="heading5"/>
    <w:semiHidden/>
    <w:rsid w:val="0055490D"/>
  </w:style>
  <w:style w:type="character" w:customStyle="1" w:styleId="ConcurBulletIndentChar">
    <w:name w:val="Concur Bullet Indent Char"/>
    <w:link w:val="ConcurBulletIndent"/>
    <w:rsid w:val="0055490D"/>
    <w:rPr>
      <w:rFonts w:ascii="Verdana" w:eastAsia="ＭＳ 明朝" w:hAnsi="Verdana"/>
      <w:snapToGrid w:val="0"/>
    </w:rPr>
  </w:style>
  <w:style w:type="paragraph" w:customStyle="1" w:styleId="concurnumber0">
    <w:name w:val="concurnumber"/>
    <w:basedOn w:val="a1"/>
    <w:semiHidden/>
    <w:rsid w:val="0055490D"/>
    <w:pPr>
      <w:spacing w:before="100" w:beforeAutospacing="1" w:after="100" w:afterAutospacing="1"/>
    </w:pPr>
    <w:rPr>
      <w:sz w:val="24"/>
      <w:szCs w:val="24"/>
    </w:rPr>
  </w:style>
  <w:style w:type="paragraph" w:customStyle="1" w:styleId="Availableto">
    <w:name w:val="Availableto"/>
    <w:next w:val="a1"/>
    <w:semiHidden/>
    <w:rsid w:val="0055490D"/>
    <w:pPr>
      <w:tabs>
        <w:tab w:val="left" w:pos="1530"/>
      </w:tabs>
    </w:pPr>
    <w:rPr>
      <w:rFonts w:ascii="Verdana" w:eastAsia="ＭＳ 明朝" w:hAnsi="Verdana"/>
      <w:snapToGrid w:val="0"/>
      <w:color w:val="00926F"/>
      <w:sz w:val="22"/>
    </w:rPr>
  </w:style>
  <w:style w:type="character" w:customStyle="1" w:styleId="apple-style-span">
    <w:name w:val="apple-style-span"/>
    <w:semiHidden/>
    <w:rsid w:val="0055490D"/>
  </w:style>
  <w:style w:type="paragraph" w:customStyle="1" w:styleId="ConcurTableBulletIndent2">
    <w:name w:val="Concur Table Bullet Indent2"/>
    <w:basedOn w:val="ConcurTableBulletIndent"/>
    <w:rsid w:val="0055490D"/>
    <w:pPr>
      <w:numPr>
        <w:numId w:val="29"/>
      </w:numPr>
    </w:pPr>
  </w:style>
  <w:style w:type="character" w:customStyle="1" w:styleId="ConcurTableBulletChar">
    <w:name w:val="Concur Table Bullet Char"/>
    <w:link w:val="ConcurTableBullet"/>
    <w:rsid w:val="0055490D"/>
    <w:rPr>
      <w:rFonts w:ascii="Verdana" w:eastAsia="ＭＳ 明朝" w:hAnsi="Verdana"/>
      <w:color w:val="000000"/>
      <w:sz w:val="18"/>
    </w:rPr>
  </w:style>
  <w:style w:type="character" w:customStyle="1" w:styleId="apple-tab-span">
    <w:name w:val="apple-tab-span"/>
    <w:semiHidden/>
    <w:rsid w:val="0055490D"/>
  </w:style>
  <w:style w:type="paragraph" w:customStyle="1" w:styleId="TOCHead">
    <w:name w:val="TOC Head"/>
    <w:semiHidden/>
    <w:rsid w:val="0055490D"/>
    <w:pPr>
      <w:pBdr>
        <w:bottom w:val="single" w:sz="4" w:space="1" w:color="auto"/>
      </w:pBdr>
    </w:pPr>
    <w:rPr>
      <w:rFonts w:ascii="Verdana" w:eastAsia="ＭＳ 明朝" w:hAnsi="Verdana" w:cs="Verdana"/>
      <w:b/>
      <w:bCs/>
      <w:sz w:val="28"/>
      <w:szCs w:val="22"/>
    </w:rPr>
  </w:style>
  <w:style w:type="paragraph" w:customStyle="1" w:styleId="ConcurProcedurebullet0">
    <w:name w:val="Concur Procedure bullet"/>
    <w:basedOn w:val="a1"/>
    <w:autoRedefine/>
    <w:semiHidden/>
    <w:rsid w:val="0055490D"/>
    <w:pPr>
      <w:tabs>
        <w:tab w:val="num" w:pos="1272"/>
      </w:tabs>
      <w:snapToGrid w:val="0"/>
    </w:pPr>
    <w:rPr>
      <w:rFonts w:ascii="Arial" w:hAnsi="Arial"/>
    </w:rPr>
  </w:style>
  <w:style w:type="paragraph" w:customStyle="1" w:styleId="CBRNCode">
    <w:name w:val="CB_RN_Code"/>
    <w:basedOn w:val="a1"/>
    <w:rsid w:val="0055490D"/>
    <w:pPr>
      <w:shd w:val="clear" w:color="auto" w:fill="FFFFFF"/>
      <w:spacing w:before="0"/>
    </w:pPr>
    <w:rPr>
      <w:rFonts w:ascii="Arial" w:hAnsi="Arial" w:cs="Courier New"/>
    </w:rPr>
  </w:style>
  <w:style w:type="character" w:customStyle="1" w:styleId="ConcurNumberChar">
    <w:name w:val="Concur Number Char"/>
    <w:link w:val="ConcurNumber"/>
    <w:rsid w:val="0055490D"/>
    <w:rPr>
      <w:rFonts w:ascii="Verdana" w:eastAsia="ＭＳ 明朝" w:hAnsi="Verdana"/>
    </w:rPr>
  </w:style>
  <w:style w:type="character" w:customStyle="1" w:styleId="ConcurTableNumberChar">
    <w:name w:val="Concur Table Number Char"/>
    <w:link w:val="ConcurTableNumber"/>
    <w:rsid w:val="0055490D"/>
    <w:rPr>
      <w:rFonts w:ascii="Verdana" w:eastAsia="ＭＳ 明朝" w:hAnsi="Verdana"/>
      <w:snapToGrid w:val="0"/>
      <w:sz w:val="18"/>
    </w:rPr>
  </w:style>
  <w:style w:type="character" w:customStyle="1" w:styleId="nobr">
    <w:name w:val="nobr"/>
    <w:semiHidden/>
    <w:rsid w:val="0055490D"/>
  </w:style>
  <w:style w:type="character" w:customStyle="1" w:styleId="51">
    <w:name w:val="見出し 5 (文字)"/>
    <w:link w:val="50"/>
    <w:rsid w:val="0055490D"/>
    <w:rPr>
      <w:rFonts w:ascii="Verdana" w:eastAsia="ＭＳ 明朝" w:hAnsi="Verdana"/>
      <w:b/>
      <w:smallCaps/>
      <w:snapToGrid w:val="0"/>
      <w:szCs w:val="22"/>
    </w:rPr>
  </w:style>
  <w:style w:type="paragraph" w:customStyle="1" w:styleId="TitlePg2">
    <w:name w:val="TitlePg2"/>
    <w:next w:val="TitlePg3"/>
    <w:semiHidden/>
    <w:rsid w:val="0055490D"/>
    <w:pPr>
      <w:spacing w:before="240" w:after="240"/>
    </w:pPr>
    <w:rPr>
      <w:rFonts w:ascii="Arial" w:eastAsia="ＭＳ 明朝" w:hAnsi="Arial" w:cs="Arial"/>
      <w:i/>
      <w:iCs/>
      <w:sz w:val="28"/>
      <w:szCs w:val="28"/>
    </w:rPr>
  </w:style>
  <w:style w:type="character" w:customStyle="1" w:styleId="ConcurProcedureHeadingChar">
    <w:name w:val="Concur Procedure Heading Char"/>
    <w:link w:val="ConcurProcedureHeading"/>
    <w:rsid w:val="0055490D"/>
    <w:rPr>
      <w:rFonts w:ascii="Verdana" w:eastAsia="ＭＳ 明朝" w:hAnsi="Verdana"/>
      <w:b/>
      <w:i/>
      <w:snapToGrid w:val="0"/>
      <w:szCs w:val="22"/>
    </w:rPr>
  </w:style>
  <w:style w:type="paragraph" w:customStyle="1" w:styleId="TitlePg3">
    <w:name w:val="TitlePg3"/>
    <w:semiHidden/>
    <w:rsid w:val="0055490D"/>
    <w:rPr>
      <w:rFonts w:ascii="Arial" w:eastAsia="ＭＳ 明朝" w:hAnsi="Arial" w:cs="Arial"/>
      <w:i/>
      <w:iCs/>
      <w:sz w:val="24"/>
      <w:szCs w:val="24"/>
    </w:rPr>
  </w:style>
  <w:style w:type="paragraph" w:customStyle="1" w:styleId="TOCHeading">
    <w:name w:val="TOCHeading"/>
    <w:basedOn w:val="a1"/>
    <w:semiHidden/>
    <w:rsid w:val="0055490D"/>
    <w:pPr>
      <w:pageBreakBefore/>
      <w:spacing w:before="120" w:after="240"/>
    </w:pPr>
    <w:rPr>
      <w:rFonts w:ascii="Arial" w:hAnsi="Arial" w:cs="Arial"/>
      <w:b/>
      <w:bCs/>
      <w:sz w:val="28"/>
      <w:szCs w:val="24"/>
    </w:rPr>
  </w:style>
  <w:style w:type="paragraph" w:customStyle="1" w:styleId="msolistparagraph0">
    <w:name w:val="msolistparagraph"/>
    <w:basedOn w:val="a1"/>
    <w:rsid w:val="0055490D"/>
    <w:pPr>
      <w:spacing w:before="0"/>
      <w:ind w:left="720"/>
    </w:pPr>
    <w:rPr>
      <w:rFonts w:ascii="Calibri" w:hAnsi="Calibri"/>
      <w:sz w:val="22"/>
      <w:szCs w:val="22"/>
    </w:rPr>
  </w:style>
  <w:style w:type="paragraph" w:customStyle="1" w:styleId="ConcurBenefit">
    <w:name w:val="Concur Benefit"/>
    <w:basedOn w:val="ConcurBodyText"/>
    <w:semiHidden/>
    <w:rsid w:val="0055490D"/>
    <w:rPr>
      <w:i/>
    </w:rPr>
  </w:style>
  <w:style w:type="paragraph" w:customStyle="1" w:styleId="ConcurBenefitHead">
    <w:name w:val="Concur Benefit Head"/>
    <w:basedOn w:val="ConcurBenefit"/>
    <w:semiHidden/>
    <w:rsid w:val="0055490D"/>
    <w:pPr>
      <w:spacing w:before="120"/>
    </w:pPr>
    <w:rPr>
      <w:b/>
    </w:rPr>
  </w:style>
  <w:style w:type="character" w:customStyle="1" w:styleId="afa">
    <w:name w:val="フッター (文字)"/>
    <w:aliases w:val="Footer Char1 Char (文字),Footer Char Char Char (文字),Footer Char Char1 (文字)"/>
    <w:link w:val="af9"/>
    <w:rsid w:val="0055490D"/>
    <w:rPr>
      <w:rFonts w:ascii="Verdana" w:eastAsia="ＭＳ 明朝" w:hAnsi="Verdana"/>
      <w:sz w:val="18"/>
    </w:rPr>
  </w:style>
  <w:style w:type="character" w:customStyle="1" w:styleId="af0">
    <w:name w:val="脚注文字列 (文字)"/>
    <w:link w:val="af"/>
    <w:semiHidden/>
    <w:rsid w:val="0055490D"/>
    <w:rPr>
      <w:rFonts w:ascii="Verdana" w:eastAsia="ＭＳ 明朝" w:hAnsi="Verdana"/>
    </w:rPr>
  </w:style>
  <w:style w:type="character" w:customStyle="1" w:styleId="heading51">
    <w:name w:val="heading51"/>
    <w:semiHidden/>
    <w:rsid w:val="0055490D"/>
    <w:rPr>
      <w:b/>
      <w:bCs/>
      <w:color w:val="000000"/>
      <w:sz w:val="12"/>
      <w:szCs w:val="12"/>
    </w:rPr>
  </w:style>
  <w:style w:type="character" w:customStyle="1" w:styleId="ConcurTableBookChar">
    <w:name w:val="Concur Table Book Char"/>
    <w:link w:val="ConcurTableBook"/>
    <w:rsid w:val="0055490D"/>
    <w:rPr>
      <w:rFonts w:ascii="Verdana" w:eastAsia="ＭＳ 明朝" w:hAnsi="Verdana"/>
      <w:snapToGrid w:val="0"/>
      <w:sz w:val="18"/>
    </w:rPr>
  </w:style>
  <w:style w:type="character" w:customStyle="1" w:styleId="ad">
    <w:name w:val="文末脚注文字列 (文字)"/>
    <w:link w:val="ac"/>
    <w:semiHidden/>
    <w:rsid w:val="0055490D"/>
    <w:rPr>
      <w:rFonts w:ascii="Verdana" w:eastAsia="ＭＳ 明朝" w:hAnsi="Verdana"/>
    </w:rPr>
  </w:style>
  <w:style w:type="character" w:customStyle="1" w:styleId="af2">
    <w:name w:val="マクロ文字列 (文字)"/>
    <w:link w:val="af1"/>
    <w:semiHidden/>
    <w:rsid w:val="0055490D"/>
    <w:rPr>
      <w:rFonts w:ascii="Courier New" w:eastAsia="ＭＳ 明朝" w:hAnsi="Courier New" w:cs="Courier New"/>
    </w:rPr>
  </w:style>
  <w:style w:type="character" w:customStyle="1" w:styleId="affb">
    <w:name w:val="結語 (文字)"/>
    <w:link w:val="affa"/>
    <w:semiHidden/>
    <w:rsid w:val="0055490D"/>
    <w:rPr>
      <w:rFonts w:ascii="Verdana" w:eastAsia="ＭＳ 明朝" w:hAnsi="Verdana"/>
    </w:rPr>
  </w:style>
  <w:style w:type="character" w:customStyle="1" w:styleId="affff">
    <w:name w:val="署名 (文字)"/>
    <w:link w:val="afffe"/>
    <w:semiHidden/>
    <w:rsid w:val="0055490D"/>
    <w:rPr>
      <w:rFonts w:ascii="Verdana" w:eastAsia="ＭＳ 明朝" w:hAnsi="Verdana"/>
    </w:rPr>
  </w:style>
  <w:style w:type="character" w:customStyle="1" w:styleId="ConcurWarningIconChar">
    <w:name w:val="Concur Warning Icon Char"/>
    <w:link w:val="ConcurWarningIcon"/>
    <w:rsid w:val="0055490D"/>
    <w:rPr>
      <w:rFonts w:ascii="Verdana" w:eastAsia="ＭＳ 明朝" w:hAnsi="Verdana"/>
      <w:snapToGrid w:val="0"/>
    </w:rPr>
  </w:style>
  <w:style w:type="character" w:customStyle="1" w:styleId="aff9">
    <w:name w:val="本文インデント (文字)"/>
    <w:link w:val="aff8"/>
    <w:semiHidden/>
    <w:rsid w:val="0055490D"/>
    <w:rPr>
      <w:rFonts w:ascii="Verdana" w:eastAsia="ＭＳ 明朝" w:hAnsi="Verdana"/>
    </w:rPr>
  </w:style>
  <w:style w:type="paragraph" w:customStyle="1" w:styleId="NormalLeft-075">
    <w:name w:val="Normal + Left:  -0.75&quot;"/>
    <w:basedOn w:val="ConcurBodyText"/>
    <w:semiHidden/>
    <w:rsid w:val="0055490D"/>
  </w:style>
  <w:style w:type="character" w:customStyle="1" w:styleId="ConcurMoreInfoIndentChar">
    <w:name w:val="Concur More Info Indent Char"/>
    <w:link w:val="ConcurMoreInfoIndent"/>
    <w:rsid w:val="0055490D"/>
    <w:rPr>
      <w:rFonts w:ascii="Verdana" w:eastAsia="ＭＳ 明朝" w:hAnsi="Verdana"/>
      <w:snapToGrid w:val="0"/>
    </w:rPr>
  </w:style>
  <w:style w:type="character" w:customStyle="1" w:styleId="TableTextChar">
    <w:name w:val="Table Text Char"/>
    <w:link w:val="TableText"/>
    <w:semiHidden/>
    <w:rsid w:val="0055490D"/>
    <w:rPr>
      <w:rFonts w:eastAsia="Calibri"/>
      <w:sz w:val="18"/>
    </w:rPr>
  </w:style>
  <w:style w:type="paragraph" w:customStyle="1" w:styleId="HeadProduct">
    <w:name w:val="Head_Product"/>
    <w:basedOn w:val="a1"/>
    <w:rsid w:val="0055490D"/>
    <w:pPr>
      <w:spacing w:after="240"/>
      <w:jc w:val="center"/>
    </w:pPr>
    <w:rPr>
      <w:b/>
      <w:color w:val="000000"/>
      <w:sz w:val="32"/>
      <w:szCs w:val="32"/>
    </w:rPr>
  </w:style>
  <w:style w:type="paragraph" w:customStyle="1" w:styleId="HeadRN">
    <w:name w:val="Head_RN"/>
    <w:basedOn w:val="a1"/>
    <w:rsid w:val="0055490D"/>
    <w:pPr>
      <w:spacing w:before="120" w:after="240"/>
      <w:jc w:val="center"/>
    </w:pPr>
    <w:rPr>
      <w:b/>
      <w:color w:val="000000"/>
      <w:sz w:val="24"/>
      <w:szCs w:val="24"/>
    </w:rPr>
  </w:style>
  <w:style w:type="paragraph" w:customStyle="1" w:styleId="HeadDate">
    <w:name w:val="Head_Date"/>
    <w:basedOn w:val="a1"/>
    <w:rsid w:val="0055490D"/>
    <w:pPr>
      <w:spacing w:before="80" w:after="80"/>
      <w:jc w:val="center"/>
    </w:pPr>
    <w:rPr>
      <w:snapToGrid w:val="0"/>
      <w:sz w:val="18"/>
    </w:rPr>
  </w:style>
  <w:style w:type="paragraph" w:customStyle="1" w:styleId="HeadAudience">
    <w:name w:val="Head_Audience"/>
    <w:basedOn w:val="a1"/>
    <w:link w:val="HeadAudienceCharChar"/>
    <w:rsid w:val="0055490D"/>
    <w:pPr>
      <w:spacing w:before="80" w:after="80"/>
      <w:jc w:val="center"/>
    </w:pPr>
    <w:rPr>
      <w:snapToGrid w:val="0"/>
      <w:sz w:val="18"/>
    </w:rPr>
  </w:style>
  <w:style w:type="character" w:customStyle="1" w:styleId="HeadAudienceCharChar">
    <w:name w:val="Head_Audience Char Char"/>
    <w:link w:val="HeadAudience"/>
    <w:rsid w:val="0055490D"/>
    <w:rPr>
      <w:rFonts w:ascii="Verdana" w:eastAsia="ＭＳ 明朝" w:hAnsi="Verdana"/>
      <w:snapToGrid w:val="0"/>
      <w:sz w:val="18"/>
    </w:rPr>
  </w:style>
  <w:style w:type="character" w:customStyle="1" w:styleId="ConcurNoteIndentChar">
    <w:name w:val="Concur Note Indent Char"/>
    <w:link w:val="ConcurNoteIndent"/>
    <w:rsid w:val="0055490D"/>
    <w:rPr>
      <w:rFonts w:ascii="Verdana" w:eastAsia="ＭＳ 明朝" w:hAnsi="Verdana"/>
      <w:snapToGrid w:val="0"/>
    </w:rPr>
  </w:style>
  <w:style w:type="character" w:customStyle="1" w:styleId="afff6">
    <w:name w:val="メッセージ見出し (文字)"/>
    <w:link w:val="afff5"/>
    <w:semiHidden/>
    <w:rsid w:val="0055490D"/>
    <w:rPr>
      <w:rFonts w:ascii="Arial" w:eastAsia="ＭＳ 明朝" w:hAnsi="Arial" w:cs="Arial"/>
      <w:sz w:val="24"/>
      <w:szCs w:val="24"/>
      <w:shd w:val="pct20" w:color="auto" w:fill="auto"/>
    </w:rPr>
  </w:style>
  <w:style w:type="character" w:customStyle="1" w:styleId="ConcurTableBookIndentChar">
    <w:name w:val="Concur Table Book Indent Char"/>
    <w:link w:val="ConcurTableBookIndent"/>
    <w:rsid w:val="0055490D"/>
    <w:rPr>
      <w:rFonts w:ascii="Verdana" w:eastAsia="ＭＳ 明朝" w:hAnsi="Verdana"/>
      <w:snapToGrid w:val="0"/>
      <w:sz w:val="18"/>
    </w:rPr>
  </w:style>
  <w:style w:type="paragraph" w:customStyle="1" w:styleId="ConcurBulletIndent3">
    <w:name w:val="Concur Bullet Indent3"/>
    <w:rsid w:val="0055490D"/>
    <w:pPr>
      <w:numPr>
        <w:numId w:val="32"/>
      </w:numPr>
      <w:tabs>
        <w:tab w:val="clear" w:pos="3780"/>
        <w:tab w:val="left" w:pos="2340"/>
      </w:tabs>
      <w:spacing w:before="120"/>
      <w:ind w:left="2340"/>
    </w:pPr>
    <w:rPr>
      <w:rFonts w:ascii="Verdana" w:eastAsia="ＭＳ 明朝" w:hAnsi="Verdana"/>
      <w:snapToGrid w:val="0"/>
    </w:rPr>
  </w:style>
  <w:style w:type="paragraph" w:customStyle="1" w:styleId="ConcurBulletIndent4">
    <w:name w:val="Concur Bullet Indent4"/>
    <w:rsid w:val="0055490D"/>
    <w:pPr>
      <w:numPr>
        <w:ilvl w:val="1"/>
        <w:numId w:val="32"/>
      </w:numPr>
      <w:spacing w:before="120"/>
    </w:pPr>
    <w:rPr>
      <w:rFonts w:ascii="Verdana" w:eastAsia="ＭＳ 明朝" w:hAnsi="Verdana"/>
      <w:snapToGrid w:val="0"/>
    </w:rPr>
  </w:style>
  <w:style w:type="character" w:customStyle="1" w:styleId="afffd">
    <w:name w:val="挨拶文 (文字)"/>
    <w:link w:val="afffc"/>
    <w:semiHidden/>
    <w:rsid w:val="0055490D"/>
    <w:rPr>
      <w:rFonts w:ascii="Verdana" w:eastAsia="ＭＳ 明朝" w:hAnsi="Verdana"/>
    </w:rPr>
  </w:style>
  <w:style w:type="character" w:customStyle="1" w:styleId="affd">
    <w:name w:val="日付 (文字)"/>
    <w:link w:val="affc"/>
    <w:semiHidden/>
    <w:rsid w:val="0055490D"/>
    <w:rPr>
      <w:rFonts w:ascii="Verdana" w:eastAsia="ＭＳ 明朝" w:hAnsi="Verdana"/>
    </w:rPr>
  </w:style>
  <w:style w:type="character" w:customStyle="1" w:styleId="aff7">
    <w:name w:val="本文字下げ (文字)"/>
    <w:link w:val="aff6"/>
    <w:semiHidden/>
    <w:rsid w:val="0055490D"/>
  </w:style>
  <w:style w:type="character" w:customStyle="1" w:styleId="ConcurBodyTextIndent2Char">
    <w:name w:val="Concur Body Text Indent2 Char"/>
    <w:link w:val="ConcurBodyTextIndent2"/>
    <w:rsid w:val="0055490D"/>
    <w:rPr>
      <w:rFonts w:ascii="Verdana" w:eastAsia="ＭＳ 明朝" w:hAnsi="Verdana"/>
      <w:snapToGrid w:val="0"/>
    </w:rPr>
  </w:style>
  <w:style w:type="character" w:customStyle="1" w:styleId="ConcurBulletIndent2Char">
    <w:name w:val="Concur Bullet Indent2 Char"/>
    <w:link w:val="ConcurBulletIndent2"/>
    <w:rsid w:val="0055490D"/>
    <w:rPr>
      <w:rFonts w:ascii="Verdana" w:eastAsia="ＭＳ 明朝" w:hAnsi="Verdana"/>
      <w:snapToGrid w:val="0"/>
    </w:rPr>
  </w:style>
  <w:style w:type="character" w:customStyle="1" w:styleId="28">
    <w:name w:val="本文字下げ 2 (文字)"/>
    <w:link w:val="27"/>
    <w:semiHidden/>
    <w:rsid w:val="0055490D"/>
    <w:rPr>
      <w:rFonts w:ascii="Verdana" w:eastAsia="ＭＳ 明朝" w:hAnsi="Verdana"/>
    </w:rPr>
  </w:style>
  <w:style w:type="character" w:customStyle="1" w:styleId="afff9">
    <w:name w:val="記 (文字)"/>
    <w:link w:val="afff8"/>
    <w:semiHidden/>
    <w:rsid w:val="0055490D"/>
    <w:rPr>
      <w:rFonts w:ascii="Verdana" w:eastAsia="ＭＳ 明朝" w:hAnsi="Verdana"/>
    </w:rPr>
  </w:style>
  <w:style w:type="character" w:customStyle="1" w:styleId="26">
    <w:name w:val="本文 2 (文字)"/>
    <w:link w:val="25"/>
    <w:semiHidden/>
    <w:rsid w:val="0055490D"/>
    <w:rPr>
      <w:rFonts w:ascii="Verdana" w:eastAsia="ＭＳ 明朝" w:hAnsi="Verdana"/>
    </w:rPr>
  </w:style>
  <w:style w:type="character" w:customStyle="1" w:styleId="aff2">
    <w:name w:val="コメント文字列 (文字)"/>
    <w:link w:val="aff1"/>
    <w:semiHidden/>
    <w:rsid w:val="0055490D"/>
    <w:rPr>
      <w:rFonts w:ascii="Verdana" w:eastAsia="ＭＳ 明朝" w:hAnsi="Verdana"/>
    </w:rPr>
  </w:style>
  <w:style w:type="character" w:customStyle="1" w:styleId="31">
    <w:name w:val="見出し 3 (文字)"/>
    <w:link w:val="30"/>
    <w:rsid w:val="0055490D"/>
    <w:rPr>
      <w:rFonts w:ascii="Verdana" w:eastAsia="ＭＳ 明朝" w:hAnsi="Verdana"/>
      <w:b/>
      <w:snapToGrid w:val="0"/>
      <w:sz w:val="24"/>
      <w:szCs w:val="22"/>
    </w:rPr>
  </w:style>
  <w:style w:type="character" w:customStyle="1" w:styleId="42">
    <w:name w:val="見出し 4 (文字)"/>
    <w:link w:val="41"/>
    <w:rsid w:val="0055490D"/>
    <w:rPr>
      <w:rFonts w:ascii="Verdana" w:eastAsia="ＭＳ 明朝" w:hAnsi="Verdana"/>
      <w:b/>
      <w:i/>
      <w:snapToGrid w:val="0"/>
    </w:rPr>
  </w:style>
  <w:style w:type="character" w:customStyle="1" w:styleId="36">
    <w:name w:val="本文 3 (文字)"/>
    <w:link w:val="35"/>
    <w:semiHidden/>
    <w:rsid w:val="0055490D"/>
    <w:rPr>
      <w:rFonts w:ascii="Verdana" w:eastAsia="ＭＳ 明朝" w:hAnsi="Verdana"/>
      <w:sz w:val="16"/>
      <w:szCs w:val="16"/>
    </w:rPr>
  </w:style>
  <w:style w:type="character" w:customStyle="1" w:styleId="2a">
    <w:name w:val="本文インデント 2 (文字)"/>
    <w:link w:val="29"/>
    <w:semiHidden/>
    <w:rsid w:val="0055490D"/>
    <w:rPr>
      <w:rFonts w:ascii="Verdana" w:eastAsia="ＭＳ 明朝" w:hAnsi="Verdana"/>
    </w:rPr>
  </w:style>
  <w:style w:type="paragraph" w:customStyle="1" w:styleId="ColorfulList-Accent11">
    <w:name w:val="Colorful List - Accent 11"/>
    <w:basedOn w:val="a1"/>
    <w:uiPriority w:val="34"/>
    <w:semiHidden/>
    <w:qFormat/>
    <w:rsid w:val="0055490D"/>
    <w:pPr>
      <w:spacing w:after="200" w:line="276" w:lineRule="auto"/>
      <w:ind w:left="720"/>
      <w:contextualSpacing/>
    </w:pPr>
    <w:rPr>
      <w:rFonts w:eastAsia="Times New Roman"/>
    </w:rPr>
  </w:style>
  <w:style w:type="paragraph" w:customStyle="1" w:styleId="CBRNCodeIndent">
    <w:name w:val="CB_RN_CodeIndent"/>
    <w:basedOn w:val="a1"/>
    <w:rsid w:val="0055490D"/>
    <w:pPr>
      <w:shd w:val="clear" w:color="auto" w:fill="FFFFFF"/>
      <w:ind w:left="1170"/>
    </w:pPr>
    <w:rPr>
      <w:rFonts w:ascii="Arial" w:hAnsi="Arial" w:cs="Courier New"/>
    </w:rPr>
  </w:style>
  <w:style w:type="paragraph" w:customStyle="1" w:styleId="ConcurTableText7pt">
    <w:name w:val="Concur Table Text7pt"/>
    <w:basedOn w:val="ConcurTableText"/>
    <w:qFormat/>
    <w:rsid w:val="0055490D"/>
    <w:pPr>
      <w:spacing w:before="20" w:after="20"/>
    </w:pPr>
    <w:rPr>
      <w:sz w:val="14"/>
      <w:szCs w:val="14"/>
    </w:rPr>
  </w:style>
  <w:style w:type="character" w:customStyle="1" w:styleId="38">
    <w:name w:val="本文インデント 3 (文字)"/>
    <w:link w:val="37"/>
    <w:semiHidden/>
    <w:rsid w:val="0055490D"/>
    <w:rPr>
      <w:rFonts w:ascii="Verdana" w:eastAsia="ＭＳ 明朝" w:hAnsi="Verdana"/>
      <w:sz w:val="16"/>
      <w:szCs w:val="16"/>
    </w:rPr>
  </w:style>
  <w:style w:type="paragraph" w:customStyle="1" w:styleId="ConcurTableText8pt">
    <w:name w:val="Concur Table Text8pt"/>
    <w:basedOn w:val="ConcurTableText"/>
    <w:qFormat/>
    <w:rsid w:val="0055490D"/>
    <w:pPr>
      <w:spacing w:before="20" w:after="20"/>
    </w:pPr>
    <w:rPr>
      <w:sz w:val="16"/>
      <w:szCs w:val="14"/>
    </w:rPr>
  </w:style>
  <w:style w:type="paragraph" w:customStyle="1" w:styleId="ConcurTableText8ptCenter">
    <w:name w:val="Concur Table Text8pt Center"/>
    <w:basedOn w:val="ConcurTableText8pt"/>
    <w:qFormat/>
    <w:rsid w:val="0055490D"/>
    <w:pPr>
      <w:jc w:val="center"/>
    </w:pPr>
  </w:style>
  <w:style w:type="paragraph" w:customStyle="1" w:styleId="ConcurNoteIndent3">
    <w:name w:val="Concur Note Indent3"/>
    <w:next w:val="a1"/>
    <w:rsid w:val="0055490D"/>
    <w:pPr>
      <w:keepLines/>
      <w:numPr>
        <w:numId w:val="37"/>
      </w:numPr>
      <w:pBdr>
        <w:top w:val="single" w:sz="4" w:space="4" w:color="auto"/>
        <w:bottom w:val="single" w:sz="4" w:space="4" w:color="auto"/>
      </w:pBdr>
      <w:tabs>
        <w:tab w:val="clear" w:pos="720"/>
        <w:tab w:val="left" w:pos="2250"/>
      </w:tabs>
      <w:spacing w:before="240"/>
      <w:ind w:left="2250" w:hanging="720"/>
    </w:pPr>
    <w:rPr>
      <w:rFonts w:ascii="Verdana" w:eastAsia="ＭＳ 明朝" w:hAnsi="Verdana"/>
      <w:snapToGrid w:val="0"/>
    </w:rPr>
  </w:style>
  <w:style w:type="paragraph" w:styleId="affffb">
    <w:name w:val="List Paragraph"/>
    <w:basedOn w:val="a1"/>
    <w:uiPriority w:val="34"/>
    <w:qFormat/>
    <w:rsid w:val="0055490D"/>
    <w:pPr>
      <w:spacing w:before="0" w:after="200" w:line="276" w:lineRule="auto"/>
      <w:ind w:left="720"/>
      <w:contextualSpacing/>
    </w:pPr>
    <w:rPr>
      <w:rFonts w:ascii="Calibri" w:hAnsi="Calibri"/>
      <w:sz w:val="22"/>
      <w:szCs w:val="22"/>
    </w:rPr>
  </w:style>
  <w:style w:type="paragraph" w:customStyle="1" w:styleId="Default">
    <w:name w:val="Default"/>
    <w:rsid w:val="0055490D"/>
    <w:pPr>
      <w:autoSpaceDE w:val="0"/>
      <w:autoSpaceDN w:val="0"/>
      <w:adjustRightInd w:val="0"/>
    </w:pPr>
    <w:rPr>
      <w:rFonts w:ascii="Calibri" w:eastAsia="ＭＳ 明朝" w:hAnsi="Calibri"/>
      <w:color w:val="000000"/>
      <w:sz w:val="24"/>
      <w:szCs w:val="24"/>
    </w:rPr>
  </w:style>
  <w:style w:type="character" w:customStyle="1" w:styleId="BoxChar">
    <w:name w:val="Box Char"/>
    <w:semiHidden/>
    <w:rsid w:val="00527743"/>
    <w:rPr>
      <w:rFonts w:ascii="Arial" w:eastAsia="ＭＳ 明朝" w:hAnsi="Arial" w:cs="Arial"/>
      <w:sz w:val="16"/>
      <w:lang w:val="en-US" w:eastAsia="ja-JP" w:bidi="ar-SA"/>
    </w:rPr>
  </w:style>
  <w:style w:type="paragraph" w:customStyle="1" w:styleId="xl65">
    <w:name w:val="xl65"/>
    <w:basedOn w:val="a1"/>
    <w:rsid w:val="0055490D"/>
    <w:pPr>
      <w:spacing w:before="100" w:beforeAutospacing="1" w:after="100" w:afterAutospacing="1"/>
    </w:pPr>
    <w:rPr>
      <w:rFonts w:ascii="Arial" w:hAnsi="Arial" w:cs="Arial"/>
      <w:color w:val="000000"/>
      <w:sz w:val="18"/>
      <w:szCs w:val="18"/>
    </w:rPr>
  </w:style>
  <w:style w:type="paragraph" w:customStyle="1" w:styleId="xl66">
    <w:name w:val="xl66"/>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a1"/>
    <w:semiHidden/>
    <w:rsid w:val="0055490D"/>
    <w:pPr>
      <w:spacing w:before="180" w:after="180"/>
      <w:jc w:val="center"/>
    </w:pPr>
    <w:rPr>
      <w:rFonts w:cs="Verdana"/>
      <w:b/>
      <w:bCs/>
      <w:iCs/>
      <w:color w:val="00674E"/>
      <w:sz w:val="32"/>
      <w:szCs w:val="32"/>
    </w:rPr>
  </w:style>
  <w:style w:type="character" w:customStyle="1" w:styleId="apple-converted-space">
    <w:name w:val="apple-converted-space"/>
    <w:semiHidden/>
    <w:rsid w:val="0055490D"/>
  </w:style>
  <w:style w:type="character" w:customStyle="1" w:styleId="small-linkpointable">
    <w:name w:val="small-link pointable"/>
    <w:semiHidden/>
    <w:rsid w:val="0055490D"/>
  </w:style>
  <w:style w:type="paragraph" w:customStyle="1" w:styleId="xl67">
    <w:name w:val="xl67"/>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aa">
    <w:name w:val="見出しマップ (文字)"/>
    <w:link w:val="a9"/>
    <w:semiHidden/>
    <w:rsid w:val="0055490D"/>
    <w:rPr>
      <w:rFonts w:ascii="Tahoma" w:eastAsia="ＭＳ 明朝" w:hAnsi="Tahoma" w:cs="Tahoma"/>
      <w:shd w:val="clear" w:color="auto" w:fill="000080"/>
    </w:rPr>
  </w:style>
  <w:style w:type="character" w:customStyle="1" w:styleId="afff">
    <w:name w:val="電子メール署名 (文字)"/>
    <w:link w:val="affe"/>
    <w:semiHidden/>
    <w:rsid w:val="0055490D"/>
    <w:rPr>
      <w:rFonts w:ascii="Verdana" w:eastAsia="ＭＳ 明朝" w:hAnsi="Verdana"/>
    </w:rPr>
  </w:style>
  <w:style w:type="paragraph" w:customStyle="1" w:styleId="CoverCheckBoxes">
    <w:name w:val="CoverCheckBoxes"/>
    <w:basedOn w:val="ConcurBodyTextIndent"/>
    <w:semiHidden/>
    <w:rsid w:val="0055490D"/>
    <w:pPr>
      <w:ind w:left="1260" w:hanging="540"/>
    </w:pPr>
  </w:style>
  <w:style w:type="paragraph" w:customStyle="1" w:styleId="ConcurCoverCheckBoxes">
    <w:name w:val="ConcurCoverCheckBoxes"/>
    <w:basedOn w:val="a1"/>
    <w:semiHidden/>
    <w:rsid w:val="0055490D"/>
    <w:pPr>
      <w:snapToGrid w:val="0"/>
      <w:ind w:left="1260" w:hanging="540"/>
    </w:pPr>
  </w:style>
  <w:style w:type="paragraph" w:customStyle="1" w:styleId="ConcurCover1">
    <w:name w:val="Concur Cover1"/>
    <w:semiHidden/>
    <w:rsid w:val="0055490D"/>
    <w:rPr>
      <w:rFonts w:eastAsia="Calibri" w:cs="Arial"/>
      <w:b/>
      <w:sz w:val="56"/>
      <w:szCs w:val="56"/>
    </w:rPr>
  </w:style>
  <w:style w:type="paragraph" w:customStyle="1" w:styleId="template">
    <w:name w:val="template"/>
    <w:basedOn w:val="a1"/>
    <w:semiHidden/>
    <w:rsid w:val="0055490D"/>
    <w:pPr>
      <w:spacing w:line="240" w:lineRule="exact"/>
    </w:pPr>
    <w:rPr>
      <w:rFonts w:ascii="Arial" w:hAnsi="Arial"/>
      <w:i/>
      <w:sz w:val="22"/>
    </w:rPr>
  </w:style>
  <w:style w:type="paragraph" w:customStyle="1" w:styleId="AutoCorrect">
    <w:name w:val="AutoCorrect"/>
    <w:semiHidden/>
    <w:rsid w:val="0055490D"/>
    <w:rPr>
      <w:rFonts w:eastAsia="Calibri"/>
      <w:sz w:val="24"/>
      <w:szCs w:val="24"/>
    </w:rPr>
  </w:style>
  <w:style w:type="paragraph" w:customStyle="1" w:styleId="WNBodyIndent">
    <w:name w:val="WNBody Indent"/>
    <w:semiHidden/>
    <w:rsid w:val="0055490D"/>
    <w:pPr>
      <w:spacing w:after="60"/>
      <w:ind w:left="360"/>
    </w:pPr>
    <w:rPr>
      <w:rFonts w:eastAsia="Calibri" w:cs="Verdana"/>
    </w:rPr>
  </w:style>
  <w:style w:type="paragraph" w:customStyle="1" w:styleId="ConcurCover10">
    <w:name w:val="Concur Cover 1"/>
    <w:semiHidden/>
    <w:rsid w:val="0055490D"/>
    <w:rPr>
      <w:rFonts w:eastAsia="Calibri" w:cs="Arial"/>
      <w:b/>
      <w:sz w:val="56"/>
      <w:szCs w:val="56"/>
    </w:rPr>
  </w:style>
  <w:style w:type="paragraph" w:customStyle="1" w:styleId="ConcurCover2">
    <w:name w:val="Concur Cover 2"/>
    <w:basedOn w:val="a1"/>
    <w:semiHidden/>
    <w:rsid w:val="0055490D"/>
    <w:rPr>
      <w:rFonts w:cs="Arial"/>
      <w:b/>
      <w:sz w:val="36"/>
      <w:szCs w:val="36"/>
      <w:lang w:val="fr-FR"/>
    </w:rPr>
  </w:style>
  <w:style w:type="paragraph" w:customStyle="1" w:styleId="ConcurCover3">
    <w:name w:val="Concur Cover 3"/>
    <w:basedOn w:val="ConcurCover2"/>
    <w:semiHidden/>
    <w:rsid w:val="0055490D"/>
    <w:rPr>
      <w:sz w:val="28"/>
      <w:szCs w:val="28"/>
      <w:lang w:val="en-US"/>
    </w:rPr>
  </w:style>
  <w:style w:type="character" w:customStyle="1" w:styleId="SallyL">
    <w:name w:val="SallyL"/>
    <w:semiHidden/>
    <w:rsid w:val="0055490D"/>
    <w:rPr>
      <w:rFonts w:ascii="Verdana" w:eastAsia="ＭＳ 明朝" w:hAnsi="Verdana"/>
      <w:b w:val="0"/>
      <w:bCs w:val="0"/>
      <w:i w:val="0"/>
      <w:iCs w:val="0"/>
      <w:strike w:val="0"/>
      <w:color w:val="auto"/>
      <w:sz w:val="20"/>
      <w:szCs w:val="20"/>
      <w:u w:val="none"/>
    </w:rPr>
  </w:style>
  <w:style w:type="paragraph" w:customStyle="1" w:styleId="UIbox">
    <w:name w:val="UIbox"/>
    <w:basedOn w:val="ConcurBodyText"/>
    <w:link w:val="UIboxChar"/>
    <w:semiHidden/>
    <w:rsid w:val="0055490D"/>
    <w:pPr>
      <w:spacing w:before="0"/>
    </w:pPr>
  </w:style>
  <w:style w:type="character" w:customStyle="1" w:styleId="UIboxChar">
    <w:name w:val="UIbox Char"/>
    <w:link w:val="UIbox"/>
    <w:semiHidden/>
    <w:rsid w:val="0055490D"/>
    <w:rPr>
      <w:rFonts w:ascii="Verdana" w:eastAsia="ＭＳ 明朝" w:hAnsi="Verdana"/>
    </w:rPr>
  </w:style>
  <w:style w:type="paragraph" w:customStyle="1" w:styleId="content">
    <w:name w:val="content"/>
    <w:basedOn w:val="a1"/>
    <w:semiHidden/>
    <w:rsid w:val="0055490D"/>
    <w:pPr>
      <w:spacing w:before="100" w:beforeAutospacing="1" w:after="100" w:afterAutospacing="1"/>
    </w:pPr>
    <w:rPr>
      <w:rFonts w:ascii="Arial" w:hAnsi="Arial" w:cs="Arial"/>
      <w:color w:val="000000"/>
      <w:sz w:val="18"/>
      <w:szCs w:val="18"/>
    </w:rPr>
  </w:style>
  <w:style w:type="paragraph" w:customStyle="1" w:styleId="BlockLine">
    <w:name w:val="Block Line"/>
    <w:basedOn w:val="a1"/>
    <w:next w:val="a1"/>
    <w:semiHidden/>
    <w:rsid w:val="0055490D"/>
    <w:pPr>
      <w:pBdr>
        <w:top w:val="single" w:sz="6" w:space="1" w:color="auto"/>
        <w:between w:val="single" w:sz="6" w:space="1" w:color="auto"/>
      </w:pBdr>
      <w:ind w:left="1728"/>
    </w:pPr>
  </w:style>
  <w:style w:type="paragraph" w:customStyle="1" w:styleId="ConcurCover30">
    <w:name w:val="Concur Cover3"/>
    <w:semiHidden/>
    <w:rsid w:val="0055490D"/>
    <w:rPr>
      <w:rFonts w:eastAsia="Calibri"/>
      <w:b/>
      <w:sz w:val="28"/>
    </w:rPr>
  </w:style>
  <w:style w:type="numbering" w:customStyle="1" w:styleId="11111111">
    <w:name w:val="1 / 1.1 / 1.1.111"/>
    <w:rsid w:val="0055490D"/>
  </w:style>
  <w:style w:type="character" w:customStyle="1" w:styleId="htmlval1">
    <w:name w:val="html_val1"/>
    <w:semiHidden/>
    <w:rsid w:val="0055490D"/>
    <w:rPr>
      <w:color w:val="0000FF"/>
    </w:rPr>
  </w:style>
  <w:style w:type="paragraph" w:customStyle="1" w:styleId="ConcurTableTextIndent2">
    <w:name w:val="Concur Table Text Indent2"/>
    <w:basedOn w:val="ConcurTableTextIndent"/>
    <w:rsid w:val="0055490D"/>
    <w:pPr>
      <w:ind w:left="729"/>
    </w:pPr>
  </w:style>
  <w:style w:type="character" w:customStyle="1" w:styleId="attribute-value">
    <w:name w:val="attribute-value"/>
    <w:semiHidden/>
    <w:rsid w:val="0055490D"/>
  </w:style>
  <w:style w:type="paragraph" w:customStyle="1" w:styleId="TableHeaderText">
    <w:name w:val="Table Header Text"/>
    <w:basedOn w:val="a1"/>
    <w:autoRedefine/>
    <w:semiHidden/>
    <w:rsid w:val="0055490D"/>
    <w:pPr>
      <w:shd w:val="clear" w:color="auto" w:fill="000000"/>
      <w:jc w:val="center"/>
    </w:pPr>
    <w:rPr>
      <w:rFonts w:ascii="Arial" w:hAnsi="Arial"/>
      <w:b/>
    </w:rPr>
  </w:style>
  <w:style w:type="paragraph" w:customStyle="1" w:styleId="TOCTitle">
    <w:name w:val="TOC Title"/>
    <w:basedOn w:val="a1"/>
    <w:semiHidden/>
    <w:rsid w:val="0055490D"/>
    <w:pPr>
      <w:widowControl w:val="0"/>
    </w:pPr>
    <w:rPr>
      <w:rFonts w:ascii="Arial" w:hAnsi="Arial"/>
      <w:b/>
      <w:sz w:val="32"/>
    </w:rPr>
  </w:style>
  <w:style w:type="paragraph" w:customStyle="1" w:styleId="TOCItem">
    <w:name w:val="TOCItem"/>
    <w:basedOn w:val="a1"/>
    <w:autoRedefine/>
    <w:semiHidden/>
    <w:rsid w:val="0055490D"/>
    <w:pPr>
      <w:tabs>
        <w:tab w:val="left" w:leader="dot" w:pos="7061"/>
        <w:tab w:val="right" w:pos="7524"/>
      </w:tabs>
      <w:spacing w:before="60" w:after="60"/>
      <w:ind w:right="465"/>
    </w:pPr>
    <w:rPr>
      <w:rFonts w:ascii="Arial" w:hAnsi="Arial"/>
      <w:sz w:val="22"/>
    </w:rPr>
  </w:style>
  <w:style w:type="paragraph" w:customStyle="1" w:styleId="TOCStem">
    <w:name w:val="TOCStem"/>
    <w:basedOn w:val="a1"/>
    <w:autoRedefine/>
    <w:semiHidden/>
    <w:rsid w:val="0055490D"/>
    <w:rPr>
      <w:rFonts w:ascii="Arial" w:hAnsi="Arial"/>
    </w:rPr>
  </w:style>
  <w:style w:type="paragraph" w:customStyle="1" w:styleId="StyleConcurNumberItalic">
    <w:name w:val="Style Concur Number + Italic"/>
    <w:basedOn w:val="ConcurNumber"/>
    <w:semiHidden/>
    <w:rsid w:val="0055490D"/>
    <w:pPr>
      <w:numPr>
        <w:numId w:val="0"/>
      </w:numPr>
    </w:pPr>
    <w:rPr>
      <w:i/>
      <w:iCs/>
    </w:rPr>
  </w:style>
  <w:style w:type="paragraph" w:customStyle="1" w:styleId="StyleConcurNumberBold">
    <w:name w:val="Style Concur Number + Bold"/>
    <w:basedOn w:val="ConcurNumber"/>
    <w:semiHidden/>
    <w:rsid w:val="0055490D"/>
    <w:pPr>
      <w:numPr>
        <w:numId w:val="0"/>
      </w:numPr>
    </w:pPr>
    <w:rPr>
      <w:b/>
      <w:bCs/>
    </w:rPr>
  </w:style>
  <w:style w:type="paragraph" w:customStyle="1" w:styleId="StyleConcurNumberBold1">
    <w:name w:val="Style Concur Number + Bold1"/>
    <w:basedOn w:val="ConcurNumber"/>
    <w:autoRedefine/>
    <w:semiHidden/>
    <w:rsid w:val="0055490D"/>
    <w:pPr>
      <w:numPr>
        <w:numId w:val="0"/>
      </w:numPr>
    </w:pPr>
    <w:rPr>
      <w:b/>
      <w:bCs/>
    </w:rPr>
  </w:style>
  <w:style w:type="paragraph" w:customStyle="1" w:styleId="StyleConcurNumberNotExpandedbyCondensedby">
    <w:name w:val="Style Concur Number + Not Expanded by / Condensed by"/>
    <w:basedOn w:val="ConcurNumber"/>
    <w:autoRedefine/>
    <w:semiHidden/>
    <w:rsid w:val="0055490D"/>
    <w:pPr>
      <w:numPr>
        <w:numId w:val="0"/>
      </w:numPr>
    </w:pPr>
  </w:style>
  <w:style w:type="paragraph" w:customStyle="1" w:styleId="Tablebullets">
    <w:name w:val="Table bullets"/>
    <w:basedOn w:val="a1"/>
    <w:autoRedefine/>
    <w:semiHidden/>
    <w:rsid w:val="0055490D"/>
    <w:pPr>
      <w:snapToGrid w:val="0"/>
    </w:pPr>
    <w:rPr>
      <w:rFonts w:ascii="Arial" w:hAnsi="Arial"/>
    </w:rPr>
  </w:style>
  <w:style w:type="paragraph" w:customStyle="1" w:styleId="StyleConcurNumberLeft48ptFirstline0pt">
    <w:name w:val="Style Concur Number + Left:  48 pt First line:  0 pt"/>
    <w:basedOn w:val="ConcurNumber"/>
    <w:semiHidden/>
    <w:rsid w:val="0055490D"/>
    <w:pPr>
      <w:numPr>
        <w:numId w:val="0"/>
      </w:numPr>
    </w:pPr>
  </w:style>
  <w:style w:type="character" w:customStyle="1" w:styleId="style261">
    <w:name w:val="style261"/>
    <w:semiHidden/>
    <w:rsid w:val="0055490D"/>
    <w:rPr>
      <w:color w:val="3B3B3B"/>
    </w:rPr>
  </w:style>
  <w:style w:type="paragraph" w:customStyle="1" w:styleId="TableTextBold">
    <w:name w:val="Table Text Bold"/>
    <w:basedOn w:val="TableText"/>
    <w:autoRedefine/>
    <w:semiHidden/>
    <w:rsid w:val="0055490D"/>
    <w:rPr>
      <w:b/>
    </w:rPr>
  </w:style>
  <w:style w:type="paragraph" w:customStyle="1" w:styleId="ConcurCover20">
    <w:name w:val="Concur Cover2"/>
    <w:semiHidden/>
    <w:rsid w:val="0055490D"/>
    <w:pPr>
      <w:keepNext/>
      <w:spacing w:before="120" w:after="120"/>
    </w:pPr>
    <w:rPr>
      <w:rFonts w:eastAsia="Calibri"/>
      <w:b/>
      <w:snapToGrid w:val="0"/>
      <w:sz w:val="36"/>
      <w:szCs w:val="22"/>
    </w:rPr>
  </w:style>
  <w:style w:type="character" w:customStyle="1" w:styleId="ConcurNoteIndent2Char">
    <w:name w:val="Concur Note Indent2 Char"/>
    <w:link w:val="ConcurNoteIndent2"/>
    <w:rsid w:val="0055490D"/>
    <w:rPr>
      <w:rFonts w:ascii="Verdana" w:eastAsia="ＭＳ 明朝" w:hAnsi="Verdana"/>
      <w:snapToGrid w:val="0"/>
    </w:rPr>
  </w:style>
  <w:style w:type="character" w:customStyle="1" w:styleId="ConcurTableTextIndentChar">
    <w:name w:val="Concur Table Text Indent Char"/>
    <w:link w:val="ConcurTableTextIndent"/>
    <w:rsid w:val="0055490D"/>
    <w:rPr>
      <w:rFonts w:ascii="Verdana" w:eastAsia="ＭＳ 明朝" w:hAnsi="Verdana"/>
      <w:snapToGrid w:val="0"/>
      <w:sz w:val="18"/>
    </w:rPr>
  </w:style>
  <w:style w:type="paragraph" w:customStyle="1" w:styleId="ContinuedBlockLabel">
    <w:name w:val="Continued Block Label"/>
    <w:basedOn w:val="a1"/>
    <w:autoRedefine/>
    <w:semiHidden/>
    <w:rsid w:val="0055490D"/>
    <w:rPr>
      <w:rFonts w:ascii="Arial" w:hAnsi="Arial"/>
      <w:b/>
      <w:noProof/>
    </w:rPr>
  </w:style>
  <w:style w:type="paragraph" w:customStyle="1" w:styleId="ContinuedOnNextPa">
    <w:name w:val="Continued On Next Pa"/>
    <w:basedOn w:val="a1"/>
    <w:next w:val="a1"/>
    <w:autoRedefine/>
    <w:semiHidden/>
    <w:rsid w:val="0055490D"/>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a1"/>
    <w:autoRedefine/>
    <w:semiHidden/>
    <w:rsid w:val="0055490D"/>
    <w:pPr>
      <w:spacing w:before="0"/>
    </w:pPr>
    <w:rPr>
      <w:rFonts w:ascii="Arial" w:hAnsi="Arial"/>
      <w:b/>
      <w:sz w:val="18"/>
    </w:rPr>
  </w:style>
  <w:style w:type="paragraph" w:customStyle="1" w:styleId="EmbeddedText">
    <w:name w:val="Embedded Text"/>
    <w:basedOn w:val="a1"/>
    <w:autoRedefine/>
    <w:semiHidden/>
    <w:rsid w:val="0055490D"/>
    <w:rPr>
      <w:rFonts w:ascii="Arial" w:hAnsi="Arial"/>
    </w:rPr>
  </w:style>
  <w:style w:type="paragraph" w:customStyle="1" w:styleId="MemoLine">
    <w:name w:val="Memo Line"/>
    <w:basedOn w:val="a1"/>
    <w:next w:val="a1"/>
    <w:semiHidden/>
    <w:rsid w:val="0055490D"/>
    <w:pPr>
      <w:pBdr>
        <w:top w:val="single" w:sz="6" w:space="1" w:color="auto"/>
        <w:between w:val="single" w:sz="6" w:space="1" w:color="auto"/>
      </w:pBdr>
    </w:pPr>
    <w:rPr>
      <w:rFonts w:ascii="Times New Roman" w:hAnsi="Times New Roman"/>
      <w:sz w:val="24"/>
    </w:rPr>
  </w:style>
  <w:style w:type="paragraph" w:customStyle="1" w:styleId="NoteText">
    <w:name w:val="Note Text"/>
    <w:basedOn w:val="a1"/>
    <w:autoRedefine/>
    <w:semiHidden/>
    <w:rsid w:val="0055490D"/>
    <w:pPr>
      <w:spacing w:before="0"/>
    </w:pPr>
    <w:rPr>
      <w:rFonts w:ascii="Arial" w:hAnsi="Arial"/>
    </w:rPr>
  </w:style>
  <w:style w:type="paragraph" w:customStyle="1" w:styleId="PublicationTitle">
    <w:name w:val="Publication Title"/>
    <w:basedOn w:val="a1"/>
    <w:next w:val="41"/>
    <w:semiHidden/>
    <w:rsid w:val="0055490D"/>
    <w:pPr>
      <w:spacing w:before="0" w:after="240"/>
      <w:jc w:val="center"/>
    </w:pPr>
    <w:rPr>
      <w:rFonts w:ascii="Arial" w:hAnsi="Arial"/>
      <w:b/>
      <w:sz w:val="32"/>
    </w:rPr>
  </w:style>
  <w:style w:type="paragraph" w:customStyle="1" w:styleId="StyleBlockTextBold">
    <w:name w:val="Style Block Text + Bold"/>
    <w:basedOn w:val="aff5"/>
    <w:autoRedefine/>
    <w:semiHidden/>
    <w:rsid w:val="0055490D"/>
    <w:rPr>
      <w:b/>
      <w:bCs/>
    </w:rPr>
  </w:style>
  <w:style w:type="paragraph" w:customStyle="1" w:styleId="StyleConcurNoteIndentJustified">
    <w:name w:val="Style Concur Note Indent + Justified"/>
    <w:basedOn w:val="ConcurNoteIndent"/>
    <w:autoRedefine/>
    <w:semiHidden/>
    <w:rsid w:val="0055490D"/>
    <w:pPr>
      <w:numPr>
        <w:numId w:val="0"/>
      </w:numPr>
    </w:pPr>
  </w:style>
  <w:style w:type="paragraph" w:customStyle="1" w:styleId="StyleBlockText11ptBold">
    <w:name w:val="Style Block_Text + 11 pt Bold"/>
    <w:basedOn w:val="a1"/>
    <w:autoRedefine/>
    <w:semiHidden/>
    <w:rsid w:val="0055490D"/>
    <w:rPr>
      <w:rFonts w:ascii="Arial" w:hAnsi="Arial"/>
      <w:b/>
      <w:bCs/>
      <w:spacing w:val="6"/>
    </w:rPr>
  </w:style>
  <w:style w:type="character" w:customStyle="1" w:styleId="error">
    <w:name w:val="error"/>
    <w:semiHidden/>
    <w:rsid w:val="0055490D"/>
  </w:style>
  <w:style w:type="character" w:customStyle="1" w:styleId="HTML2">
    <w:name w:val="HTML アドレス (文字)"/>
    <w:link w:val="HTML1"/>
    <w:semiHidden/>
    <w:rsid w:val="0055490D"/>
    <w:rPr>
      <w:rFonts w:ascii="Verdana" w:eastAsia="ＭＳ 明朝" w:hAnsi="Verdana"/>
      <w:i/>
      <w:iCs/>
    </w:rPr>
  </w:style>
  <w:style w:type="paragraph" w:customStyle="1" w:styleId="Style1">
    <w:name w:val="Style 1"/>
    <w:basedOn w:val="a1"/>
    <w:autoRedefine/>
    <w:semiHidden/>
    <w:rsid w:val="0055490D"/>
    <w:pPr>
      <w:numPr>
        <w:numId w:val="33"/>
      </w:numPr>
      <w:spacing w:before="0"/>
    </w:pPr>
    <w:rPr>
      <w:rFonts w:ascii="Times New Roman" w:hAnsi="Times New Roman"/>
      <w:sz w:val="24"/>
      <w:szCs w:val="24"/>
    </w:rPr>
  </w:style>
  <w:style w:type="paragraph" w:customStyle="1" w:styleId="Table">
    <w:name w:val="Table"/>
    <w:basedOn w:val="a1"/>
    <w:autoRedefine/>
    <w:semiHidden/>
    <w:rsid w:val="0055490D"/>
    <w:pPr>
      <w:spacing w:before="30" w:after="30"/>
      <w:contextualSpacing/>
    </w:pPr>
    <w:rPr>
      <w:rFonts w:ascii="Times New Roman" w:hAnsi="Times New Roman"/>
      <w:bCs/>
      <w:sz w:val="22"/>
      <w:szCs w:val="24"/>
    </w:rPr>
  </w:style>
  <w:style w:type="paragraph" w:customStyle="1" w:styleId="TableBullet">
    <w:name w:val="TableBullet"/>
    <w:autoRedefine/>
    <w:semiHidden/>
    <w:rsid w:val="0055490D"/>
    <w:pPr>
      <w:numPr>
        <w:numId w:val="34"/>
      </w:numPr>
      <w:tabs>
        <w:tab w:val="left" w:pos="259"/>
      </w:tabs>
      <w:spacing w:before="60" w:after="60"/>
    </w:pPr>
    <w:rPr>
      <w:rFonts w:ascii="Arial" w:eastAsia="ＭＳ 明朝" w:hAnsi="Arial"/>
      <w:bCs/>
      <w:szCs w:val="24"/>
    </w:rPr>
  </w:style>
  <w:style w:type="paragraph" w:customStyle="1" w:styleId="StyleBulletText1">
    <w:name w:val="Style Bullet Text 1"/>
    <w:basedOn w:val="a1"/>
    <w:link w:val="StyleBulletText1Char"/>
    <w:autoRedefine/>
    <w:semiHidden/>
    <w:rsid w:val="0055490D"/>
    <w:pPr>
      <w:snapToGrid w:val="0"/>
    </w:pPr>
    <w:rPr>
      <w:rFonts w:ascii="Arial" w:hAnsi="Arial"/>
      <w:i/>
      <w:iCs/>
    </w:rPr>
  </w:style>
  <w:style w:type="character" w:customStyle="1" w:styleId="StyleBulletText1Char">
    <w:name w:val="Style Bullet Text 1 Char"/>
    <w:link w:val="StyleBulletText1"/>
    <w:semiHidden/>
    <w:rsid w:val="0055490D"/>
    <w:rPr>
      <w:rFonts w:ascii="Arial" w:eastAsia="ＭＳ 明朝" w:hAnsi="Arial"/>
      <w:i/>
      <w:iCs/>
    </w:rPr>
  </w:style>
  <w:style w:type="paragraph" w:customStyle="1" w:styleId="xl68">
    <w:name w:val="xl68"/>
    <w:basedOn w:val="a1"/>
    <w:semiHidden/>
    <w:rsid w:val="005549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a1"/>
    <w:semiHidden/>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10">
    <w:name w:val="見出し 1 (文字)"/>
    <w:link w:val="1"/>
    <w:rsid w:val="0055490D"/>
    <w:rPr>
      <w:rFonts w:ascii="Verdana" w:eastAsia="ＭＳ 明朝" w:hAnsi="Verdana"/>
      <w:b/>
      <w:snapToGrid w:val="0"/>
      <w:sz w:val="36"/>
      <w:szCs w:val="36"/>
    </w:rPr>
  </w:style>
  <w:style w:type="character" w:customStyle="1" w:styleId="60">
    <w:name w:val="見出し 6 (文字)"/>
    <w:aliases w:val="Sub Label (文字)"/>
    <w:link w:val="6"/>
    <w:rsid w:val="0055490D"/>
    <w:rPr>
      <w:rFonts w:ascii="Verdana" w:eastAsia="ＭＳ 明朝" w:hAnsi="Verdana"/>
      <w:b/>
      <w:snapToGrid w:val="0"/>
      <w:szCs w:val="22"/>
    </w:rPr>
  </w:style>
  <w:style w:type="character" w:customStyle="1" w:styleId="70">
    <w:name w:val="見出し 7 (文字)"/>
    <w:link w:val="7"/>
    <w:rsid w:val="0055490D"/>
    <w:rPr>
      <w:rFonts w:eastAsia="Calibri"/>
      <w:b/>
      <w:i/>
      <w:snapToGrid w:val="0"/>
      <w:sz w:val="18"/>
      <w:szCs w:val="22"/>
    </w:rPr>
  </w:style>
  <w:style w:type="character" w:customStyle="1" w:styleId="80">
    <w:name w:val="見出し 8 (文字)"/>
    <w:link w:val="8"/>
    <w:rsid w:val="0055490D"/>
    <w:rPr>
      <w:rFonts w:ascii="Verdana" w:eastAsia="ＭＳ 明朝" w:hAnsi="Verdana"/>
      <w:i/>
    </w:rPr>
  </w:style>
  <w:style w:type="character" w:customStyle="1" w:styleId="90">
    <w:name w:val="見出し 9 (文字)"/>
    <w:link w:val="9"/>
    <w:rsid w:val="0055490D"/>
    <w:rPr>
      <w:rFonts w:ascii="Verdana" w:eastAsia="ＭＳ 明朝" w:hAnsi="Verdana"/>
      <w:b/>
      <w:color w:val="0000FF"/>
    </w:rPr>
  </w:style>
  <w:style w:type="character" w:customStyle="1" w:styleId="affff7">
    <w:name w:val="表題 (文字)"/>
    <w:link w:val="affff6"/>
    <w:rsid w:val="0055490D"/>
    <w:rPr>
      <w:rFonts w:ascii="Arial" w:eastAsia="ＭＳ 明朝" w:hAnsi="Arial" w:cs="Arial"/>
      <w:b/>
      <w:bCs/>
      <w:kern w:val="28"/>
      <w:sz w:val="32"/>
      <w:szCs w:val="32"/>
    </w:rPr>
  </w:style>
  <w:style w:type="character" w:customStyle="1" w:styleId="affff1">
    <w:name w:val="副題 (文字)"/>
    <w:link w:val="affff0"/>
    <w:rsid w:val="0055490D"/>
    <w:rPr>
      <w:rFonts w:ascii="Arial" w:eastAsia="ＭＳ 明朝" w:hAnsi="Arial" w:cs="Arial"/>
      <w:sz w:val="24"/>
      <w:szCs w:val="24"/>
    </w:rPr>
  </w:style>
  <w:style w:type="table" w:styleId="2f4">
    <w:name w:val="Light List"/>
    <w:basedOn w:val="a3"/>
    <w:uiPriority w:val="61"/>
    <w:rsid w:val="0055490D"/>
    <w:rPr>
      <w:lang w:val="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a1"/>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55490D"/>
    <w:rPr>
      <w:rFonts w:ascii="Verdana" w:eastAsia="ＭＳ 明朝" w:hAnsi="Verdana"/>
      <w:snapToGrid w:val="0"/>
    </w:rPr>
  </w:style>
  <w:style w:type="character" w:customStyle="1" w:styleId="ConcurMoreInfoIndent2Char">
    <w:name w:val="Concur More Info Indent2 Char"/>
    <w:link w:val="ConcurMoreInfoIndent2"/>
    <w:rsid w:val="0055490D"/>
    <w:rPr>
      <w:rFonts w:ascii="Verdana" w:eastAsia="ＭＳ 明朝" w:hAnsi="Verdana"/>
      <w:snapToGrid w:val="0"/>
    </w:rPr>
  </w:style>
  <w:style w:type="character" w:customStyle="1" w:styleId="HTML7">
    <w:name w:val="HTML 書式付き (文字)"/>
    <w:link w:val="HTML6"/>
    <w:semiHidden/>
    <w:rsid w:val="0055490D"/>
    <w:rPr>
      <w:rFonts w:ascii="Courier New" w:eastAsia="ＭＳ 明朝" w:hAnsi="Courier New" w:cs="Courier New"/>
    </w:rPr>
  </w:style>
  <w:style w:type="character" w:customStyle="1" w:styleId="affff9">
    <w:name w:val="コメント内容 (文字)"/>
    <w:link w:val="affff8"/>
    <w:semiHidden/>
    <w:rsid w:val="0055490D"/>
    <w:rPr>
      <w:rFonts w:ascii="Verdana" w:eastAsia="ＭＳ 明朝" w:hAnsi="Verdana"/>
      <w:b/>
      <w:bCs/>
    </w:rPr>
  </w:style>
  <w:style w:type="paragraph" w:styleId="affffc">
    <w:name w:val="No Spacing"/>
    <w:uiPriority w:val="1"/>
    <w:qFormat/>
    <w:rsid w:val="0055490D"/>
    <w:rPr>
      <w:rFonts w:ascii="Arial" w:eastAsia="ＭＳ 明朝" w:hAnsi="Arial"/>
      <w:szCs w:val="24"/>
    </w:rPr>
  </w:style>
  <w:style w:type="paragraph" w:styleId="affffd">
    <w:name w:val="TOC Heading"/>
    <w:basedOn w:val="1"/>
    <w:next w:val="a1"/>
    <w:uiPriority w:val="39"/>
    <w:semiHidden/>
    <w:qFormat/>
    <w:rsid w:val="0055490D"/>
    <w:pPr>
      <w:keepLines/>
      <w:pBdr>
        <w:bottom w:val="none" w:sz="0" w:space="0" w:color="auto"/>
      </w:pBdr>
      <w:spacing w:before="480" w:line="276" w:lineRule="auto"/>
      <w:outlineLvl w:val="9"/>
    </w:pPr>
    <w:rPr>
      <w:rFonts w:ascii="Cambria" w:hAnsi="Cambria"/>
      <w:color w:val="365F91"/>
      <w:sz w:val="28"/>
      <w:szCs w:val="28"/>
    </w:rPr>
  </w:style>
  <w:style w:type="paragraph" w:styleId="z-">
    <w:name w:val="HTML Top of Form"/>
    <w:basedOn w:val="a1"/>
    <w:next w:val="a1"/>
    <w:link w:val="z-0"/>
    <w:hidden/>
    <w:rsid w:val="00F82D7A"/>
    <w:pPr>
      <w:pBdr>
        <w:bottom w:val="single" w:sz="6" w:space="1" w:color="auto"/>
      </w:pBdr>
      <w:jc w:val="center"/>
    </w:pPr>
    <w:rPr>
      <w:rFonts w:ascii="Arial" w:hAnsi="Arial" w:cs="Arial"/>
      <w:vanish/>
      <w:sz w:val="16"/>
      <w:szCs w:val="16"/>
    </w:rPr>
  </w:style>
  <w:style w:type="character" w:customStyle="1" w:styleId="z-0">
    <w:name w:val="z-フォームの始まり (文字)"/>
    <w:link w:val="z-"/>
    <w:rsid w:val="00F82D7A"/>
    <w:rPr>
      <w:rFonts w:ascii="Arial" w:eastAsia="ＭＳ 明朝" w:hAnsi="Arial" w:cs="Arial"/>
      <w:vanish/>
      <w:sz w:val="16"/>
      <w:szCs w:val="16"/>
    </w:rPr>
  </w:style>
  <w:style w:type="paragraph" w:styleId="z-1">
    <w:name w:val="HTML Bottom of Form"/>
    <w:basedOn w:val="a1"/>
    <w:next w:val="a1"/>
    <w:link w:val="z-2"/>
    <w:hidden/>
    <w:rsid w:val="00F82D7A"/>
    <w:pPr>
      <w:pBdr>
        <w:top w:val="single" w:sz="6" w:space="1" w:color="auto"/>
      </w:pBdr>
      <w:jc w:val="center"/>
    </w:pPr>
    <w:rPr>
      <w:rFonts w:ascii="Arial" w:hAnsi="Arial" w:cs="Arial"/>
      <w:vanish/>
      <w:sz w:val="16"/>
      <w:szCs w:val="16"/>
    </w:rPr>
  </w:style>
  <w:style w:type="character" w:customStyle="1" w:styleId="z-2">
    <w:name w:val="z-フォームの終わり (文字)"/>
    <w:link w:val="z-1"/>
    <w:rsid w:val="00F82D7A"/>
    <w:rPr>
      <w:rFonts w:ascii="Arial" w:eastAsia="ＭＳ 明朝" w:hAnsi="Arial" w:cs="Arial"/>
      <w:vanish/>
      <w:sz w:val="16"/>
      <w:szCs w:val="16"/>
    </w:rPr>
  </w:style>
  <w:style w:type="character" w:customStyle="1" w:styleId="emailstyle16">
    <w:name w:val="emailstyle16"/>
    <w:semiHidden/>
    <w:rsid w:val="0055490D"/>
    <w:rPr>
      <w:rFonts w:ascii="Arial" w:eastAsia="ＭＳ 明朝" w:hAnsi="Arial" w:cs="Arial"/>
      <w:color w:val="000080"/>
      <w:sz w:val="20"/>
    </w:rPr>
  </w:style>
  <w:style w:type="paragraph" w:customStyle="1" w:styleId="Concurprocedurebullet">
    <w:name w:val="Concur procedure bullet"/>
    <w:basedOn w:val="a1"/>
    <w:autoRedefine/>
    <w:semiHidden/>
    <w:rsid w:val="0055490D"/>
    <w:pPr>
      <w:numPr>
        <w:numId w:val="36"/>
      </w:numPr>
      <w:snapToGrid w:val="0"/>
    </w:pPr>
    <w:rPr>
      <w:rFonts w:ascii="Arial" w:hAnsi="Arial" w:cs="Calibri"/>
    </w:rPr>
  </w:style>
  <w:style w:type="character" w:customStyle="1" w:styleId="afd">
    <w:name w:val="吹き出し (文字)"/>
    <w:link w:val="afc"/>
    <w:semiHidden/>
    <w:rsid w:val="0055490D"/>
    <w:rPr>
      <w:rFonts w:ascii="Tahoma" w:eastAsia="ＭＳ 明朝" w:hAnsi="Tahoma" w:cs="Tahoma"/>
      <w:sz w:val="16"/>
      <w:szCs w:val="16"/>
    </w:rPr>
  </w:style>
  <w:style w:type="character" w:customStyle="1" w:styleId="af8">
    <w:name w:val="ヘッダー (文字)"/>
    <w:link w:val="af7"/>
    <w:rsid w:val="0055490D"/>
    <w:rPr>
      <w:rFonts w:ascii="Verdana" w:eastAsia="ＭＳ 明朝" w:hAnsi="Verdana"/>
    </w:rPr>
  </w:style>
  <w:style w:type="paragraph" w:styleId="affffe">
    <w:name w:val="Revision"/>
    <w:hidden/>
    <w:uiPriority w:val="99"/>
    <w:semiHidden/>
    <w:rsid w:val="00F82D7A"/>
    <w:rPr>
      <w:rFonts w:ascii="Calibri" w:eastAsia="ＭＳ 明朝" w:hAnsi="Calibri"/>
      <w:sz w:val="22"/>
      <w:szCs w:val="22"/>
      <w:lang w:val="en-GB"/>
    </w:rPr>
  </w:style>
  <w:style w:type="numbering" w:customStyle="1" w:styleId="11111114">
    <w:name w:val="1 / 1.1 / 1.1.114"/>
    <w:rsid w:val="0055490D"/>
    <w:pPr>
      <w:numPr>
        <w:numId w:val="1"/>
      </w:numPr>
    </w:pPr>
  </w:style>
  <w:style w:type="paragraph" w:customStyle="1" w:styleId="HeadDate1">
    <w:name w:val="Head_Date1"/>
    <w:basedOn w:val="ConcurTableText"/>
    <w:rsid w:val="0055490D"/>
    <w:pPr>
      <w:spacing w:after="0"/>
      <w:jc w:val="center"/>
    </w:pPr>
  </w:style>
  <w:style w:type="paragraph" w:customStyle="1" w:styleId="HeadDate2">
    <w:name w:val="Head_Date2"/>
    <w:basedOn w:val="HeadDate1"/>
    <w:qFormat/>
    <w:rsid w:val="0055490D"/>
    <w:pPr>
      <w:spacing w:before="0" w:after="80"/>
    </w:pPr>
    <w:rPr>
      <w:color w:val="FF0000"/>
    </w:rPr>
  </w:style>
  <w:style w:type="paragraph" w:customStyle="1" w:styleId="ConcurTableCode">
    <w:name w:val="Concur Table Code"/>
    <w:semiHidden/>
    <w:rsid w:val="00527743"/>
    <w:rPr>
      <w:rFonts w:ascii="Courier New" w:eastAsia="ＭＳ 明朝" w:hAnsi="Courier New"/>
      <w:color w:val="000000"/>
      <w:sz w:val="18"/>
      <w:szCs w:val="18"/>
    </w:rPr>
  </w:style>
  <w:style w:type="paragraph" w:customStyle="1" w:styleId="Style11ptBoldCustomColorRGB69135104CenteredBefore">
    <w:name w:val="Style 11 pt Bold Custom Color(RGB(69135104)) Centered Before:..."/>
    <w:basedOn w:val="a1"/>
    <w:semiHidden/>
    <w:rsid w:val="00527743"/>
    <w:pPr>
      <w:spacing w:before="80" w:after="80"/>
      <w:jc w:val="center"/>
    </w:pPr>
    <w:rPr>
      <w:b/>
      <w:bCs/>
      <w:color w:val="000000"/>
      <w:sz w:val="22"/>
    </w:rPr>
  </w:style>
  <w:style w:type="character" w:styleId="afffff">
    <w:name w:val="Unresolved Mention"/>
    <w:basedOn w:val="a2"/>
    <w:uiPriority w:val="99"/>
    <w:semiHidden/>
    <w:unhideWhenUsed/>
    <w:rsid w:val="001C2A54"/>
    <w:rPr>
      <w:color w:val="605E5C"/>
      <w:shd w:val="clear" w:color="auto" w:fill="E1DFDD"/>
    </w:rPr>
  </w:style>
  <w:style w:type="character" w:customStyle="1" w:styleId="normaltextrun">
    <w:name w:val="normaltextrun"/>
    <w:rsid w:val="00FB6F8C"/>
  </w:style>
  <w:style w:type="paragraph" w:customStyle="1" w:styleId="paragraph">
    <w:name w:val="paragraph"/>
    <w:basedOn w:val="a1"/>
    <w:rsid w:val="00FB6F8C"/>
    <w:pPr>
      <w:spacing w:before="100" w:beforeAutospacing="1" w:after="100" w:afterAutospacing="1"/>
    </w:pPr>
    <w:rPr>
      <w:rFonts w:ascii="Calibri" w:hAnsi="Calibri" w:cs="Calibri"/>
      <w:sz w:val="22"/>
      <w:szCs w:val="22"/>
    </w:rPr>
  </w:style>
  <w:style w:type="paragraph" w:customStyle="1" w:styleId="ConcurTableText8pt0">
    <w:name w:val="Concur Table Text 8 pt"/>
    <w:basedOn w:val="a1"/>
    <w:qFormat/>
    <w:rsid w:val="00FB6F8C"/>
    <w:pPr>
      <w:spacing w:before="80" w:after="80"/>
    </w:pPr>
    <w:rPr>
      <w:snapToGrid w:val="0"/>
      <w:sz w:val="16"/>
    </w:rPr>
  </w:style>
  <w:style w:type="paragraph" w:customStyle="1" w:styleId="ConcurTableHeadCentered8pt">
    <w:name w:val="Concur Table Head Centered8pt"/>
    <w:basedOn w:val="ConcurTableHeadCentered"/>
    <w:qFormat/>
    <w:rsid w:val="0055490D"/>
    <w:pPr>
      <w:spacing w:before="40" w:after="40"/>
    </w:pPr>
    <w:rPr>
      <w:rFonts w:eastAsia="SimSun"/>
      <w:sz w:val="16"/>
    </w:rPr>
  </w:style>
  <w:style w:type="character" w:customStyle="1" w:styleId="ConcurBulletChar1">
    <w:name w:val="Concur Bullet Char1"/>
    <w:rsid w:val="00623387"/>
    <w:rPr>
      <w:rFonts w:ascii="Verdana" w:eastAsia="ＭＳ 明朝"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3995936">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729490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15383096">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23666605">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51543218">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2986686">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483127">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01792506">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29514709">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concurtraining.com/customers/tech_pubs/Docs/_Current/SG_Shr/Shr_SG_SSO_Mgmt.pdf"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concurtraining.com/customers/tech_pubs/Docs/Breeze/RN/WhatsNew.htm" TargetMode="External"/><Relationship Id="rId17" Type="http://schemas.openxmlformats.org/officeDocument/2006/relationships/hyperlink" Target="https://www.concurtraining.com/customers/tech_pubs/Docs/_Current/SG_Shr/Shr_SSO_Service_Overview.pdf" TargetMode="External"/><Relationship Id="rId25" Type="http://schemas.openxmlformats.org/officeDocument/2006/relationships/image" Target="media/image6.png"/><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yperlink" Target="http://assets.concur.com/concurtraining/cte/en-us/FAQ_Cloud_Hosting_Strateg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curtraining.com/customers/tech_pubs/_RN_CCC_CPS.htm" TargetMode="External"/><Relationship Id="rId24" Type="http://schemas.openxmlformats.org/officeDocument/2006/relationships/hyperlink" Target="http://assets.concur.com/concurtraining/cte/en-us/FAQ_Mobile_Authentication_Update.pdf"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concurtraining.com/customers/tech_pubs/Current_jp/ReleaseNotes_Mob/_mob_CCC_JAPAN.htm" TargetMode="External"/><Relationship Id="rId28" Type="http://schemas.openxmlformats.org/officeDocument/2006/relationships/hyperlink" Target="http://assets.concur.com/concurtraining/cte/en-us/FAQ_Mobile_Authentication_Update.pdf" TargetMode="External"/><Relationship Id="rId36" Type="http://schemas.openxmlformats.org/officeDocument/2006/relationships/theme" Target="theme/theme1.xml"/><Relationship Id="rId10" Type="http://schemas.openxmlformats.org/officeDocument/2006/relationships/hyperlink" Target="http://www.concurtraining.com/customers/tech_pubs/_RN_CCC.htm" TargetMode="Externa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yperlink" Target="https://www.concurtraining.com/customers/tech_pubs/Current_jp/ReleaseNotes_Mob/_mob_CCC_JAPAN.htm" TargetMode="External"/><Relationship Id="rId30" Type="http://schemas.openxmlformats.org/officeDocument/2006/relationships/hyperlink" Target="http://assets.concur.com/concurtraining/cte/en-us/FAQ_Cloud_Hosting_Strategy.pdf"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8053\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1" ma:contentTypeDescription="Create a new document." ma:contentTypeScope="" ma:versionID="40174903409fa562b6368fc3af4a1260">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4bb4fde837ed4f80c24483dcc912ed1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77432-9A78-4ECB-9FB1-E815106D2A2E}">
  <ds:schemaRefs>
    <ds:schemaRef ds:uri="http://schemas.microsoft.com/sharepoint/v3/contenttype/forms"/>
  </ds:schemaRefs>
</ds:datastoreItem>
</file>

<file path=customXml/itemProps2.xml><?xml version="1.0" encoding="utf-8"?>
<ds:datastoreItem xmlns:ds="http://schemas.openxmlformats.org/officeDocument/2006/customXml" ds:itemID="{AD3587F3-78C7-4061-9843-F0E500FA5F69}">
  <ds:schemaRefs>
    <ds:schemaRef ds:uri="http://schemas.openxmlformats.org/officeDocument/2006/bibliography"/>
  </ds:schemaRefs>
</ds:datastoreItem>
</file>

<file path=customXml/itemProps3.xml><?xml version="1.0" encoding="utf-8"?>
<ds:datastoreItem xmlns:ds="http://schemas.openxmlformats.org/officeDocument/2006/customXml" ds:itemID="{9ABD5F45-98EA-40B4-AF5B-D6D6D187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TechPubs-BW-RN.dot</Template>
  <TotalTime>3666</TotalTime>
  <Pages>21</Pages>
  <Words>2067</Words>
  <Characters>11784</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Shared: Release Notes November 2020</vt:lpstr>
      <vt:lpstr>Shared: Release Notes Nvember 2020</vt:lpstr>
    </vt:vector>
  </TitlesOfParts>
  <Company/>
  <LinksUpToDate>false</LinksUpToDate>
  <CharactersWithSpaces>13824</CharactersWithSpaces>
  <SharedDoc>false</SharedDoc>
  <HLinks>
    <vt:vector size="24" baseType="variant">
      <vt:variant>
        <vt:i4>1376315</vt:i4>
      </vt:variant>
      <vt:variant>
        <vt:i4>17</vt:i4>
      </vt:variant>
      <vt:variant>
        <vt:i4>0</vt:i4>
      </vt:variant>
      <vt:variant>
        <vt:i4>5</vt:i4>
      </vt:variant>
      <vt:variant>
        <vt:lpwstr/>
      </vt:variant>
      <vt:variant>
        <vt:lpwstr>_Toc11867356</vt:lpwstr>
      </vt:variant>
      <vt:variant>
        <vt:i4>1441851</vt:i4>
      </vt:variant>
      <vt:variant>
        <vt:i4>11</vt:i4>
      </vt:variant>
      <vt:variant>
        <vt:i4>0</vt:i4>
      </vt:variant>
      <vt:variant>
        <vt:i4>5</vt:i4>
      </vt:variant>
      <vt:variant>
        <vt:lpwstr/>
      </vt:variant>
      <vt:variant>
        <vt:lpwstr>_Toc11867355</vt:lpwstr>
      </vt:variant>
      <vt:variant>
        <vt:i4>1507387</vt:i4>
      </vt:variant>
      <vt:variant>
        <vt:i4>5</vt:i4>
      </vt:variant>
      <vt:variant>
        <vt:i4>0</vt:i4>
      </vt:variant>
      <vt:variant>
        <vt:i4>5</vt:i4>
      </vt:variant>
      <vt:variant>
        <vt:lpwstr/>
      </vt:variant>
      <vt:variant>
        <vt:lpwstr>_Toc11867354</vt:lpwstr>
      </vt:variant>
      <vt:variant>
        <vt:i4>3997771</vt:i4>
      </vt:variant>
      <vt:variant>
        <vt:i4>0</vt:i4>
      </vt:variant>
      <vt:variant>
        <vt:i4>0</vt:i4>
      </vt:variant>
      <vt:variant>
        <vt:i4>5</vt:i4>
      </vt:variant>
      <vt:variant>
        <vt:lpwstr>http://www.concurtraining.com/customers/tech_pubs/_RN_CCC.htm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リリースノート: SAP Concur Shared 2020年11月</dc:title>
  <dc:subject/>
  <dc:creator>SAP Concur - Technical Publications</dc:creator>
  <cp:keywords/>
  <dc:description>© 2004 - 2020 SAP Concur All rights reserved.</dc:description>
  <cp:lastModifiedBy>Ryoko T</cp:lastModifiedBy>
  <cp:revision>701</cp:revision>
  <cp:lastPrinted>2020-11-18T08:02:00Z</cp:lastPrinted>
  <dcterms:created xsi:type="dcterms:W3CDTF">2019-09-20T20:37:00Z</dcterms:created>
  <dcterms:modified xsi:type="dcterms:W3CDTF">2020-11-18T08:02:00Z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Base Target">
    <vt:lpwstr>_blank</vt:lpwstr>
  </property>
</Properties>
</file>