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20" w:type="dxa"/>
        <w:tblInd w:w="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0A0" w:firstRow="1" w:lastRow="0" w:firstColumn="1" w:lastColumn="0" w:noHBand="0" w:noVBand="0"/>
      </w:tblPr>
      <w:tblGrid>
        <w:gridCol w:w="4140"/>
        <w:gridCol w:w="360"/>
        <w:gridCol w:w="2070"/>
        <w:gridCol w:w="3150"/>
      </w:tblGrid>
      <w:tr w:rsidR="001B5014" w:rsidRPr="009C542B" w14:paraId="0497BAE9" w14:textId="77777777" w:rsidTr="0D65196D">
        <w:tc>
          <w:tcPr>
            <w:tcW w:w="4140" w:type="dxa"/>
            <w:tcBorders>
              <w:top w:val="single" w:sz="6" w:space="0" w:color="000000" w:themeColor="text1"/>
              <w:left w:val="single" w:sz="6" w:space="0" w:color="000000" w:themeColor="text1"/>
              <w:bottom w:val="single" w:sz="4" w:space="0" w:color="auto"/>
              <w:right w:val="nil"/>
            </w:tcBorders>
            <w:shd w:val="clear" w:color="auto" w:fill="D9D9D9" w:themeFill="background1" w:themeFillShade="D9"/>
          </w:tcPr>
          <w:p w14:paraId="08508D95" w14:textId="77777777" w:rsidR="001B5014" w:rsidRPr="00C132A4" w:rsidRDefault="001B5014" w:rsidP="00B37F22">
            <w:pPr>
              <w:pStyle w:val="FAQTitle1"/>
            </w:pPr>
            <w:r>
              <w:t>Mobile App User Guide</w:t>
            </w:r>
          </w:p>
          <w:p w14:paraId="15544B53" w14:textId="77777777" w:rsidR="001B5014" w:rsidRDefault="001B5014" w:rsidP="00B37F22">
            <w:pPr>
              <w:pStyle w:val="FAQTitle2"/>
            </w:pPr>
            <w:r>
              <w:t>Concur Expense</w:t>
            </w:r>
          </w:p>
          <w:p w14:paraId="5DDA597C" w14:textId="43A1F33C" w:rsidR="001B5014" w:rsidRPr="004C4378" w:rsidRDefault="001B5014" w:rsidP="42BA97BC">
            <w:pPr>
              <w:pStyle w:val="FAQTitle3"/>
              <w:rPr>
                <w:b/>
                <w:sz w:val="20"/>
                <w:szCs w:val="20"/>
              </w:rPr>
            </w:pPr>
            <w:r w:rsidRPr="42BA97BC">
              <w:rPr>
                <w:b/>
                <w:sz w:val="20"/>
                <w:szCs w:val="20"/>
              </w:rPr>
              <w:t xml:space="preserve">Last Revised: </w:t>
            </w:r>
            <w:r w:rsidR="00985CEA">
              <w:rPr>
                <w:b/>
                <w:sz w:val="20"/>
                <w:szCs w:val="20"/>
              </w:rPr>
              <w:t>March 27</w:t>
            </w:r>
            <w:r w:rsidRPr="42BA97BC">
              <w:rPr>
                <w:b/>
                <w:sz w:val="20"/>
                <w:szCs w:val="20"/>
              </w:rPr>
              <w:t>, 20</w:t>
            </w:r>
            <w:r w:rsidR="00DA36BC" w:rsidRPr="42BA97BC">
              <w:rPr>
                <w:b/>
                <w:sz w:val="20"/>
                <w:szCs w:val="20"/>
              </w:rPr>
              <w:t>2</w:t>
            </w:r>
            <w:r w:rsidR="00985CEA">
              <w:rPr>
                <w:b/>
                <w:sz w:val="20"/>
                <w:szCs w:val="20"/>
              </w:rPr>
              <w:t>4</w:t>
            </w:r>
          </w:p>
        </w:tc>
        <w:tc>
          <w:tcPr>
            <w:tcW w:w="2430" w:type="dxa"/>
            <w:gridSpan w:val="2"/>
            <w:tcBorders>
              <w:top w:val="single" w:sz="6" w:space="0" w:color="000000" w:themeColor="text1"/>
              <w:left w:val="nil"/>
              <w:bottom w:val="single" w:sz="4" w:space="0" w:color="auto"/>
              <w:right w:val="nil"/>
            </w:tcBorders>
            <w:shd w:val="clear" w:color="auto" w:fill="D9D9D9" w:themeFill="background1" w:themeFillShade="D9"/>
            <w:vAlign w:val="center"/>
          </w:tcPr>
          <w:p w14:paraId="1CA7DBF1" w14:textId="2CB6F9F5" w:rsidR="001B5014" w:rsidRPr="00875E91" w:rsidRDefault="00647251" w:rsidP="00B37F22">
            <w:pPr>
              <w:pStyle w:val="ConcurTableText"/>
              <w:jc w:val="center"/>
            </w:pPr>
            <w:r>
              <w:t>This guide describes the current version, which is shown on the "</w:t>
            </w:r>
            <w:hyperlink r:id="rId11" w:tgtFrame="_blank" w:history="1">
              <w:r>
                <w:rPr>
                  <w:rStyle w:val="Hyperlink"/>
                </w:rPr>
                <w:t>Introduction</w:t>
              </w:r>
            </w:hyperlink>
            <w:r>
              <w:t>" guide.</w:t>
            </w:r>
          </w:p>
        </w:tc>
        <w:tc>
          <w:tcPr>
            <w:tcW w:w="3150" w:type="dxa"/>
            <w:tcBorders>
              <w:top w:val="single" w:sz="6" w:space="0" w:color="000000" w:themeColor="text1"/>
              <w:left w:val="nil"/>
              <w:bottom w:val="single" w:sz="4" w:space="0" w:color="auto"/>
              <w:right w:val="single" w:sz="6" w:space="0" w:color="000000" w:themeColor="text1"/>
            </w:tcBorders>
            <w:shd w:val="clear" w:color="auto" w:fill="D9D9D9" w:themeFill="background1" w:themeFillShade="D9"/>
          </w:tcPr>
          <w:p w14:paraId="6EAD639F" w14:textId="77777777" w:rsidR="001B5014" w:rsidRPr="00875E91" w:rsidRDefault="001B5014" w:rsidP="00B37F22">
            <w:pPr>
              <w:pStyle w:val="ConcurTableText"/>
            </w:pPr>
            <w:r w:rsidRPr="00875E91">
              <w:t xml:space="preserve">Applies to </w:t>
            </w:r>
            <w:r>
              <w:t>these mobile devices</w:t>
            </w:r>
            <w:r w:rsidRPr="00875E91">
              <w:t xml:space="preserve">: </w:t>
            </w:r>
          </w:p>
          <w:p w14:paraId="0CD3B803" w14:textId="3526F642" w:rsidR="001B5014" w:rsidRPr="00875E91" w:rsidRDefault="00B04509" w:rsidP="00B37F22">
            <w:pPr>
              <w:pStyle w:val="BoxBodyHang"/>
              <w:rPr>
                <w:color w:val="auto"/>
              </w:rPr>
            </w:pPr>
            <w:r>
              <w:rPr>
                <w:color w:val="auto"/>
              </w:rPr>
              <w:t>Yes:</w:t>
            </w:r>
            <w:r w:rsidR="001B5014" w:rsidRPr="00875E91">
              <w:rPr>
                <w:color w:val="auto"/>
              </w:rPr>
              <w:tab/>
            </w:r>
            <w:r w:rsidR="001B5014">
              <w:rPr>
                <w:color w:val="auto"/>
              </w:rPr>
              <w:t>iPhone</w:t>
            </w:r>
          </w:p>
          <w:p w14:paraId="3146F846" w14:textId="33AB4083" w:rsidR="001B5014" w:rsidRDefault="00B04509" w:rsidP="00B37F22">
            <w:pPr>
              <w:pStyle w:val="BoxBodyHang"/>
              <w:rPr>
                <w:color w:val="auto"/>
              </w:rPr>
            </w:pPr>
            <w:r>
              <w:rPr>
                <w:color w:val="auto"/>
              </w:rPr>
              <w:t>No:</w:t>
            </w:r>
            <w:r w:rsidR="001B5014" w:rsidRPr="00875E91">
              <w:rPr>
                <w:color w:val="auto"/>
              </w:rPr>
              <w:tab/>
            </w:r>
            <w:r w:rsidR="001B5014">
              <w:rPr>
                <w:color w:val="auto"/>
              </w:rPr>
              <w:t>iPad</w:t>
            </w:r>
            <w:r w:rsidR="001B5014" w:rsidRPr="00875E91">
              <w:rPr>
                <w:color w:val="auto"/>
              </w:rPr>
              <w:t xml:space="preserve"> </w:t>
            </w:r>
          </w:p>
          <w:p w14:paraId="0AAF5D37" w14:textId="5DB40FE7" w:rsidR="001B5014" w:rsidRPr="00172510" w:rsidRDefault="00B04509" w:rsidP="00B37F22">
            <w:pPr>
              <w:pStyle w:val="BoxBodyHang"/>
              <w:rPr>
                <w:color w:val="auto"/>
              </w:rPr>
            </w:pPr>
            <w:r>
              <w:rPr>
                <w:color w:val="auto"/>
              </w:rPr>
              <w:t>No:</w:t>
            </w:r>
            <w:r w:rsidR="001B5014" w:rsidRPr="00875E91">
              <w:rPr>
                <w:color w:val="auto"/>
              </w:rPr>
              <w:tab/>
            </w:r>
            <w:r w:rsidR="001B5014">
              <w:rPr>
                <w:color w:val="auto"/>
              </w:rPr>
              <w:t>Android</w:t>
            </w:r>
          </w:p>
        </w:tc>
      </w:tr>
      <w:tr w:rsidR="001B5014" w:rsidRPr="009C542B" w14:paraId="718FCF14" w14:textId="77777777" w:rsidTr="0D65196D">
        <w:tc>
          <w:tcPr>
            <w:tcW w:w="9720" w:type="dxa"/>
            <w:gridSpan w:val="4"/>
            <w:tcBorders>
              <w:top w:val="single" w:sz="4" w:space="0" w:color="auto"/>
              <w:left w:val="single" w:sz="6" w:space="0" w:color="000000" w:themeColor="text1"/>
              <w:bottom w:val="single" w:sz="6" w:space="0" w:color="000000" w:themeColor="text1"/>
              <w:right w:val="single" w:sz="6" w:space="0" w:color="000000" w:themeColor="text1"/>
            </w:tcBorders>
            <w:shd w:val="clear" w:color="auto" w:fill="F2F2F2" w:themeFill="background1" w:themeFillShade="F2"/>
          </w:tcPr>
          <w:p w14:paraId="4BEA2B66" w14:textId="77777777" w:rsidR="001B5014" w:rsidRPr="003C589A" w:rsidRDefault="001B5014" w:rsidP="00B37F22">
            <w:pPr>
              <w:pStyle w:val="ConcurTableText"/>
            </w:pPr>
            <w:r w:rsidRPr="003C589A">
              <w:rPr>
                <w:b/>
              </w:rPr>
              <w:t xml:space="preserve">IMPORTANT: </w:t>
            </w:r>
            <w:r w:rsidRPr="003C589A">
              <w:t>Be aware that your company's configuration may not allow for all of the features described here. Generally, if a feature is not available in your configuration of the web version of SAP Concur, then it is not available in the mobile app.</w:t>
            </w:r>
          </w:p>
        </w:tc>
      </w:tr>
      <w:tr w:rsidR="00F874B0" w:rsidRPr="00820E40" w14:paraId="6D9BF201" w14:textId="77777777" w:rsidTr="0D6519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00" w:type="dxa"/>
            <w:gridSpan w:val="2"/>
            <w:tcBorders>
              <w:top w:val="nil"/>
              <w:left w:val="nil"/>
              <w:bottom w:val="nil"/>
              <w:right w:val="dotted" w:sz="8" w:space="0" w:color="000000" w:themeColor="text1"/>
            </w:tcBorders>
            <w:shd w:val="clear" w:color="auto" w:fill="auto"/>
          </w:tcPr>
          <w:p w14:paraId="3508291A" w14:textId="77777777" w:rsidR="00966C0A" w:rsidRDefault="00966C0A" w:rsidP="00966C0A">
            <w:pPr>
              <w:pStyle w:val="ConcurTableText"/>
              <w:rPr>
                <w:sz w:val="24"/>
                <w:szCs w:val="24"/>
              </w:rPr>
            </w:pPr>
            <w:r>
              <w:t xml:space="preserve">Concur Expense simplifies creating expense reports. For example, creating expense reports is simplified when charges from credit cards, select suppliers, and receipt photos pre-populate in Concur Expense. </w:t>
            </w:r>
          </w:p>
          <w:p w14:paraId="151DA796" w14:textId="77777777" w:rsidR="00CA04C8" w:rsidRDefault="00CA04C8" w:rsidP="00170B29">
            <w:pPr>
              <w:pStyle w:val="ConcurTableText"/>
            </w:pPr>
            <w:r>
              <w:t xml:space="preserve">Concur </w:t>
            </w:r>
            <w:r w:rsidR="00966C0A">
              <w:t>Expense</w:t>
            </w:r>
            <w:r>
              <w:t xml:space="preserve"> </w:t>
            </w:r>
            <w:r w:rsidR="00966C0A">
              <w:t>provides the following services</w:t>
            </w:r>
            <w:r>
              <w:t>:</w:t>
            </w:r>
          </w:p>
          <w:p w14:paraId="2DB2D081" w14:textId="77777777" w:rsidR="00966C0A" w:rsidRPr="00966C0A" w:rsidRDefault="00966C0A" w:rsidP="00966C0A">
            <w:pPr>
              <w:pStyle w:val="ConcurTableBullet"/>
            </w:pPr>
            <w:r w:rsidRPr="00966C0A">
              <w:t>Automatically categorize</w:t>
            </w:r>
            <w:r>
              <w:t>s</w:t>
            </w:r>
            <w:r w:rsidRPr="00966C0A">
              <w:t xml:space="preserve"> and m</w:t>
            </w:r>
            <w:r>
              <w:t>ap expenses based on receipt.</w:t>
            </w:r>
          </w:p>
          <w:p w14:paraId="3FF5A261" w14:textId="77777777" w:rsidR="00966C0A" w:rsidRPr="00966C0A" w:rsidRDefault="00966C0A" w:rsidP="00966C0A">
            <w:pPr>
              <w:pStyle w:val="ConcurTableBullet"/>
            </w:pPr>
            <w:r w:rsidRPr="00966C0A">
              <w:t>Streamline</w:t>
            </w:r>
            <w:r>
              <w:t>s</w:t>
            </w:r>
            <w:r w:rsidRPr="00966C0A">
              <w:t xml:space="preserve"> expense management</w:t>
            </w:r>
            <w:r>
              <w:t>.</w:t>
            </w:r>
          </w:p>
          <w:p w14:paraId="4D6341F2" w14:textId="77777777" w:rsidR="00966C0A" w:rsidRPr="00966C0A" w:rsidRDefault="00966C0A" w:rsidP="00966C0A">
            <w:pPr>
              <w:pStyle w:val="ConcurTableBullet"/>
            </w:pPr>
            <w:r w:rsidRPr="00966C0A">
              <w:t>Enforce</w:t>
            </w:r>
            <w:r>
              <w:t>s</w:t>
            </w:r>
            <w:r w:rsidRPr="00966C0A">
              <w:t xml:space="preserve"> policy compliance</w:t>
            </w:r>
            <w:r>
              <w:t>.</w:t>
            </w:r>
          </w:p>
          <w:p w14:paraId="73E5D187" w14:textId="17AC8912" w:rsidR="00CA04C8" w:rsidRDefault="00966C0A" w:rsidP="00966C0A">
            <w:pPr>
              <w:pStyle w:val="ConcurTableBullet"/>
            </w:pPr>
            <w:r w:rsidRPr="00966C0A">
              <w:t>Reimburse employees faster</w:t>
            </w:r>
            <w:r>
              <w:t>.</w:t>
            </w:r>
          </w:p>
          <w:p w14:paraId="52A42878" w14:textId="40514987" w:rsidR="00CA3170" w:rsidRDefault="006A2D9F" w:rsidP="00CA3170">
            <w:pPr>
              <w:pStyle w:val="ConcurTableBullet"/>
              <w:numPr>
                <w:ilvl w:val="0"/>
                <w:numId w:val="0"/>
              </w:numPr>
              <w:ind w:left="245" w:hanging="234"/>
            </w:pPr>
            <w:r>
              <w:rPr>
                <w:noProof/>
              </w:rPr>
              <w:drawing>
                <wp:inline distT="0" distB="0" distL="0" distR="0" wp14:anchorId="54153E64" wp14:editId="7C268005">
                  <wp:extent cx="2290943" cy="4937760"/>
                  <wp:effectExtent l="0" t="0" r="0" b="0"/>
                  <wp:docPr id="2752" name="Picture 2752" descr="P18C5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 name="Picture 2752" descr="P18C5T1#yIS1"/>
                          <pic:cNvPicPr/>
                        </pic:nvPicPr>
                        <pic:blipFill>
                          <a:blip r:embed="rId12"/>
                          <a:stretch>
                            <a:fillRect/>
                          </a:stretch>
                        </pic:blipFill>
                        <pic:spPr>
                          <a:xfrm>
                            <a:off x="0" y="0"/>
                            <a:ext cx="2290943" cy="4937760"/>
                          </a:xfrm>
                          <a:prstGeom prst="rect">
                            <a:avLst/>
                          </a:prstGeom>
                        </pic:spPr>
                      </pic:pic>
                    </a:graphicData>
                  </a:graphic>
                </wp:inline>
              </w:drawing>
            </w:r>
          </w:p>
          <w:p w14:paraId="7EB16A51" w14:textId="5C292EE7" w:rsidR="00CA3170" w:rsidRPr="00820E40" w:rsidRDefault="00CA3170" w:rsidP="00415108">
            <w:pPr>
              <w:pStyle w:val="ConcurTableText"/>
            </w:pPr>
          </w:p>
        </w:tc>
        <w:tc>
          <w:tcPr>
            <w:tcW w:w="5220" w:type="dxa"/>
            <w:gridSpan w:val="2"/>
            <w:tcBorders>
              <w:top w:val="nil"/>
              <w:left w:val="dotted" w:sz="8" w:space="0" w:color="000000" w:themeColor="text1"/>
              <w:bottom w:val="dotted" w:sz="8" w:space="0" w:color="000000" w:themeColor="text1"/>
              <w:right w:val="dotted" w:sz="8" w:space="0" w:color="000000" w:themeColor="text1"/>
            </w:tcBorders>
            <w:shd w:val="clear" w:color="auto" w:fill="auto"/>
          </w:tcPr>
          <w:p w14:paraId="4901763D" w14:textId="15A10F1B" w:rsidR="009E1EDA" w:rsidRDefault="00274EF8">
            <w:pPr>
              <w:pStyle w:val="TOC1"/>
              <w:rPr>
                <w:rFonts w:asciiTheme="minorHAnsi" w:eastAsiaTheme="minorEastAsia" w:hAnsiTheme="minorHAnsi" w:cstheme="minorBidi"/>
                <w:b w:val="0"/>
                <w:sz w:val="22"/>
                <w:szCs w:val="22"/>
              </w:rPr>
            </w:pPr>
            <w:r>
              <w:fldChar w:fldCharType="begin"/>
            </w:r>
            <w:r>
              <w:instrText xml:space="preserve"> TOC \h \z \t "Heading 2,1,Heading 3,2,Heading 4,3,Title,1" </w:instrText>
            </w:r>
            <w:r>
              <w:fldChar w:fldCharType="separate"/>
            </w:r>
            <w:hyperlink w:anchor="_Toc139381608" w:history="1">
              <w:r w:rsidR="009E1EDA" w:rsidRPr="00E14708">
                <w:rPr>
                  <w:rStyle w:val="Hyperlink"/>
                </w:rPr>
                <w:t>Concur Expense</w:t>
              </w:r>
              <w:r w:rsidR="009E1EDA">
                <w:rPr>
                  <w:webHidden/>
                </w:rPr>
                <w:tab/>
              </w:r>
              <w:r w:rsidR="009E1EDA">
                <w:rPr>
                  <w:webHidden/>
                </w:rPr>
                <w:fldChar w:fldCharType="begin"/>
              </w:r>
              <w:r w:rsidR="009E1EDA">
                <w:rPr>
                  <w:webHidden/>
                </w:rPr>
                <w:instrText xml:space="preserve"> PAGEREF _Toc139381608 \h </w:instrText>
              </w:r>
              <w:r w:rsidR="009E1EDA">
                <w:rPr>
                  <w:webHidden/>
                </w:rPr>
              </w:r>
              <w:r w:rsidR="009E1EDA">
                <w:rPr>
                  <w:webHidden/>
                </w:rPr>
                <w:fldChar w:fldCharType="separate"/>
              </w:r>
              <w:r w:rsidR="007527C2">
                <w:rPr>
                  <w:webHidden/>
                </w:rPr>
                <w:t>3</w:t>
              </w:r>
              <w:r w:rsidR="009E1EDA">
                <w:rPr>
                  <w:webHidden/>
                </w:rPr>
                <w:fldChar w:fldCharType="end"/>
              </w:r>
            </w:hyperlink>
          </w:p>
          <w:p w14:paraId="5821D28F" w14:textId="2F4BA387" w:rsidR="009E1EDA" w:rsidRDefault="007527C2">
            <w:pPr>
              <w:pStyle w:val="TOC2"/>
              <w:rPr>
                <w:rFonts w:asciiTheme="minorHAnsi" w:eastAsiaTheme="minorEastAsia" w:hAnsiTheme="minorHAnsi" w:cstheme="minorBidi"/>
                <w:sz w:val="22"/>
                <w:szCs w:val="22"/>
              </w:rPr>
            </w:pPr>
            <w:hyperlink w:anchor="_Toc139381609" w:history="1">
              <w:r w:rsidR="009E1EDA" w:rsidRPr="00E14708">
                <w:rPr>
                  <w:rStyle w:val="Hyperlink"/>
                </w:rPr>
                <w:t>Expense List (Expenses Screen)</w:t>
              </w:r>
              <w:r w:rsidR="009E1EDA">
                <w:rPr>
                  <w:webHidden/>
                </w:rPr>
                <w:tab/>
              </w:r>
              <w:r w:rsidR="009E1EDA">
                <w:rPr>
                  <w:webHidden/>
                </w:rPr>
                <w:fldChar w:fldCharType="begin"/>
              </w:r>
              <w:r w:rsidR="009E1EDA">
                <w:rPr>
                  <w:webHidden/>
                </w:rPr>
                <w:instrText xml:space="preserve"> PAGEREF _Toc139381609 \h </w:instrText>
              </w:r>
              <w:r w:rsidR="009E1EDA">
                <w:rPr>
                  <w:webHidden/>
                </w:rPr>
              </w:r>
              <w:r w:rsidR="009E1EDA">
                <w:rPr>
                  <w:webHidden/>
                </w:rPr>
                <w:fldChar w:fldCharType="separate"/>
              </w:r>
              <w:r>
                <w:rPr>
                  <w:webHidden/>
                </w:rPr>
                <w:t>3</w:t>
              </w:r>
              <w:r w:rsidR="009E1EDA">
                <w:rPr>
                  <w:webHidden/>
                </w:rPr>
                <w:fldChar w:fldCharType="end"/>
              </w:r>
            </w:hyperlink>
          </w:p>
          <w:p w14:paraId="24978DF8" w14:textId="7438A20A" w:rsidR="009E1EDA" w:rsidRDefault="007527C2">
            <w:pPr>
              <w:pStyle w:val="TOC2"/>
              <w:rPr>
                <w:rFonts w:asciiTheme="minorHAnsi" w:eastAsiaTheme="minorEastAsia" w:hAnsiTheme="minorHAnsi" w:cstheme="minorBidi"/>
                <w:sz w:val="22"/>
                <w:szCs w:val="22"/>
              </w:rPr>
            </w:pPr>
            <w:hyperlink w:anchor="_Toc139381610" w:history="1">
              <w:r w:rsidR="009E1EDA" w:rsidRPr="00E14708">
                <w:rPr>
                  <w:rStyle w:val="Hyperlink"/>
                </w:rPr>
                <w:t>Expense Report Lists</w:t>
              </w:r>
              <w:r w:rsidR="009E1EDA">
                <w:rPr>
                  <w:webHidden/>
                </w:rPr>
                <w:tab/>
              </w:r>
              <w:r w:rsidR="009E1EDA">
                <w:rPr>
                  <w:webHidden/>
                </w:rPr>
                <w:fldChar w:fldCharType="begin"/>
              </w:r>
              <w:r w:rsidR="009E1EDA">
                <w:rPr>
                  <w:webHidden/>
                </w:rPr>
                <w:instrText xml:space="preserve"> PAGEREF _Toc139381610 \h </w:instrText>
              </w:r>
              <w:r w:rsidR="009E1EDA">
                <w:rPr>
                  <w:webHidden/>
                </w:rPr>
              </w:r>
              <w:r w:rsidR="009E1EDA">
                <w:rPr>
                  <w:webHidden/>
                </w:rPr>
                <w:fldChar w:fldCharType="separate"/>
              </w:r>
              <w:r>
                <w:rPr>
                  <w:webHidden/>
                </w:rPr>
                <w:t>4</w:t>
              </w:r>
              <w:r w:rsidR="009E1EDA">
                <w:rPr>
                  <w:webHidden/>
                </w:rPr>
                <w:fldChar w:fldCharType="end"/>
              </w:r>
            </w:hyperlink>
          </w:p>
          <w:p w14:paraId="652E2AA6" w14:textId="045398CE" w:rsidR="009E1EDA" w:rsidRDefault="007527C2">
            <w:pPr>
              <w:pStyle w:val="TOC2"/>
              <w:rPr>
                <w:rFonts w:asciiTheme="minorHAnsi" w:eastAsiaTheme="minorEastAsia" w:hAnsiTheme="minorHAnsi" w:cstheme="minorBidi"/>
                <w:sz w:val="22"/>
                <w:szCs w:val="22"/>
              </w:rPr>
            </w:pPr>
            <w:hyperlink w:anchor="_Toc139381611" w:history="1">
              <w:r w:rsidR="009E1EDA" w:rsidRPr="00E14708">
                <w:rPr>
                  <w:rStyle w:val="Hyperlink"/>
                </w:rPr>
                <w:t>Create a Mobile Expense</w:t>
              </w:r>
              <w:r w:rsidR="009E1EDA">
                <w:rPr>
                  <w:webHidden/>
                </w:rPr>
                <w:tab/>
              </w:r>
              <w:r w:rsidR="009E1EDA">
                <w:rPr>
                  <w:webHidden/>
                </w:rPr>
                <w:fldChar w:fldCharType="begin"/>
              </w:r>
              <w:r w:rsidR="009E1EDA">
                <w:rPr>
                  <w:webHidden/>
                </w:rPr>
                <w:instrText xml:space="preserve"> PAGEREF _Toc139381611 \h </w:instrText>
              </w:r>
              <w:r w:rsidR="009E1EDA">
                <w:rPr>
                  <w:webHidden/>
                </w:rPr>
              </w:r>
              <w:r w:rsidR="009E1EDA">
                <w:rPr>
                  <w:webHidden/>
                </w:rPr>
                <w:fldChar w:fldCharType="separate"/>
              </w:r>
              <w:r>
                <w:rPr>
                  <w:webHidden/>
                </w:rPr>
                <w:t>5</w:t>
              </w:r>
              <w:r w:rsidR="009E1EDA">
                <w:rPr>
                  <w:webHidden/>
                </w:rPr>
                <w:fldChar w:fldCharType="end"/>
              </w:r>
            </w:hyperlink>
          </w:p>
          <w:p w14:paraId="37270E0D" w14:textId="783C3C2B" w:rsidR="009E1EDA" w:rsidRDefault="007527C2">
            <w:pPr>
              <w:pStyle w:val="TOC2"/>
              <w:rPr>
                <w:rFonts w:asciiTheme="minorHAnsi" w:eastAsiaTheme="minorEastAsia" w:hAnsiTheme="minorHAnsi" w:cstheme="minorBidi"/>
                <w:sz w:val="22"/>
                <w:szCs w:val="22"/>
              </w:rPr>
            </w:pPr>
            <w:hyperlink w:anchor="_Toc139381612" w:history="1">
              <w:r w:rsidR="009E1EDA" w:rsidRPr="00E14708">
                <w:rPr>
                  <w:rStyle w:val="Hyperlink"/>
                </w:rPr>
                <w:t>Add Receipt Functionality</w:t>
              </w:r>
              <w:r w:rsidR="009E1EDA">
                <w:rPr>
                  <w:webHidden/>
                </w:rPr>
                <w:tab/>
              </w:r>
              <w:r w:rsidR="009E1EDA">
                <w:rPr>
                  <w:webHidden/>
                </w:rPr>
                <w:fldChar w:fldCharType="begin"/>
              </w:r>
              <w:r w:rsidR="009E1EDA">
                <w:rPr>
                  <w:webHidden/>
                </w:rPr>
                <w:instrText xml:space="preserve"> PAGEREF _Toc139381612 \h </w:instrText>
              </w:r>
              <w:r w:rsidR="009E1EDA">
                <w:rPr>
                  <w:webHidden/>
                </w:rPr>
              </w:r>
              <w:r w:rsidR="009E1EDA">
                <w:rPr>
                  <w:webHidden/>
                </w:rPr>
                <w:fldChar w:fldCharType="separate"/>
              </w:r>
              <w:r>
                <w:rPr>
                  <w:webHidden/>
                </w:rPr>
                <w:t>6</w:t>
              </w:r>
              <w:r w:rsidR="009E1EDA">
                <w:rPr>
                  <w:webHidden/>
                </w:rPr>
                <w:fldChar w:fldCharType="end"/>
              </w:r>
            </w:hyperlink>
          </w:p>
          <w:p w14:paraId="7052EA34" w14:textId="77127F66" w:rsidR="009E1EDA" w:rsidRDefault="007527C2">
            <w:pPr>
              <w:pStyle w:val="TOC2"/>
              <w:rPr>
                <w:rFonts w:asciiTheme="minorHAnsi" w:eastAsiaTheme="minorEastAsia" w:hAnsiTheme="minorHAnsi" w:cstheme="minorBidi"/>
                <w:sz w:val="22"/>
                <w:szCs w:val="22"/>
              </w:rPr>
            </w:pPr>
            <w:hyperlink w:anchor="_Toc139381613" w:history="1">
              <w:r w:rsidR="009E1EDA" w:rsidRPr="00E14708">
                <w:rPr>
                  <w:rStyle w:val="Hyperlink"/>
                </w:rPr>
                <w:t>Delete a Single Mobile Expense</w:t>
              </w:r>
              <w:r w:rsidR="009E1EDA">
                <w:rPr>
                  <w:webHidden/>
                </w:rPr>
                <w:tab/>
              </w:r>
              <w:r w:rsidR="009E1EDA">
                <w:rPr>
                  <w:webHidden/>
                </w:rPr>
                <w:fldChar w:fldCharType="begin"/>
              </w:r>
              <w:r w:rsidR="009E1EDA">
                <w:rPr>
                  <w:webHidden/>
                </w:rPr>
                <w:instrText xml:space="preserve"> PAGEREF _Toc139381613 \h </w:instrText>
              </w:r>
              <w:r w:rsidR="009E1EDA">
                <w:rPr>
                  <w:webHidden/>
                </w:rPr>
              </w:r>
              <w:r w:rsidR="009E1EDA">
                <w:rPr>
                  <w:webHidden/>
                </w:rPr>
                <w:fldChar w:fldCharType="separate"/>
              </w:r>
              <w:r>
                <w:rPr>
                  <w:webHidden/>
                </w:rPr>
                <w:t>7</w:t>
              </w:r>
              <w:r w:rsidR="009E1EDA">
                <w:rPr>
                  <w:webHidden/>
                </w:rPr>
                <w:fldChar w:fldCharType="end"/>
              </w:r>
            </w:hyperlink>
          </w:p>
          <w:p w14:paraId="37EFB2CB" w14:textId="0DB28F58" w:rsidR="009E1EDA" w:rsidRDefault="007527C2">
            <w:pPr>
              <w:pStyle w:val="TOC2"/>
              <w:rPr>
                <w:rFonts w:asciiTheme="minorHAnsi" w:eastAsiaTheme="minorEastAsia" w:hAnsiTheme="minorHAnsi" w:cstheme="minorBidi"/>
                <w:sz w:val="22"/>
                <w:szCs w:val="22"/>
              </w:rPr>
            </w:pPr>
            <w:hyperlink w:anchor="_Toc139381614" w:history="1">
              <w:r w:rsidR="009E1EDA" w:rsidRPr="00E14708">
                <w:rPr>
                  <w:rStyle w:val="Hyperlink"/>
                </w:rPr>
                <w:t>Using Delegate Function to Create an Expense</w:t>
              </w:r>
              <w:r w:rsidR="009E1EDA">
                <w:rPr>
                  <w:webHidden/>
                </w:rPr>
                <w:tab/>
              </w:r>
              <w:r w:rsidR="009E1EDA">
                <w:rPr>
                  <w:webHidden/>
                </w:rPr>
                <w:fldChar w:fldCharType="begin"/>
              </w:r>
              <w:r w:rsidR="009E1EDA">
                <w:rPr>
                  <w:webHidden/>
                </w:rPr>
                <w:instrText xml:space="preserve"> PAGEREF _Toc139381614 \h </w:instrText>
              </w:r>
              <w:r w:rsidR="009E1EDA">
                <w:rPr>
                  <w:webHidden/>
                </w:rPr>
              </w:r>
              <w:r w:rsidR="009E1EDA">
                <w:rPr>
                  <w:webHidden/>
                </w:rPr>
                <w:fldChar w:fldCharType="separate"/>
              </w:r>
              <w:r>
                <w:rPr>
                  <w:webHidden/>
                </w:rPr>
                <w:t>8</w:t>
              </w:r>
              <w:r w:rsidR="009E1EDA">
                <w:rPr>
                  <w:webHidden/>
                </w:rPr>
                <w:fldChar w:fldCharType="end"/>
              </w:r>
            </w:hyperlink>
          </w:p>
          <w:p w14:paraId="01AAF0CA" w14:textId="12C5B087" w:rsidR="009E1EDA" w:rsidRDefault="007527C2">
            <w:pPr>
              <w:pStyle w:val="TOC2"/>
              <w:rPr>
                <w:rFonts w:asciiTheme="minorHAnsi" w:eastAsiaTheme="minorEastAsia" w:hAnsiTheme="minorHAnsi" w:cstheme="minorBidi"/>
                <w:sz w:val="22"/>
                <w:szCs w:val="22"/>
              </w:rPr>
            </w:pPr>
            <w:hyperlink w:anchor="_Toc139381615" w:history="1">
              <w:r w:rsidR="009E1EDA" w:rsidRPr="00E14708">
                <w:rPr>
                  <w:rStyle w:val="Hyperlink"/>
                </w:rPr>
                <w:t>Using Delegate Function to Edit Expenses</w:t>
              </w:r>
              <w:r w:rsidR="009E1EDA">
                <w:rPr>
                  <w:webHidden/>
                </w:rPr>
                <w:tab/>
              </w:r>
              <w:r w:rsidR="009E1EDA">
                <w:rPr>
                  <w:webHidden/>
                </w:rPr>
                <w:fldChar w:fldCharType="begin"/>
              </w:r>
              <w:r w:rsidR="009E1EDA">
                <w:rPr>
                  <w:webHidden/>
                </w:rPr>
                <w:instrText xml:space="preserve"> PAGEREF _Toc139381615 \h </w:instrText>
              </w:r>
              <w:r w:rsidR="009E1EDA">
                <w:rPr>
                  <w:webHidden/>
                </w:rPr>
              </w:r>
              <w:r w:rsidR="009E1EDA">
                <w:rPr>
                  <w:webHidden/>
                </w:rPr>
                <w:fldChar w:fldCharType="separate"/>
              </w:r>
              <w:r>
                <w:rPr>
                  <w:webHidden/>
                </w:rPr>
                <w:t>9</w:t>
              </w:r>
              <w:r w:rsidR="009E1EDA">
                <w:rPr>
                  <w:webHidden/>
                </w:rPr>
                <w:fldChar w:fldCharType="end"/>
              </w:r>
            </w:hyperlink>
          </w:p>
          <w:p w14:paraId="15E41D19" w14:textId="590B4C11" w:rsidR="009E1EDA" w:rsidRDefault="007527C2">
            <w:pPr>
              <w:pStyle w:val="TOC2"/>
              <w:rPr>
                <w:rFonts w:asciiTheme="minorHAnsi" w:eastAsiaTheme="minorEastAsia" w:hAnsiTheme="minorHAnsi" w:cstheme="minorBidi"/>
                <w:sz w:val="22"/>
                <w:szCs w:val="22"/>
              </w:rPr>
            </w:pPr>
            <w:hyperlink w:anchor="_Toc139381616" w:history="1">
              <w:r w:rsidR="009E1EDA" w:rsidRPr="00E14708">
                <w:rPr>
                  <w:rStyle w:val="Hyperlink"/>
                </w:rPr>
                <w:t>Using Delegate Function to Move Expenses</w:t>
              </w:r>
              <w:r w:rsidR="009E1EDA">
                <w:rPr>
                  <w:webHidden/>
                </w:rPr>
                <w:tab/>
              </w:r>
              <w:r w:rsidR="009E1EDA">
                <w:rPr>
                  <w:webHidden/>
                </w:rPr>
                <w:fldChar w:fldCharType="begin"/>
              </w:r>
              <w:r w:rsidR="009E1EDA">
                <w:rPr>
                  <w:webHidden/>
                </w:rPr>
                <w:instrText xml:space="preserve"> PAGEREF _Toc139381616 \h </w:instrText>
              </w:r>
              <w:r w:rsidR="009E1EDA">
                <w:rPr>
                  <w:webHidden/>
                </w:rPr>
              </w:r>
              <w:r w:rsidR="009E1EDA">
                <w:rPr>
                  <w:webHidden/>
                </w:rPr>
                <w:fldChar w:fldCharType="separate"/>
              </w:r>
              <w:r>
                <w:rPr>
                  <w:webHidden/>
                </w:rPr>
                <w:t>10</w:t>
              </w:r>
              <w:r w:rsidR="009E1EDA">
                <w:rPr>
                  <w:webHidden/>
                </w:rPr>
                <w:fldChar w:fldCharType="end"/>
              </w:r>
            </w:hyperlink>
          </w:p>
          <w:p w14:paraId="6B3D05E6" w14:textId="2DFAC2AB" w:rsidR="009E1EDA" w:rsidRDefault="007527C2">
            <w:pPr>
              <w:pStyle w:val="TOC2"/>
              <w:rPr>
                <w:rFonts w:asciiTheme="minorHAnsi" w:eastAsiaTheme="minorEastAsia" w:hAnsiTheme="minorHAnsi" w:cstheme="minorBidi"/>
                <w:sz w:val="22"/>
                <w:szCs w:val="22"/>
              </w:rPr>
            </w:pPr>
            <w:hyperlink w:anchor="_Toc139381617" w:history="1">
              <w:r w:rsidR="009E1EDA" w:rsidRPr="00E14708">
                <w:rPr>
                  <w:rStyle w:val="Hyperlink"/>
                </w:rPr>
                <w:t>Create a New Expense Report</w:t>
              </w:r>
              <w:r w:rsidR="009E1EDA">
                <w:rPr>
                  <w:webHidden/>
                </w:rPr>
                <w:tab/>
              </w:r>
              <w:r w:rsidR="009E1EDA">
                <w:rPr>
                  <w:webHidden/>
                </w:rPr>
                <w:fldChar w:fldCharType="begin"/>
              </w:r>
              <w:r w:rsidR="009E1EDA">
                <w:rPr>
                  <w:webHidden/>
                </w:rPr>
                <w:instrText xml:space="preserve"> PAGEREF _Toc139381617 \h </w:instrText>
              </w:r>
              <w:r w:rsidR="009E1EDA">
                <w:rPr>
                  <w:webHidden/>
                </w:rPr>
              </w:r>
              <w:r w:rsidR="009E1EDA">
                <w:rPr>
                  <w:webHidden/>
                </w:rPr>
                <w:fldChar w:fldCharType="separate"/>
              </w:r>
              <w:r>
                <w:rPr>
                  <w:webHidden/>
                </w:rPr>
                <w:t>11</w:t>
              </w:r>
              <w:r w:rsidR="009E1EDA">
                <w:rPr>
                  <w:webHidden/>
                </w:rPr>
                <w:fldChar w:fldCharType="end"/>
              </w:r>
            </w:hyperlink>
          </w:p>
          <w:p w14:paraId="1F1833C8" w14:textId="26F05988" w:rsidR="009E1EDA" w:rsidRDefault="007527C2">
            <w:pPr>
              <w:pStyle w:val="TOC2"/>
              <w:rPr>
                <w:rFonts w:asciiTheme="minorHAnsi" w:eastAsiaTheme="minorEastAsia" w:hAnsiTheme="minorHAnsi" w:cstheme="minorBidi"/>
                <w:sz w:val="22"/>
                <w:szCs w:val="22"/>
              </w:rPr>
            </w:pPr>
            <w:hyperlink w:anchor="_Toc139381618" w:history="1">
              <w:r w:rsidR="009E1EDA" w:rsidRPr="00E14708">
                <w:rPr>
                  <w:rStyle w:val="Hyperlink"/>
                </w:rPr>
                <w:t>Move Expenses From the Expenses Screen to an Expense Report</w:t>
              </w:r>
              <w:r w:rsidR="009E1EDA">
                <w:rPr>
                  <w:webHidden/>
                </w:rPr>
                <w:tab/>
              </w:r>
              <w:r w:rsidR="009E1EDA">
                <w:rPr>
                  <w:webHidden/>
                </w:rPr>
                <w:fldChar w:fldCharType="begin"/>
              </w:r>
              <w:r w:rsidR="009E1EDA">
                <w:rPr>
                  <w:webHidden/>
                </w:rPr>
                <w:instrText xml:space="preserve"> PAGEREF _Toc139381618 \h </w:instrText>
              </w:r>
              <w:r w:rsidR="009E1EDA">
                <w:rPr>
                  <w:webHidden/>
                </w:rPr>
              </w:r>
              <w:r w:rsidR="009E1EDA">
                <w:rPr>
                  <w:webHidden/>
                </w:rPr>
                <w:fldChar w:fldCharType="separate"/>
              </w:r>
              <w:r>
                <w:rPr>
                  <w:webHidden/>
                </w:rPr>
                <w:t>13</w:t>
              </w:r>
              <w:r w:rsidR="009E1EDA">
                <w:rPr>
                  <w:webHidden/>
                </w:rPr>
                <w:fldChar w:fldCharType="end"/>
              </w:r>
            </w:hyperlink>
          </w:p>
          <w:p w14:paraId="7E87306E" w14:textId="4FB1B9EE" w:rsidR="009E1EDA" w:rsidRDefault="007527C2">
            <w:pPr>
              <w:pStyle w:val="TOC3"/>
              <w:rPr>
                <w:rFonts w:asciiTheme="minorHAnsi" w:eastAsiaTheme="minorEastAsia" w:hAnsiTheme="minorHAnsi" w:cstheme="minorBidi"/>
                <w:sz w:val="22"/>
                <w:szCs w:val="22"/>
              </w:rPr>
            </w:pPr>
            <w:hyperlink w:anchor="_Toc139381619" w:history="1">
              <w:r w:rsidR="009E1EDA" w:rsidRPr="00E14708">
                <w:rPr>
                  <w:rStyle w:val="Hyperlink"/>
                </w:rPr>
                <w:t>Move a Single Mobile Expense, E-Receipt, or Credit Card Charge to a New or Existing Report UI</w:t>
              </w:r>
              <w:r w:rsidR="009E1EDA">
                <w:rPr>
                  <w:webHidden/>
                </w:rPr>
                <w:tab/>
              </w:r>
              <w:r w:rsidR="009E1EDA">
                <w:rPr>
                  <w:webHidden/>
                </w:rPr>
                <w:fldChar w:fldCharType="begin"/>
              </w:r>
              <w:r w:rsidR="009E1EDA">
                <w:rPr>
                  <w:webHidden/>
                </w:rPr>
                <w:instrText xml:space="preserve"> PAGEREF _Toc139381619 \h </w:instrText>
              </w:r>
              <w:r w:rsidR="009E1EDA">
                <w:rPr>
                  <w:webHidden/>
                </w:rPr>
              </w:r>
              <w:r w:rsidR="009E1EDA">
                <w:rPr>
                  <w:webHidden/>
                </w:rPr>
                <w:fldChar w:fldCharType="separate"/>
              </w:r>
              <w:r>
                <w:rPr>
                  <w:webHidden/>
                </w:rPr>
                <w:t>14</w:t>
              </w:r>
              <w:r w:rsidR="009E1EDA">
                <w:rPr>
                  <w:webHidden/>
                </w:rPr>
                <w:fldChar w:fldCharType="end"/>
              </w:r>
            </w:hyperlink>
          </w:p>
          <w:p w14:paraId="2359F5AE" w14:textId="7F164924" w:rsidR="009E1EDA" w:rsidRDefault="007527C2">
            <w:pPr>
              <w:pStyle w:val="TOC2"/>
              <w:rPr>
                <w:rFonts w:asciiTheme="minorHAnsi" w:eastAsiaTheme="minorEastAsia" w:hAnsiTheme="minorHAnsi" w:cstheme="minorBidi"/>
                <w:sz w:val="22"/>
                <w:szCs w:val="22"/>
              </w:rPr>
            </w:pPr>
            <w:hyperlink w:anchor="_Toc139381620" w:history="1">
              <w:r w:rsidR="009E1EDA" w:rsidRPr="00E14708">
                <w:rPr>
                  <w:rStyle w:val="Hyperlink"/>
                </w:rPr>
                <w:t>Create an Expense Within an Open Expense Report</w:t>
              </w:r>
              <w:r w:rsidR="009E1EDA">
                <w:rPr>
                  <w:webHidden/>
                </w:rPr>
                <w:tab/>
              </w:r>
              <w:r w:rsidR="009E1EDA">
                <w:rPr>
                  <w:webHidden/>
                </w:rPr>
                <w:fldChar w:fldCharType="begin"/>
              </w:r>
              <w:r w:rsidR="009E1EDA">
                <w:rPr>
                  <w:webHidden/>
                </w:rPr>
                <w:instrText xml:space="preserve"> PAGEREF _Toc139381620 \h </w:instrText>
              </w:r>
              <w:r w:rsidR="009E1EDA">
                <w:rPr>
                  <w:webHidden/>
                </w:rPr>
              </w:r>
              <w:r w:rsidR="009E1EDA">
                <w:rPr>
                  <w:webHidden/>
                </w:rPr>
                <w:fldChar w:fldCharType="separate"/>
              </w:r>
              <w:r>
                <w:rPr>
                  <w:webHidden/>
                </w:rPr>
                <w:t>14</w:t>
              </w:r>
              <w:r w:rsidR="009E1EDA">
                <w:rPr>
                  <w:webHidden/>
                </w:rPr>
                <w:fldChar w:fldCharType="end"/>
              </w:r>
            </w:hyperlink>
          </w:p>
          <w:p w14:paraId="4D32E8A8" w14:textId="5DC42DF0" w:rsidR="009E1EDA" w:rsidRDefault="007527C2">
            <w:pPr>
              <w:pStyle w:val="TOC2"/>
              <w:rPr>
                <w:rFonts w:asciiTheme="minorHAnsi" w:eastAsiaTheme="minorEastAsia" w:hAnsiTheme="minorHAnsi" w:cstheme="minorBidi"/>
                <w:sz w:val="22"/>
                <w:szCs w:val="22"/>
              </w:rPr>
            </w:pPr>
            <w:hyperlink w:anchor="_Toc139381621" w:history="1">
              <w:r w:rsidR="009E1EDA" w:rsidRPr="00E14708">
                <w:rPr>
                  <w:rStyle w:val="Hyperlink"/>
                </w:rPr>
                <w:t>Edit an Expense on an Expense Report</w:t>
              </w:r>
              <w:r w:rsidR="009E1EDA">
                <w:rPr>
                  <w:webHidden/>
                </w:rPr>
                <w:tab/>
              </w:r>
              <w:r w:rsidR="009E1EDA">
                <w:rPr>
                  <w:webHidden/>
                </w:rPr>
                <w:fldChar w:fldCharType="begin"/>
              </w:r>
              <w:r w:rsidR="009E1EDA">
                <w:rPr>
                  <w:webHidden/>
                </w:rPr>
                <w:instrText xml:space="preserve"> PAGEREF _Toc139381621 \h </w:instrText>
              </w:r>
              <w:r w:rsidR="009E1EDA">
                <w:rPr>
                  <w:webHidden/>
                </w:rPr>
              </w:r>
              <w:r w:rsidR="009E1EDA">
                <w:rPr>
                  <w:webHidden/>
                </w:rPr>
                <w:fldChar w:fldCharType="separate"/>
              </w:r>
              <w:r>
                <w:rPr>
                  <w:webHidden/>
                </w:rPr>
                <w:t>16</w:t>
              </w:r>
              <w:r w:rsidR="009E1EDA">
                <w:rPr>
                  <w:webHidden/>
                </w:rPr>
                <w:fldChar w:fldCharType="end"/>
              </w:r>
            </w:hyperlink>
          </w:p>
          <w:p w14:paraId="351443B5" w14:textId="44E19FC1" w:rsidR="009E1EDA" w:rsidRDefault="007527C2">
            <w:pPr>
              <w:pStyle w:val="TOC2"/>
              <w:rPr>
                <w:rFonts w:asciiTheme="minorHAnsi" w:eastAsiaTheme="minorEastAsia" w:hAnsiTheme="minorHAnsi" w:cstheme="minorBidi"/>
                <w:sz w:val="22"/>
                <w:szCs w:val="22"/>
              </w:rPr>
            </w:pPr>
            <w:hyperlink w:anchor="_Toc139381622" w:history="1">
              <w:r w:rsidR="009E1EDA" w:rsidRPr="00E14708">
                <w:rPr>
                  <w:rStyle w:val="Hyperlink"/>
                </w:rPr>
                <w:t>Add a Car Mileage (or Km) Expense–Manually</w:t>
              </w:r>
              <w:r w:rsidR="009E1EDA">
                <w:rPr>
                  <w:webHidden/>
                </w:rPr>
                <w:tab/>
              </w:r>
              <w:r w:rsidR="009E1EDA">
                <w:rPr>
                  <w:webHidden/>
                </w:rPr>
                <w:fldChar w:fldCharType="begin"/>
              </w:r>
              <w:r w:rsidR="009E1EDA">
                <w:rPr>
                  <w:webHidden/>
                </w:rPr>
                <w:instrText xml:space="preserve"> PAGEREF _Toc139381622 \h </w:instrText>
              </w:r>
              <w:r w:rsidR="009E1EDA">
                <w:rPr>
                  <w:webHidden/>
                </w:rPr>
              </w:r>
              <w:r w:rsidR="009E1EDA">
                <w:rPr>
                  <w:webHidden/>
                </w:rPr>
                <w:fldChar w:fldCharType="separate"/>
              </w:r>
              <w:r>
                <w:rPr>
                  <w:webHidden/>
                </w:rPr>
                <w:t>17</w:t>
              </w:r>
              <w:r w:rsidR="009E1EDA">
                <w:rPr>
                  <w:webHidden/>
                </w:rPr>
                <w:fldChar w:fldCharType="end"/>
              </w:r>
            </w:hyperlink>
          </w:p>
          <w:p w14:paraId="657645F3" w14:textId="754A28A1" w:rsidR="009E1EDA" w:rsidRDefault="007527C2">
            <w:pPr>
              <w:pStyle w:val="TOC2"/>
              <w:rPr>
                <w:rFonts w:asciiTheme="minorHAnsi" w:eastAsiaTheme="minorEastAsia" w:hAnsiTheme="minorHAnsi" w:cstheme="minorBidi"/>
                <w:sz w:val="22"/>
                <w:szCs w:val="22"/>
              </w:rPr>
            </w:pPr>
            <w:hyperlink w:anchor="_Toc139381623" w:history="1">
              <w:r w:rsidR="009E1EDA" w:rsidRPr="00E14708">
                <w:rPr>
                  <w:rStyle w:val="Hyperlink"/>
                </w:rPr>
                <w:t>Add a Car Mileage (or Km) Expense–Mileage Calculator</w:t>
              </w:r>
              <w:r w:rsidR="009E1EDA">
                <w:rPr>
                  <w:webHidden/>
                </w:rPr>
                <w:tab/>
              </w:r>
              <w:r w:rsidR="009E1EDA">
                <w:rPr>
                  <w:webHidden/>
                </w:rPr>
                <w:fldChar w:fldCharType="begin"/>
              </w:r>
              <w:r w:rsidR="009E1EDA">
                <w:rPr>
                  <w:webHidden/>
                </w:rPr>
                <w:instrText xml:space="preserve"> PAGEREF _Toc139381623 \h </w:instrText>
              </w:r>
              <w:r w:rsidR="009E1EDA">
                <w:rPr>
                  <w:webHidden/>
                </w:rPr>
              </w:r>
              <w:r w:rsidR="009E1EDA">
                <w:rPr>
                  <w:webHidden/>
                </w:rPr>
                <w:fldChar w:fldCharType="separate"/>
              </w:r>
              <w:r>
                <w:rPr>
                  <w:webHidden/>
                </w:rPr>
                <w:t>19</w:t>
              </w:r>
              <w:r w:rsidR="009E1EDA">
                <w:rPr>
                  <w:webHidden/>
                </w:rPr>
                <w:fldChar w:fldCharType="end"/>
              </w:r>
            </w:hyperlink>
          </w:p>
          <w:p w14:paraId="05667B42" w14:textId="26CC9B27" w:rsidR="009E1EDA" w:rsidRDefault="007527C2">
            <w:pPr>
              <w:pStyle w:val="TOC2"/>
              <w:rPr>
                <w:rFonts w:asciiTheme="minorHAnsi" w:eastAsiaTheme="minorEastAsia" w:hAnsiTheme="minorHAnsi" w:cstheme="minorBidi"/>
                <w:sz w:val="22"/>
                <w:szCs w:val="22"/>
              </w:rPr>
            </w:pPr>
            <w:hyperlink w:anchor="_Toc139381624" w:history="1">
              <w:r w:rsidR="009E1EDA" w:rsidRPr="00E14708">
                <w:rPr>
                  <w:rStyle w:val="Hyperlink"/>
                </w:rPr>
                <w:t>Add/Edit/Delete an Itemization</w:t>
              </w:r>
              <w:r w:rsidR="009E1EDA">
                <w:rPr>
                  <w:webHidden/>
                </w:rPr>
                <w:tab/>
              </w:r>
              <w:r w:rsidR="009E1EDA">
                <w:rPr>
                  <w:webHidden/>
                </w:rPr>
                <w:fldChar w:fldCharType="begin"/>
              </w:r>
              <w:r w:rsidR="009E1EDA">
                <w:rPr>
                  <w:webHidden/>
                </w:rPr>
                <w:instrText xml:space="preserve"> PAGEREF _Toc139381624 \h </w:instrText>
              </w:r>
              <w:r w:rsidR="009E1EDA">
                <w:rPr>
                  <w:webHidden/>
                </w:rPr>
              </w:r>
              <w:r w:rsidR="009E1EDA">
                <w:rPr>
                  <w:webHidden/>
                </w:rPr>
                <w:fldChar w:fldCharType="separate"/>
              </w:r>
              <w:r>
                <w:rPr>
                  <w:webHidden/>
                </w:rPr>
                <w:t>21</w:t>
              </w:r>
              <w:r w:rsidR="009E1EDA">
                <w:rPr>
                  <w:webHidden/>
                </w:rPr>
                <w:fldChar w:fldCharType="end"/>
              </w:r>
            </w:hyperlink>
          </w:p>
          <w:p w14:paraId="47934FBE" w14:textId="60362875" w:rsidR="009E1EDA" w:rsidRDefault="007527C2">
            <w:pPr>
              <w:pStyle w:val="TOC2"/>
              <w:rPr>
                <w:rFonts w:asciiTheme="minorHAnsi" w:eastAsiaTheme="minorEastAsia" w:hAnsiTheme="minorHAnsi" w:cstheme="minorBidi"/>
                <w:sz w:val="22"/>
                <w:szCs w:val="22"/>
              </w:rPr>
            </w:pPr>
            <w:hyperlink w:anchor="_Toc139381625" w:history="1">
              <w:r w:rsidR="009E1EDA" w:rsidRPr="00E14708">
                <w:rPr>
                  <w:rStyle w:val="Hyperlink"/>
                </w:rPr>
                <w:t>Add/Edit/Delete Attendees</w:t>
              </w:r>
              <w:r w:rsidR="009E1EDA">
                <w:rPr>
                  <w:webHidden/>
                </w:rPr>
                <w:tab/>
              </w:r>
              <w:r w:rsidR="009E1EDA">
                <w:rPr>
                  <w:webHidden/>
                </w:rPr>
                <w:fldChar w:fldCharType="begin"/>
              </w:r>
              <w:r w:rsidR="009E1EDA">
                <w:rPr>
                  <w:webHidden/>
                </w:rPr>
                <w:instrText xml:space="preserve"> PAGEREF _Toc139381625 \h </w:instrText>
              </w:r>
              <w:r w:rsidR="009E1EDA">
                <w:rPr>
                  <w:webHidden/>
                </w:rPr>
              </w:r>
              <w:r w:rsidR="009E1EDA">
                <w:rPr>
                  <w:webHidden/>
                </w:rPr>
                <w:fldChar w:fldCharType="separate"/>
              </w:r>
              <w:r>
                <w:rPr>
                  <w:webHidden/>
                </w:rPr>
                <w:t>25</w:t>
              </w:r>
              <w:r w:rsidR="009E1EDA">
                <w:rPr>
                  <w:webHidden/>
                </w:rPr>
                <w:fldChar w:fldCharType="end"/>
              </w:r>
            </w:hyperlink>
          </w:p>
          <w:p w14:paraId="796711C6" w14:textId="5A8E2C29" w:rsidR="009E1EDA" w:rsidRDefault="007527C2">
            <w:pPr>
              <w:pStyle w:val="TOC2"/>
              <w:rPr>
                <w:rFonts w:asciiTheme="minorHAnsi" w:eastAsiaTheme="minorEastAsia" w:hAnsiTheme="minorHAnsi" w:cstheme="minorBidi"/>
                <w:sz w:val="22"/>
                <w:szCs w:val="22"/>
              </w:rPr>
            </w:pPr>
            <w:hyperlink w:anchor="_Toc139381626" w:history="1">
              <w:r w:rsidR="009E1EDA" w:rsidRPr="00E14708">
                <w:rPr>
                  <w:rStyle w:val="Hyperlink"/>
                </w:rPr>
                <w:t>Remove an Expense From an Expense Report</w:t>
              </w:r>
              <w:r w:rsidR="009E1EDA">
                <w:rPr>
                  <w:webHidden/>
                </w:rPr>
                <w:tab/>
              </w:r>
              <w:r w:rsidR="009E1EDA">
                <w:rPr>
                  <w:webHidden/>
                </w:rPr>
                <w:fldChar w:fldCharType="begin"/>
              </w:r>
              <w:r w:rsidR="009E1EDA">
                <w:rPr>
                  <w:webHidden/>
                </w:rPr>
                <w:instrText xml:space="preserve"> PAGEREF _Toc139381626 \h </w:instrText>
              </w:r>
              <w:r w:rsidR="009E1EDA">
                <w:rPr>
                  <w:webHidden/>
                </w:rPr>
              </w:r>
              <w:r w:rsidR="009E1EDA">
                <w:rPr>
                  <w:webHidden/>
                </w:rPr>
                <w:fldChar w:fldCharType="separate"/>
              </w:r>
              <w:r>
                <w:rPr>
                  <w:webHidden/>
                </w:rPr>
                <w:t>28</w:t>
              </w:r>
              <w:r w:rsidR="009E1EDA">
                <w:rPr>
                  <w:webHidden/>
                </w:rPr>
                <w:fldChar w:fldCharType="end"/>
              </w:r>
            </w:hyperlink>
          </w:p>
          <w:p w14:paraId="0221CC66" w14:textId="2652F64F" w:rsidR="009E1EDA" w:rsidRDefault="007527C2">
            <w:pPr>
              <w:pStyle w:val="TOC2"/>
              <w:rPr>
                <w:rFonts w:asciiTheme="minorHAnsi" w:eastAsiaTheme="minorEastAsia" w:hAnsiTheme="minorHAnsi" w:cstheme="minorBidi"/>
                <w:sz w:val="22"/>
                <w:szCs w:val="22"/>
              </w:rPr>
            </w:pPr>
            <w:hyperlink w:anchor="_Toc139381627" w:history="1">
              <w:r w:rsidR="009E1EDA" w:rsidRPr="00E14708">
                <w:rPr>
                  <w:rStyle w:val="Hyperlink"/>
                </w:rPr>
                <w:t>Edit Report Header Information</w:t>
              </w:r>
              <w:r w:rsidR="009E1EDA">
                <w:rPr>
                  <w:webHidden/>
                </w:rPr>
                <w:tab/>
              </w:r>
              <w:r w:rsidR="009E1EDA">
                <w:rPr>
                  <w:webHidden/>
                </w:rPr>
                <w:fldChar w:fldCharType="begin"/>
              </w:r>
              <w:r w:rsidR="009E1EDA">
                <w:rPr>
                  <w:webHidden/>
                </w:rPr>
                <w:instrText xml:space="preserve"> PAGEREF _Toc139381627 \h </w:instrText>
              </w:r>
              <w:r w:rsidR="009E1EDA">
                <w:rPr>
                  <w:webHidden/>
                </w:rPr>
              </w:r>
              <w:r w:rsidR="009E1EDA">
                <w:rPr>
                  <w:webHidden/>
                </w:rPr>
                <w:fldChar w:fldCharType="separate"/>
              </w:r>
              <w:r>
                <w:rPr>
                  <w:webHidden/>
                </w:rPr>
                <w:t>29</w:t>
              </w:r>
              <w:r w:rsidR="009E1EDA">
                <w:rPr>
                  <w:webHidden/>
                </w:rPr>
                <w:fldChar w:fldCharType="end"/>
              </w:r>
            </w:hyperlink>
          </w:p>
          <w:p w14:paraId="65AB1515" w14:textId="79ADA755" w:rsidR="009E1EDA" w:rsidRDefault="007527C2">
            <w:pPr>
              <w:pStyle w:val="TOC2"/>
              <w:rPr>
                <w:rFonts w:asciiTheme="minorHAnsi" w:eastAsiaTheme="minorEastAsia" w:hAnsiTheme="minorHAnsi" w:cstheme="minorBidi"/>
                <w:sz w:val="22"/>
                <w:szCs w:val="22"/>
              </w:rPr>
            </w:pPr>
            <w:hyperlink w:anchor="_Toc139381628" w:history="1">
              <w:r w:rsidR="009E1EDA" w:rsidRPr="00E14708">
                <w:rPr>
                  <w:rStyle w:val="Hyperlink"/>
                </w:rPr>
                <w:t>Submit an Expense Report</w:t>
              </w:r>
              <w:r w:rsidR="009E1EDA">
                <w:rPr>
                  <w:webHidden/>
                </w:rPr>
                <w:tab/>
              </w:r>
              <w:r w:rsidR="009E1EDA">
                <w:rPr>
                  <w:webHidden/>
                </w:rPr>
                <w:fldChar w:fldCharType="begin"/>
              </w:r>
              <w:r w:rsidR="009E1EDA">
                <w:rPr>
                  <w:webHidden/>
                </w:rPr>
                <w:instrText xml:space="preserve"> PAGEREF _Toc139381628 \h </w:instrText>
              </w:r>
              <w:r w:rsidR="009E1EDA">
                <w:rPr>
                  <w:webHidden/>
                </w:rPr>
              </w:r>
              <w:r w:rsidR="009E1EDA">
                <w:rPr>
                  <w:webHidden/>
                </w:rPr>
                <w:fldChar w:fldCharType="separate"/>
              </w:r>
              <w:r>
                <w:rPr>
                  <w:webHidden/>
                </w:rPr>
                <w:t>30</w:t>
              </w:r>
              <w:r w:rsidR="009E1EDA">
                <w:rPr>
                  <w:webHidden/>
                </w:rPr>
                <w:fldChar w:fldCharType="end"/>
              </w:r>
            </w:hyperlink>
          </w:p>
          <w:p w14:paraId="6F54B107" w14:textId="1CDB56CA" w:rsidR="009E1EDA" w:rsidRDefault="007527C2">
            <w:pPr>
              <w:pStyle w:val="TOC2"/>
              <w:rPr>
                <w:rFonts w:asciiTheme="minorHAnsi" w:eastAsiaTheme="minorEastAsia" w:hAnsiTheme="minorHAnsi" w:cstheme="minorBidi"/>
                <w:sz w:val="22"/>
                <w:szCs w:val="22"/>
              </w:rPr>
            </w:pPr>
            <w:hyperlink w:anchor="_Toc139381629" w:history="1">
              <w:r w:rsidR="009E1EDA" w:rsidRPr="00E14708">
                <w:rPr>
                  <w:rStyle w:val="Hyperlink"/>
                </w:rPr>
                <w:t>Submit an Expense Report With the Approval Flow Screen</w:t>
              </w:r>
              <w:r w:rsidR="009E1EDA">
                <w:rPr>
                  <w:webHidden/>
                </w:rPr>
                <w:tab/>
              </w:r>
              <w:r w:rsidR="009E1EDA">
                <w:rPr>
                  <w:webHidden/>
                </w:rPr>
                <w:fldChar w:fldCharType="begin"/>
              </w:r>
              <w:r w:rsidR="009E1EDA">
                <w:rPr>
                  <w:webHidden/>
                </w:rPr>
                <w:instrText xml:space="preserve"> PAGEREF _Toc139381629 \h </w:instrText>
              </w:r>
              <w:r w:rsidR="009E1EDA">
                <w:rPr>
                  <w:webHidden/>
                </w:rPr>
              </w:r>
              <w:r w:rsidR="009E1EDA">
                <w:rPr>
                  <w:webHidden/>
                </w:rPr>
                <w:fldChar w:fldCharType="separate"/>
              </w:r>
              <w:r>
                <w:rPr>
                  <w:webHidden/>
                </w:rPr>
                <w:t>30</w:t>
              </w:r>
              <w:r w:rsidR="009E1EDA">
                <w:rPr>
                  <w:webHidden/>
                </w:rPr>
                <w:fldChar w:fldCharType="end"/>
              </w:r>
            </w:hyperlink>
          </w:p>
          <w:p w14:paraId="1F1847B1" w14:textId="1C317D61" w:rsidR="009E1EDA" w:rsidRDefault="007527C2">
            <w:pPr>
              <w:pStyle w:val="TOC2"/>
              <w:rPr>
                <w:rFonts w:asciiTheme="minorHAnsi" w:eastAsiaTheme="minorEastAsia" w:hAnsiTheme="minorHAnsi" w:cstheme="minorBidi"/>
                <w:sz w:val="22"/>
                <w:szCs w:val="22"/>
              </w:rPr>
            </w:pPr>
            <w:hyperlink w:anchor="_Toc139381630" w:history="1">
              <w:r w:rsidR="009E1EDA" w:rsidRPr="00E14708">
                <w:rPr>
                  <w:rStyle w:val="Hyperlink"/>
                </w:rPr>
                <w:t>Recall an Expense Report</w:t>
              </w:r>
              <w:r w:rsidR="009E1EDA">
                <w:rPr>
                  <w:webHidden/>
                </w:rPr>
                <w:tab/>
              </w:r>
              <w:r w:rsidR="009E1EDA">
                <w:rPr>
                  <w:webHidden/>
                </w:rPr>
                <w:fldChar w:fldCharType="begin"/>
              </w:r>
              <w:r w:rsidR="009E1EDA">
                <w:rPr>
                  <w:webHidden/>
                </w:rPr>
                <w:instrText xml:space="preserve"> PAGEREF _Toc139381630 \h </w:instrText>
              </w:r>
              <w:r w:rsidR="009E1EDA">
                <w:rPr>
                  <w:webHidden/>
                </w:rPr>
              </w:r>
              <w:r w:rsidR="009E1EDA">
                <w:rPr>
                  <w:webHidden/>
                </w:rPr>
                <w:fldChar w:fldCharType="separate"/>
              </w:r>
              <w:r>
                <w:rPr>
                  <w:webHidden/>
                </w:rPr>
                <w:t>33</w:t>
              </w:r>
              <w:r w:rsidR="009E1EDA">
                <w:rPr>
                  <w:webHidden/>
                </w:rPr>
                <w:fldChar w:fldCharType="end"/>
              </w:r>
            </w:hyperlink>
          </w:p>
          <w:p w14:paraId="01830561" w14:textId="70FBEDEA" w:rsidR="009E1EDA" w:rsidRDefault="007527C2">
            <w:pPr>
              <w:pStyle w:val="TOC2"/>
              <w:rPr>
                <w:rFonts w:asciiTheme="minorHAnsi" w:eastAsiaTheme="minorEastAsia" w:hAnsiTheme="minorHAnsi" w:cstheme="minorBidi"/>
                <w:sz w:val="22"/>
                <w:szCs w:val="22"/>
              </w:rPr>
            </w:pPr>
            <w:hyperlink w:anchor="_Toc139381631" w:history="1">
              <w:r w:rsidR="009E1EDA" w:rsidRPr="00E14708">
                <w:rPr>
                  <w:rStyle w:val="Hyperlink"/>
                </w:rPr>
                <w:t>Refresh Data</w:t>
              </w:r>
              <w:r w:rsidR="009E1EDA">
                <w:rPr>
                  <w:webHidden/>
                </w:rPr>
                <w:tab/>
              </w:r>
              <w:r w:rsidR="009E1EDA">
                <w:rPr>
                  <w:webHidden/>
                </w:rPr>
                <w:fldChar w:fldCharType="begin"/>
              </w:r>
              <w:r w:rsidR="009E1EDA">
                <w:rPr>
                  <w:webHidden/>
                </w:rPr>
                <w:instrText xml:space="preserve"> PAGEREF _Toc139381631 \h </w:instrText>
              </w:r>
              <w:r w:rsidR="009E1EDA">
                <w:rPr>
                  <w:webHidden/>
                </w:rPr>
              </w:r>
              <w:r w:rsidR="009E1EDA">
                <w:rPr>
                  <w:webHidden/>
                </w:rPr>
                <w:fldChar w:fldCharType="separate"/>
              </w:r>
              <w:r>
                <w:rPr>
                  <w:webHidden/>
                </w:rPr>
                <w:t>34</w:t>
              </w:r>
              <w:r w:rsidR="009E1EDA">
                <w:rPr>
                  <w:webHidden/>
                </w:rPr>
                <w:fldChar w:fldCharType="end"/>
              </w:r>
            </w:hyperlink>
          </w:p>
          <w:p w14:paraId="1A7216EF" w14:textId="2147F470" w:rsidR="009E1EDA" w:rsidRDefault="007527C2">
            <w:pPr>
              <w:pStyle w:val="TOC2"/>
              <w:rPr>
                <w:rFonts w:asciiTheme="minorHAnsi" w:eastAsiaTheme="minorEastAsia" w:hAnsiTheme="minorHAnsi" w:cstheme="minorBidi"/>
                <w:sz w:val="22"/>
                <w:szCs w:val="22"/>
              </w:rPr>
            </w:pPr>
            <w:hyperlink w:anchor="_Toc139381632" w:history="1">
              <w:r w:rsidR="009E1EDA" w:rsidRPr="00E14708">
                <w:rPr>
                  <w:rStyle w:val="Hyperlink"/>
                </w:rPr>
                <w:t>Delete an Unsubmitted Expense Report</w:t>
              </w:r>
              <w:r w:rsidR="009E1EDA">
                <w:rPr>
                  <w:webHidden/>
                </w:rPr>
                <w:tab/>
              </w:r>
              <w:r w:rsidR="009E1EDA">
                <w:rPr>
                  <w:webHidden/>
                </w:rPr>
                <w:fldChar w:fldCharType="begin"/>
              </w:r>
              <w:r w:rsidR="009E1EDA">
                <w:rPr>
                  <w:webHidden/>
                </w:rPr>
                <w:instrText xml:space="preserve"> PAGEREF _Toc139381632 \h </w:instrText>
              </w:r>
              <w:r w:rsidR="009E1EDA">
                <w:rPr>
                  <w:webHidden/>
                </w:rPr>
              </w:r>
              <w:r w:rsidR="009E1EDA">
                <w:rPr>
                  <w:webHidden/>
                </w:rPr>
                <w:fldChar w:fldCharType="separate"/>
              </w:r>
              <w:r>
                <w:rPr>
                  <w:webHidden/>
                </w:rPr>
                <w:t>35</w:t>
              </w:r>
              <w:r w:rsidR="009E1EDA">
                <w:rPr>
                  <w:webHidden/>
                </w:rPr>
                <w:fldChar w:fldCharType="end"/>
              </w:r>
            </w:hyperlink>
          </w:p>
          <w:p w14:paraId="25E68740" w14:textId="2426C229" w:rsidR="009E1EDA" w:rsidRDefault="007527C2">
            <w:pPr>
              <w:pStyle w:val="TOC2"/>
              <w:rPr>
                <w:rFonts w:asciiTheme="minorHAnsi" w:eastAsiaTheme="minorEastAsia" w:hAnsiTheme="minorHAnsi" w:cstheme="minorBidi"/>
                <w:sz w:val="22"/>
                <w:szCs w:val="22"/>
              </w:rPr>
            </w:pPr>
            <w:hyperlink w:anchor="_Toc139381633" w:history="1">
              <w:r w:rsidR="009E1EDA" w:rsidRPr="00E14708">
                <w:rPr>
                  <w:rStyle w:val="Hyperlink"/>
                </w:rPr>
                <w:t>View/Add/Edit/Delete Allocations</w:t>
              </w:r>
              <w:r w:rsidR="009E1EDA">
                <w:rPr>
                  <w:webHidden/>
                </w:rPr>
                <w:tab/>
              </w:r>
              <w:r w:rsidR="009E1EDA">
                <w:rPr>
                  <w:webHidden/>
                </w:rPr>
                <w:fldChar w:fldCharType="begin"/>
              </w:r>
              <w:r w:rsidR="009E1EDA">
                <w:rPr>
                  <w:webHidden/>
                </w:rPr>
                <w:instrText xml:space="preserve"> PAGEREF _Toc139381633 \h </w:instrText>
              </w:r>
              <w:r w:rsidR="009E1EDA">
                <w:rPr>
                  <w:webHidden/>
                </w:rPr>
              </w:r>
              <w:r w:rsidR="009E1EDA">
                <w:rPr>
                  <w:webHidden/>
                </w:rPr>
                <w:fldChar w:fldCharType="separate"/>
              </w:r>
              <w:r>
                <w:rPr>
                  <w:webHidden/>
                </w:rPr>
                <w:t>36</w:t>
              </w:r>
              <w:r w:rsidR="009E1EDA">
                <w:rPr>
                  <w:webHidden/>
                </w:rPr>
                <w:fldChar w:fldCharType="end"/>
              </w:r>
            </w:hyperlink>
          </w:p>
          <w:p w14:paraId="17DF589D" w14:textId="7EFE8664" w:rsidR="009E1EDA" w:rsidRDefault="007527C2">
            <w:pPr>
              <w:pStyle w:val="TOC3"/>
              <w:rPr>
                <w:rFonts w:asciiTheme="minorHAnsi" w:eastAsiaTheme="minorEastAsia" w:hAnsiTheme="minorHAnsi" w:cstheme="minorBidi"/>
                <w:sz w:val="22"/>
                <w:szCs w:val="22"/>
              </w:rPr>
            </w:pPr>
            <w:hyperlink w:anchor="_Toc139381634" w:history="1">
              <w:r w:rsidR="009E1EDA" w:rsidRPr="00E14708">
                <w:rPr>
                  <w:rStyle w:val="Hyperlink"/>
                </w:rPr>
                <w:t>View Report-Level Allocations</w:t>
              </w:r>
              <w:r w:rsidR="009E1EDA">
                <w:rPr>
                  <w:webHidden/>
                </w:rPr>
                <w:tab/>
              </w:r>
              <w:r w:rsidR="009E1EDA">
                <w:rPr>
                  <w:webHidden/>
                </w:rPr>
                <w:fldChar w:fldCharType="begin"/>
              </w:r>
              <w:r w:rsidR="009E1EDA">
                <w:rPr>
                  <w:webHidden/>
                </w:rPr>
                <w:instrText xml:space="preserve"> PAGEREF _Toc139381634 \h </w:instrText>
              </w:r>
              <w:r w:rsidR="009E1EDA">
                <w:rPr>
                  <w:webHidden/>
                </w:rPr>
              </w:r>
              <w:r w:rsidR="009E1EDA">
                <w:rPr>
                  <w:webHidden/>
                </w:rPr>
                <w:fldChar w:fldCharType="separate"/>
              </w:r>
              <w:r>
                <w:rPr>
                  <w:webHidden/>
                </w:rPr>
                <w:t>36</w:t>
              </w:r>
              <w:r w:rsidR="009E1EDA">
                <w:rPr>
                  <w:webHidden/>
                </w:rPr>
                <w:fldChar w:fldCharType="end"/>
              </w:r>
            </w:hyperlink>
          </w:p>
          <w:p w14:paraId="6E573D43" w14:textId="325C8D78" w:rsidR="009E1EDA" w:rsidRDefault="007527C2">
            <w:pPr>
              <w:pStyle w:val="TOC3"/>
              <w:rPr>
                <w:rFonts w:asciiTheme="minorHAnsi" w:eastAsiaTheme="minorEastAsia" w:hAnsiTheme="minorHAnsi" w:cstheme="minorBidi"/>
                <w:sz w:val="22"/>
                <w:szCs w:val="22"/>
              </w:rPr>
            </w:pPr>
            <w:hyperlink w:anchor="_Toc139381635" w:history="1">
              <w:r w:rsidR="009E1EDA" w:rsidRPr="00E14708">
                <w:rPr>
                  <w:rStyle w:val="Hyperlink"/>
                </w:rPr>
                <w:t>View Expense-Level Allocations with Fiori UI</w:t>
              </w:r>
              <w:r w:rsidR="009E1EDA">
                <w:rPr>
                  <w:webHidden/>
                </w:rPr>
                <w:tab/>
              </w:r>
              <w:r w:rsidR="009E1EDA">
                <w:rPr>
                  <w:webHidden/>
                </w:rPr>
                <w:fldChar w:fldCharType="begin"/>
              </w:r>
              <w:r w:rsidR="009E1EDA">
                <w:rPr>
                  <w:webHidden/>
                </w:rPr>
                <w:instrText xml:space="preserve"> PAGEREF _Toc139381635 \h </w:instrText>
              </w:r>
              <w:r w:rsidR="009E1EDA">
                <w:rPr>
                  <w:webHidden/>
                </w:rPr>
              </w:r>
              <w:r w:rsidR="009E1EDA">
                <w:rPr>
                  <w:webHidden/>
                </w:rPr>
                <w:fldChar w:fldCharType="separate"/>
              </w:r>
              <w:r>
                <w:rPr>
                  <w:webHidden/>
                </w:rPr>
                <w:t>37</w:t>
              </w:r>
              <w:r w:rsidR="009E1EDA">
                <w:rPr>
                  <w:webHidden/>
                </w:rPr>
                <w:fldChar w:fldCharType="end"/>
              </w:r>
            </w:hyperlink>
          </w:p>
          <w:p w14:paraId="23D61AB5" w14:textId="170C5408" w:rsidR="009E1EDA" w:rsidRDefault="007527C2">
            <w:pPr>
              <w:pStyle w:val="TOC3"/>
              <w:rPr>
                <w:rFonts w:asciiTheme="minorHAnsi" w:eastAsiaTheme="minorEastAsia" w:hAnsiTheme="minorHAnsi" w:cstheme="minorBidi"/>
                <w:sz w:val="22"/>
                <w:szCs w:val="22"/>
              </w:rPr>
            </w:pPr>
            <w:hyperlink w:anchor="_Toc139381636" w:history="1">
              <w:r w:rsidR="009E1EDA" w:rsidRPr="00E14708">
                <w:rPr>
                  <w:rStyle w:val="Hyperlink"/>
                </w:rPr>
                <w:t>View Itemization-Level Allocations with Fiori UI</w:t>
              </w:r>
              <w:r w:rsidR="009E1EDA">
                <w:rPr>
                  <w:webHidden/>
                </w:rPr>
                <w:tab/>
              </w:r>
              <w:r w:rsidR="009E1EDA">
                <w:rPr>
                  <w:webHidden/>
                </w:rPr>
                <w:fldChar w:fldCharType="begin"/>
              </w:r>
              <w:r w:rsidR="009E1EDA">
                <w:rPr>
                  <w:webHidden/>
                </w:rPr>
                <w:instrText xml:space="preserve"> PAGEREF _Toc139381636 \h </w:instrText>
              </w:r>
              <w:r w:rsidR="009E1EDA">
                <w:rPr>
                  <w:webHidden/>
                </w:rPr>
              </w:r>
              <w:r w:rsidR="009E1EDA">
                <w:rPr>
                  <w:webHidden/>
                </w:rPr>
                <w:fldChar w:fldCharType="separate"/>
              </w:r>
              <w:r>
                <w:rPr>
                  <w:webHidden/>
                </w:rPr>
                <w:t>38</w:t>
              </w:r>
              <w:r w:rsidR="009E1EDA">
                <w:rPr>
                  <w:webHidden/>
                </w:rPr>
                <w:fldChar w:fldCharType="end"/>
              </w:r>
            </w:hyperlink>
          </w:p>
          <w:p w14:paraId="67CB4813" w14:textId="5D6B69DE" w:rsidR="009E1EDA" w:rsidRDefault="007527C2">
            <w:pPr>
              <w:pStyle w:val="TOC3"/>
              <w:rPr>
                <w:rFonts w:asciiTheme="minorHAnsi" w:eastAsiaTheme="minorEastAsia" w:hAnsiTheme="minorHAnsi" w:cstheme="minorBidi"/>
                <w:sz w:val="22"/>
                <w:szCs w:val="22"/>
              </w:rPr>
            </w:pPr>
            <w:hyperlink w:anchor="_Toc139381637" w:history="1">
              <w:r w:rsidR="009E1EDA" w:rsidRPr="00E14708">
                <w:rPr>
                  <w:rStyle w:val="Hyperlink"/>
                </w:rPr>
                <w:t>Add/Edit/Delete Allocations with Fiori UI</w:t>
              </w:r>
              <w:r w:rsidR="009E1EDA">
                <w:rPr>
                  <w:webHidden/>
                </w:rPr>
                <w:tab/>
              </w:r>
              <w:r w:rsidR="009E1EDA">
                <w:rPr>
                  <w:webHidden/>
                </w:rPr>
                <w:fldChar w:fldCharType="begin"/>
              </w:r>
              <w:r w:rsidR="009E1EDA">
                <w:rPr>
                  <w:webHidden/>
                </w:rPr>
                <w:instrText xml:space="preserve"> PAGEREF _Toc139381637 \h </w:instrText>
              </w:r>
              <w:r w:rsidR="009E1EDA">
                <w:rPr>
                  <w:webHidden/>
                </w:rPr>
              </w:r>
              <w:r w:rsidR="009E1EDA">
                <w:rPr>
                  <w:webHidden/>
                </w:rPr>
                <w:fldChar w:fldCharType="separate"/>
              </w:r>
              <w:r>
                <w:rPr>
                  <w:webHidden/>
                </w:rPr>
                <w:t>39</w:t>
              </w:r>
              <w:r w:rsidR="009E1EDA">
                <w:rPr>
                  <w:webHidden/>
                </w:rPr>
                <w:fldChar w:fldCharType="end"/>
              </w:r>
            </w:hyperlink>
          </w:p>
          <w:p w14:paraId="7C98F530" w14:textId="52DDE52C" w:rsidR="009E1EDA" w:rsidRDefault="007527C2">
            <w:pPr>
              <w:pStyle w:val="TOC3"/>
              <w:rPr>
                <w:rFonts w:asciiTheme="minorHAnsi" w:eastAsiaTheme="minorEastAsia" w:hAnsiTheme="minorHAnsi" w:cstheme="minorBidi"/>
                <w:sz w:val="22"/>
                <w:szCs w:val="22"/>
              </w:rPr>
            </w:pPr>
            <w:hyperlink w:anchor="_Toc139381638" w:history="1">
              <w:r w:rsidR="009E1EDA" w:rsidRPr="00E14708">
                <w:rPr>
                  <w:rStyle w:val="Hyperlink"/>
                </w:rPr>
                <w:t>Create Itemization-Level Allocations with Fiori UI</w:t>
              </w:r>
              <w:r w:rsidR="009E1EDA">
                <w:rPr>
                  <w:webHidden/>
                </w:rPr>
                <w:tab/>
              </w:r>
              <w:r w:rsidR="009E1EDA">
                <w:rPr>
                  <w:webHidden/>
                </w:rPr>
                <w:fldChar w:fldCharType="begin"/>
              </w:r>
              <w:r w:rsidR="009E1EDA">
                <w:rPr>
                  <w:webHidden/>
                </w:rPr>
                <w:instrText xml:space="preserve"> PAGEREF _Toc139381638 \h </w:instrText>
              </w:r>
              <w:r w:rsidR="009E1EDA">
                <w:rPr>
                  <w:webHidden/>
                </w:rPr>
              </w:r>
              <w:r w:rsidR="009E1EDA">
                <w:rPr>
                  <w:webHidden/>
                </w:rPr>
                <w:fldChar w:fldCharType="separate"/>
              </w:r>
              <w:r>
                <w:rPr>
                  <w:webHidden/>
                </w:rPr>
                <w:t>41</w:t>
              </w:r>
              <w:r w:rsidR="009E1EDA">
                <w:rPr>
                  <w:webHidden/>
                </w:rPr>
                <w:fldChar w:fldCharType="end"/>
              </w:r>
            </w:hyperlink>
          </w:p>
          <w:p w14:paraId="13032F0C" w14:textId="131DF560" w:rsidR="009E1EDA" w:rsidRDefault="007527C2">
            <w:pPr>
              <w:pStyle w:val="TOC3"/>
              <w:rPr>
                <w:rFonts w:asciiTheme="minorHAnsi" w:eastAsiaTheme="minorEastAsia" w:hAnsiTheme="minorHAnsi" w:cstheme="minorBidi"/>
                <w:sz w:val="22"/>
                <w:szCs w:val="22"/>
              </w:rPr>
            </w:pPr>
            <w:hyperlink w:anchor="_Toc139381639" w:history="1">
              <w:r w:rsidR="009E1EDA" w:rsidRPr="00E14708">
                <w:rPr>
                  <w:rStyle w:val="Hyperlink"/>
                </w:rPr>
                <w:t>Icon</w:t>
              </w:r>
              <w:r w:rsidR="009E1EDA">
                <w:rPr>
                  <w:webHidden/>
                </w:rPr>
                <w:tab/>
              </w:r>
              <w:r w:rsidR="009E1EDA">
                <w:rPr>
                  <w:webHidden/>
                </w:rPr>
                <w:fldChar w:fldCharType="begin"/>
              </w:r>
              <w:r w:rsidR="009E1EDA">
                <w:rPr>
                  <w:webHidden/>
                </w:rPr>
                <w:instrText xml:space="preserve"> PAGEREF _Toc139381639 \h </w:instrText>
              </w:r>
              <w:r w:rsidR="009E1EDA">
                <w:rPr>
                  <w:webHidden/>
                </w:rPr>
              </w:r>
              <w:r w:rsidR="009E1EDA">
                <w:rPr>
                  <w:webHidden/>
                </w:rPr>
                <w:fldChar w:fldCharType="separate"/>
              </w:r>
              <w:r>
                <w:rPr>
                  <w:webHidden/>
                </w:rPr>
                <w:t>41</w:t>
              </w:r>
              <w:r w:rsidR="009E1EDA">
                <w:rPr>
                  <w:webHidden/>
                </w:rPr>
                <w:fldChar w:fldCharType="end"/>
              </w:r>
            </w:hyperlink>
          </w:p>
          <w:p w14:paraId="7C309587" w14:textId="67FA0291" w:rsidR="009E1EDA" w:rsidRDefault="007527C2">
            <w:pPr>
              <w:pStyle w:val="TOC2"/>
              <w:rPr>
                <w:rFonts w:asciiTheme="minorHAnsi" w:eastAsiaTheme="minorEastAsia" w:hAnsiTheme="minorHAnsi" w:cstheme="minorBidi"/>
                <w:sz w:val="22"/>
                <w:szCs w:val="22"/>
              </w:rPr>
            </w:pPr>
            <w:hyperlink w:anchor="_Toc139381640" w:history="1">
              <w:r w:rsidR="009E1EDA" w:rsidRPr="00E14708">
                <w:rPr>
                  <w:rStyle w:val="Hyperlink"/>
                </w:rPr>
                <w:t>Copy a Report From Existing Report=</w:t>
              </w:r>
              <w:r w:rsidR="009E1EDA">
                <w:rPr>
                  <w:webHidden/>
                </w:rPr>
                <w:tab/>
              </w:r>
              <w:r w:rsidR="009E1EDA">
                <w:rPr>
                  <w:webHidden/>
                </w:rPr>
                <w:fldChar w:fldCharType="begin"/>
              </w:r>
              <w:r w:rsidR="009E1EDA">
                <w:rPr>
                  <w:webHidden/>
                </w:rPr>
                <w:instrText xml:space="preserve"> PAGEREF _Toc139381640 \h </w:instrText>
              </w:r>
              <w:r w:rsidR="009E1EDA">
                <w:rPr>
                  <w:webHidden/>
                </w:rPr>
              </w:r>
              <w:r w:rsidR="009E1EDA">
                <w:rPr>
                  <w:webHidden/>
                </w:rPr>
                <w:fldChar w:fldCharType="separate"/>
              </w:r>
              <w:r>
                <w:rPr>
                  <w:webHidden/>
                </w:rPr>
                <w:t>42</w:t>
              </w:r>
              <w:r w:rsidR="009E1EDA">
                <w:rPr>
                  <w:webHidden/>
                </w:rPr>
                <w:fldChar w:fldCharType="end"/>
              </w:r>
            </w:hyperlink>
          </w:p>
          <w:p w14:paraId="6EE568C1" w14:textId="51D4BCEE" w:rsidR="009E1EDA" w:rsidRDefault="007527C2">
            <w:pPr>
              <w:pStyle w:val="TOC2"/>
              <w:rPr>
                <w:rFonts w:asciiTheme="minorHAnsi" w:eastAsiaTheme="minorEastAsia" w:hAnsiTheme="minorHAnsi" w:cstheme="minorBidi"/>
                <w:sz w:val="22"/>
                <w:szCs w:val="22"/>
              </w:rPr>
            </w:pPr>
            <w:hyperlink w:anchor="_Toc139381641" w:history="1">
              <w:r w:rsidR="009E1EDA" w:rsidRPr="00E14708">
                <w:rPr>
                  <w:rStyle w:val="Hyperlink"/>
                  <w:rFonts w:eastAsia="Calibri"/>
                  <w:snapToGrid w:val="0"/>
                </w:rPr>
                <w:t>Access the Taxation Summary Screen – iPhone</w:t>
              </w:r>
              <w:r w:rsidR="009E1EDA">
                <w:rPr>
                  <w:webHidden/>
                </w:rPr>
                <w:tab/>
              </w:r>
              <w:r w:rsidR="009E1EDA">
                <w:rPr>
                  <w:webHidden/>
                </w:rPr>
                <w:fldChar w:fldCharType="begin"/>
              </w:r>
              <w:r w:rsidR="009E1EDA">
                <w:rPr>
                  <w:webHidden/>
                </w:rPr>
                <w:instrText xml:space="preserve"> PAGEREF _Toc139381641 \h </w:instrText>
              </w:r>
              <w:r w:rsidR="009E1EDA">
                <w:rPr>
                  <w:webHidden/>
                </w:rPr>
              </w:r>
              <w:r w:rsidR="009E1EDA">
                <w:rPr>
                  <w:webHidden/>
                </w:rPr>
                <w:fldChar w:fldCharType="separate"/>
              </w:r>
              <w:r>
                <w:rPr>
                  <w:webHidden/>
                </w:rPr>
                <w:t>43</w:t>
              </w:r>
              <w:r w:rsidR="009E1EDA">
                <w:rPr>
                  <w:webHidden/>
                </w:rPr>
                <w:fldChar w:fldCharType="end"/>
              </w:r>
            </w:hyperlink>
          </w:p>
          <w:p w14:paraId="71F0B91C" w14:textId="41777367" w:rsidR="009E1EDA" w:rsidRDefault="007527C2">
            <w:pPr>
              <w:pStyle w:val="TOC2"/>
              <w:rPr>
                <w:rFonts w:asciiTheme="minorHAnsi" w:eastAsiaTheme="minorEastAsia" w:hAnsiTheme="minorHAnsi" w:cstheme="minorBidi"/>
                <w:sz w:val="22"/>
                <w:szCs w:val="22"/>
              </w:rPr>
            </w:pPr>
            <w:hyperlink w:anchor="_Toc139381642" w:history="1">
              <w:r w:rsidR="009E1EDA" w:rsidRPr="00E14708">
                <w:rPr>
                  <w:rStyle w:val="Hyperlink"/>
                </w:rPr>
                <w:t xml:space="preserve">Work With </w:t>
              </w:r>
              <w:r w:rsidR="009E1EDA" w:rsidRPr="00E14708">
                <w:rPr>
                  <w:rStyle w:val="Hyperlink"/>
                  <w:rFonts w:eastAsia="Calibri"/>
                  <w:snapToGrid w:val="0"/>
                </w:rPr>
                <w:t>Fixed Travel Allowances</w:t>
              </w:r>
              <w:r w:rsidR="009E1EDA">
                <w:rPr>
                  <w:webHidden/>
                </w:rPr>
                <w:tab/>
              </w:r>
              <w:r w:rsidR="009E1EDA">
                <w:rPr>
                  <w:webHidden/>
                </w:rPr>
                <w:fldChar w:fldCharType="begin"/>
              </w:r>
              <w:r w:rsidR="009E1EDA">
                <w:rPr>
                  <w:webHidden/>
                </w:rPr>
                <w:instrText xml:space="preserve"> PAGEREF _Toc139381642 \h </w:instrText>
              </w:r>
              <w:r w:rsidR="009E1EDA">
                <w:rPr>
                  <w:webHidden/>
                </w:rPr>
              </w:r>
              <w:r w:rsidR="009E1EDA">
                <w:rPr>
                  <w:webHidden/>
                </w:rPr>
                <w:fldChar w:fldCharType="separate"/>
              </w:r>
              <w:r>
                <w:rPr>
                  <w:webHidden/>
                </w:rPr>
                <w:t>44</w:t>
              </w:r>
              <w:r w:rsidR="009E1EDA">
                <w:rPr>
                  <w:webHidden/>
                </w:rPr>
                <w:fldChar w:fldCharType="end"/>
              </w:r>
            </w:hyperlink>
          </w:p>
          <w:p w14:paraId="3AFA50E5" w14:textId="0D61A8F1" w:rsidR="009E1EDA" w:rsidRDefault="007527C2">
            <w:pPr>
              <w:pStyle w:val="TOC3"/>
              <w:rPr>
                <w:rFonts w:asciiTheme="minorHAnsi" w:eastAsiaTheme="minorEastAsia" w:hAnsiTheme="minorHAnsi" w:cstheme="minorBidi"/>
                <w:sz w:val="22"/>
                <w:szCs w:val="22"/>
              </w:rPr>
            </w:pPr>
            <w:hyperlink w:anchor="_Toc139381643" w:history="1">
              <w:r w:rsidR="009E1EDA" w:rsidRPr="00E14708">
                <w:rPr>
                  <w:rStyle w:val="Hyperlink"/>
                </w:rPr>
                <w:t>Fixed vs Reimbursable Travel Allowances</w:t>
              </w:r>
              <w:r w:rsidR="009E1EDA">
                <w:rPr>
                  <w:webHidden/>
                </w:rPr>
                <w:tab/>
              </w:r>
              <w:r w:rsidR="009E1EDA">
                <w:rPr>
                  <w:webHidden/>
                </w:rPr>
                <w:fldChar w:fldCharType="begin"/>
              </w:r>
              <w:r w:rsidR="009E1EDA">
                <w:rPr>
                  <w:webHidden/>
                </w:rPr>
                <w:instrText xml:space="preserve"> PAGEREF _Toc139381643 \h </w:instrText>
              </w:r>
              <w:r w:rsidR="009E1EDA">
                <w:rPr>
                  <w:webHidden/>
                </w:rPr>
              </w:r>
              <w:r w:rsidR="009E1EDA">
                <w:rPr>
                  <w:webHidden/>
                </w:rPr>
                <w:fldChar w:fldCharType="separate"/>
              </w:r>
              <w:r>
                <w:rPr>
                  <w:webHidden/>
                </w:rPr>
                <w:t>44</w:t>
              </w:r>
              <w:r w:rsidR="009E1EDA">
                <w:rPr>
                  <w:webHidden/>
                </w:rPr>
                <w:fldChar w:fldCharType="end"/>
              </w:r>
            </w:hyperlink>
          </w:p>
          <w:p w14:paraId="2FFE466C" w14:textId="2E53A9E8" w:rsidR="009E1EDA" w:rsidRDefault="007527C2">
            <w:pPr>
              <w:pStyle w:val="TOC3"/>
              <w:rPr>
                <w:rFonts w:asciiTheme="minorHAnsi" w:eastAsiaTheme="minorEastAsia" w:hAnsiTheme="minorHAnsi" w:cstheme="minorBidi"/>
                <w:sz w:val="22"/>
                <w:szCs w:val="22"/>
              </w:rPr>
            </w:pPr>
            <w:hyperlink w:anchor="_Toc139381644" w:history="1">
              <w:r w:rsidR="009E1EDA" w:rsidRPr="00E14708">
                <w:rPr>
                  <w:rStyle w:val="Hyperlink"/>
                </w:rPr>
                <w:t>Restrictions</w:t>
              </w:r>
              <w:r w:rsidR="009E1EDA">
                <w:rPr>
                  <w:webHidden/>
                </w:rPr>
                <w:tab/>
              </w:r>
              <w:r w:rsidR="009E1EDA">
                <w:rPr>
                  <w:webHidden/>
                </w:rPr>
                <w:fldChar w:fldCharType="begin"/>
              </w:r>
              <w:r w:rsidR="009E1EDA">
                <w:rPr>
                  <w:webHidden/>
                </w:rPr>
                <w:instrText xml:space="preserve"> PAGEREF _Toc139381644 \h </w:instrText>
              </w:r>
              <w:r w:rsidR="009E1EDA">
                <w:rPr>
                  <w:webHidden/>
                </w:rPr>
              </w:r>
              <w:r w:rsidR="009E1EDA">
                <w:rPr>
                  <w:webHidden/>
                </w:rPr>
                <w:fldChar w:fldCharType="separate"/>
              </w:r>
              <w:r>
                <w:rPr>
                  <w:webHidden/>
                </w:rPr>
                <w:t>44</w:t>
              </w:r>
              <w:r w:rsidR="009E1EDA">
                <w:rPr>
                  <w:webHidden/>
                </w:rPr>
                <w:fldChar w:fldCharType="end"/>
              </w:r>
            </w:hyperlink>
          </w:p>
          <w:p w14:paraId="48E05FEC" w14:textId="43023F14" w:rsidR="009E1EDA" w:rsidRDefault="007527C2">
            <w:pPr>
              <w:pStyle w:val="TOC3"/>
              <w:rPr>
                <w:rFonts w:asciiTheme="minorHAnsi" w:eastAsiaTheme="minorEastAsia" w:hAnsiTheme="minorHAnsi" w:cstheme="minorBidi"/>
                <w:sz w:val="22"/>
                <w:szCs w:val="22"/>
              </w:rPr>
            </w:pPr>
            <w:hyperlink w:anchor="_Toc139381645" w:history="1">
              <w:r w:rsidR="009E1EDA" w:rsidRPr="00E14708">
                <w:rPr>
                  <w:rStyle w:val="Hyperlink"/>
                </w:rPr>
                <w:t>Create Fixed Allowances</w:t>
              </w:r>
              <w:r w:rsidR="009E1EDA">
                <w:rPr>
                  <w:webHidden/>
                </w:rPr>
                <w:tab/>
              </w:r>
              <w:r w:rsidR="009E1EDA">
                <w:rPr>
                  <w:webHidden/>
                </w:rPr>
                <w:fldChar w:fldCharType="begin"/>
              </w:r>
              <w:r w:rsidR="009E1EDA">
                <w:rPr>
                  <w:webHidden/>
                </w:rPr>
                <w:instrText xml:space="preserve"> PAGEREF _Toc139381645 \h </w:instrText>
              </w:r>
              <w:r w:rsidR="009E1EDA">
                <w:rPr>
                  <w:webHidden/>
                </w:rPr>
              </w:r>
              <w:r w:rsidR="009E1EDA">
                <w:rPr>
                  <w:webHidden/>
                </w:rPr>
                <w:fldChar w:fldCharType="separate"/>
              </w:r>
              <w:r>
                <w:rPr>
                  <w:webHidden/>
                </w:rPr>
                <w:t>45</w:t>
              </w:r>
              <w:r w:rsidR="009E1EDA">
                <w:rPr>
                  <w:webHidden/>
                </w:rPr>
                <w:fldChar w:fldCharType="end"/>
              </w:r>
            </w:hyperlink>
          </w:p>
          <w:p w14:paraId="62CCAD89" w14:textId="0F357628" w:rsidR="009E1EDA" w:rsidRDefault="007527C2">
            <w:pPr>
              <w:pStyle w:val="TOC3"/>
              <w:rPr>
                <w:rFonts w:asciiTheme="minorHAnsi" w:eastAsiaTheme="minorEastAsia" w:hAnsiTheme="minorHAnsi" w:cstheme="minorBidi"/>
                <w:sz w:val="22"/>
                <w:szCs w:val="22"/>
              </w:rPr>
            </w:pPr>
            <w:hyperlink w:anchor="_Toc139381646" w:history="1">
              <w:r w:rsidR="009E1EDA" w:rsidRPr="00E14708">
                <w:rPr>
                  <w:rStyle w:val="Hyperlink"/>
                  <w:rFonts w:eastAsia="Calibri"/>
                  <w:snapToGrid w:val="0"/>
                </w:rPr>
                <w:t>Edit a Fixed Travel Allowance Itinerary</w:t>
              </w:r>
              <w:r w:rsidR="009E1EDA">
                <w:rPr>
                  <w:webHidden/>
                </w:rPr>
                <w:tab/>
              </w:r>
              <w:r w:rsidR="009E1EDA">
                <w:rPr>
                  <w:webHidden/>
                </w:rPr>
                <w:fldChar w:fldCharType="begin"/>
              </w:r>
              <w:r w:rsidR="009E1EDA">
                <w:rPr>
                  <w:webHidden/>
                </w:rPr>
                <w:instrText xml:space="preserve"> PAGEREF _Toc139381646 \h </w:instrText>
              </w:r>
              <w:r w:rsidR="009E1EDA">
                <w:rPr>
                  <w:webHidden/>
                </w:rPr>
              </w:r>
              <w:r w:rsidR="009E1EDA">
                <w:rPr>
                  <w:webHidden/>
                </w:rPr>
                <w:fldChar w:fldCharType="separate"/>
              </w:r>
              <w:r>
                <w:rPr>
                  <w:webHidden/>
                </w:rPr>
                <w:t>56</w:t>
              </w:r>
              <w:r w:rsidR="009E1EDA">
                <w:rPr>
                  <w:webHidden/>
                </w:rPr>
                <w:fldChar w:fldCharType="end"/>
              </w:r>
            </w:hyperlink>
          </w:p>
          <w:p w14:paraId="612A4193" w14:textId="2D524C42" w:rsidR="009E1EDA" w:rsidRDefault="007527C2">
            <w:pPr>
              <w:pStyle w:val="TOC3"/>
              <w:rPr>
                <w:rFonts w:asciiTheme="minorHAnsi" w:eastAsiaTheme="minorEastAsia" w:hAnsiTheme="minorHAnsi" w:cstheme="minorBidi"/>
                <w:sz w:val="22"/>
                <w:szCs w:val="22"/>
              </w:rPr>
            </w:pPr>
            <w:hyperlink w:anchor="_Toc139381647" w:history="1">
              <w:r w:rsidR="009E1EDA" w:rsidRPr="00E14708">
                <w:rPr>
                  <w:rStyle w:val="Hyperlink"/>
                  <w:rFonts w:eastAsia="Calibri"/>
                  <w:snapToGrid w:val="0"/>
                </w:rPr>
                <w:t>Edit a Fixed Travel Allowance Itinerary on the Travel Allowance Screen</w:t>
              </w:r>
              <w:r w:rsidR="009E1EDA">
                <w:rPr>
                  <w:webHidden/>
                </w:rPr>
                <w:tab/>
              </w:r>
              <w:r w:rsidR="009E1EDA">
                <w:rPr>
                  <w:webHidden/>
                </w:rPr>
                <w:fldChar w:fldCharType="begin"/>
              </w:r>
              <w:r w:rsidR="009E1EDA">
                <w:rPr>
                  <w:webHidden/>
                </w:rPr>
                <w:instrText xml:space="preserve"> PAGEREF _Toc139381647 \h </w:instrText>
              </w:r>
              <w:r w:rsidR="009E1EDA">
                <w:rPr>
                  <w:webHidden/>
                </w:rPr>
              </w:r>
              <w:r w:rsidR="009E1EDA">
                <w:rPr>
                  <w:webHidden/>
                </w:rPr>
                <w:fldChar w:fldCharType="separate"/>
              </w:r>
              <w:r>
                <w:rPr>
                  <w:webHidden/>
                </w:rPr>
                <w:t>57</w:t>
              </w:r>
              <w:r w:rsidR="009E1EDA">
                <w:rPr>
                  <w:webHidden/>
                </w:rPr>
                <w:fldChar w:fldCharType="end"/>
              </w:r>
            </w:hyperlink>
          </w:p>
          <w:p w14:paraId="2D229851" w14:textId="5C14512B" w:rsidR="009E1EDA" w:rsidRDefault="007527C2">
            <w:pPr>
              <w:pStyle w:val="TOC3"/>
              <w:rPr>
                <w:rFonts w:asciiTheme="minorHAnsi" w:eastAsiaTheme="minorEastAsia" w:hAnsiTheme="minorHAnsi" w:cstheme="minorBidi"/>
                <w:sz w:val="22"/>
                <w:szCs w:val="22"/>
              </w:rPr>
            </w:pPr>
            <w:hyperlink w:anchor="_Toc139381648" w:history="1">
              <w:r w:rsidR="009E1EDA" w:rsidRPr="00E14708">
                <w:rPr>
                  <w:rStyle w:val="Hyperlink"/>
                  <w:rFonts w:eastAsia="Calibri"/>
                  <w:snapToGrid w:val="0"/>
                </w:rPr>
                <w:t>Resolve an Alert in a New Travel Allowance</w:t>
              </w:r>
              <w:r w:rsidR="009E1EDA">
                <w:rPr>
                  <w:webHidden/>
                </w:rPr>
                <w:tab/>
              </w:r>
              <w:r w:rsidR="009E1EDA">
                <w:rPr>
                  <w:webHidden/>
                </w:rPr>
                <w:fldChar w:fldCharType="begin"/>
              </w:r>
              <w:r w:rsidR="009E1EDA">
                <w:rPr>
                  <w:webHidden/>
                </w:rPr>
                <w:instrText xml:space="preserve"> PAGEREF _Toc139381648 \h </w:instrText>
              </w:r>
              <w:r w:rsidR="009E1EDA">
                <w:rPr>
                  <w:webHidden/>
                </w:rPr>
              </w:r>
              <w:r w:rsidR="009E1EDA">
                <w:rPr>
                  <w:webHidden/>
                </w:rPr>
                <w:fldChar w:fldCharType="separate"/>
              </w:r>
              <w:r>
                <w:rPr>
                  <w:webHidden/>
                </w:rPr>
                <w:t>58</w:t>
              </w:r>
              <w:r w:rsidR="009E1EDA">
                <w:rPr>
                  <w:webHidden/>
                </w:rPr>
                <w:fldChar w:fldCharType="end"/>
              </w:r>
            </w:hyperlink>
          </w:p>
          <w:p w14:paraId="233A3531" w14:textId="0B4DBE29" w:rsidR="009E1EDA" w:rsidRDefault="007527C2">
            <w:pPr>
              <w:pStyle w:val="TOC3"/>
              <w:rPr>
                <w:rFonts w:asciiTheme="minorHAnsi" w:eastAsiaTheme="minorEastAsia" w:hAnsiTheme="minorHAnsi" w:cstheme="minorBidi"/>
                <w:sz w:val="22"/>
                <w:szCs w:val="22"/>
              </w:rPr>
            </w:pPr>
            <w:hyperlink w:anchor="_Toc139381649" w:history="1">
              <w:r w:rsidR="009E1EDA" w:rsidRPr="00E14708">
                <w:rPr>
                  <w:rStyle w:val="Hyperlink"/>
                </w:rPr>
                <w:t>Delete Travel Allowances</w:t>
              </w:r>
              <w:r w:rsidR="009E1EDA">
                <w:rPr>
                  <w:webHidden/>
                </w:rPr>
                <w:tab/>
              </w:r>
              <w:r w:rsidR="009E1EDA">
                <w:rPr>
                  <w:webHidden/>
                </w:rPr>
                <w:fldChar w:fldCharType="begin"/>
              </w:r>
              <w:r w:rsidR="009E1EDA">
                <w:rPr>
                  <w:webHidden/>
                </w:rPr>
                <w:instrText xml:space="preserve"> PAGEREF _Toc139381649 \h </w:instrText>
              </w:r>
              <w:r w:rsidR="009E1EDA">
                <w:rPr>
                  <w:webHidden/>
                </w:rPr>
              </w:r>
              <w:r w:rsidR="009E1EDA">
                <w:rPr>
                  <w:webHidden/>
                </w:rPr>
                <w:fldChar w:fldCharType="separate"/>
              </w:r>
              <w:r>
                <w:rPr>
                  <w:webHidden/>
                </w:rPr>
                <w:t>60</w:t>
              </w:r>
              <w:r w:rsidR="009E1EDA">
                <w:rPr>
                  <w:webHidden/>
                </w:rPr>
                <w:fldChar w:fldCharType="end"/>
              </w:r>
            </w:hyperlink>
          </w:p>
          <w:p w14:paraId="0B176382" w14:textId="44C0EF45" w:rsidR="009E1EDA" w:rsidRDefault="007527C2">
            <w:pPr>
              <w:pStyle w:val="TOC1"/>
              <w:rPr>
                <w:rFonts w:asciiTheme="minorHAnsi" w:eastAsiaTheme="minorEastAsia" w:hAnsiTheme="minorHAnsi" w:cstheme="minorBidi"/>
                <w:b w:val="0"/>
                <w:sz w:val="22"/>
                <w:szCs w:val="22"/>
              </w:rPr>
            </w:pPr>
            <w:hyperlink w:anchor="_Toc139381650" w:history="1">
              <w:r w:rsidR="009E1EDA" w:rsidRPr="00E14708">
                <w:rPr>
                  <w:rStyle w:val="Hyperlink"/>
                </w:rPr>
                <w:t>Expense Approvals</w:t>
              </w:r>
              <w:r w:rsidR="009E1EDA">
                <w:rPr>
                  <w:webHidden/>
                </w:rPr>
                <w:tab/>
              </w:r>
              <w:r w:rsidR="009E1EDA">
                <w:rPr>
                  <w:webHidden/>
                </w:rPr>
                <w:fldChar w:fldCharType="begin"/>
              </w:r>
              <w:r w:rsidR="009E1EDA">
                <w:rPr>
                  <w:webHidden/>
                </w:rPr>
                <w:instrText xml:space="preserve"> PAGEREF _Toc139381650 \h </w:instrText>
              </w:r>
              <w:r w:rsidR="009E1EDA">
                <w:rPr>
                  <w:webHidden/>
                </w:rPr>
              </w:r>
              <w:r w:rsidR="009E1EDA">
                <w:rPr>
                  <w:webHidden/>
                </w:rPr>
                <w:fldChar w:fldCharType="separate"/>
              </w:r>
              <w:r>
                <w:rPr>
                  <w:webHidden/>
                </w:rPr>
                <w:t>63</w:t>
              </w:r>
              <w:r w:rsidR="009E1EDA">
                <w:rPr>
                  <w:webHidden/>
                </w:rPr>
                <w:fldChar w:fldCharType="end"/>
              </w:r>
            </w:hyperlink>
          </w:p>
          <w:p w14:paraId="1B512960" w14:textId="2020B32A" w:rsidR="009E1EDA" w:rsidRDefault="007527C2">
            <w:pPr>
              <w:pStyle w:val="TOC2"/>
              <w:rPr>
                <w:rFonts w:asciiTheme="minorHAnsi" w:eastAsiaTheme="minorEastAsia" w:hAnsiTheme="minorHAnsi" w:cstheme="minorBidi"/>
                <w:sz w:val="22"/>
                <w:szCs w:val="22"/>
              </w:rPr>
            </w:pPr>
            <w:hyperlink w:anchor="_Toc139381651" w:history="1">
              <w:r w:rsidR="009E1EDA" w:rsidRPr="00E14708">
                <w:rPr>
                  <w:rStyle w:val="Hyperlink"/>
                  <w:rFonts w:eastAsia="Arial Unicode MS"/>
                  <w:snapToGrid w:val="0"/>
                </w:rPr>
                <w:t>Approve an Expense Report</w:t>
              </w:r>
              <w:r w:rsidR="009E1EDA">
                <w:rPr>
                  <w:webHidden/>
                </w:rPr>
                <w:tab/>
              </w:r>
              <w:r w:rsidR="009E1EDA">
                <w:rPr>
                  <w:webHidden/>
                </w:rPr>
                <w:fldChar w:fldCharType="begin"/>
              </w:r>
              <w:r w:rsidR="009E1EDA">
                <w:rPr>
                  <w:webHidden/>
                </w:rPr>
                <w:instrText xml:space="preserve"> PAGEREF _Toc139381651 \h </w:instrText>
              </w:r>
              <w:r w:rsidR="009E1EDA">
                <w:rPr>
                  <w:webHidden/>
                </w:rPr>
              </w:r>
              <w:r w:rsidR="009E1EDA">
                <w:rPr>
                  <w:webHidden/>
                </w:rPr>
                <w:fldChar w:fldCharType="separate"/>
              </w:r>
              <w:r>
                <w:rPr>
                  <w:webHidden/>
                </w:rPr>
                <w:t>63</w:t>
              </w:r>
              <w:r w:rsidR="009E1EDA">
                <w:rPr>
                  <w:webHidden/>
                </w:rPr>
                <w:fldChar w:fldCharType="end"/>
              </w:r>
            </w:hyperlink>
          </w:p>
          <w:p w14:paraId="13AD15BB" w14:textId="2E6B8566" w:rsidR="009E1EDA" w:rsidRDefault="007527C2">
            <w:pPr>
              <w:pStyle w:val="TOC2"/>
              <w:rPr>
                <w:rFonts w:asciiTheme="minorHAnsi" w:eastAsiaTheme="minorEastAsia" w:hAnsiTheme="minorHAnsi" w:cstheme="minorBidi"/>
                <w:sz w:val="22"/>
                <w:szCs w:val="22"/>
              </w:rPr>
            </w:pPr>
            <w:hyperlink w:anchor="_Toc139381652" w:history="1">
              <w:r w:rsidR="009E1EDA" w:rsidRPr="00E14708">
                <w:rPr>
                  <w:rStyle w:val="Hyperlink"/>
                  <w:rFonts w:eastAsia="Arial Unicode MS"/>
                  <w:snapToGrid w:val="0"/>
                </w:rPr>
                <w:t>Send Back an Expense Report</w:t>
              </w:r>
              <w:r w:rsidR="009E1EDA">
                <w:rPr>
                  <w:webHidden/>
                </w:rPr>
                <w:tab/>
              </w:r>
              <w:r w:rsidR="009E1EDA">
                <w:rPr>
                  <w:webHidden/>
                </w:rPr>
                <w:fldChar w:fldCharType="begin"/>
              </w:r>
              <w:r w:rsidR="009E1EDA">
                <w:rPr>
                  <w:webHidden/>
                </w:rPr>
                <w:instrText xml:space="preserve"> PAGEREF _Toc139381652 \h </w:instrText>
              </w:r>
              <w:r w:rsidR="009E1EDA">
                <w:rPr>
                  <w:webHidden/>
                </w:rPr>
              </w:r>
              <w:r w:rsidR="009E1EDA">
                <w:rPr>
                  <w:webHidden/>
                </w:rPr>
                <w:fldChar w:fldCharType="separate"/>
              </w:r>
              <w:r>
                <w:rPr>
                  <w:webHidden/>
                </w:rPr>
                <w:t>64</w:t>
              </w:r>
              <w:r w:rsidR="009E1EDA">
                <w:rPr>
                  <w:webHidden/>
                </w:rPr>
                <w:fldChar w:fldCharType="end"/>
              </w:r>
            </w:hyperlink>
          </w:p>
          <w:p w14:paraId="72274FD7" w14:textId="30496747" w:rsidR="009E1EDA" w:rsidRDefault="007527C2">
            <w:pPr>
              <w:pStyle w:val="TOC2"/>
              <w:rPr>
                <w:rFonts w:asciiTheme="minorHAnsi" w:eastAsiaTheme="minorEastAsia" w:hAnsiTheme="minorHAnsi" w:cstheme="minorBidi"/>
                <w:sz w:val="22"/>
                <w:szCs w:val="22"/>
              </w:rPr>
            </w:pPr>
            <w:hyperlink w:anchor="_Toc139381653" w:history="1">
              <w:r w:rsidR="009E1EDA" w:rsidRPr="00E14708">
                <w:rPr>
                  <w:rStyle w:val="Hyperlink"/>
                  <w:rFonts w:eastAsia="Arial Unicode MS"/>
                  <w:snapToGrid w:val="0"/>
                </w:rPr>
                <w:t>Review and Approve an Expense as a Cost Object Approver</w:t>
              </w:r>
              <w:r w:rsidR="009E1EDA">
                <w:rPr>
                  <w:webHidden/>
                </w:rPr>
                <w:tab/>
              </w:r>
              <w:r w:rsidR="009E1EDA">
                <w:rPr>
                  <w:webHidden/>
                </w:rPr>
                <w:fldChar w:fldCharType="begin"/>
              </w:r>
              <w:r w:rsidR="009E1EDA">
                <w:rPr>
                  <w:webHidden/>
                </w:rPr>
                <w:instrText xml:space="preserve"> PAGEREF _Toc139381653 \h </w:instrText>
              </w:r>
              <w:r w:rsidR="009E1EDA">
                <w:rPr>
                  <w:webHidden/>
                </w:rPr>
              </w:r>
              <w:r w:rsidR="009E1EDA">
                <w:rPr>
                  <w:webHidden/>
                </w:rPr>
                <w:fldChar w:fldCharType="separate"/>
              </w:r>
              <w:r>
                <w:rPr>
                  <w:webHidden/>
                </w:rPr>
                <w:t>64</w:t>
              </w:r>
              <w:r w:rsidR="009E1EDA">
                <w:rPr>
                  <w:webHidden/>
                </w:rPr>
                <w:fldChar w:fldCharType="end"/>
              </w:r>
            </w:hyperlink>
          </w:p>
          <w:p w14:paraId="7B97120A" w14:textId="692EF20D" w:rsidR="00F874B0" w:rsidRPr="001B5014" w:rsidRDefault="00274EF8" w:rsidP="00985ABF">
            <w:pPr>
              <w:pStyle w:val="TOC2"/>
            </w:pPr>
            <w:r>
              <w:fldChar w:fldCharType="end"/>
            </w:r>
          </w:p>
        </w:tc>
      </w:tr>
    </w:tbl>
    <w:p w14:paraId="28013A52" w14:textId="77777777" w:rsidR="00EC5085" w:rsidRDefault="00EC5085" w:rsidP="00EC5085">
      <w:pPr>
        <w:pStyle w:val="ConcurBodyText"/>
        <w:rPr>
          <w:b/>
          <w:bCs/>
        </w:rPr>
      </w:pPr>
      <w:bookmarkStart w:id="0" w:name="_Hlk124768470"/>
      <w:bookmarkStart w:id="1" w:name="_Toc9878155"/>
      <w:r>
        <w:rPr>
          <w:b/>
          <w:bCs/>
        </w:rPr>
        <w:lastRenderedPageBreak/>
        <w:t>Please Note:</w:t>
      </w:r>
    </w:p>
    <w:p w14:paraId="5227236B" w14:textId="77777777" w:rsidR="00EC5085" w:rsidRDefault="00EC5085" w:rsidP="00C812D3">
      <w:pPr>
        <w:pStyle w:val="ConcurBullet"/>
        <w:numPr>
          <w:ilvl w:val="0"/>
          <w:numId w:val="43"/>
        </w:numPr>
        <w:snapToGrid w:val="0"/>
        <w:ind w:left="540"/>
        <w:rPr>
          <w:rFonts w:ascii="Calibri" w:hAnsi="Calibri"/>
        </w:rPr>
      </w:pPr>
      <w:r>
        <w:rPr>
          <w:b/>
          <w:bCs/>
        </w:rPr>
        <w:t xml:space="preserve"> </w:t>
      </w:r>
      <w:r>
        <w:t>The</w:t>
      </w:r>
      <w:r>
        <w:rPr>
          <w:b/>
          <w:bCs/>
        </w:rPr>
        <w:t xml:space="preserve"> </w:t>
      </w:r>
      <w:r>
        <w:t>SAP Concur app for iOS and Android supports universal links, i.e. links that navigate directly to the app if it is installed or to the website if not.</w:t>
      </w:r>
    </w:p>
    <w:p w14:paraId="4286B296" w14:textId="77777777" w:rsidR="00EC5085" w:rsidRDefault="00EC5085" w:rsidP="00C812D3">
      <w:pPr>
        <w:pStyle w:val="ConcurBulletIndent2"/>
        <w:numPr>
          <w:ilvl w:val="0"/>
          <w:numId w:val="44"/>
        </w:numPr>
        <w:snapToGrid w:val="0"/>
      </w:pPr>
      <w:r>
        <w:t>Such links are included in notification emails from SAP Concur related to the expense report changes.</w:t>
      </w:r>
    </w:p>
    <w:p w14:paraId="447E01DA" w14:textId="77777777" w:rsidR="00EC5085" w:rsidRDefault="00EC5085" w:rsidP="00C812D3">
      <w:pPr>
        <w:pStyle w:val="ConcurBulletIndent2"/>
        <w:numPr>
          <w:ilvl w:val="0"/>
          <w:numId w:val="44"/>
        </w:numPr>
        <w:snapToGrid w:val="0"/>
      </w:pPr>
      <w:r>
        <w:t xml:space="preserve">Universal link support for customers own use is currently not supported. </w:t>
      </w:r>
    </w:p>
    <w:p w14:paraId="3119EE79" w14:textId="77777777" w:rsidR="00EC5085" w:rsidRDefault="00EC5085" w:rsidP="00C812D3">
      <w:pPr>
        <w:pStyle w:val="ConcurBullet"/>
        <w:numPr>
          <w:ilvl w:val="0"/>
          <w:numId w:val="43"/>
        </w:numPr>
        <w:snapToGrid w:val="0"/>
        <w:ind w:left="540"/>
      </w:pPr>
      <w:r>
        <w:t>Some security solutions may block the links embedded into email from opening the app directly. The proper exceptions for the security policy should be configured for SAP Concur universal link URLs (pattern to match:</w:t>
      </w:r>
      <w:r>
        <w:rPr>
          <w:rStyle w:val="apple-converted-space"/>
          <w:color w:val="2F5597"/>
        </w:rPr>
        <w:t> </w:t>
      </w:r>
      <w:r>
        <w:rPr>
          <w:rStyle w:val="Hyperlink"/>
          <w:color w:val="2F5597"/>
        </w:rPr>
        <w:t>https://*.concursolutions.com/*</w:t>
      </w:r>
      <w:r>
        <w:t>). Known cases are:</w:t>
      </w:r>
    </w:p>
    <w:p w14:paraId="4ADE6F79" w14:textId="77777777" w:rsidR="00EC5085" w:rsidRDefault="00EC5085" w:rsidP="00C812D3">
      <w:pPr>
        <w:pStyle w:val="ConcurBulletIndent2"/>
        <w:numPr>
          <w:ilvl w:val="0"/>
          <w:numId w:val="44"/>
        </w:numPr>
        <w:snapToGrid w:val="0"/>
      </w:pPr>
      <w:r>
        <w:t>MDM/MAM policy that prescribes to open any link tapped in Outlook mobile app only in specified browser.</w:t>
      </w:r>
    </w:p>
    <w:p w14:paraId="526754CA" w14:textId="77777777" w:rsidR="00EC5085" w:rsidRDefault="00EC5085" w:rsidP="00C812D3">
      <w:pPr>
        <w:pStyle w:val="ConcurBulletIndent2"/>
        <w:numPr>
          <w:ilvl w:val="0"/>
          <w:numId w:val="44"/>
        </w:numPr>
        <w:snapToGrid w:val="0"/>
      </w:pPr>
      <w:r>
        <w:t>Outlook mail server phishing protection that wraps all link embedded into e-mails to open the safety check service first.</w:t>
      </w:r>
      <w:bookmarkEnd w:id="0"/>
    </w:p>
    <w:p w14:paraId="4C5EF68D" w14:textId="3E1912F0" w:rsidR="00BF7CFF" w:rsidRDefault="00BF7CFF" w:rsidP="00DB7063">
      <w:pPr>
        <w:pStyle w:val="Heading2"/>
        <w:keepNext/>
        <w:keepLines/>
      </w:pPr>
      <w:bookmarkStart w:id="2" w:name="_Toc139381608"/>
      <w:bookmarkEnd w:id="1"/>
      <w:r>
        <w:lastRenderedPageBreak/>
        <w:t>Concur Expense</w:t>
      </w:r>
      <w:bookmarkEnd w:id="2"/>
    </w:p>
    <w:p w14:paraId="72255CCE" w14:textId="0DD6EEE5" w:rsidR="00BF7CFF" w:rsidRDefault="00BF7CFF" w:rsidP="00BF7CFF">
      <w:pPr>
        <w:pStyle w:val="Heading3"/>
        <w:rPr>
          <w:rStyle w:val="Heading3Char"/>
          <w:noProof/>
        </w:rPr>
      </w:pPr>
      <w:bookmarkStart w:id="3" w:name="_Toc139381609"/>
      <w:r w:rsidRPr="00E83224">
        <w:t>Expense List (Expenses Screen</w:t>
      </w:r>
      <w:r w:rsidR="00073A47">
        <w:t>)</w:t>
      </w:r>
      <w:bookmarkEnd w:id="3"/>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xpense List"/>
      </w:tblPr>
      <w:tblGrid>
        <w:gridCol w:w="2970"/>
        <w:gridCol w:w="6750"/>
      </w:tblGrid>
      <w:tr w:rsidR="00BF7CFF" w:rsidRPr="006429D2" w14:paraId="0B94230E" w14:textId="77777777">
        <w:trPr>
          <w:cantSplit/>
          <w:tblHeader/>
        </w:trPr>
        <w:tc>
          <w:tcPr>
            <w:tcW w:w="2970" w:type="dxa"/>
            <w:shd w:val="clear" w:color="auto" w:fill="000000" w:themeFill="text1"/>
          </w:tcPr>
          <w:p w14:paraId="1E664605" w14:textId="77777777" w:rsidR="00BF7CFF" w:rsidRPr="006429D2" w:rsidRDefault="00BF7CFF">
            <w:pPr>
              <w:pStyle w:val="ConcurTableHeadLeft"/>
            </w:pPr>
            <w:r>
              <w:t>Screen(s)</w:t>
            </w:r>
          </w:p>
        </w:tc>
        <w:tc>
          <w:tcPr>
            <w:tcW w:w="6750" w:type="dxa"/>
            <w:shd w:val="clear" w:color="auto" w:fill="000000" w:themeFill="text1"/>
          </w:tcPr>
          <w:p w14:paraId="5498F8F8" w14:textId="77777777" w:rsidR="00BF7CFF" w:rsidRPr="006429D2" w:rsidRDefault="00BF7CFF">
            <w:pPr>
              <w:pStyle w:val="ConcurTableHeadLeft"/>
            </w:pPr>
            <w:r w:rsidRPr="006429D2">
              <w:t>Description/Action</w:t>
            </w:r>
          </w:p>
        </w:tc>
      </w:tr>
      <w:tr w:rsidR="00BF7CFF" w:rsidRPr="006429D2" w14:paraId="63D9E1DB" w14:textId="77777777">
        <w:trPr>
          <w:cantSplit/>
        </w:trPr>
        <w:tc>
          <w:tcPr>
            <w:tcW w:w="2970" w:type="dxa"/>
          </w:tcPr>
          <w:p w14:paraId="4D118536" w14:textId="77777777" w:rsidR="00BF7CFF" w:rsidRPr="00CB5C10" w:rsidRDefault="00BF7CFF">
            <w:pPr>
              <w:pStyle w:val="ConcurTableText"/>
              <w:rPr>
                <w:rStyle w:val="ConcurTableTextChar"/>
              </w:rPr>
            </w:pPr>
            <w:r>
              <w:rPr>
                <w:noProof/>
              </w:rPr>
              <w:t xml:space="preserve"> </w:t>
            </w:r>
            <w:r>
              <w:rPr>
                <w:noProof/>
              </w:rPr>
              <w:drawing>
                <wp:inline distT="0" distB="0" distL="0" distR="0" wp14:anchorId="38BA7F67" wp14:editId="65B65B06">
                  <wp:extent cx="1739900" cy="3696335"/>
                  <wp:effectExtent l="0" t="0" r="0" b="0"/>
                  <wp:docPr id="1358" name="Picture 1358" descr="P80C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Picture 1358" descr="P80C3T2#yIS1"/>
                          <pic:cNvPicPr/>
                        </pic:nvPicPr>
                        <pic:blipFill>
                          <a:blip r:embed="rId13"/>
                          <a:stretch>
                            <a:fillRect/>
                          </a:stretch>
                        </pic:blipFill>
                        <pic:spPr>
                          <a:xfrm>
                            <a:off x="0" y="0"/>
                            <a:ext cx="1739900" cy="3696335"/>
                          </a:xfrm>
                          <a:prstGeom prst="rect">
                            <a:avLst/>
                          </a:prstGeom>
                        </pic:spPr>
                      </pic:pic>
                    </a:graphicData>
                  </a:graphic>
                </wp:inline>
              </w:drawing>
            </w:r>
          </w:p>
        </w:tc>
        <w:tc>
          <w:tcPr>
            <w:tcW w:w="6750" w:type="dxa"/>
          </w:tcPr>
          <w:p w14:paraId="34303A24" w14:textId="38E5A68E" w:rsidR="00BF7CFF" w:rsidRDefault="00BF7CFF">
            <w:pPr>
              <w:pStyle w:val="ConcurTableText"/>
            </w:pPr>
            <w:r>
              <w:t xml:space="preserve">On the home screen, tap </w:t>
            </w:r>
            <w:r w:rsidRPr="0D65196D">
              <w:rPr>
                <w:b/>
                <w:bCs/>
              </w:rPr>
              <w:t>Expens</w:t>
            </w:r>
            <w:r w:rsidR="00DC67D0">
              <w:rPr>
                <w:b/>
                <w:bCs/>
              </w:rPr>
              <w:t xml:space="preserve">e </w:t>
            </w:r>
            <w:r w:rsidR="00DC67D0">
              <w:t xml:space="preserve">and toggle to </w:t>
            </w:r>
            <w:r w:rsidR="00DC67D0">
              <w:rPr>
                <w:b/>
                <w:bCs/>
              </w:rPr>
              <w:t>Expenses</w:t>
            </w:r>
            <w:r>
              <w:t xml:space="preserve"> to access your list of expenses. Use the </w:t>
            </w:r>
            <w:r w:rsidR="00375EE6">
              <w:rPr>
                <w:b/>
                <w:bCs/>
              </w:rPr>
              <w:t xml:space="preserve">All </w:t>
            </w:r>
            <w:r w:rsidRPr="0D65196D">
              <w:rPr>
                <w:b/>
                <w:bCs/>
              </w:rPr>
              <w:t>Expense</w:t>
            </w:r>
            <w:r w:rsidR="00375EE6">
              <w:rPr>
                <w:b/>
                <w:bCs/>
              </w:rPr>
              <w:t>s</w:t>
            </w:r>
            <w:r>
              <w:t xml:space="preserve"> screen to:</w:t>
            </w:r>
          </w:p>
          <w:p w14:paraId="39334288" w14:textId="77777777" w:rsidR="00BF7CFF" w:rsidRDefault="00BF7CFF">
            <w:pPr>
              <w:pStyle w:val="ConcurTableBullet"/>
            </w:pPr>
            <w:r w:rsidRPr="00FB5242">
              <w:t xml:space="preserve">Add, view, edit, and delete </w:t>
            </w:r>
            <w:r w:rsidRPr="00FB5242">
              <w:rPr>
                <w:i/>
              </w:rPr>
              <w:t>mobile</w:t>
            </w:r>
            <w:r w:rsidRPr="00FB5242">
              <w:t xml:space="preserve"> expenses. Mobile expenses are designed to be quick and easy. </w:t>
            </w:r>
          </w:p>
          <w:p w14:paraId="7E8C31DF" w14:textId="77777777" w:rsidR="00BF7CFF" w:rsidRPr="00FB5242" w:rsidRDefault="00BF7CFF">
            <w:pPr>
              <w:pStyle w:val="ConcurTableBulletIndent"/>
            </w:pPr>
            <w:r w:rsidRPr="00FB5242">
              <w:t>To make more extensive features like itemizations and attendees, either:</w:t>
            </w:r>
          </w:p>
          <w:p w14:paraId="63622960" w14:textId="7D3DEAB3" w:rsidR="00BF7CFF" w:rsidRPr="00FB5242" w:rsidRDefault="00BF7CFF">
            <w:pPr>
              <w:pStyle w:val="ConcurTableBulletIndent2"/>
            </w:pPr>
            <w:r>
              <w:t>Add</w:t>
            </w:r>
            <w:r w:rsidRPr="00FB5242">
              <w:t xml:space="preserve"> the </w:t>
            </w:r>
            <w:r w:rsidRPr="00FB5242">
              <w:rPr>
                <w:i/>
              </w:rPr>
              <w:t>mobile</w:t>
            </w:r>
            <w:r w:rsidRPr="00FB5242">
              <w:t xml:space="preserve"> expense to an expense report</w:t>
            </w:r>
            <w:r>
              <w:t xml:space="preserve"> by selecting </w:t>
            </w:r>
            <w:r>
              <w:rPr>
                <w:b/>
                <w:bCs/>
              </w:rPr>
              <w:t>Move To Report</w:t>
            </w:r>
            <w:r w:rsidRPr="00FB5242">
              <w:t xml:space="preserve"> then edit.</w:t>
            </w:r>
          </w:p>
          <w:p w14:paraId="47DA4155" w14:textId="77777777" w:rsidR="00BF7CFF" w:rsidRPr="00FB5242" w:rsidRDefault="00BF7CFF">
            <w:pPr>
              <w:pStyle w:val="ConcurTableBulletIndent2"/>
            </w:pPr>
            <w:r w:rsidRPr="00FB5242">
              <w:t>Create the expense on an open expense report and then edit.</w:t>
            </w:r>
          </w:p>
          <w:p w14:paraId="1B094494" w14:textId="099771AE" w:rsidR="00BF7CFF" w:rsidRPr="00FB5242" w:rsidRDefault="00BF7CFF">
            <w:pPr>
              <w:pStyle w:val="ConcurTableBulletIndent2"/>
            </w:pPr>
            <w:r w:rsidRPr="00FB5242">
              <w:t xml:space="preserve">For car mileage/kilometers expenses, </w:t>
            </w:r>
            <w:r>
              <w:t xml:space="preserve">tap </w:t>
            </w:r>
            <w:r>
              <w:rPr>
                <w:b/>
                <w:bCs/>
              </w:rPr>
              <w:t xml:space="preserve">Expenses </w:t>
            </w:r>
            <w:r>
              <w:t xml:space="preserve">on the home screen. An option will appear </w:t>
            </w:r>
            <w:r>
              <w:rPr>
                <w:b/>
                <w:bCs/>
              </w:rPr>
              <w:t>Create a Mileage Expense</w:t>
            </w:r>
            <w:r>
              <w:t>.</w:t>
            </w:r>
          </w:p>
          <w:p w14:paraId="4D98AE6B" w14:textId="77777777" w:rsidR="00BF7CFF" w:rsidRPr="00FB5242" w:rsidRDefault="00BF7CFF">
            <w:pPr>
              <w:pStyle w:val="ConcurTableBullet"/>
            </w:pPr>
            <w:r w:rsidRPr="00FB5242">
              <w:t xml:space="preserve">View and make minimal edits to card transactions, which appear with the </w:t>
            </w:r>
            <w:r w:rsidRPr="00894961">
              <w:rPr>
                <w:noProof/>
              </w:rPr>
              <w:drawing>
                <wp:inline distT="0" distB="0" distL="0" distR="0" wp14:anchorId="3326DA41" wp14:editId="748FBFB5">
                  <wp:extent cx="209550" cy="133350"/>
                  <wp:effectExtent l="19050" t="19050" r="0" b="0"/>
                  <wp:docPr id="1360" name="Picture 1360" descr="P87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Picture 1360" descr="P87C4T2#yIS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w="6350" cmpd="sng">
                            <a:solidFill>
                              <a:srgbClr val="000000"/>
                            </a:solidFill>
                            <a:miter lim="800000"/>
                            <a:headEnd/>
                            <a:tailEnd/>
                          </a:ln>
                          <a:effectLst/>
                        </pic:spPr>
                      </pic:pic>
                    </a:graphicData>
                  </a:graphic>
                </wp:inline>
              </w:drawing>
            </w:r>
            <w:r w:rsidRPr="00FB5242">
              <w:t xml:space="preserve"> icon. </w:t>
            </w:r>
          </w:p>
          <w:p w14:paraId="756811BD" w14:textId="77777777" w:rsidR="00BF7CFF" w:rsidRPr="00FB5242" w:rsidRDefault="00BF7CFF">
            <w:pPr>
              <w:pStyle w:val="ConcurTableBulletIndent"/>
            </w:pPr>
            <w:r w:rsidRPr="00FB5242">
              <w:t xml:space="preserve">To make more extensive edits, add the card transaction to an expense report then edit. </w:t>
            </w:r>
          </w:p>
          <w:p w14:paraId="347D7BD1" w14:textId="77777777" w:rsidR="00BF7CFF" w:rsidRPr="00FB5242" w:rsidRDefault="00BF7CFF">
            <w:pPr>
              <w:pStyle w:val="ConcurTableBulletIndent"/>
            </w:pPr>
            <w:r w:rsidRPr="00FB5242">
              <w:t xml:space="preserve">To </w:t>
            </w:r>
            <w:r w:rsidRPr="00FB5242">
              <w:rPr>
                <w:i/>
              </w:rPr>
              <w:t>delete</w:t>
            </w:r>
            <w:r w:rsidRPr="00FB5242">
              <w:t xml:space="preserve"> a card transaction, use the web version of Expense, if your company allows you to delete card transactions. </w:t>
            </w:r>
          </w:p>
          <w:p w14:paraId="4D03DA04" w14:textId="77777777" w:rsidR="00BF7CFF" w:rsidRDefault="00BF7CFF">
            <w:pPr>
              <w:pStyle w:val="ConcurTableBullet"/>
            </w:pPr>
            <w:r>
              <w:t>View e-receipts, which can be edited once attached to a report.</w:t>
            </w:r>
          </w:p>
          <w:p w14:paraId="27CFA42C" w14:textId="77777777" w:rsidR="00BF7CFF" w:rsidRPr="006429D2" w:rsidRDefault="00BF7CFF">
            <w:pPr>
              <w:pStyle w:val="ConcurTableBullet"/>
            </w:pPr>
            <w:r w:rsidRPr="00FB5242">
              <w:t xml:space="preserve">Attach expenses – </w:t>
            </w:r>
            <w:r w:rsidRPr="00FB5242">
              <w:rPr>
                <w:i/>
              </w:rPr>
              <w:t>mobile</w:t>
            </w:r>
            <w:r w:rsidRPr="00FB5242">
              <w:t xml:space="preserve"> expenses</w:t>
            </w:r>
            <w:r>
              <w:t>, e-receipts,</w:t>
            </w:r>
            <w:r w:rsidRPr="00FB5242">
              <w:t xml:space="preserve"> and card transactions – to a new or existing expense report.</w:t>
            </w:r>
          </w:p>
        </w:tc>
      </w:tr>
    </w:tbl>
    <w:p w14:paraId="140B02E4" w14:textId="57ED1475" w:rsidR="00196C34" w:rsidRDefault="00196C34" w:rsidP="00196C34">
      <w:pPr>
        <w:pStyle w:val="Heading3"/>
        <w:rPr>
          <w:noProof/>
        </w:rPr>
      </w:pPr>
      <w:bookmarkStart w:id="4" w:name="_Toc139381610"/>
      <w:r w:rsidRPr="00E83224">
        <w:lastRenderedPageBreak/>
        <w:t>Expense Report List</w:t>
      </w:r>
      <w:r w:rsidR="00F12B04">
        <w:t>s</w:t>
      </w:r>
      <w:bookmarkEnd w:id="4"/>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Expense List"/>
      </w:tblPr>
      <w:tblGrid>
        <w:gridCol w:w="5730"/>
        <w:gridCol w:w="3990"/>
      </w:tblGrid>
      <w:tr w:rsidR="00196C34" w:rsidRPr="006429D2" w14:paraId="472B402D" w14:textId="77777777" w:rsidTr="3F3F0503">
        <w:trPr>
          <w:cantSplit/>
          <w:tblHeader/>
        </w:trPr>
        <w:tc>
          <w:tcPr>
            <w:tcW w:w="5730" w:type="dxa"/>
            <w:shd w:val="clear" w:color="auto" w:fill="000000" w:themeFill="text1"/>
          </w:tcPr>
          <w:p w14:paraId="057AB24F" w14:textId="77777777" w:rsidR="00196C34" w:rsidRPr="006429D2" w:rsidRDefault="00196C34">
            <w:pPr>
              <w:pStyle w:val="ConcurTableHeadLeft"/>
            </w:pPr>
            <w:r>
              <w:t>Screen(s)</w:t>
            </w:r>
          </w:p>
        </w:tc>
        <w:tc>
          <w:tcPr>
            <w:tcW w:w="3990" w:type="dxa"/>
            <w:shd w:val="clear" w:color="auto" w:fill="000000" w:themeFill="text1"/>
          </w:tcPr>
          <w:p w14:paraId="4F172D22" w14:textId="77777777" w:rsidR="00196C34" w:rsidRPr="006429D2" w:rsidRDefault="00196C34">
            <w:pPr>
              <w:pStyle w:val="ConcurTableHeadLeft"/>
            </w:pPr>
            <w:r w:rsidRPr="006429D2">
              <w:t>Description/Action</w:t>
            </w:r>
          </w:p>
        </w:tc>
      </w:tr>
      <w:tr w:rsidR="00196C34" w:rsidRPr="006429D2" w14:paraId="56016066" w14:textId="77777777" w:rsidTr="3F3F0503">
        <w:trPr>
          <w:cantSplit/>
        </w:trPr>
        <w:tc>
          <w:tcPr>
            <w:tcW w:w="5730" w:type="dxa"/>
            <w:tcBorders>
              <w:bottom w:val="single" w:sz="4" w:space="0" w:color="000000" w:themeColor="text1"/>
            </w:tcBorders>
          </w:tcPr>
          <w:p w14:paraId="6149DB7B" w14:textId="30672E42" w:rsidR="00196C34" w:rsidRPr="00CB5C10" w:rsidRDefault="00E37B44">
            <w:pPr>
              <w:pStyle w:val="ConcurTableText"/>
              <w:rPr>
                <w:rStyle w:val="ConcurTableTextChar"/>
              </w:rPr>
            </w:pPr>
            <w:r>
              <w:rPr>
                <w:noProof/>
              </w:rPr>
              <w:drawing>
                <wp:inline distT="0" distB="0" distL="0" distR="0" wp14:anchorId="7102E683" wp14:editId="3C67BEFB">
                  <wp:extent cx="1645920" cy="3472538"/>
                  <wp:effectExtent l="0" t="0" r="0" b="0"/>
                  <wp:docPr id="2" name="Picture 2" descr="P97C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97C3T3#yIS1"/>
                          <pic:cNvPicPr/>
                        </pic:nvPicPr>
                        <pic:blipFill>
                          <a:blip r:embed="rId15"/>
                          <a:stretch>
                            <a:fillRect/>
                          </a:stretch>
                        </pic:blipFill>
                        <pic:spPr>
                          <a:xfrm>
                            <a:off x="0" y="0"/>
                            <a:ext cx="1645920" cy="3472538"/>
                          </a:xfrm>
                          <a:prstGeom prst="rect">
                            <a:avLst/>
                          </a:prstGeom>
                        </pic:spPr>
                      </pic:pic>
                    </a:graphicData>
                  </a:graphic>
                </wp:inline>
              </w:drawing>
            </w:r>
            <w:r w:rsidR="00196C34">
              <w:rPr>
                <w:noProof/>
              </w:rPr>
              <w:t xml:space="preserve">   </w:t>
            </w:r>
            <w:r w:rsidR="001E1462">
              <w:rPr>
                <w:noProof/>
              </w:rPr>
              <w:t xml:space="preserve"> </w:t>
            </w:r>
            <w:r w:rsidR="001E1462">
              <w:rPr>
                <w:noProof/>
              </w:rPr>
              <w:drawing>
                <wp:inline distT="0" distB="0" distL="0" distR="0" wp14:anchorId="62F6659B" wp14:editId="33B95108">
                  <wp:extent cx="1647706" cy="3470910"/>
                  <wp:effectExtent l="0" t="0" r="0" b="0"/>
                  <wp:docPr id="1379" name="Picture 1379" descr="P97C3T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Picture 1379" descr="P97C3T3#yIS2"/>
                          <pic:cNvPicPr/>
                        </pic:nvPicPr>
                        <pic:blipFill>
                          <a:blip r:embed="rId16"/>
                          <a:stretch>
                            <a:fillRect/>
                          </a:stretch>
                        </pic:blipFill>
                        <pic:spPr>
                          <a:xfrm>
                            <a:off x="0" y="0"/>
                            <a:ext cx="1650466" cy="3476724"/>
                          </a:xfrm>
                          <a:prstGeom prst="rect">
                            <a:avLst/>
                          </a:prstGeom>
                        </pic:spPr>
                      </pic:pic>
                    </a:graphicData>
                  </a:graphic>
                </wp:inline>
              </w:drawing>
            </w:r>
          </w:p>
        </w:tc>
        <w:tc>
          <w:tcPr>
            <w:tcW w:w="3990" w:type="dxa"/>
          </w:tcPr>
          <w:p w14:paraId="6975F56B" w14:textId="677CE514" w:rsidR="00196C34" w:rsidRDefault="00196C34">
            <w:pPr>
              <w:pStyle w:val="ConcurTableText"/>
            </w:pPr>
            <w:r>
              <w:t xml:space="preserve">On the home screen, tap </w:t>
            </w:r>
            <w:r w:rsidRPr="046CED16">
              <w:rPr>
                <w:b/>
                <w:bCs/>
              </w:rPr>
              <w:t>Expense</w:t>
            </w:r>
            <w:r>
              <w:t xml:space="preserve"> to access the list of expense</w:t>
            </w:r>
            <w:r w:rsidR="00A46809">
              <w:t xml:space="preserve">s and toggle to </w:t>
            </w:r>
            <w:r w:rsidR="00A46809" w:rsidRPr="046CED16">
              <w:rPr>
                <w:b/>
                <w:bCs/>
              </w:rPr>
              <w:t>Reports</w:t>
            </w:r>
            <w:r w:rsidR="00A46809">
              <w:t>.</w:t>
            </w:r>
            <w:r>
              <w:t xml:space="preserve"> On the </w:t>
            </w:r>
            <w:r w:rsidRPr="046CED16">
              <w:rPr>
                <w:b/>
                <w:bCs/>
              </w:rPr>
              <w:t>Reports</w:t>
            </w:r>
            <w:r>
              <w:t xml:space="preserve"> screen, you can view up to 100 expense reports in each of the </w:t>
            </w:r>
            <w:r w:rsidR="3A0A7B3B" w:rsidRPr="046CED16">
              <w:rPr>
                <w:b/>
                <w:bCs/>
              </w:rPr>
              <w:t>Reports</w:t>
            </w:r>
            <w:r w:rsidR="3A0A7B3B">
              <w:t xml:space="preserve"> main screen </w:t>
            </w:r>
            <w:r>
              <w:t xml:space="preserve">or </w:t>
            </w:r>
            <w:r w:rsidRPr="046CED16">
              <w:rPr>
                <w:b/>
                <w:bCs/>
              </w:rPr>
              <w:t>History</w:t>
            </w:r>
            <w:r>
              <w:t xml:space="preserve"> tabs. On the</w:t>
            </w:r>
            <w:r w:rsidR="3A0A7B3B">
              <w:t xml:space="preserve"> </w:t>
            </w:r>
            <w:r w:rsidR="3A0A7B3B" w:rsidRPr="046CED16">
              <w:rPr>
                <w:b/>
                <w:bCs/>
              </w:rPr>
              <w:t>Reports</w:t>
            </w:r>
            <w:r w:rsidR="3A0A7B3B">
              <w:t xml:space="preserve"> screen</w:t>
            </w:r>
            <w:r>
              <w:t>, you can:</w:t>
            </w:r>
          </w:p>
          <w:p w14:paraId="6D54EDC0" w14:textId="77777777" w:rsidR="00196C34" w:rsidRDefault="00196C34">
            <w:pPr>
              <w:pStyle w:val="ConcurTableBullet"/>
            </w:pPr>
            <w:r>
              <w:t>View unsubmitted, submitted, and returned reports</w:t>
            </w:r>
          </w:p>
          <w:p w14:paraId="6E31BD75" w14:textId="77777777" w:rsidR="00196C34" w:rsidRDefault="00196C34">
            <w:pPr>
              <w:pStyle w:val="ConcurTableBullet"/>
            </w:pPr>
            <w:r>
              <w:t>C</w:t>
            </w:r>
            <w:r w:rsidRPr="005D7915">
              <w:t>reate a new report</w:t>
            </w:r>
          </w:p>
          <w:p w14:paraId="053E2220" w14:textId="77777777" w:rsidR="00196C34" w:rsidRDefault="00196C34">
            <w:pPr>
              <w:pStyle w:val="ConcurTableBullet"/>
            </w:pPr>
            <w:r>
              <w:t xml:space="preserve">Copy reports </w:t>
            </w:r>
          </w:p>
          <w:p w14:paraId="3BAFD967" w14:textId="77777777" w:rsidR="00196C34" w:rsidRDefault="00196C34">
            <w:pPr>
              <w:pStyle w:val="ConcurTableBullet"/>
            </w:pPr>
            <w:r>
              <w:t>Delete unsubmitted reports</w:t>
            </w:r>
          </w:p>
          <w:p w14:paraId="64340B99" w14:textId="2B47B38A" w:rsidR="00196C34" w:rsidRDefault="00196C34">
            <w:pPr>
              <w:pStyle w:val="ConcurTableBullet"/>
            </w:pPr>
            <w:r>
              <w:t xml:space="preserve">View red </w:t>
            </w:r>
            <w:r w:rsidR="00C37C7D">
              <w:rPr>
                <w:b/>
                <w:bCs/>
              </w:rPr>
              <w:t xml:space="preserve">Alert </w:t>
            </w:r>
            <w:r>
              <w:t>and yellow</w:t>
            </w:r>
            <w:r w:rsidRPr="00B873D5">
              <w:t xml:space="preserve"> </w:t>
            </w:r>
            <w:r w:rsidR="00D77AF9">
              <w:rPr>
                <w:b/>
                <w:bCs/>
              </w:rPr>
              <w:t xml:space="preserve">Warning </w:t>
            </w:r>
            <w:r w:rsidR="00D77AF9">
              <w:t xml:space="preserve">signs on </w:t>
            </w:r>
            <w:r>
              <w:t>reports flagged for exceptions</w:t>
            </w:r>
          </w:p>
          <w:p w14:paraId="34A4BAE8" w14:textId="512288E9" w:rsidR="00D77AF9" w:rsidRDefault="6EEA9BC6">
            <w:pPr>
              <w:pStyle w:val="ConcurTableBullet"/>
            </w:pPr>
            <w:r>
              <w:t>View the name, status, date and amount of each report</w:t>
            </w:r>
          </w:p>
          <w:p w14:paraId="17D809EC" w14:textId="77777777" w:rsidR="00196C34" w:rsidRPr="006429D2" w:rsidRDefault="00196C34">
            <w:pPr>
              <w:pStyle w:val="ConcurTableText"/>
            </w:pPr>
            <w:r w:rsidRPr="046CED16">
              <w:rPr>
                <w:b/>
                <w:bCs/>
              </w:rPr>
              <w:t>NOTE:</w:t>
            </w:r>
            <w:r>
              <w:t xml:space="preserve"> All active reports are separated into </w:t>
            </w:r>
            <w:r w:rsidRPr="046CED16">
              <w:rPr>
                <w:b/>
                <w:bCs/>
              </w:rPr>
              <w:t>Unsubmitted</w:t>
            </w:r>
            <w:r>
              <w:t xml:space="preserve">, </w:t>
            </w:r>
            <w:r w:rsidRPr="046CED16">
              <w:rPr>
                <w:b/>
                <w:bCs/>
              </w:rPr>
              <w:t>Submitted</w:t>
            </w:r>
            <w:r>
              <w:t xml:space="preserve">, and </w:t>
            </w:r>
            <w:r w:rsidRPr="046CED16">
              <w:rPr>
                <w:b/>
                <w:bCs/>
              </w:rPr>
              <w:t xml:space="preserve">Other </w:t>
            </w:r>
            <w:r>
              <w:t>sections. Within each category, the reports are sorted by report date.</w:t>
            </w:r>
          </w:p>
        </w:tc>
      </w:tr>
      <w:tr w:rsidR="00196C34" w:rsidRPr="006429D2" w14:paraId="2B368832" w14:textId="77777777" w:rsidTr="3F3F0503">
        <w:trPr>
          <w:cantSplit/>
        </w:trPr>
        <w:tc>
          <w:tcPr>
            <w:tcW w:w="5730" w:type="dxa"/>
            <w:shd w:val="clear" w:color="auto" w:fill="auto"/>
          </w:tcPr>
          <w:p w14:paraId="0DDC15B4" w14:textId="4F541793" w:rsidR="00196C34" w:rsidRPr="00CB5C10" w:rsidRDefault="00050781">
            <w:pPr>
              <w:pStyle w:val="ConcurTableText"/>
              <w:rPr>
                <w:rStyle w:val="ConcurTableTextChar"/>
              </w:rPr>
            </w:pPr>
            <w:r>
              <w:rPr>
                <w:noProof/>
              </w:rPr>
              <w:t xml:space="preserve"> </w:t>
            </w:r>
            <w:r>
              <w:rPr>
                <w:noProof/>
              </w:rPr>
              <w:drawing>
                <wp:inline distT="0" distB="0" distL="0" distR="0" wp14:anchorId="6F20043B" wp14:editId="78432544">
                  <wp:extent cx="1728216" cy="3607600"/>
                  <wp:effectExtent l="0" t="0" r="5715" b="0"/>
                  <wp:docPr id="1378" name="Picture 1378" descr="P107C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descr="P107C5T3#yIS1"/>
                          <pic:cNvPicPr/>
                        </pic:nvPicPr>
                        <pic:blipFill>
                          <a:blip r:embed="rId17"/>
                          <a:stretch>
                            <a:fillRect/>
                          </a:stretch>
                        </pic:blipFill>
                        <pic:spPr>
                          <a:xfrm>
                            <a:off x="0" y="0"/>
                            <a:ext cx="1728216" cy="3607600"/>
                          </a:xfrm>
                          <a:prstGeom prst="rect">
                            <a:avLst/>
                          </a:prstGeom>
                        </pic:spPr>
                      </pic:pic>
                    </a:graphicData>
                  </a:graphic>
                </wp:inline>
              </w:drawing>
            </w:r>
          </w:p>
        </w:tc>
        <w:tc>
          <w:tcPr>
            <w:tcW w:w="3990" w:type="dxa"/>
          </w:tcPr>
          <w:p w14:paraId="4F395C67" w14:textId="77777777" w:rsidR="00196C34" w:rsidRPr="005D7915" w:rsidRDefault="00196C34">
            <w:pPr>
              <w:pStyle w:val="ConcurTableText"/>
              <w:rPr>
                <w:rFonts w:eastAsia="Arial Unicode MS"/>
              </w:rPr>
            </w:pPr>
            <w:r w:rsidRPr="005D7915">
              <w:t>You can open an existing expense report and:</w:t>
            </w:r>
            <w:r w:rsidRPr="002F10E4">
              <w:rPr>
                <w:noProof/>
              </w:rPr>
              <w:t xml:space="preserve"> </w:t>
            </w:r>
          </w:p>
          <w:p w14:paraId="669AB63B" w14:textId="77777777" w:rsidR="00196C34" w:rsidRPr="005D7915" w:rsidRDefault="488DFFBC">
            <w:pPr>
              <w:pStyle w:val="ConcurTableBullet"/>
            </w:pPr>
            <w:r>
              <w:t>View and edit the report summary (report header)</w:t>
            </w:r>
          </w:p>
          <w:p w14:paraId="584DD4F7" w14:textId="77777777" w:rsidR="00196C34" w:rsidRPr="005D7915" w:rsidRDefault="488DFFBC">
            <w:pPr>
              <w:pStyle w:val="ConcurTableBullet"/>
            </w:pPr>
            <w:r>
              <w:t>View and attach receipt images</w:t>
            </w:r>
          </w:p>
          <w:p w14:paraId="3CEFF846" w14:textId="77777777" w:rsidR="00196C34" w:rsidRDefault="488DFFBC">
            <w:pPr>
              <w:pStyle w:val="ConcurTableBullet"/>
            </w:pPr>
            <w:r>
              <w:t>View, add, import, match, edit (add attendees and itemizations), and remove expenses</w:t>
            </w:r>
          </w:p>
          <w:p w14:paraId="5D146886" w14:textId="77777777" w:rsidR="00196C34" w:rsidRPr="00B54B12" w:rsidRDefault="488DFFBC">
            <w:pPr>
              <w:pStyle w:val="ConcurTableBullet"/>
            </w:pPr>
            <w:r>
              <w:t>Submit your report</w:t>
            </w:r>
          </w:p>
          <w:p w14:paraId="72FAC760" w14:textId="0B3A0C48" w:rsidR="00196C34" w:rsidRDefault="00D15AAF">
            <w:pPr>
              <w:pStyle w:val="ConcurTableText"/>
            </w:pPr>
            <w:r>
              <w:rPr>
                <w:noProof/>
              </w:rPr>
              <w:t>To access</w:t>
            </w:r>
            <w:r w:rsidR="00196C34" w:rsidRPr="002F10E4">
              <w:t xml:space="preserve"> the </w:t>
            </w:r>
            <w:r w:rsidR="002B2D39">
              <w:rPr>
                <w:b/>
                <w:bCs/>
              </w:rPr>
              <w:t xml:space="preserve">Reports </w:t>
            </w:r>
            <w:r w:rsidR="00196C34" w:rsidRPr="002F10E4">
              <w:rPr>
                <w:b/>
              </w:rPr>
              <w:t>History</w:t>
            </w:r>
            <w:r w:rsidR="00196C34" w:rsidRPr="002F10E4">
              <w:t xml:space="preserve"> </w:t>
            </w:r>
            <w:r w:rsidR="00196C34">
              <w:t>tab</w:t>
            </w:r>
            <w:r w:rsidR="00422E8C">
              <w:t xml:space="preserve">, tap the </w:t>
            </w:r>
            <w:r w:rsidR="00422E8C">
              <w:rPr>
                <w:noProof/>
              </w:rPr>
              <w:drawing>
                <wp:inline distT="0" distB="0" distL="0" distR="0" wp14:anchorId="190DFF2E" wp14:editId="44E41F6F">
                  <wp:extent cx="341906" cy="177529"/>
                  <wp:effectExtent l="0" t="0" r="1270" b="0"/>
                  <wp:docPr id="1377" name="Picture 1377" descr="P113C6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Picture 1377" descr="P113C6T3#yIS1"/>
                          <pic:cNvPicPr/>
                        </pic:nvPicPr>
                        <pic:blipFill>
                          <a:blip r:embed="rId18"/>
                          <a:stretch>
                            <a:fillRect/>
                          </a:stretch>
                        </pic:blipFill>
                        <pic:spPr>
                          <a:xfrm>
                            <a:off x="0" y="0"/>
                            <a:ext cx="344797" cy="179030"/>
                          </a:xfrm>
                          <a:prstGeom prst="rect">
                            <a:avLst/>
                          </a:prstGeom>
                        </pic:spPr>
                      </pic:pic>
                    </a:graphicData>
                  </a:graphic>
                </wp:inline>
              </w:drawing>
            </w:r>
            <w:r w:rsidR="00422E8C">
              <w:t xml:space="preserve"> icon at the top right hand corner</w:t>
            </w:r>
            <w:r w:rsidR="00196C34" w:rsidRPr="002F10E4">
              <w:t>:</w:t>
            </w:r>
          </w:p>
          <w:p w14:paraId="19BFA0E5" w14:textId="77777777" w:rsidR="00196C34" w:rsidRDefault="488DFFBC">
            <w:pPr>
              <w:pStyle w:val="ConcurTableBullet"/>
            </w:pPr>
            <w:r>
              <w:t>View reports that have been approved and sent for payment</w:t>
            </w:r>
          </w:p>
          <w:p w14:paraId="1D9E4623" w14:textId="09D73366" w:rsidR="00BF5245" w:rsidRDefault="00196C34">
            <w:pPr>
              <w:pStyle w:val="ConcurTableBullet"/>
            </w:pPr>
            <w:r>
              <w:t>View r</w:t>
            </w:r>
            <w:r w:rsidR="00BF5245">
              <w:t xml:space="preserve">ed </w:t>
            </w:r>
            <w:r w:rsidR="00BF5245">
              <w:rPr>
                <w:b/>
                <w:bCs/>
              </w:rPr>
              <w:t xml:space="preserve">Alert </w:t>
            </w:r>
            <w:r w:rsidR="00BF5245">
              <w:t>and yellow</w:t>
            </w:r>
            <w:r w:rsidR="00BF5245" w:rsidRPr="00B873D5">
              <w:t xml:space="preserve"> </w:t>
            </w:r>
            <w:r w:rsidR="00BF5245">
              <w:rPr>
                <w:b/>
                <w:bCs/>
              </w:rPr>
              <w:t xml:space="preserve">Warning </w:t>
            </w:r>
            <w:r w:rsidR="00BF5245">
              <w:t>signs on reports flagged for exceptions</w:t>
            </w:r>
          </w:p>
          <w:p w14:paraId="055F11B2" w14:textId="77777777" w:rsidR="00196C34" w:rsidRPr="005D7915" w:rsidRDefault="488DFFBC">
            <w:pPr>
              <w:pStyle w:val="ConcurTableBullet"/>
            </w:pPr>
            <w:r>
              <w:t>Copy reports</w:t>
            </w:r>
          </w:p>
        </w:tc>
      </w:tr>
    </w:tbl>
    <w:p w14:paraId="7FE3AA3E" w14:textId="7897A199" w:rsidR="00004729" w:rsidRDefault="00004729" w:rsidP="00004729">
      <w:pPr>
        <w:pStyle w:val="Heading3"/>
      </w:pPr>
      <w:bookmarkStart w:id="5" w:name="_Toc139381611"/>
      <w:r w:rsidRPr="00F650F6">
        <w:lastRenderedPageBreak/>
        <w:t>Create a Mobile Expense</w:t>
      </w:r>
      <w:bookmarkEnd w:id="5"/>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mobile expense."/>
      </w:tblPr>
      <w:tblGrid>
        <w:gridCol w:w="5910"/>
        <w:gridCol w:w="3810"/>
      </w:tblGrid>
      <w:tr w:rsidR="00004729" w:rsidRPr="006429D2" w14:paraId="3D32C3C1" w14:textId="77777777" w:rsidTr="3F3F0503">
        <w:trPr>
          <w:cantSplit/>
          <w:tblHeader/>
        </w:trPr>
        <w:tc>
          <w:tcPr>
            <w:tcW w:w="5910" w:type="dxa"/>
            <w:shd w:val="clear" w:color="auto" w:fill="000000" w:themeFill="text1"/>
          </w:tcPr>
          <w:p w14:paraId="5C07102C" w14:textId="77777777" w:rsidR="00004729" w:rsidRPr="006429D2" w:rsidRDefault="00004729">
            <w:pPr>
              <w:pStyle w:val="ConcurTableHeadLeft"/>
            </w:pPr>
            <w:r>
              <w:t>Screen(s)</w:t>
            </w:r>
          </w:p>
        </w:tc>
        <w:tc>
          <w:tcPr>
            <w:tcW w:w="3810" w:type="dxa"/>
            <w:shd w:val="clear" w:color="auto" w:fill="000000" w:themeFill="text1"/>
          </w:tcPr>
          <w:p w14:paraId="1604475F" w14:textId="77777777" w:rsidR="00004729" w:rsidRPr="006429D2" w:rsidRDefault="00004729">
            <w:pPr>
              <w:pStyle w:val="ConcurTableHeadLeft"/>
            </w:pPr>
            <w:r w:rsidRPr="006429D2">
              <w:t>Description/Action</w:t>
            </w:r>
          </w:p>
        </w:tc>
      </w:tr>
      <w:tr w:rsidR="00004729" w:rsidRPr="006429D2" w14:paraId="332E496D" w14:textId="77777777" w:rsidTr="3F3F0503">
        <w:trPr>
          <w:cantSplit/>
        </w:trPr>
        <w:tc>
          <w:tcPr>
            <w:tcW w:w="5910" w:type="dxa"/>
          </w:tcPr>
          <w:p w14:paraId="65322F27" w14:textId="6C1F610B" w:rsidR="00004729" w:rsidRDefault="000D2E08">
            <w:pPr>
              <w:pStyle w:val="ConcurTableText"/>
              <w:rPr>
                <w:noProof/>
                <w:snapToGrid/>
              </w:rPr>
            </w:pPr>
            <w:r>
              <w:rPr>
                <w:noProof/>
              </w:rPr>
              <w:drawing>
                <wp:inline distT="0" distB="0" distL="0" distR="0" wp14:anchorId="49C110A3" wp14:editId="6BAEB11F">
                  <wp:extent cx="1671999" cy="3557016"/>
                  <wp:effectExtent l="0" t="0" r="4445" b="5715"/>
                  <wp:docPr id="1375" name="Picture 1375" descr="P122C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Picture 1375" descr="P122C3T4#yIS1"/>
                          <pic:cNvPicPr/>
                        </pic:nvPicPr>
                        <pic:blipFill>
                          <a:blip r:embed="rId19"/>
                          <a:stretch>
                            <a:fillRect/>
                          </a:stretch>
                        </pic:blipFill>
                        <pic:spPr>
                          <a:xfrm>
                            <a:off x="0" y="0"/>
                            <a:ext cx="1671999" cy="3557016"/>
                          </a:xfrm>
                          <a:prstGeom prst="rect">
                            <a:avLst/>
                          </a:prstGeom>
                        </pic:spPr>
                      </pic:pic>
                    </a:graphicData>
                  </a:graphic>
                </wp:inline>
              </w:drawing>
            </w:r>
            <w:r w:rsidR="00004729">
              <w:rPr>
                <w:noProof/>
                <w:snapToGrid/>
              </w:rPr>
              <w:t xml:space="preserve">   </w:t>
            </w:r>
            <w:r w:rsidR="00FC4BF7">
              <w:rPr>
                <w:noProof/>
              </w:rPr>
              <w:drawing>
                <wp:inline distT="0" distB="0" distL="0" distR="0" wp14:anchorId="2805E46C" wp14:editId="14429DA2">
                  <wp:extent cx="1650038" cy="3557016"/>
                  <wp:effectExtent l="0" t="0" r="7620" b="5715"/>
                  <wp:docPr id="1376" name="Picture 1376" descr="P122C3T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Picture 1376" descr="P122C3T4#yIS2"/>
                          <pic:cNvPicPr/>
                        </pic:nvPicPr>
                        <pic:blipFill>
                          <a:blip r:embed="rId20"/>
                          <a:stretch>
                            <a:fillRect/>
                          </a:stretch>
                        </pic:blipFill>
                        <pic:spPr>
                          <a:xfrm>
                            <a:off x="0" y="0"/>
                            <a:ext cx="1650038" cy="3557016"/>
                          </a:xfrm>
                          <a:prstGeom prst="rect">
                            <a:avLst/>
                          </a:prstGeom>
                        </pic:spPr>
                      </pic:pic>
                    </a:graphicData>
                  </a:graphic>
                </wp:inline>
              </w:drawing>
            </w:r>
            <w:r w:rsidR="00BF5ADD">
              <w:rPr>
                <w:noProof/>
              </w:rPr>
              <w:drawing>
                <wp:inline distT="0" distB="0" distL="0" distR="0" wp14:anchorId="69103605" wp14:editId="50540775">
                  <wp:extent cx="1695450" cy="3556581"/>
                  <wp:effectExtent l="0" t="0" r="0" b="6350"/>
                  <wp:docPr id="5" name="Picture 5" descr="P122C3T4#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122C3T4#yIS3"/>
                          <pic:cNvPicPr/>
                        </pic:nvPicPr>
                        <pic:blipFill>
                          <a:blip r:embed="rId21"/>
                          <a:stretch>
                            <a:fillRect/>
                          </a:stretch>
                        </pic:blipFill>
                        <pic:spPr>
                          <a:xfrm>
                            <a:off x="0" y="0"/>
                            <a:ext cx="1696211" cy="3558178"/>
                          </a:xfrm>
                          <a:prstGeom prst="rect">
                            <a:avLst/>
                          </a:prstGeom>
                        </pic:spPr>
                      </pic:pic>
                    </a:graphicData>
                  </a:graphic>
                </wp:inline>
              </w:drawing>
            </w:r>
          </w:p>
          <w:p w14:paraId="5F8C9E73" w14:textId="2E21E95C" w:rsidR="00373828" w:rsidRPr="00FE1102" w:rsidRDefault="00373828" w:rsidP="00FE1102"/>
        </w:tc>
        <w:tc>
          <w:tcPr>
            <w:tcW w:w="3810" w:type="dxa"/>
          </w:tcPr>
          <w:p w14:paraId="30A78BBA" w14:textId="77777777" w:rsidR="00004729" w:rsidRPr="005D7915" w:rsidRDefault="00004729">
            <w:pPr>
              <w:pStyle w:val="ConcurTableText"/>
            </w:pPr>
            <w:r>
              <w:t>To create</w:t>
            </w:r>
            <w:r w:rsidRPr="005D7915">
              <w:t xml:space="preserve"> a </w:t>
            </w:r>
            <w:r w:rsidRPr="005D7915">
              <w:rPr>
                <w:i/>
              </w:rPr>
              <w:t>mobile</w:t>
            </w:r>
            <w:r w:rsidRPr="005D7915">
              <w:t xml:space="preserve"> expense:</w:t>
            </w:r>
            <w:r w:rsidRPr="005D7915">
              <w:rPr>
                <w:b/>
              </w:rPr>
              <w:t xml:space="preserve"> </w:t>
            </w:r>
          </w:p>
          <w:p w14:paraId="26A83244" w14:textId="251BD950" w:rsidR="00004729" w:rsidRPr="005D7915" w:rsidRDefault="4C94DDCB" w:rsidP="046CED16">
            <w:pPr>
              <w:pStyle w:val="ConcurTableBullet"/>
              <w:rPr>
                <w:i/>
                <w:iCs/>
              </w:rPr>
            </w:pPr>
            <w:r>
              <w:t xml:space="preserve">On the home screen, tap </w:t>
            </w:r>
            <w:r w:rsidR="54512FFD" w:rsidRPr="3F3F0503">
              <w:rPr>
                <w:b/>
                <w:bCs/>
              </w:rPr>
              <w:t>Expense</w:t>
            </w:r>
            <w:r>
              <w:t xml:space="preserve"> </w:t>
            </w:r>
            <w:r w:rsidR="2A05E962">
              <w:t>on the bottom bar</w:t>
            </w:r>
            <w:r>
              <w:t>.</w:t>
            </w:r>
            <w:r w:rsidR="6140CC5D">
              <w:t xml:space="preserve"> This will redirect to the </w:t>
            </w:r>
            <w:r w:rsidR="7C4CE72F" w:rsidRPr="3F3F0503">
              <w:rPr>
                <w:b/>
                <w:bCs/>
              </w:rPr>
              <w:t>Expense</w:t>
            </w:r>
            <w:r w:rsidR="7C4CE72F">
              <w:t xml:space="preserve"> screen.</w:t>
            </w:r>
          </w:p>
          <w:p w14:paraId="1D9D306C" w14:textId="234E6CFE" w:rsidR="00004729" w:rsidRDefault="38DE0CB2">
            <w:pPr>
              <w:pStyle w:val="ConcurTableBullet"/>
            </w:pPr>
            <w:r>
              <w:t>Then,</w:t>
            </w:r>
            <w:r w:rsidR="4C94DDCB" w:rsidRPr="005D7915">
              <w:t xml:space="preserve"> </w:t>
            </w:r>
            <w:r w:rsidR="38F942CD">
              <w:t>toggle to</w:t>
            </w:r>
            <w:r w:rsidR="38F942CD">
              <w:rPr>
                <w:noProof/>
              </w:rPr>
              <w:t xml:space="preserve"> </w:t>
            </w:r>
            <w:r w:rsidR="4C94DDCB" w:rsidRPr="0D65196D">
              <w:rPr>
                <w:b/>
                <w:bCs/>
                <w:noProof/>
              </w:rPr>
              <w:t>Expenses</w:t>
            </w:r>
            <w:r w:rsidR="4C94DDCB">
              <w:t xml:space="preserve">. </w:t>
            </w:r>
            <w:r w:rsidR="00004729">
              <w:br/>
            </w:r>
            <w:r w:rsidR="4C94DDCB">
              <w:t>Th</w:t>
            </w:r>
            <w:r>
              <w:t xml:space="preserve">is will display the </w:t>
            </w:r>
            <w:r>
              <w:rPr>
                <w:b/>
                <w:bCs/>
              </w:rPr>
              <w:t xml:space="preserve">All </w:t>
            </w:r>
            <w:r w:rsidR="4C94DDCB" w:rsidRPr="0D65196D">
              <w:rPr>
                <w:b/>
                <w:bCs/>
              </w:rPr>
              <w:t>Expenses</w:t>
            </w:r>
            <w:r w:rsidR="4C94DDCB" w:rsidRPr="005D7915">
              <w:t xml:space="preserve"> </w:t>
            </w:r>
            <w:r w:rsidR="4C94DDCB">
              <w:t>screen</w:t>
            </w:r>
            <w:r>
              <w:t>.</w:t>
            </w:r>
            <w:r w:rsidR="4C94DDCB" w:rsidRPr="005D7915">
              <w:t xml:space="preserve"> </w:t>
            </w:r>
            <w:r>
              <w:t>T</w:t>
            </w:r>
            <w:r w:rsidR="4C94DDCB" w:rsidRPr="005D7915">
              <w:t xml:space="preserve">ap </w:t>
            </w:r>
            <w:r w:rsidR="00004729" w:rsidRPr="00894961">
              <w:rPr>
                <w:noProof/>
              </w:rPr>
              <w:drawing>
                <wp:inline distT="0" distB="0" distL="0" distR="0" wp14:anchorId="1DC33D54" wp14:editId="66147C95">
                  <wp:extent cx="180975" cy="180975"/>
                  <wp:effectExtent l="19050" t="19050" r="9525" b="9525"/>
                  <wp:docPr id="1374" name="Picture 1374" descr="P126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Picture 1374" descr="P126C4T4#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w="6350" cmpd="sng">
                            <a:solidFill>
                              <a:srgbClr val="000000"/>
                            </a:solidFill>
                            <a:miter lim="800000"/>
                            <a:headEnd/>
                            <a:tailEnd/>
                          </a:ln>
                          <a:effectLst/>
                        </pic:spPr>
                      </pic:pic>
                    </a:graphicData>
                  </a:graphic>
                </wp:inline>
              </w:drawing>
            </w:r>
            <w:r w:rsidR="74FD9DB5">
              <w:t xml:space="preserve"> </w:t>
            </w:r>
            <w:r w:rsidR="78377445">
              <w:t xml:space="preserve">and select the expense type </w:t>
            </w:r>
            <w:r w:rsidR="74FD9DB5">
              <w:t>to create a Manual Expense</w:t>
            </w:r>
            <w:r w:rsidR="4C94DDCB">
              <w:t>.</w:t>
            </w:r>
          </w:p>
          <w:p w14:paraId="32577148" w14:textId="77777777" w:rsidR="00004729" w:rsidRDefault="00004729">
            <w:pPr>
              <w:pStyle w:val="ConcurTableText"/>
              <w:rPr>
                <w:noProof/>
              </w:rPr>
            </w:pPr>
            <w:r>
              <w:rPr>
                <w:noProof/>
              </w:rPr>
              <w:t>Then:</w:t>
            </w:r>
          </w:p>
          <w:p w14:paraId="5FA1AD06" w14:textId="77777777" w:rsidR="00004729" w:rsidRDefault="00004729">
            <w:pPr>
              <w:pStyle w:val="ConcurTableText"/>
            </w:pPr>
            <w:r>
              <w:rPr>
                <w:noProof/>
              </w:rPr>
              <w:t xml:space="preserve">1) </w:t>
            </w:r>
            <w:r>
              <w:t xml:space="preserve">On the </w:t>
            </w:r>
            <w:r w:rsidRPr="00C16B75">
              <w:rPr>
                <w:b/>
              </w:rPr>
              <w:t>Expense</w:t>
            </w:r>
            <w:r>
              <w:t xml:space="preserve"> screen, fill in the fields and make the desired selections.</w:t>
            </w:r>
          </w:p>
          <w:p w14:paraId="58779F29" w14:textId="77777777" w:rsidR="00004729" w:rsidRDefault="00004729">
            <w:pPr>
              <w:pStyle w:val="ConcurTableText"/>
            </w:pPr>
            <w:r>
              <w:t xml:space="preserve">2) Tap the </w:t>
            </w:r>
            <w:r w:rsidRPr="001A4CB0">
              <w:t>receipt icon</w:t>
            </w:r>
            <w:r>
              <w:t>.</w:t>
            </w:r>
          </w:p>
          <w:p w14:paraId="0021DBE3" w14:textId="201618BB" w:rsidR="00004729" w:rsidRPr="0019416C" w:rsidRDefault="00004729">
            <w:pPr>
              <w:pStyle w:val="ConcurTableText"/>
            </w:pPr>
            <w:r>
              <w:t>3) Take a picture of the receipt or grab an existing image from</w:t>
            </w:r>
            <w:r w:rsidR="46ED9590">
              <w:t xml:space="preserve"> </w:t>
            </w:r>
            <w:r w:rsidR="46ED9590" w:rsidRPr="315FFE0C">
              <w:rPr>
                <w:b/>
                <w:bCs/>
              </w:rPr>
              <w:t xml:space="preserve">Upload Photo, Upload File </w:t>
            </w:r>
            <w:r w:rsidR="46ED9590">
              <w:t>or</w:t>
            </w:r>
            <w:r>
              <w:t xml:space="preserve"> </w:t>
            </w:r>
            <w:r w:rsidR="00470B51">
              <w:rPr>
                <w:b/>
                <w:bCs/>
              </w:rPr>
              <w:t>Choose Available</w:t>
            </w:r>
            <w:r w:rsidR="503721FA" w:rsidRPr="315FFE0C">
              <w:rPr>
                <w:b/>
                <w:bCs/>
              </w:rPr>
              <w:t xml:space="preserve"> Receipt</w:t>
            </w:r>
            <w:r w:rsidR="46ED9590">
              <w:t>.</w:t>
            </w:r>
          </w:p>
          <w:p w14:paraId="2DFD4DD6" w14:textId="77777777" w:rsidR="00004729" w:rsidRDefault="00004729">
            <w:pPr>
              <w:pStyle w:val="ConcurTableText"/>
            </w:pPr>
            <w:r>
              <w:t xml:space="preserve">4) Tap </w:t>
            </w:r>
            <w:r w:rsidRPr="00D47BC4">
              <w:rPr>
                <w:b/>
              </w:rPr>
              <w:t>Save</w:t>
            </w:r>
            <w:r>
              <w:t>.</w:t>
            </w:r>
          </w:p>
          <w:p w14:paraId="699FD153" w14:textId="022BF6D3" w:rsidR="00004729" w:rsidRPr="006429D2" w:rsidRDefault="00004729">
            <w:pPr>
              <w:pStyle w:val="ConcurTableText"/>
            </w:pPr>
            <w:r w:rsidRPr="00415108">
              <w:rPr>
                <w:b/>
              </w:rPr>
              <w:t>NOTE:</w:t>
            </w:r>
            <w:r>
              <w:t xml:space="preserve"> For more information on how to work with receipts, refer to the </w:t>
            </w:r>
            <w:hyperlink r:id="rId23" w:history="1">
              <w:r w:rsidRPr="00415108">
                <w:rPr>
                  <w:rStyle w:val="Hyperlink"/>
                  <w:i/>
                </w:rPr>
                <w:t xml:space="preserve">Receipt </w:t>
              </w:r>
            </w:hyperlink>
            <w:r>
              <w:t>user guide.</w:t>
            </w:r>
            <w:r>
              <w:br/>
            </w:r>
            <w:r>
              <w:br/>
            </w:r>
            <w:r>
              <w:rPr>
                <w:b/>
                <w:bCs/>
              </w:rPr>
              <w:t>NOTE:</w:t>
            </w:r>
            <w:r>
              <w:t xml:space="preserve"> </w:t>
            </w:r>
            <w:r>
              <w:rPr>
                <w:lang w:eastAsia="ja-JP"/>
              </w:rPr>
              <w:t xml:space="preserve">You cannot create a </w:t>
            </w:r>
            <w:r>
              <w:rPr>
                <w:b/>
                <w:bCs/>
                <w:lang w:eastAsia="ja-JP"/>
              </w:rPr>
              <w:t>Japan Public Transportation</w:t>
            </w:r>
            <w:r>
              <w:rPr>
                <w:lang w:eastAsia="ja-JP"/>
              </w:rPr>
              <w:t xml:space="preserve"> </w:t>
            </w:r>
            <w:r w:rsidRPr="008D7339">
              <w:rPr>
                <w:lang w:eastAsia="ja-JP"/>
              </w:rPr>
              <w:t>expense outside of an expense report.</w:t>
            </w:r>
          </w:p>
        </w:tc>
      </w:tr>
    </w:tbl>
    <w:p w14:paraId="77C74B3D" w14:textId="0CE855C2" w:rsidR="005E2D5E" w:rsidRDefault="005E2D5E" w:rsidP="005E2D5E">
      <w:pPr>
        <w:pStyle w:val="Heading3"/>
      </w:pPr>
      <w:bookmarkStart w:id="6" w:name="_Toc139381612"/>
      <w:r>
        <w:lastRenderedPageBreak/>
        <w:t>Add Receipt Functionality</w:t>
      </w:r>
      <w:bookmarkEnd w:id="6"/>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mobile expense."/>
      </w:tblPr>
      <w:tblGrid>
        <w:gridCol w:w="5910"/>
        <w:gridCol w:w="3810"/>
      </w:tblGrid>
      <w:tr w:rsidR="005E2D5E" w:rsidRPr="006429D2" w14:paraId="777F54B6" w14:textId="77777777" w:rsidTr="007A6573">
        <w:trPr>
          <w:cantSplit/>
          <w:tblHeader/>
        </w:trPr>
        <w:tc>
          <w:tcPr>
            <w:tcW w:w="5910" w:type="dxa"/>
            <w:shd w:val="clear" w:color="auto" w:fill="000000" w:themeFill="text1"/>
          </w:tcPr>
          <w:p w14:paraId="339E525B" w14:textId="77777777" w:rsidR="005E2D5E" w:rsidRPr="006429D2" w:rsidRDefault="005E2D5E" w:rsidP="007A6573">
            <w:pPr>
              <w:pStyle w:val="ConcurTableHeadLeft"/>
            </w:pPr>
            <w:r>
              <w:t>Screen(s)</w:t>
            </w:r>
          </w:p>
        </w:tc>
        <w:tc>
          <w:tcPr>
            <w:tcW w:w="3810" w:type="dxa"/>
            <w:shd w:val="clear" w:color="auto" w:fill="000000" w:themeFill="text1"/>
          </w:tcPr>
          <w:p w14:paraId="5BCA35D0" w14:textId="77777777" w:rsidR="005E2D5E" w:rsidRPr="006429D2" w:rsidRDefault="005E2D5E" w:rsidP="007A6573">
            <w:pPr>
              <w:pStyle w:val="ConcurTableHeadLeft"/>
            </w:pPr>
            <w:r w:rsidRPr="006429D2">
              <w:t>Description/Action</w:t>
            </w:r>
          </w:p>
        </w:tc>
      </w:tr>
      <w:tr w:rsidR="005E2D5E" w:rsidRPr="006429D2" w14:paraId="5B04DA76" w14:textId="77777777" w:rsidTr="007A6573">
        <w:trPr>
          <w:cantSplit/>
        </w:trPr>
        <w:tc>
          <w:tcPr>
            <w:tcW w:w="5910" w:type="dxa"/>
          </w:tcPr>
          <w:p w14:paraId="6AE1B663" w14:textId="7F9ECE08" w:rsidR="005E2D5E" w:rsidRPr="00CB5C10" w:rsidRDefault="005E2D5E" w:rsidP="007A6573">
            <w:pPr>
              <w:pStyle w:val="ConcurTableText"/>
              <w:rPr>
                <w:rStyle w:val="ConcurTableTextChar"/>
              </w:rPr>
            </w:pPr>
            <w:r>
              <w:rPr>
                <w:noProof/>
              </w:rPr>
              <w:drawing>
                <wp:inline distT="0" distB="0" distL="0" distR="0" wp14:anchorId="643DC412" wp14:editId="3097D343">
                  <wp:extent cx="1671999" cy="3557016"/>
                  <wp:effectExtent l="0" t="0" r="4445" b="5715"/>
                  <wp:docPr id="2757" name="Picture 2757" descr="P138C3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 name="Picture 2757" descr="P138C3T5#yIS1"/>
                          <pic:cNvPicPr/>
                        </pic:nvPicPr>
                        <pic:blipFill>
                          <a:blip r:embed="rId19"/>
                          <a:stretch>
                            <a:fillRect/>
                          </a:stretch>
                        </pic:blipFill>
                        <pic:spPr>
                          <a:xfrm>
                            <a:off x="0" y="0"/>
                            <a:ext cx="1671999" cy="3557016"/>
                          </a:xfrm>
                          <a:prstGeom prst="rect">
                            <a:avLst/>
                          </a:prstGeom>
                        </pic:spPr>
                      </pic:pic>
                    </a:graphicData>
                  </a:graphic>
                </wp:inline>
              </w:drawing>
            </w:r>
            <w:r>
              <w:rPr>
                <w:noProof/>
                <w:snapToGrid/>
              </w:rPr>
              <w:t xml:space="preserve">   </w:t>
            </w:r>
            <w:r>
              <w:rPr>
                <w:noProof/>
              </w:rPr>
              <w:drawing>
                <wp:inline distT="0" distB="0" distL="0" distR="0" wp14:anchorId="4B907A52" wp14:editId="00B1727C">
                  <wp:extent cx="1650038" cy="3557016"/>
                  <wp:effectExtent l="0" t="0" r="7620" b="5715"/>
                  <wp:docPr id="2758" name="Picture 2758" descr="P138C3T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 name="Picture 2758" descr="P138C3T5#yIS2"/>
                          <pic:cNvPicPr/>
                        </pic:nvPicPr>
                        <pic:blipFill>
                          <a:blip r:embed="rId20"/>
                          <a:stretch>
                            <a:fillRect/>
                          </a:stretch>
                        </pic:blipFill>
                        <pic:spPr>
                          <a:xfrm>
                            <a:off x="0" y="0"/>
                            <a:ext cx="1650038" cy="3557016"/>
                          </a:xfrm>
                          <a:prstGeom prst="rect">
                            <a:avLst/>
                          </a:prstGeom>
                        </pic:spPr>
                      </pic:pic>
                    </a:graphicData>
                  </a:graphic>
                </wp:inline>
              </w:drawing>
            </w:r>
            <w:r w:rsidR="000A63A6">
              <w:rPr>
                <w:noProof/>
              </w:rPr>
              <w:t xml:space="preserve"> </w:t>
            </w:r>
            <w:r w:rsidR="000A63A6">
              <w:rPr>
                <w:noProof/>
              </w:rPr>
              <w:drawing>
                <wp:inline distT="0" distB="0" distL="0" distR="0" wp14:anchorId="62467DE7" wp14:editId="56AE72E9">
                  <wp:extent cx="1645920" cy="3555535"/>
                  <wp:effectExtent l="0" t="0" r="0" b="6985"/>
                  <wp:docPr id="2763" name="Picture 2763" descr="P138C3T5#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Picture 2763" descr="P138C3T5#yIS3"/>
                          <pic:cNvPicPr/>
                        </pic:nvPicPr>
                        <pic:blipFill>
                          <a:blip r:embed="rId24"/>
                          <a:stretch>
                            <a:fillRect/>
                          </a:stretch>
                        </pic:blipFill>
                        <pic:spPr>
                          <a:xfrm>
                            <a:off x="0" y="0"/>
                            <a:ext cx="1645920" cy="3555535"/>
                          </a:xfrm>
                          <a:prstGeom prst="rect">
                            <a:avLst/>
                          </a:prstGeom>
                        </pic:spPr>
                      </pic:pic>
                    </a:graphicData>
                  </a:graphic>
                </wp:inline>
              </w:drawing>
            </w:r>
          </w:p>
        </w:tc>
        <w:tc>
          <w:tcPr>
            <w:tcW w:w="3810" w:type="dxa"/>
          </w:tcPr>
          <w:p w14:paraId="701EDFEF" w14:textId="05401B3C" w:rsidR="005E2D5E" w:rsidRDefault="005E2D5E" w:rsidP="007A6573">
            <w:pPr>
              <w:pStyle w:val="ConcurTableText"/>
              <w:rPr>
                <w:bCs/>
              </w:rPr>
            </w:pPr>
            <w:r>
              <w:t>To see the full functionality</w:t>
            </w:r>
            <w:r w:rsidR="00226E9A">
              <w:t xml:space="preserve"> for creating expenses, the </w:t>
            </w:r>
            <w:r w:rsidR="00226E9A">
              <w:rPr>
                <w:b/>
                <w:bCs/>
              </w:rPr>
              <w:t>Add Receipt</w:t>
            </w:r>
            <w:r w:rsidRPr="005D7915">
              <w:rPr>
                <w:b/>
              </w:rPr>
              <w:t xml:space="preserve"> </w:t>
            </w:r>
            <w:r w:rsidR="00226E9A">
              <w:rPr>
                <w:bCs/>
              </w:rPr>
              <w:t>can be dropped down to reveal more options.</w:t>
            </w:r>
          </w:p>
          <w:p w14:paraId="2D206965" w14:textId="47C973F2" w:rsidR="00226E9A" w:rsidRPr="00226E9A" w:rsidRDefault="00226E9A" w:rsidP="007A6573">
            <w:pPr>
              <w:pStyle w:val="ConcurTableText"/>
              <w:rPr>
                <w:bCs/>
              </w:rPr>
            </w:pPr>
            <w:r>
              <w:rPr>
                <w:bCs/>
              </w:rPr>
              <w:t>To access this:</w:t>
            </w:r>
          </w:p>
          <w:p w14:paraId="6B81CA49" w14:textId="77777777" w:rsidR="005E2D5E" w:rsidRPr="005D7915" w:rsidRDefault="005E2D5E" w:rsidP="007A6573">
            <w:pPr>
              <w:pStyle w:val="ConcurTableBullet"/>
              <w:rPr>
                <w:i/>
                <w:iCs/>
              </w:rPr>
            </w:pPr>
            <w:r>
              <w:t xml:space="preserve">On the home screen, tap </w:t>
            </w:r>
            <w:r w:rsidRPr="3F3F0503">
              <w:rPr>
                <w:b/>
                <w:bCs/>
              </w:rPr>
              <w:t>Expense</w:t>
            </w:r>
            <w:r>
              <w:t xml:space="preserve"> on the bottom bar. This will redirect to the </w:t>
            </w:r>
            <w:r w:rsidRPr="3F3F0503">
              <w:rPr>
                <w:b/>
                <w:bCs/>
              </w:rPr>
              <w:t>Expense</w:t>
            </w:r>
            <w:r>
              <w:t xml:space="preserve"> screen.</w:t>
            </w:r>
          </w:p>
          <w:p w14:paraId="6D3A331A" w14:textId="77777777" w:rsidR="005E2D5E" w:rsidRDefault="005E2D5E" w:rsidP="007A6573">
            <w:pPr>
              <w:pStyle w:val="ConcurTableBullet"/>
            </w:pPr>
            <w:r>
              <w:t>Then,</w:t>
            </w:r>
            <w:r w:rsidRPr="005D7915">
              <w:t xml:space="preserve"> </w:t>
            </w:r>
            <w:r>
              <w:t>toggle to</w:t>
            </w:r>
            <w:r>
              <w:rPr>
                <w:noProof/>
              </w:rPr>
              <w:t xml:space="preserve"> </w:t>
            </w:r>
            <w:r w:rsidRPr="0D65196D">
              <w:rPr>
                <w:b/>
                <w:bCs/>
                <w:noProof/>
              </w:rPr>
              <w:t>Expenses</w:t>
            </w:r>
            <w:r>
              <w:t xml:space="preserve">. </w:t>
            </w:r>
            <w:r>
              <w:br/>
              <w:t xml:space="preserve">This will display the </w:t>
            </w:r>
            <w:r>
              <w:rPr>
                <w:b/>
                <w:bCs/>
              </w:rPr>
              <w:t xml:space="preserve">All </w:t>
            </w:r>
            <w:r w:rsidRPr="0D65196D">
              <w:rPr>
                <w:b/>
                <w:bCs/>
              </w:rPr>
              <w:t>Expenses</w:t>
            </w:r>
            <w:r w:rsidRPr="005D7915">
              <w:t xml:space="preserve"> </w:t>
            </w:r>
            <w:r>
              <w:t>screen.</w:t>
            </w:r>
            <w:r w:rsidRPr="005D7915">
              <w:t xml:space="preserve"> </w:t>
            </w:r>
            <w:r>
              <w:t>T</w:t>
            </w:r>
            <w:r w:rsidRPr="005D7915">
              <w:t xml:space="preserve">ap </w:t>
            </w:r>
            <w:r w:rsidRPr="00894961">
              <w:rPr>
                <w:noProof/>
              </w:rPr>
              <w:drawing>
                <wp:inline distT="0" distB="0" distL="0" distR="0" wp14:anchorId="72B832BA" wp14:editId="1F7F04C1">
                  <wp:extent cx="180975" cy="180975"/>
                  <wp:effectExtent l="19050" t="19050" r="9525" b="9525"/>
                  <wp:docPr id="2760" name="Picture 2760" descr="P142C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 name="Picture 2760" descr="P142C4T5#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w="6350" cmpd="sng">
                            <a:solidFill>
                              <a:srgbClr val="000000"/>
                            </a:solidFill>
                            <a:miter lim="800000"/>
                            <a:headEnd/>
                            <a:tailEnd/>
                          </a:ln>
                          <a:effectLst/>
                        </pic:spPr>
                      </pic:pic>
                    </a:graphicData>
                  </a:graphic>
                </wp:inline>
              </w:drawing>
            </w:r>
            <w:r>
              <w:t xml:space="preserve"> and select the expense type to create a Manual Expense.</w:t>
            </w:r>
          </w:p>
          <w:p w14:paraId="661347FD" w14:textId="77777777" w:rsidR="005E2D5E" w:rsidRDefault="000B0309" w:rsidP="007A6573">
            <w:pPr>
              <w:pStyle w:val="ConcurTableText"/>
              <w:rPr>
                <w:noProof/>
              </w:rPr>
            </w:pPr>
            <w:r>
              <w:rPr>
                <w:noProof/>
              </w:rPr>
              <w:t>A drop down will reveal more options:</w:t>
            </w:r>
          </w:p>
          <w:p w14:paraId="6441AC15" w14:textId="6F3E45F8" w:rsidR="000B0309" w:rsidRPr="00FE1102" w:rsidRDefault="000B0309" w:rsidP="000B0309">
            <w:pPr>
              <w:pStyle w:val="ConcurTableBullet"/>
            </w:pPr>
            <w:r>
              <w:rPr>
                <w:b/>
                <w:bCs/>
              </w:rPr>
              <w:t>Take Photo</w:t>
            </w:r>
            <w:r w:rsidR="00C570B9">
              <w:t xml:space="preserve"> </w:t>
            </w:r>
            <w:r w:rsidR="00A32933">
              <w:t>opens the camera to take a photo of a receipt directly.</w:t>
            </w:r>
          </w:p>
          <w:p w14:paraId="727AF46C" w14:textId="089B4BC0" w:rsidR="000B0309" w:rsidRPr="00FE1102" w:rsidRDefault="000B0309" w:rsidP="000B0309">
            <w:pPr>
              <w:pStyle w:val="ConcurTableBullet"/>
            </w:pPr>
            <w:r>
              <w:rPr>
                <w:b/>
                <w:bCs/>
              </w:rPr>
              <w:t>Upload Photo</w:t>
            </w:r>
            <w:r w:rsidR="00A32933">
              <w:rPr>
                <w:b/>
                <w:bCs/>
              </w:rPr>
              <w:t xml:space="preserve"> </w:t>
            </w:r>
            <w:r w:rsidR="00A32933">
              <w:t>opens the photo gallery on your device to upload a photo of a saved receipt.</w:t>
            </w:r>
          </w:p>
          <w:p w14:paraId="0DF7159D" w14:textId="7B204BA4" w:rsidR="000B0309" w:rsidRPr="006429D2" w:rsidRDefault="000B0309" w:rsidP="00FE1102">
            <w:pPr>
              <w:pStyle w:val="ConcurTableBullet"/>
            </w:pPr>
            <w:r>
              <w:rPr>
                <w:b/>
                <w:bCs/>
              </w:rPr>
              <w:t>Upload File</w:t>
            </w:r>
            <w:r w:rsidR="00A32933">
              <w:rPr>
                <w:b/>
                <w:bCs/>
              </w:rPr>
              <w:t xml:space="preserve"> </w:t>
            </w:r>
            <w:r w:rsidR="00A32933">
              <w:t>allows</w:t>
            </w:r>
            <w:r w:rsidR="003736C0">
              <w:t xml:space="preserve"> you to select a file on the mobile device.</w:t>
            </w:r>
          </w:p>
        </w:tc>
      </w:tr>
    </w:tbl>
    <w:p w14:paraId="2791D541" w14:textId="3710C66F" w:rsidR="00923CC7" w:rsidRDefault="00923CC7" w:rsidP="00923CC7">
      <w:pPr>
        <w:pStyle w:val="Heading3"/>
      </w:pPr>
      <w:bookmarkStart w:id="7" w:name="_Toc139381613"/>
      <w:r w:rsidRPr="00D4644C">
        <w:lastRenderedPageBreak/>
        <w:t>Delete a Single Mobile Expense</w:t>
      </w:r>
      <w:bookmarkEnd w:id="7"/>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single mobile expense."/>
      </w:tblPr>
      <w:tblGrid>
        <w:gridCol w:w="5730"/>
        <w:gridCol w:w="3990"/>
      </w:tblGrid>
      <w:tr w:rsidR="002417E8" w:rsidRPr="006429D2" w14:paraId="37A1E48C" w14:textId="77777777" w:rsidTr="004C6355">
        <w:trPr>
          <w:cantSplit/>
          <w:tblHeader/>
        </w:trPr>
        <w:tc>
          <w:tcPr>
            <w:tcW w:w="5730" w:type="dxa"/>
            <w:shd w:val="clear" w:color="auto" w:fill="000000"/>
          </w:tcPr>
          <w:p w14:paraId="20AEF54F" w14:textId="77777777" w:rsidR="00923CC7" w:rsidRPr="006429D2" w:rsidRDefault="00923CC7">
            <w:pPr>
              <w:pStyle w:val="ConcurTableHeadLeft"/>
            </w:pPr>
            <w:r>
              <w:t>Screen(s)</w:t>
            </w:r>
          </w:p>
        </w:tc>
        <w:tc>
          <w:tcPr>
            <w:tcW w:w="3990" w:type="dxa"/>
            <w:shd w:val="clear" w:color="auto" w:fill="000000"/>
          </w:tcPr>
          <w:p w14:paraId="7305913E" w14:textId="77777777" w:rsidR="00923CC7" w:rsidRPr="006429D2" w:rsidRDefault="00923CC7">
            <w:pPr>
              <w:pStyle w:val="ConcurTableHeadLeft"/>
            </w:pPr>
            <w:r w:rsidRPr="006429D2">
              <w:t>Description/Action</w:t>
            </w:r>
          </w:p>
        </w:tc>
      </w:tr>
      <w:tr w:rsidR="00923CC7" w:rsidRPr="006429D2" w14:paraId="7813B980" w14:textId="77777777" w:rsidTr="002B06E6">
        <w:trPr>
          <w:cantSplit/>
        </w:trPr>
        <w:tc>
          <w:tcPr>
            <w:tcW w:w="5730" w:type="dxa"/>
          </w:tcPr>
          <w:p w14:paraId="58C98D6C" w14:textId="32CDAA2A" w:rsidR="00923CC7" w:rsidRPr="00CB5C10" w:rsidRDefault="004C6355">
            <w:pPr>
              <w:pStyle w:val="ConcurTableText"/>
              <w:rPr>
                <w:rStyle w:val="ConcurTableTextChar"/>
              </w:rPr>
            </w:pPr>
            <w:r>
              <w:rPr>
                <w:noProof/>
              </w:rPr>
              <w:drawing>
                <wp:inline distT="0" distB="0" distL="0" distR="0" wp14:anchorId="07399124" wp14:editId="1AC8851B">
                  <wp:extent cx="1728216" cy="3552222"/>
                  <wp:effectExtent l="0" t="0" r="5715" b="0"/>
                  <wp:docPr id="1384" name="Picture 1384" descr="P152C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descr="P152C3T6#yIS1"/>
                          <pic:cNvPicPr/>
                        </pic:nvPicPr>
                        <pic:blipFill>
                          <a:blip r:embed="rId25"/>
                          <a:stretch>
                            <a:fillRect/>
                          </a:stretch>
                        </pic:blipFill>
                        <pic:spPr>
                          <a:xfrm>
                            <a:off x="0" y="0"/>
                            <a:ext cx="1728216" cy="3552222"/>
                          </a:xfrm>
                          <a:prstGeom prst="rect">
                            <a:avLst/>
                          </a:prstGeom>
                        </pic:spPr>
                      </pic:pic>
                    </a:graphicData>
                  </a:graphic>
                </wp:inline>
              </w:drawing>
            </w:r>
          </w:p>
        </w:tc>
        <w:tc>
          <w:tcPr>
            <w:tcW w:w="3990" w:type="dxa"/>
          </w:tcPr>
          <w:p w14:paraId="47435BC6" w14:textId="77777777" w:rsidR="00923CC7" w:rsidRDefault="00923CC7">
            <w:pPr>
              <w:pStyle w:val="ConcurTableText"/>
            </w:pPr>
            <w:r>
              <w:t>To</w:t>
            </w:r>
            <w:r w:rsidRPr="00415D58">
              <w:t xml:space="preserve"> delete one or more </w:t>
            </w:r>
            <w:r w:rsidRPr="00415D58">
              <w:rPr>
                <w:i/>
              </w:rPr>
              <w:t>mobile</w:t>
            </w:r>
            <w:r w:rsidRPr="00415D58">
              <w:t xml:space="preserve"> expenses from the </w:t>
            </w:r>
            <w:r w:rsidRPr="00415D58">
              <w:rPr>
                <w:b/>
              </w:rPr>
              <w:t>Expenses</w:t>
            </w:r>
            <w:r w:rsidRPr="00415D58">
              <w:t xml:space="preserve"> screen</w:t>
            </w:r>
            <w:r>
              <w:t>:</w:t>
            </w:r>
          </w:p>
          <w:p w14:paraId="7E249836" w14:textId="10895FE6" w:rsidR="00923CC7" w:rsidRDefault="00923CC7">
            <w:pPr>
              <w:pStyle w:val="ConcurTableText"/>
            </w:pPr>
            <w:r>
              <w:t xml:space="preserve">1) On the </w:t>
            </w:r>
            <w:r w:rsidRPr="00D45A00">
              <w:rPr>
                <w:b/>
              </w:rPr>
              <w:t>Expense</w:t>
            </w:r>
            <w:r>
              <w:t xml:space="preserve"> screen, swipe the desired expense to the left.</w:t>
            </w:r>
          </w:p>
          <w:p w14:paraId="5CF0554A" w14:textId="77777777" w:rsidR="00923CC7" w:rsidRDefault="00923CC7">
            <w:pPr>
              <w:pStyle w:val="ConcurTableText"/>
            </w:pPr>
            <w:r>
              <w:t xml:space="preserve">2) Tap </w:t>
            </w:r>
            <w:r w:rsidRPr="00615F93">
              <w:rPr>
                <w:b/>
              </w:rPr>
              <w:t>Delete</w:t>
            </w:r>
            <w:r w:rsidRPr="00222176">
              <w:t>.</w:t>
            </w:r>
          </w:p>
          <w:p w14:paraId="0B04D386" w14:textId="77777777" w:rsidR="00923CC7" w:rsidRPr="005D7915" w:rsidRDefault="00923CC7">
            <w:pPr>
              <w:pStyle w:val="ConcurTableText"/>
            </w:pPr>
            <w:r w:rsidRPr="001D7B10">
              <w:rPr>
                <w:b/>
                <w:bCs/>
              </w:rPr>
              <w:t>NOTE:</w:t>
            </w:r>
            <w:r>
              <w:t xml:space="preserve"> You can also delete a </w:t>
            </w:r>
            <w:r w:rsidRPr="001D7B10">
              <w:rPr>
                <w:i/>
                <w:iCs/>
              </w:rPr>
              <w:t>mobile</w:t>
            </w:r>
            <w:r>
              <w:t xml:space="preserve"> expense in the web version of SAP Concur.</w:t>
            </w:r>
          </w:p>
          <w:p w14:paraId="533374C6" w14:textId="77777777" w:rsidR="00923CC7" w:rsidRPr="006429D2" w:rsidRDefault="00923CC7">
            <w:pPr>
              <w:pStyle w:val="ConcurTableText"/>
            </w:pPr>
            <w:r w:rsidRPr="00240AC4">
              <w:rPr>
                <w:b/>
              </w:rPr>
              <w:t>NOTE:</w:t>
            </w:r>
            <w:r>
              <w:t xml:space="preserve"> </w:t>
            </w:r>
            <w:r w:rsidRPr="005D7915">
              <w:t xml:space="preserve">To delete a </w:t>
            </w:r>
            <w:r w:rsidRPr="005D7915">
              <w:rPr>
                <w:i/>
              </w:rPr>
              <w:t>card</w:t>
            </w:r>
            <w:r w:rsidRPr="005D7915">
              <w:t xml:space="preserve"> transaction, use the web version of </w:t>
            </w:r>
            <w:r>
              <w:t xml:space="preserve">Concur </w:t>
            </w:r>
            <w:r w:rsidRPr="005D7915">
              <w:t>Expense - if your company allows you to delete card transactions.</w:t>
            </w:r>
          </w:p>
        </w:tc>
      </w:tr>
    </w:tbl>
    <w:p w14:paraId="27C06115" w14:textId="77777777" w:rsidR="00923CC7" w:rsidRDefault="00923CC7" w:rsidP="00923CC7">
      <w:pPr>
        <w:pStyle w:val="Heading3"/>
      </w:pPr>
      <w:r w:rsidRPr="005D7915">
        <w:br w:type="page"/>
      </w:r>
    </w:p>
    <w:p w14:paraId="07A76946" w14:textId="0181D3D4" w:rsidR="00FD0135" w:rsidRDefault="00FD0135" w:rsidP="00FD0135">
      <w:pPr>
        <w:pStyle w:val="Heading3"/>
      </w:pPr>
      <w:bookmarkStart w:id="8" w:name="_Toc139381614"/>
      <w:r>
        <w:lastRenderedPageBreak/>
        <w:t>Using Delegate Function to Create an Expense</w:t>
      </w:r>
      <w:bookmarkEnd w:id="8"/>
    </w:p>
    <w:p w14:paraId="3C7E6019" w14:textId="77777777" w:rsidR="00FD0135" w:rsidRDefault="00FD0135" w:rsidP="00FD0135">
      <w:pPr>
        <w:pStyle w:val="ConcurNoteIndent"/>
        <w:ind w:left="1440" w:hanging="720"/>
      </w:pPr>
      <w:r>
        <w:t>GRDC users with ExpenseIt, can still act on behalf of another user in ExpenseIt, but will not be able to create, edit or delete manual expenses.</w:t>
      </w:r>
    </w:p>
    <w:p w14:paraId="00B97811" w14:textId="77777777" w:rsidR="00BB277C" w:rsidRPr="00BB277C" w:rsidRDefault="00BB277C" w:rsidP="00E96B97"/>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single mobile expense."/>
      </w:tblPr>
      <w:tblGrid>
        <w:gridCol w:w="6090"/>
        <w:gridCol w:w="3630"/>
      </w:tblGrid>
      <w:tr w:rsidR="00FD0135" w:rsidRPr="006429D2" w14:paraId="2684C4B6" w14:textId="77777777" w:rsidTr="315FFE0C">
        <w:trPr>
          <w:cantSplit/>
          <w:tblHeader/>
        </w:trPr>
        <w:tc>
          <w:tcPr>
            <w:tcW w:w="6090" w:type="dxa"/>
            <w:shd w:val="clear" w:color="auto" w:fill="000000" w:themeFill="text1"/>
          </w:tcPr>
          <w:p w14:paraId="5739655D" w14:textId="77777777" w:rsidR="00FD0135" w:rsidRPr="006429D2" w:rsidRDefault="00FD0135">
            <w:pPr>
              <w:pStyle w:val="ConcurTableHeadLeft"/>
            </w:pPr>
            <w:r>
              <w:t>Screen(s)</w:t>
            </w:r>
          </w:p>
        </w:tc>
        <w:tc>
          <w:tcPr>
            <w:tcW w:w="3630" w:type="dxa"/>
            <w:shd w:val="clear" w:color="auto" w:fill="000000" w:themeFill="text1"/>
          </w:tcPr>
          <w:p w14:paraId="4FF28929" w14:textId="77777777" w:rsidR="00FD0135" w:rsidRPr="006429D2" w:rsidRDefault="00FD0135">
            <w:pPr>
              <w:pStyle w:val="ConcurTableHeadLeft"/>
            </w:pPr>
            <w:r w:rsidRPr="006429D2">
              <w:t>Description/Action</w:t>
            </w:r>
          </w:p>
        </w:tc>
      </w:tr>
      <w:tr w:rsidR="00FD0135" w:rsidRPr="006429D2" w14:paraId="0E8CA79E" w14:textId="77777777" w:rsidTr="315FFE0C">
        <w:trPr>
          <w:cantSplit/>
        </w:trPr>
        <w:tc>
          <w:tcPr>
            <w:tcW w:w="6090" w:type="dxa"/>
          </w:tcPr>
          <w:p w14:paraId="4E7B3349" w14:textId="33B4207E" w:rsidR="00FD0135" w:rsidRDefault="00F67B74">
            <w:pPr>
              <w:pStyle w:val="ConcurTableText"/>
              <w:rPr>
                <w:noProof/>
                <w:snapToGrid/>
              </w:rPr>
            </w:pPr>
            <w:r>
              <w:rPr>
                <w:noProof/>
              </w:rPr>
              <w:drawing>
                <wp:inline distT="0" distB="0" distL="0" distR="0" wp14:anchorId="0C7ECD13" wp14:editId="526EB1FC">
                  <wp:extent cx="1599786" cy="3474720"/>
                  <wp:effectExtent l="0" t="0" r="635" b="0"/>
                  <wp:docPr id="1391" name="Picture 1391" descr="P166C3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Picture 1391" descr="P166C3T7#yIS1"/>
                          <pic:cNvPicPr/>
                        </pic:nvPicPr>
                        <pic:blipFill>
                          <a:blip r:embed="rId26"/>
                          <a:stretch>
                            <a:fillRect/>
                          </a:stretch>
                        </pic:blipFill>
                        <pic:spPr>
                          <a:xfrm>
                            <a:off x="0" y="0"/>
                            <a:ext cx="1599786" cy="3474720"/>
                          </a:xfrm>
                          <a:prstGeom prst="rect">
                            <a:avLst/>
                          </a:prstGeom>
                        </pic:spPr>
                      </pic:pic>
                    </a:graphicData>
                  </a:graphic>
                </wp:inline>
              </w:drawing>
            </w:r>
            <w:r>
              <w:rPr>
                <w:noProof/>
                <w:snapToGrid/>
              </w:rPr>
              <w:t xml:space="preserve">  </w:t>
            </w:r>
            <w:r w:rsidR="00895400">
              <w:rPr>
                <w:noProof/>
              </w:rPr>
              <w:drawing>
                <wp:inline distT="0" distB="0" distL="0" distR="0" wp14:anchorId="204F4390" wp14:editId="687B0BD4">
                  <wp:extent cx="1604319" cy="3474720"/>
                  <wp:effectExtent l="0" t="0" r="0" b="0"/>
                  <wp:docPr id="1392" name="Picture 1392" descr="P166C3T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Picture 1392" descr="P166C3T7#yIS2"/>
                          <pic:cNvPicPr/>
                        </pic:nvPicPr>
                        <pic:blipFill>
                          <a:blip r:embed="rId27"/>
                          <a:stretch>
                            <a:fillRect/>
                          </a:stretch>
                        </pic:blipFill>
                        <pic:spPr>
                          <a:xfrm>
                            <a:off x="0" y="0"/>
                            <a:ext cx="1604319" cy="3474720"/>
                          </a:xfrm>
                          <a:prstGeom prst="rect">
                            <a:avLst/>
                          </a:prstGeom>
                        </pic:spPr>
                      </pic:pic>
                    </a:graphicData>
                  </a:graphic>
                </wp:inline>
              </w:drawing>
            </w:r>
          </w:p>
          <w:p w14:paraId="676B680F" w14:textId="4E8BD2EC" w:rsidR="00FD0135" w:rsidRPr="00CB5C10" w:rsidRDefault="009B1D2E">
            <w:pPr>
              <w:pStyle w:val="ConcurTableText"/>
              <w:rPr>
                <w:rStyle w:val="ConcurTableTextChar"/>
                <w:noProof/>
              </w:rPr>
            </w:pPr>
            <w:r>
              <w:rPr>
                <w:noProof/>
              </w:rPr>
              <w:drawing>
                <wp:inline distT="0" distB="0" distL="0" distR="0" wp14:anchorId="5E843021" wp14:editId="7546D769">
                  <wp:extent cx="1612145" cy="3474720"/>
                  <wp:effectExtent l="0" t="0" r="7620" b="0"/>
                  <wp:docPr id="2761" name="Picture 2761" descr="P167C3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 name="Picture 2761" descr="P167C3T7#yIS1"/>
                          <pic:cNvPicPr/>
                        </pic:nvPicPr>
                        <pic:blipFill>
                          <a:blip r:embed="rId28"/>
                          <a:stretch>
                            <a:fillRect/>
                          </a:stretch>
                        </pic:blipFill>
                        <pic:spPr>
                          <a:xfrm>
                            <a:off x="0" y="0"/>
                            <a:ext cx="1612145" cy="3474720"/>
                          </a:xfrm>
                          <a:prstGeom prst="rect">
                            <a:avLst/>
                          </a:prstGeom>
                        </pic:spPr>
                      </pic:pic>
                    </a:graphicData>
                  </a:graphic>
                </wp:inline>
              </w:drawing>
            </w:r>
            <w:r>
              <w:rPr>
                <w:rStyle w:val="ConcurTableTextChar"/>
                <w:noProof/>
              </w:rPr>
              <w:t xml:space="preserve">  </w:t>
            </w:r>
            <w:r w:rsidR="00DC4613">
              <w:rPr>
                <w:noProof/>
              </w:rPr>
              <w:drawing>
                <wp:inline distT="0" distB="0" distL="0" distR="0" wp14:anchorId="4D58373A" wp14:editId="26410324">
                  <wp:extent cx="1612145" cy="3474720"/>
                  <wp:effectExtent l="0" t="0" r="7620" b="0"/>
                  <wp:docPr id="2762" name="Picture 2762" descr="P167C3T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 name="Picture 2762" descr="P167C3T7#yIS2"/>
                          <pic:cNvPicPr/>
                        </pic:nvPicPr>
                        <pic:blipFill>
                          <a:blip r:embed="rId29"/>
                          <a:stretch>
                            <a:fillRect/>
                          </a:stretch>
                        </pic:blipFill>
                        <pic:spPr>
                          <a:xfrm>
                            <a:off x="0" y="0"/>
                            <a:ext cx="1612145" cy="3474720"/>
                          </a:xfrm>
                          <a:prstGeom prst="rect">
                            <a:avLst/>
                          </a:prstGeom>
                        </pic:spPr>
                      </pic:pic>
                    </a:graphicData>
                  </a:graphic>
                </wp:inline>
              </w:drawing>
            </w:r>
          </w:p>
        </w:tc>
        <w:tc>
          <w:tcPr>
            <w:tcW w:w="3630" w:type="dxa"/>
          </w:tcPr>
          <w:p w14:paraId="1E8400E9" w14:textId="77777777" w:rsidR="00FD0135" w:rsidRDefault="00FD0135">
            <w:pPr>
              <w:pStyle w:val="ConcurTableText"/>
            </w:pPr>
            <w:r>
              <w:t xml:space="preserve">To Create an Expense While Using the Delegate Function: </w:t>
            </w:r>
          </w:p>
          <w:p w14:paraId="4923AEFB" w14:textId="2AE3BEE3" w:rsidR="00FD0135" w:rsidRPr="0077780A" w:rsidRDefault="00FD0135">
            <w:pPr>
              <w:pStyle w:val="ConcurTableText"/>
            </w:pPr>
            <w:r>
              <w:t xml:space="preserve">1) Tap the </w:t>
            </w:r>
            <w:r w:rsidR="1C33C5BA">
              <w:t>initials</w:t>
            </w:r>
            <w:r w:rsidR="4CA26281">
              <w:t xml:space="preserve"> in the top right corner, to open the </w:t>
            </w:r>
            <w:r w:rsidR="4CA26281" w:rsidRPr="315FFE0C">
              <w:rPr>
                <w:b/>
                <w:bCs/>
              </w:rPr>
              <w:t>Profile</w:t>
            </w:r>
            <w:r w:rsidR="4CA26281">
              <w:t xml:space="preserve"> page. Th</w:t>
            </w:r>
            <w:r>
              <w:t xml:space="preserve">en tap </w:t>
            </w:r>
            <w:r w:rsidRPr="315FFE0C">
              <w:rPr>
                <w:b/>
                <w:bCs/>
              </w:rPr>
              <w:t xml:space="preserve">Act as Another User. </w:t>
            </w:r>
            <w:r w:rsidR="003E003B" w:rsidRPr="00BE0D23">
              <w:t>A list of</w:t>
            </w:r>
            <w:r w:rsidR="003E003B">
              <w:t xml:space="preserve"> potential </w:t>
            </w:r>
            <w:r w:rsidR="00A54E76">
              <w:t>delegates will appear.</w:t>
            </w:r>
            <w:r w:rsidR="003E003B" w:rsidRPr="00BE0D23">
              <w:t xml:space="preserve"> </w:t>
            </w:r>
            <w:r>
              <w:t xml:space="preserve">Once the user you wish to act on behalf of is selected, it will be indicated by a green banner. You will also be directed to the </w:t>
            </w:r>
            <w:r w:rsidRPr="315FFE0C">
              <w:rPr>
                <w:b/>
                <w:bCs/>
              </w:rPr>
              <w:t xml:space="preserve">Expenses </w:t>
            </w:r>
            <w:r>
              <w:t xml:space="preserve">Screen. </w:t>
            </w:r>
          </w:p>
          <w:p w14:paraId="78FC9FD5" w14:textId="77777777" w:rsidR="00FD0135" w:rsidRPr="006429D2" w:rsidRDefault="00FD0135">
            <w:pPr>
              <w:pStyle w:val="ConcurTableText"/>
            </w:pPr>
          </w:p>
        </w:tc>
      </w:tr>
      <w:tr w:rsidR="00FD0135" w:rsidRPr="006429D2" w14:paraId="11F3BD70" w14:textId="77777777" w:rsidTr="315FFE0C">
        <w:trPr>
          <w:cantSplit/>
        </w:trPr>
        <w:tc>
          <w:tcPr>
            <w:tcW w:w="6090" w:type="dxa"/>
          </w:tcPr>
          <w:p w14:paraId="450707FA" w14:textId="36BF1C5F" w:rsidR="00FD0135" w:rsidRPr="00CB5C10" w:rsidRDefault="00873D94">
            <w:pPr>
              <w:pStyle w:val="ConcurTableText"/>
              <w:rPr>
                <w:rStyle w:val="ConcurTableTextChar"/>
              </w:rPr>
            </w:pPr>
            <w:r>
              <w:rPr>
                <w:noProof/>
              </w:rPr>
              <w:lastRenderedPageBreak/>
              <w:drawing>
                <wp:inline distT="0" distB="0" distL="0" distR="0" wp14:anchorId="3BAEAAB0" wp14:editId="3FB8944B">
                  <wp:extent cx="1612145" cy="3474720"/>
                  <wp:effectExtent l="0" t="0" r="7620" b="0"/>
                  <wp:docPr id="2764" name="Picture 2764" descr="P172C5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 name="Picture 2764" descr="P172C5T7#yIS1"/>
                          <pic:cNvPicPr/>
                        </pic:nvPicPr>
                        <pic:blipFill>
                          <a:blip r:embed="rId30"/>
                          <a:stretch>
                            <a:fillRect/>
                          </a:stretch>
                        </pic:blipFill>
                        <pic:spPr>
                          <a:xfrm>
                            <a:off x="0" y="0"/>
                            <a:ext cx="1612145" cy="3474720"/>
                          </a:xfrm>
                          <a:prstGeom prst="rect">
                            <a:avLst/>
                          </a:prstGeom>
                        </pic:spPr>
                      </pic:pic>
                    </a:graphicData>
                  </a:graphic>
                </wp:inline>
              </w:drawing>
            </w:r>
          </w:p>
        </w:tc>
        <w:tc>
          <w:tcPr>
            <w:tcW w:w="3630" w:type="dxa"/>
          </w:tcPr>
          <w:p w14:paraId="39C9E8C6" w14:textId="3F1B049F" w:rsidR="00FD0135" w:rsidRPr="006429D2" w:rsidRDefault="00FD0135">
            <w:pPr>
              <w:pStyle w:val="ConcurTableText"/>
              <w:rPr>
                <w:rFonts w:eastAsia="Arial Unicode MS"/>
              </w:rPr>
            </w:pPr>
            <w:r>
              <w:t>2) Tap</w:t>
            </w:r>
            <w:r w:rsidRPr="315FFE0C">
              <w:rPr>
                <w:rFonts w:eastAsia="Arial Unicode MS"/>
              </w:rPr>
              <w:t xml:space="preserve"> the</w:t>
            </w:r>
            <w:r w:rsidR="00873D94">
              <w:rPr>
                <w:rFonts w:eastAsia="Arial Unicode MS"/>
                <w:b/>
                <w:bCs/>
              </w:rPr>
              <w:t xml:space="preserve"> </w:t>
            </w:r>
            <w:r w:rsidR="007F0F28">
              <w:rPr>
                <w:rFonts w:eastAsia="Arial Unicode MS"/>
              </w:rPr>
              <w:t xml:space="preserve">plus </w:t>
            </w:r>
            <w:r w:rsidRPr="315FFE0C">
              <w:rPr>
                <w:rFonts w:eastAsia="Arial Unicode MS"/>
              </w:rPr>
              <w:t xml:space="preserve">button and the </w:t>
            </w:r>
            <w:r w:rsidRPr="315FFE0C">
              <w:rPr>
                <w:rFonts w:eastAsia="Arial Unicode MS"/>
                <w:b/>
                <w:bCs/>
              </w:rPr>
              <w:t>ExpenseIt</w:t>
            </w:r>
            <w:r w:rsidRPr="315FFE0C">
              <w:rPr>
                <w:rFonts w:eastAsia="Arial Unicode MS"/>
              </w:rPr>
              <w:t xml:space="preserve"> option will appear. Tap this option and you will be able to select the receipt to be added as an expense. </w:t>
            </w:r>
            <w:r w:rsidR="007D5ABE">
              <w:rPr>
                <w:rFonts w:eastAsia="Arial Unicode MS"/>
              </w:rPr>
              <w:t xml:space="preserve">Once added, the selected receipt appears in the </w:t>
            </w:r>
            <w:r w:rsidR="007D5ABE">
              <w:rPr>
                <w:rFonts w:eastAsia="Arial Unicode MS"/>
                <w:b/>
                <w:bCs/>
              </w:rPr>
              <w:t>Expense</w:t>
            </w:r>
            <w:r w:rsidR="006A0C0D">
              <w:rPr>
                <w:rFonts w:eastAsia="Arial Unicode MS"/>
                <w:b/>
                <w:bCs/>
              </w:rPr>
              <w:t xml:space="preserve">s </w:t>
            </w:r>
            <w:r w:rsidR="006A0C0D">
              <w:rPr>
                <w:rFonts w:eastAsia="Arial Unicode MS"/>
              </w:rPr>
              <w:t>screen.</w:t>
            </w:r>
          </w:p>
        </w:tc>
      </w:tr>
    </w:tbl>
    <w:p w14:paraId="041423B6" w14:textId="05D61898" w:rsidR="00446D72" w:rsidRDefault="00446D72" w:rsidP="00446D72">
      <w:pPr>
        <w:pStyle w:val="Heading3"/>
      </w:pPr>
      <w:bookmarkStart w:id="9" w:name="_Toc139381615"/>
      <w:r>
        <w:t>Using Delegate Function to Edit Expenses</w:t>
      </w:r>
      <w:bookmarkEnd w:id="9"/>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Caption w:val="Delete an expense from the expense screen."/>
      </w:tblPr>
      <w:tblGrid>
        <w:gridCol w:w="6630"/>
        <w:gridCol w:w="3090"/>
      </w:tblGrid>
      <w:tr w:rsidR="00446D72" w14:paraId="3A4AA2F9" w14:textId="77777777" w:rsidTr="315FFE0C">
        <w:trPr>
          <w:cantSplit/>
          <w:tblHeader/>
        </w:trPr>
        <w:tc>
          <w:tcPr>
            <w:tcW w:w="663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13AA9CE4" w14:textId="77777777" w:rsidR="00446D72" w:rsidRDefault="00446D72">
            <w:pPr>
              <w:pStyle w:val="ConcurTableHeadLeft"/>
            </w:pPr>
            <w:r>
              <w:t>Screen(s)</w:t>
            </w:r>
          </w:p>
        </w:tc>
        <w:tc>
          <w:tcPr>
            <w:tcW w:w="309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13518AE8" w14:textId="77777777" w:rsidR="00446D72" w:rsidRDefault="00446D72">
            <w:pPr>
              <w:pStyle w:val="ConcurTableHeadLeft"/>
            </w:pPr>
            <w:r>
              <w:t>Description/Action</w:t>
            </w:r>
          </w:p>
        </w:tc>
      </w:tr>
      <w:tr w:rsidR="00446D72" w14:paraId="2A54EB1A" w14:textId="77777777" w:rsidTr="315FFE0C">
        <w:trPr>
          <w:cantSplit/>
        </w:trPr>
        <w:tc>
          <w:tcPr>
            <w:tcW w:w="6630" w:type="dxa"/>
            <w:tcBorders>
              <w:top w:val="single" w:sz="4" w:space="0" w:color="auto"/>
              <w:left w:val="single" w:sz="4" w:space="0" w:color="auto"/>
              <w:bottom w:val="single" w:sz="4" w:space="0" w:color="000000" w:themeColor="text1"/>
              <w:right w:val="single" w:sz="4" w:space="0" w:color="auto"/>
            </w:tcBorders>
            <w:hideMark/>
          </w:tcPr>
          <w:p w14:paraId="5C5B093D" w14:textId="6D941EAD" w:rsidR="00446D72" w:rsidRDefault="00446D72">
            <w:pPr>
              <w:pStyle w:val="ConcurTableText"/>
              <w:rPr>
                <w:rStyle w:val="ConcurTableTextChar"/>
              </w:rPr>
            </w:pPr>
            <w:r>
              <w:rPr>
                <w:noProof/>
              </w:rPr>
              <w:drawing>
                <wp:inline distT="0" distB="0" distL="0" distR="0" wp14:anchorId="1BCFDDED" wp14:editId="1081873F">
                  <wp:extent cx="1599786" cy="3474720"/>
                  <wp:effectExtent l="0" t="0" r="635" b="0"/>
                  <wp:docPr id="1397" name="Picture 1397" descr="P179C3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Picture 1397" descr="P179C3T8#yIS1"/>
                          <pic:cNvPicPr/>
                        </pic:nvPicPr>
                        <pic:blipFill>
                          <a:blip r:embed="rId26"/>
                          <a:stretch>
                            <a:fillRect/>
                          </a:stretch>
                        </pic:blipFill>
                        <pic:spPr>
                          <a:xfrm>
                            <a:off x="0" y="0"/>
                            <a:ext cx="1599786" cy="3474720"/>
                          </a:xfrm>
                          <a:prstGeom prst="rect">
                            <a:avLst/>
                          </a:prstGeom>
                        </pic:spPr>
                      </pic:pic>
                    </a:graphicData>
                  </a:graphic>
                </wp:inline>
              </w:drawing>
            </w:r>
            <w:r>
              <w:rPr>
                <w:noProof/>
                <w:snapToGrid/>
              </w:rPr>
              <w:t xml:space="preserve">  </w:t>
            </w:r>
            <w:r>
              <w:rPr>
                <w:noProof/>
              </w:rPr>
              <w:drawing>
                <wp:inline distT="0" distB="0" distL="0" distR="0" wp14:anchorId="742C930A" wp14:editId="6D11CFFB">
                  <wp:extent cx="1604319" cy="3474720"/>
                  <wp:effectExtent l="0" t="0" r="0" b="0"/>
                  <wp:docPr id="1399" name="Picture 1399" descr="P179C3T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Picture 1399" descr="P179C3T8#yIS2"/>
                          <pic:cNvPicPr/>
                        </pic:nvPicPr>
                        <pic:blipFill>
                          <a:blip r:embed="rId27"/>
                          <a:stretch>
                            <a:fillRect/>
                          </a:stretch>
                        </pic:blipFill>
                        <pic:spPr>
                          <a:xfrm>
                            <a:off x="0" y="0"/>
                            <a:ext cx="1604319" cy="347472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4CF13B1A" w14:textId="77777777" w:rsidR="00446D72" w:rsidRDefault="00446D72" w:rsidP="00446D72">
            <w:pPr>
              <w:pStyle w:val="ConcurTableText"/>
            </w:pPr>
            <w:r>
              <w:t xml:space="preserve">To Edit an Expense While Using the Delegate Function: </w:t>
            </w:r>
          </w:p>
          <w:p w14:paraId="5D75388C" w14:textId="77777777" w:rsidR="00446D72" w:rsidRDefault="00446D72" w:rsidP="00446D72">
            <w:pPr>
              <w:pStyle w:val="ConcurTableText"/>
            </w:pPr>
            <w:r>
              <w:t xml:space="preserve">1) Tap the </w:t>
            </w:r>
            <w:r>
              <w:rPr>
                <w:b/>
                <w:bCs/>
              </w:rPr>
              <w:t xml:space="preserve">Menu </w:t>
            </w:r>
            <w:r>
              <w:t xml:space="preserve">button and then tap </w:t>
            </w:r>
            <w:r>
              <w:rPr>
                <w:b/>
                <w:bCs/>
              </w:rPr>
              <w:t xml:space="preserve">Act as Another User. </w:t>
            </w:r>
            <w:r>
              <w:t xml:space="preserve">Once the user you wish to act on behalf of is selected, it will be indicated by a green banner. You will also be directed to the </w:t>
            </w:r>
            <w:r>
              <w:rPr>
                <w:b/>
                <w:bCs/>
              </w:rPr>
              <w:t xml:space="preserve">Expenses </w:t>
            </w:r>
            <w:r>
              <w:t>Screen.</w:t>
            </w:r>
          </w:p>
          <w:p w14:paraId="33A05E78" w14:textId="77777777" w:rsidR="00446D72" w:rsidRDefault="00446D72">
            <w:pPr>
              <w:pStyle w:val="ConcurTableText"/>
            </w:pPr>
          </w:p>
        </w:tc>
      </w:tr>
      <w:tr w:rsidR="00446D72" w14:paraId="4947D6E1" w14:textId="77777777" w:rsidTr="315FFE0C">
        <w:trPr>
          <w:cantSplit/>
        </w:trPr>
        <w:tc>
          <w:tcPr>
            <w:tcW w:w="6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CBFF31" w14:textId="2ED90385" w:rsidR="00446D72" w:rsidRDefault="001D622E">
            <w:pPr>
              <w:pStyle w:val="ConcurTableText"/>
              <w:rPr>
                <w:noProof/>
              </w:rPr>
            </w:pPr>
            <w:r>
              <w:rPr>
                <w:noProof/>
              </w:rPr>
              <w:lastRenderedPageBreak/>
              <w:drawing>
                <wp:inline distT="0" distB="0" distL="0" distR="0" wp14:anchorId="4C103A53" wp14:editId="23055F11">
                  <wp:extent cx="1612145" cy="3474720"/>
                  <wp:effectExtent l="0" t="0" r="7620" b="0"/>
                  <wp:docPr id="2765" name="Picture 2765" descr="P184C5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 name="Picture 2765" descr="P184C5T8#yIS1"/>
                          <pic:cNvPicPr/>
                        </pic:nvPicPr>
                        <pic:blipFill>
                          <a:blip r:embed="rId31"/>
                          <a:stretch>
                            <a:fillRect/>
                          </a:stretch>
                        </pic:blipFill>
                        <pic:spPr>
                          <a:xfrm>
                            <a:off x="0" y="0"/>
                            <a:ext cx="1612145" cy="3474720"/>
                          </a:xfrm>
                          <a:prstGeom prst="rect">
                            <a:avLst/>
                          </a:prstGeom>
                        </pic:spPr>
                      </pic:pic>
                    </a:graphicData>
                  </a:graphic>
                </wp:inline>
              </w:drawing>
            </w:r>
            <w:r>
              <w:rPr>
                <w:noProof/>
              </w:rPr>
              <w:t xml:space="preserve">  </w:t>
            </w:r>
            <w:r w:rsidR="00590C78">
              <w:rPr>
                <w:noProof/>
              </w:rPr>
              <w:drawing>
                <wp:inline distT="0" distB="0" distL="0" distR="0" wp14:anchorId="41244543" wp14:editId="24543320">
                  <wp:extent cx="1612145" cy="3474720"/>
                  <wp:effectExtent l="0" t="0" r="7620" b="0"/>
                  <wp:docPr id="2766" name="Picture 2766" descr="P184C5T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 name="Picture 2766" descr="P184C5T8#yIS2"/>
                          <pic:cNvPicPr/>
                        </pic:nvPicPr>
                        <pic:blipFill>
                          <a:blip r:embed="rId32"/>
                          <a:stretch>
                            <a:fillRect/>
                          </a:stretch>
                        </pic:blipFill>
                        <pic:spPr>
                          <a:xfrm>
                            <a:off x="0" y="0"/>
                            <a:ext cx="1612145" cy="3474720"/>
                          </a:xfrm>
                          <a:prstGeom prst="rect">
                            <a:avLst/>
                          </a:prstGeom>
                        </pic:spPr>
                      </pic:pic>
                    </a:graphicData>
                  </a:graphic>
                </wp:inline>
              </w:drawing>
            </w:r>
          </w:p>
        </w:tc>
        <w:tc>
          <w:tcPr>
            <w:tcW w:w="3090" w:type="dxa"/>
            <w:tcBorders>
              <w:top w:val="single" w:sz="4" w:space="0" w:color="auto"/>
              <w:left w:val="single" w:sz="4" w:space="0" w:color="000000" w:themeColor="text1"/>
              <w:bottom w:val="single" w:sz="4" w:space="0" w:color="auto"/>
              <w:right w:val="single" w:sz="4" w:space="0" w:color="auto"/>
            </w:tcBorders>
          </w:tcPr>
          <w:p w14:paraId="2FC59091" w14:textId="29698CA2" w:rsidR="00446D72" w:rsidRDefault="00446D72">
            <w:pPr>
              <w:pStyle w:val="ConcurTableText"/>
            </w:pPr>
            <w:r>
              <w:t xml:space="preserve">2) </w:t>
            </w:r>
            <w:r w:rsidRPr="315FFE0C">
              <w:rPr>
                <w:rFonts w:eastAsia="Arial Unicode MS"/>
              </w:rPr>
              <w:t xml:space="preserve">Once on the </w:t>
            </w:r>
            <w:r w:rsidRPr="315FFE0C">
              <w:rPr>
                <w:rFonts w:eastAsia="Arial Unicode MS"/>
                <w:b/>
                <w:bCs/>
              </w:rPr>
              <w:t>Expenses</w:t>
            </w:r>
            <w:r w:rsidRPr="315FFE0C">
              <w:rPr>
                <w:rFonts w:eastAsia="Arial Unicode MS"/>
              </w:rPr>
              <w:t xml:space="preserve"> page, select the Expense that needs to be edited and this will direct you to the details of this expense. Tap on the areas that need to be edited. Once the edits are made, tap </w:t>
            </w:r>
            <w:r w:rsidRPr="315FFE0C">
              <w:rPr>
                <w:rFonts w:eastAsia="Arial Unicode MS"/>
                <w:b/>
                <w:bCs/>
              </w:rPr>
              <w:t>Save</w:t>
            </w:r>
            <w:r w:rsidRPr="315FFE0C">
              <w:rPr>
                <w:rFonts w:eastAsia="Arial Unicode MS"/>
              </w:rPr>
              <w:t xml:space="preserve"> for the edits to be reflected.</w:t>
            </w:r>
          </w:p>
        </w:tc>
      </w:tr>
    </w:tbl>
    <w:p w14:paraId="27864BC1" w14:textId="4D707588" w:rsidR="00AF6AFE" w:rsidRDefault="00AF6AFE" w:rsidP="00AF6AFE">
      <w:pPr>
        <w:pStyle w:val="Heading3"/>
      </w:pPr>
      <w:bookmarkStart w:id="10" w:name="_Toc139381616"/>
      <w:r>
        <w:t>Using Delegate Function to Move Expenses</w:t>
      </w:r>
      <w:bookmarkEnd w:id="10"/>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Caption w:val="Delete an expense from the expense screen."/>
      </w:tblPr>
      <w:tblGrid>
        <w:gridCol w:w="6630"/>
        <w:gridCol w:w="3090"/>
      </w:tblGrid>
      <w:tr w:rsidR="00AF6AFE" w14:paraId="71B23F94" w14:textId="77777777" w:rsidTr="007A6573">
        <w:trPr>
          <w:cantSplit/>
          <w:tblHeader/>
        </w:trPr>
        <w:tc>
          <w:tcPr>
            <w:tcW w:w="663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6614EE3F" w14:textId="77777777" w:rsidR="00AF6AFE" w:rsidRDefault="00AF6AFE" w:rsidP="007A6573">
            <w:pPr>
              <w:pStyle w:val="ConcurTableHeadLeft"/>
            </w:pPr>
            <w:r>
              <w:t>Screen(s)</w:t>
            </w:r>
          </w:p>
        </w:tc>
        <w:tc>
          <w:tcPr>
            <w:tcW w:w="3090" w:type="dxa"/>
            <w:tcBorders>
              <w:top w:val="single" w:sz="4" w:space="0" w:color="auto"/>
              <w:left w:val="single" w:sz="4" w:space="0" w:color="auto"/>
              <w:bottom w:val="single" w:sz="4" w:space="0" w:color="auto"/>
              <w:right w:val="single" w:sz="4" w:space="0" w:color="auto"/>
            </w:tcBorders>
            <w:shd w:val="clear" w:color="auto" w:fill="000000" w:themeFill="text1"/>
            <w:hideMark/>
          </w:tcPr>
          <w:p w14:paraId="4C04DD7F" w14:textId="77777777" w:rsidR="00AF6AFE" w:rsidRDefault="00AF6AFE" w:rsidP="007A6573">
            <w:pPr>
              <w:pStyle w:val="ConcurTableHeadLeft"/>
            </w:pPr>
            <w:r>
              <w:t>Description/Action</w:t>
            </w:r>
          </w:p>
        </w:tc>
      </w:tr>
      <w:tr w:rsidR="00AF6AFE" w14:paraId="6FEF85FF" w14:textId="77777777" w:rsidTr="007A6573">
        <w:trPr>
          <w:cantSplit/>
        </w:trPr>
        <w:tc>
          <w:tcPr>
            <w:tcW w:w="6630" w:type="dxa"/>
            <w:tcBorders>
              <w:top w:val="single" w:sz="4" w:space="0" w:color="auto"/>
              <w:left w:val="single" w:sz="4" w:space="0" w:color="auto"/>
              <w:bottom w:val="single" w:sz="4" w:space="0" w:color="000000" w:themeColor="text1"/>
              <w:right w:val="single" w:sz="4" w:space="0" w:color="auto"/>
            </w:tcBorders>
            <w:hideMark/>
          </w:tcPr>
          <w:p w14:paraId="5E3E06ED" w14:textId="77777777" w:rsidR="00AF6AFE" w:rsidRDefault="00AF6AFE" w:rsidP="007A6573">
            <w:pPr>
              <w:pStyle w:val="ConcurTableText"/>
              <w:rPr>
                <w:rStyle w:val="ConcurTableTextChar"/>
              </w:rPr>
            </w:pPr>
            <w:r>
              <w:rPr>
                <w:noProof/>
              </w:rPr>
              <w:drawing>
                <wp:inline distT="0" distB="0" distL="0" distR="0" wp14:anchorId="023FA5E0" wp14:editId="5ECB2657">
                  <wp:extent cx="1599786" cy="3474720"/>
                  <wp:effectExtent l="0" t="0" r="635" b="0"/>
                  <wp:docPr id="1" name="Picture 1" descr="P191C3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91C3T9#yIS1"/>
                          <pic:cNvPicPr/>
                        </pic:nvPicPr>
                        <pic:blipFill>
                          <a:blip r:embed="rId26"/>
                          <a:stretch>
                            <a:fillRect/>
                          </a:stretch>
                        </pic:blipFill>
                        <pic:spPr>
                          <a:xfrm>
                            <a:off x="0" y="0"/>
                            <a:ext cx="1599786" cy="3474720"/>
                          </a:xfrm>
                          <a:prstGeom prst="rect">
                            <a:avLst/>
                          </a:prstGeom>
                        </pic:spPr>
                      </pic:pic>
                    </a:graphicData>
                  </a:graphic>
                </wp:inline>
              </w:drawing>
            </w:r>
            <w:r>
              <w:rPr>
                <w:noProof/>
                <w:snapToGrid/>
              </w:rPr>
              <w:t xml:space="preserve">  </w:t>
            </w:r>
            <w:r>
              <w:rPr>
                <w:noProof/>
              </w:rPr>
              <w:drawing>
                <wp:inline distT="0" distB="0" distL="0" distR="0" wp14:anchorId="328AB8A4" wp14:editId="0EDA3EAD">
                  <wp:extent cx="1604319" cy="3474720"/>
                  <wp:effectExtent l="0" t="0" r="0" b="0"/>
                  <wp:docPr id="2753" name="Picture 2753" descr="P191C3T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 name="Picture 2753" descr="P191C3T9#yIS2"/>
                          <pic:cNvPicPr/>
                        </pic:nvPicPr>
                        <pic:blipFill>
                          <a:blip r:embed="rId27"/>
                          <a:stretch>
                            <a:fillRect/>
                          </a:stretch>
                        </pic:blipFill>
                        <pic:spPr>
                          <a:xfrm>
                            <a:off x="0" y="0"/>
                            <a:ext cx="1604319" cy="3474720"/>
                          </a:xfrm>
                          <a:prstGeom prst="rect">
                            <a:avLst/>
                          </a:prstGeom>
                        </pic:spPr>
                      </pic:pic>
                    </a:graphicData>
                  </a:graphic>
                </wp:inline>
              </w:drawing>
            </w:r>
          </w:p>
        </w:tc>
        <w:tc>
          <w:tcPr>
            <w:tcW w:w="3090" w:type="dxa"/>
            <w:tcBorders>
              <w:top w:val="single" w:sz="4" w:space="0" w:color="auto"/>
              <w:left w:val="single" w:sz="4" w:space="0" w:color="auto"/>
              <w:bottom w:val="single" w:sz="4" w:space="0" w:color="auto"/>
              <w:right w:val="single" w:sz="4" w:space="0" w:color="auto"/>
            </w:tcBorders>
          </w:tcPr>
          <w:p w14:paraId="0C9C9D2C" w14:textId="77777777" w:rsidR="00AF6AFE" w:rsidRDefault="00AF6AFE" w:rsidP="007A6573">
            <w:pPr>
              <w:pStyle w:val="ConcurTableText"/>
            </w:pPr>
            <w:r>
              <w:t xml:space="preserve">To Edit an Expense While Using the Delegate Function: </w:t>
            </w:r>
          </w:p>
          <w:p w14:paraId="6F466A1D" w14:textId="77777777" w:rsidR="00AF6AFE" w:rsidRDefault="00AF6AFE" w:rsidP="007A6573">
            <w:pPr>
              <w:pStyle w:val="ConcurTableText"/>
            </w:pPr>
            <w:r>
              <w:t xml:space="preserve">1) Tap the </w:t>
            </w:r>
            <w:r>
              <w:rPr>
                <w:b/>
                <w:bCs/>
              </w:rPr>
              <w:t xml:space="preserve">Menu </w:t>
            </w:r>
            <w:r>
              <w:t xml:space="preserve">button and then tap </w:t>
            </w:r>
            <w:r>
              <w:rPr>
                <w:b/>
                <w:bCs/>
              </w:rPr>
              <w:t xml:space="preserve">Act as Another User. </w:t>
            </w:r>
            <w:r>
              <w:t xml:space="preserve">Once the user you wish to act on behalf of is selected, it will be indicated by a green banner. You will also be directed to the </w:t>
            </w:r>
            <w:r>
              <w:rPr>
                <w:b/>
                <w:bCs/>
              </w:rPr>
              <w:t xml:space="preserve">Expenses </w:t>
            </w:r>
            <w:r>
              <w:t>Screen.</w:t>
            </w:r>
          </w:p>
          <w:p w14:paraId="7B61BF29" w14:textId="4F302767" w:rsidR="00AF6AFE" w:rsidRDefault="0006412E" w:rsidP="007A6573">
            <w:pPr>
              <w:pStyle w:val="ConcurTableText"/>
            </w:pPr>
            <w:r>
              <w:rPr>
                <w:rFonts w:eastAsia="Arial Unicode MS"/>
                <w:b/>
                <w:bCs/>
              </w:rPr>
              <w:t xml:space="preserve">NOTE: </w:t>
            </w:r>
            <w:r>
              <w:rPr>
                <w:rFonts w:eastAsia="Arial Unicode MS"/>
              </w:rPr>
              <w:t>Delegates can view and move eReceipts but cannot edit them.</w:t>
            </w:r>
          </w:p>
        </w:tc>
      </w:tr>
      <w:tr w:rsidR="00AF6AFE" w14:paraId="12B9F02D" w14:textId="77777777" w:rsidTr="007A6573">
        <w:trPr>
          <w:cantSplit/>
        </w:trPr>
        <w:tc>
          <w:tcPr>
            <w:tcW w:w="66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F47C73" w14:textId="18D29AA8" w:rsidR="00AF6AFE" w:rsidRDefault="00893388" w:rsidP="007A6573">
            <w:pPr>
              <w:pStyle w:val="ConcurTableText"/>
              <w:rPr>
                <w:noProof/>
              </w:rPr>
            </w:pPr>
            <w:r w:rsidRPr="008C6208">
              <w:rPr>
                <w:noProof/>
              </w:rPr>
              <w:lastRenderedPageBreak/>
              <w:drawing>
                <wp:inline distT="0" distB="0" distL="0" distR="0" wp14:anchorId="6283D44E" wp14:editId="767493CB">
                  <wp:extent cx="2812803" cy="3657600"/>
                  <wp:effectExtent l="0" t="0" r="6985" b="0"/>
                  <wp:docPr id="2756" name="Picture 2756" descr="P196C5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 name="Picture 2756" descr="P196C5T9#yIS1"/>
                          <pic:cNvPicPr/>
                        </pic:nvPicPr>
                        <pic:blipFill>
                          <a:blip r:embed="rId33"/>
                          <a:stretch>
                            <a:fillRect/>
                          </a:stretch>
                        </pic:blipFill>
                        <pic:spPr>
                          <a:xfrm>
                            <a:off x="0" y="0"/>
                            <a:ext cx="2812803" cy="3657600"/>
                          </a:xfrm>
                          <a:prstGeom prst="rect">
                            <a:avLst/>
                          </a:prstGeom>
                        </pic:spPr>
                      </pic:pic>
                    </a:graphicData>
                  </a:graphic>
                </wp:inline>
              </w:drawing>
            </w:r>
            <w:r w:rsidR="00AF6AFE">
              <w:rPr>
                <w:noProof/>
              </w:rPr>
              <w:t xml:space="preserve">  </w:t>
            </w:r>
          </w:p>
        </w:tc>
        <w:tc>
          <w:tcPr>
            <w:tcW w:w="3090" w:type="dxa"/>
            <w:tcBorders>
              <w:top w:val="single" w:sz="4" w:space="0" w:color="auto"/>
              <w:left w:val="single" w:sz="4" w:space="0" w:color="000000" w:themeColor="text1"/>
              <w:bottom w:val="single" w:sz="4" w:space="0" w:color="auto"/>
              <w:right w:val="single" w:sz="4" w:space="0" w:color="auto"/>
            </w:tcBorders>
          </w:tcPr>
          <w:p w14:paraId="53448904" w14:textId="77777777" w:rsidR="00AF6AFE" w:rsidRDefault="00AF6AFE" w:rsidP="007A6573">
            <w:pPr>
              <w:pStyle w:val="ConcurTableText"/>
              <w:rPr>
                <w:rFonts w:eastAsia="Arial Unicode MS"/>
              </w:rPr>
            </w:pPr>
            <w:r>
              <w:t xml:space="preserve">2) </w:t>
            </w:r>
            <w:r w:rsidR="00C45631" w:rsidRPr="00C45631">
              <w:rPr>
                <w:rFonts w:eastAsia="Arial Unicode MS"/>
              </w:rPr>
              <w:t>To move an expense to a report, select the desired expense. Once the expense opens, at the bottom of the screen there is a prompt Move to Report. This opens the list of reports and from there you can select the report that you want to move the expense to.</w:t>
            </w:r>
          </w:p>
          <w:p w14:paraId="08572883" w14:textId="0EEF9949" w:rsidR="00C45631" w:rsidRDefault="00F845EB" w:rsidP="00FE1102">
            <w:pPr>
              <w:pStyle w:val="ConcurBodyText"/>
            </w:pPr>
            <w:r w:rsidRPr="00FE1102">
              <w:rPr>
                <w:rFonts w:eastAsia="Arial Unicode MS"/>
                <w:snapToGrid w:val="0"/>
                <w:sz w:val="18"/>
              </w:rPr>
              <w:t>Once the expense has been moved to the desired report, it w ill no longer appear in the list of expenses.</w:t>
            </w:r>
          </w:p>
        </w:tc>
      </w:tr>
    </w:tbl>
    <w:p w14:paraId="192B825E" w14:textId="2D3D2D55" w:rsidR="003F6830" w:rsidRDefault="003F6830" w:rsidP="003F6830">
      <w:pPr>
        <w:pStyle w:val="Heading3"/>
      </w:pPr>
      <w:bookmarkStart w:id="11" w:name="_Toc139381617"/>
      <w:r w:rsidRPr="00D4644C">
        <w:t>Create a New Expense Report</w:t>
      </w:r>
      <w:bookmarkEnd w:id="11"/>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reate a new expense report."/>
      </w:tblPr>
      <w:tblGrid>
        <w:gridCol w:w="5640"/>
        <w:gridCol w:w="4080"/>
      </w:tblGrid>
      <w:tr w:rsidR="003F6830" w:rsidRPr="006429D2" w14:paraId="7CB5EBE0" w14:textId="77777777" w:rsidTr="3F3F0503">
        <w:trPr>
          <w:cantSplit/>
          <w:tblHeader/>
        </w:trPr>
        <w:tc>
          <w:tcPr>
            <w:tcW w:w="5640" w:type="dxa"/>
            <w:shd w:val="clear" w:color="auto" w:fill="000000" w:themeFill="text1"/>
          </w:tcPr>
          <w:p w14:paraId="35350A38" w14:textId="77777777" w:rsidR="003F6830" w:rsidRPr="006429D2" w:rsidRDefault="003F6830">
            <w:pPr>
              <w:pStyle w:val="ConcurTableHeadLeft"/>
            </w:pPr>
            <w:r>
              <w:t>Screen(s)</w:t>
            </w:r>
          </w:p>
        </w:tc>
        <w:tc>
          <w:tcPr>
            <w:tcW w:w="4080" w:type="dxa"/>
            <w:shd w:val="clear" w:color="auto" w:fill="000000" w:themeFill="text1"/>
          </w:tcPr>
          <w:p w14:paraId="4ED5D76A" w14:textId="77777777" w:rsidR="003F6830" w:rsidRPr="006429D2" w:rsidRDefault="003F6830">
            <w:pPr>
              <w:pStyle w:val="ConcurTableHeadLeft"/>
            </w:pPr>
            <w:r w:rsidRPr="006429D2">
              <w:t>Description/Action</w:t>
            </w:r>
          </w:p>
        </w:tc>
      </w:tr>
      <w:tr w:rsidR="003F6830" w:rsidRPr="006429D2" w14:paraId="0FBAEEBE" w14:textId="77777777" w:rsidTr="3F3F0503">
        <w:trPr>
          <w:cantSplit/>
        </w:trPr>
        <w:tc>
          <w:tcPr>
            <w:tcW w:w="5640" w:type="dxa"/>
          </w:tcPr>
          <w:p w14:paraId="6A26DF91" w14:textId="72DEF1EC" w:rsidR="003F6830" w:rsidRPr="00CB5C10" w:rsidRDefault="00B5665F">
            <w:pPr>
              <w:pStyle w:val="ConcurTableText"/>
              <w:rPr>
                <w:rStyle w:val="ConcurTableTextChar"/>
              </w:rPr>
            </w:pPr>
            <w:r>
              <w:rPr>
                <w:noProof/>
              </w:rPr>
              <w:drawing>
                <wp:inline distT="0" distB="0" distL="0" distR="0" wp14:anchorId="27C7FC0E" wp14:editId="5B88B2C6">
                  <wp:extent cx="1599787" cy="3474720"/>
                  <wp:effectExtent l="0" t="0" r="635" b="0"/>
                  <wp:docPr id="2788" name="Picture 2788" descr="P204C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 name="Picture 2788" descr="P204C3T10#yIS1"/>
                          <pic:cNvPicPr/>
                        </pic:nvPicPr>
                        <pic:blipFill>
                          <a:blip r:embed="rId34"/>
                          <a:stretch>
                            <a:fillRect/>
                          </a:stretch>
                        </pic:blipFill>
                        <pic:spPr>
                          <a:xfrm>
                            <a:off x="0" y="0"/>
                            <a:ext cx="1599787" cy="3474720"/>
                          </a:xfrm>
                          <a:prstGeom prst="rect">
                            <a:avLst/>
                          </a:prstGeom>
                        </pic:spPr>
                      </pic:pic>
                    </a:graphicData>
                  </a:graphic>
                </wp:inline>
              </w:drawing>
            </w:r>
            <w:r w:rsidR="003F6830">
              <w:rPr>
                <w:noProof/>
              </w:rPr>
              <w:t xml:space="preserve">   </w:t>
            </w:r>
            <w:r w:rsidR="006B4D10">
              <w:rPr>
                <w:noProof/>
              </w:rPr>
              <w:drawing>
                <wp:inline distT="0" distB="0" distL="0" distR="0" wp14:anchorId="17FC9C7F" wp14:editId="0ECD3FD3">
                  <wp:extent cx="1609757" cy="3474720"/>
                  <wp:effectExtent l="0" t="0" r="9525" b="0"/>
                  <wp:docPr id="2787" name="Picture 2787" descr="P204C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Picture 2787" descr="P204C3T10#yIS2"/>
                          <pic:cNvPicPr/>
                        </pic:nvPicPr>
                        <pic:blipFill>
                          <a:blip r:embed="rId16"/>
                          <a:stretch>
                            <a:fillRect/>
                          </a:stretch>
                        </pic:blipFill>
                        <pic:spPr>
                          <a:xfrm>
                            <a:off x="0" y="0"/>
                            <a:ext cx="1609757" cy="3474720"/>
                          </a:xfrm>
                          <a:prstGeom prst="rect">
                            <a:avLst/>
                          </a:prstGeom>
                        </pic:spPr>
                      </pic:pic>
                    </a:graphicData>
                  </a:graphic>
                </wp:inline>
              </w:drawing>
            </w:r>
          </w:p>
        </w:tc>
        <w:tc>
          <w:tcPr>
            <w:tcW w:w="4080" w:type="dxa"/>
          </w:tcPr>
          <w:p w14:paraId="705BACCB" w14:textId="77777777" w:rsidR="003F6830" w:rsidRPr="00384339" w:rsidRDefault="003F6830">
            <w:pPr>
              <w:pStyle w:val="ConcurTableText"/>
            </w:pPr>
            <w:r>
              <w:t>You can create a new report:</w:t>
            </w:r>
          </w:p>
          <w:p w14:paraId="0800CFE6" w14:textId="5799F29C" w:rsidR="003F6830" w:rsidRDefault="7767C810">
            <w:pPr>
              <w:pStyle w:val="ConcurTableBullet"/>
            </w:pPr>
            <w:r>
              <w:t xml:space="preserve">From the home screen tap </w:t>
            </w:r>
            <w:r w:rsidRPr="3F3F0503">
              <w:rPr>
                <w:b/>
                <w:bCs/>
              </w:rPr>
              <w:t>Expense</w:t>
            </w:r>
            <w:r>
              <w:t>,you will be redirected to the</w:t>
            </w:r>
            <w:r w:rsidRPr="3F3F0503">
              <w:rPr>
                <w:b/>
                <w:bCs/>
              </w:rPr>
              <w:t xml:space="preserve"> Expense</w:t>
            </w:r>
            <w:r>
              <w:t xml:space="preserve"> page. From there, you can toggle to </w:t>
            </w:r>
            <w:r w:rsidRPr="3F3F0503">
              <w:rPr>
                <w:b/>
                <w:bCs/>
              </w:rPr>
              <w:t>Reports</w:t>
            </w:r>
            <w:r>
              <w:t>.</w:t>
            </w:r>
          </w:p>
          <w:p w14:paraId="2234709D" w14:textId="77777777" w:rsidR="003F6830" w:rsidRDefault="49CCE4D7">
            <w:pPr>
              <w:pStyle w:val="ConcurTableBullet"/>
            </w:pPr>
            <w:r>
              <w:t xml:space="preserve">While adding expenses from the </w:t>
            </w:r>
            <w:r w:rsidRPr="3F3F0503">
              <w:rPr>
                <w:b/>
                <w:bCs/>
              </w:rPr>
              <w:t>Expenses</w:t>
            </w:r>
            <w:r>
              <w:t xml:space="preserve"> screen (described on the following pages)</w:t>
            </w:r>
          </w:p>
          <w:p w14:paraId="50D10A81" w14:textId="77777777" w:rsidR="003F6830" w:rsidRDefault="003F6830">
            <w:pPr>
              <w:pStyle w:val="ConcurTableText"/>
            </w:pPr>
            <w:r>
              <w:t>To create a new report:</w:t>
            </w:r>
          </w:p>
          <w:p w14:paraId="7E8CDE09" w14:textId="435E98C7" w:rsidR="003F6830" w:rsidRDefault="003F6830">
            <w:pPr>
              <w:pStyle w:val="ConcurTableText"/>
            </w:pPr>
            <w:r>
              <w:t xml:space="preserve">1) </w:t>
            </w:r>
            <w:r>
              <w:rPr>
                <w:rFonts w:eastAsia="Arial Unicode MS"/>
              </w:rPr>
              <w:t>On the home screen, t</w:t>
            </w:r>
            <w:r>
              <w:t xml:space="preserve">ap </w:t>
            </w:r>
            <w:r w:rsidRPr="0013290D">
              <w:rPr>
                <w:b/>
              </w:rPr>
              <w:t>Expense</w:t>
            </w:r>
            <w:r w:rsidR="009E4CC9">
              <w:t xml:space="preserve">. On the </w:t>
            </w:r>
            <w:r w:rsidR="009E4CC9">
              <w:rPr>
                <w:b/>
                <w:bCs/>
              </w:rPr>
              <w:t xml:space="preserve">Expense </w:t>
            </w:r>
            <w:r w:rsidR="009E4CC9">
              <w:t xml:space="preserve">screen, tap </w:t>
            </w:r>
            <w:r w:rsidR="009E4CC9">
              <w:rPr>
                <w:b/>
                <w:bCs/>
              </w:rPr>
              <w:t>Reports.</w:t>
            </w:r>
          </w:p>
          <w:p w14:paraId="7D2F040A" w14:textId="587F59D3" w:rsidR="003F6830" w:rsidRPr="006429D2" w:rsidRDefault="003F6830">
            <w:pPr>
              <w:pStyle w:val="ConcurTableText"/>
            </w:pPr>
            <w:r>
              <w:t xml:space="preserve">2) On the </w:t>
            </w:r>
            <w:r w:rsidRPr="00854FA2">
              <w:rPr>
                <w:b/>
              </w:rPr>
              <w:t>Reports</w:t>
            </w:r>
            <w:r>
              <w:t xml:space="preserve"> screen, tap </w:t>
            </w:r>
            <w:r w:rsidR="00A47F8D">
              <w:rPr>
                <w:noProof/>
              </w:rPr>
              <w:drawing>
                <wp:inline distT="0" distB="0" distL="0" distR="0" wp14:anchorId="46C79DC8" wp14:editId="72FCE708">
                  <wp:extent cx="236240" cy="190517"/>
                  <wp:effectExtent l="0" t="0" r="0" b="0"/>
                  <wp:docPr id="2789" name="Picture 2789" descr="P210C4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 name="Picture 2789" descr="P210C4T10#yIS1"/>
                          <pic:cNvPicPr/>
                        </pic:nvPicPr>
                        <pic:blipFill>
                          <a:blip r:embed="rId35"/>
                          <a:stretch>
                            <a:fillRect/>
                          </a:stretch>
                        </pic:blipFill>
                        <pic:spPr>
                          <a:xfrm>
                            <a:off x="0" y="0"/>
                            <a:ext cx="236240" cy="190517"/>
                          </a:xfrm>
                          <a:prstGeom prst="rect">
                            <a:avLst/>
                          </a:prstGeom>
                        </pic:spPr>
                      </pic:pic>
                    </a:graphicData>
                  </a:graphic>
                </wp:inline>
              </w:drawing>
            </w:r>
            <w:r>
              <w:t xml:space="preserve"> (upper-right corner). </w:t>
            </w:r>
          </w:p>
        </w:tc>
      </w:tr>
      <w:tr w:rsidR="003F6830" w:rsidRPr="006429D2" w14:paraId="11700959" w14:textId="77777777" w:rsidTr="3F3F0503">
        <w:trPr>
          <w:cantSplit/>
        </w:trPr>
        <w:tc>
          <w:tcPr>
            <w:tcW w:w="5640" w:type="dxa"/>
          </w:tcPr>
          <w:p w14:paraId="1165B349" w14:textId="7801F80D" w:rsidR="003F6830" w:rsidRPr="00CB5C10" w:rsidRDefault="003F1FF4">
            <w:pPr>
              <w:pStyle w:val="ConcurTableText"/>
              <w:rPr>
                <w:rStyle w:val="ConcurTableTextChar"/>
              </w:rPr>
            </w:pPr>
            <w:r>
              <w:rPr>
                <w:noProof/>
              </w:rPr>
              <w:lastRenderedPageBreak/>
              <w:drawing>
                <wp:inline distT="0" distB="0" distL="0" distR="0" wp14:anchorId="4695EA08" wp14:editId="51E44E9B">
                  <wp:extent cx="1618736" cy="3456432"/>
                  <wp:effectExtent l="0" t="0" r="635" b="0"/>
                  <wp:docPr id="3" name="Picture 3" descr="P212C5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212C5T10#yIS1"/>
                          <pic:cNvPicPr/>
                        </pic:nvPicPr>
                        <pic:blipFill>
                          <a:blip r:embed="rId36"/>
                          <a:stretch>
                            <a:fillRect/>
                          </a:stretch>
                        </pic:blipFill>
                        <pic:spPr>
                          <a:xfrm>
                            <a:off x="0" y="0"/>
                            <a:ext cx="1618736" cy="3456432"/>
                          </a:xfrm>
                          <a:prstGeom prst="rect">
                            <a:avLst/>
                          </a:prstGeom>
                        </pic:spPr>
                      </pic:pic>
                    </a:graphicData>
                  </a:graphic>
                </wp:inline>
              </w:drawing>
            </w:r>
            <w:r w:rsidR="003F6830">
              <w:rPr>
                <w:noProof/>
              </w:rPr>
              <w:t xml:space="preserve">   </w:t>
            </w:r>
            <w:r w:rsidR="006853F8">
              <w:rPr>
                <w:noProof/>
              </w:rPr>
              <w:drawing>
                <wp:inline distT="0" distB="0" distL="0" distR="0" wp14:anchorId="08E5813C" wp14:editId="05A81604">
                  <wp:extent cx="1645920" cy="3456432"/>
                  <wp:effectExtent l="0" t="0" r="0" b="0"/>
                  <wp:docPr id="2790" name="Picture 2790" descr="P212C5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 name="Picture 2790" descr="P212C5T10#yIS2"/>
                          <pic:cNvPicPr/>
                        </pic:nvPicPr>
                        <pic:blipFill>
                          <a:blip r:embed="rId37"/>
                          <a:stretch>
                            <a:fillRect/>
                          </a:stretch>
                        </pic:blipFill>
                        <pic:spPr>
                          <a:xfrm>
                            <a:off x="0" y="0"/>
                            <a:ext cx="1645920" cy="3456432"/>
                          </a:xfrm>
                          <a:prstGeom prst="rect">
                            <a:avLst/>
                          </a:prstGeom>
                        </pic:spPr>
                      </pic:pic>
                    </a:graphicData>
                  </a:graphic>
                </wp:inline>
              </w:drawing>
            </w:r>
          </w:p>
        </w:tc>
        <w:tc>
          <w:tcPr>
            <w:tcW w:w="4080" w:type="dxa"/>
          </w:tcPr>
          <w:p w14:paraId="059BBD35" w14:textId="5CF787B3" w:rsidR="003F6830" w:rsidRDefault="003F6830">
            <w:pPr>
              <w:pStyle w:val="ConcurTableText"/>
            </w:pPr>
            <w:r>
              <w:t xml:space="preserve">3) On the </w:t>
            </w:r>
            <w:r>
              <w:rPr>
                <w:b/>
              </w:rPr>
              <w:t>New R</w:t>
            </w:r>
            <w:r w:rsidRPr="00854FA2">
              <w:rPr>
                <w:b/>
              </w:rPr>
              <w:t>eport</w:t>
            </w:r>
            <w:r>
              <w:t xml:space="preserve"> screen:</w:t>
            </w:r>
          </w:p>
          <w:p w14:paraId="42B64AE2" w14:textId="129CEF02" w:rsidR="003F6830" w:rsidRDefault="49CCE4D7">
            <w:pPr>
              <w:pStyle w:val="ConcurTableBullet"/>
            </w:pPr>
            <w:r>
              <w:t>SAP Concur provides a report name. Change it if desired.</w:t>
            </w:r>
          </w:p>
          <w:p w14:paraId="66639585" w14:textId="77777777" w:rsidR="003F6830" w:rsidRDefault="49CCE4D7">
            <w:pPr>
              <w:pStyle w:val="ConcurTableBullet"/>
            </w:pPr>
            <w:r>
              <w:t xml:space="preserve">Fill in the fields and make the desired selections. </w:t>
            </w:r>
          </w:p>
          <w:p w14:paraId="156BEBDB" w14:textId="77777777" w:rsidR="003F6830" w:rsidRDefault="49CCE4D7">
            <w:pPr>
              <w:pStyle w:val="ConcurTableBullet"/>
            </w:pPr>
            <w:r>
              <w:t xml:space="preserve">Tap </w:t>
            </w:r>
            <w:r w:rsidRPr="3F3F0503">
              <w:rPr>
                <w:b/>
                <w:bCs/>
              </w:rPr>
              <w:t>Create</w:t>
            </w:r>
            <w:r>
              <w:t xml:space="preserve"> (upper-right corner).</w:t>
            </w:r>
          </w:p>
          <w:p w14:paraId="6843F08C" w14:textId="77777777" w:rsidR="003F6830" w:rsidRDefault="003F6830">
            <w:pPr>
              <w:pStyle w:val="ConcurTableText"/>
            </w:pPr>
            <w:r>
              <w:t xml:space="preserve">4) On the </w:t>
            </w:r>
            <w:r w:rsidRPr="00B20C45">
              <w:rPr>
                <w:b/>
                <w:bCs/>
              </w:rPr>
              <w:t>Report</w:t>
            </w:r>
            <w:r>
              <w:t xml:space="preserve"> screen, enter your expenses, attach receipts, etc. (described on the following pages).</w:t>
            </w:r>
          </w:p>
        </w:tc>
      </w:tr>
    </w:tbl>
    <w:p w14:paraId="6FDB09A3" w14:textId="77777777" w:rsidR="003F6830" w:rsidRDefault="003F6830" w:rsidP="003F6830">
      <w:pPr>
        <w:pStyle w:val="Heading3"/>
      </w:pPr>
      <w:r w:rsidRPr="00E83224">
        <w:br w:type="page"/>
      </w:r>
    </w:p>
    <w:p w14:paraId="014293AD" w14:textId="7F081965" w:rsidR="00F11CDA" w:rsidRPr="00DF4254" w:rsidRDefault="00F11CDA" w:rsidP="00F11CDA">
      <w:pPr>
        <w:pStyle w:val="Heading3"/>
        <w:spacing w:before="0"/>
      </w:pPr>
      <w:bookmarkStart w:id="12" w:name="_Toc139381618"/>
      <w:r w:rsidRPr="00E83224">
        <w:lastRenderedPageBreak/>
        <w:t>Move Expenses From the Expenses Screen to an Expense Report</w:t>
      </w:r>
      <w:bookmarkEnd w:id="12"/>
    </w:p>
    <w:p w14:paraId="72280EBD" w14:textId="77777777" w:rsidR="00F11CDA" w:rsidRDefault="00F11CDA" w:rsidP="00F11CDA">
      <w:pPr>
        <w:pStyle w:val="ConcurTableText"/>
      </w:pPr>
      <w:r w:rsidRPr="00415D58">
        <w:t>You can move one or more expenses to an existing expense report or use them to create a new expense report.</w:t>
      </w:r>
      <w:r>
        <w:t xml:space="preserve"> </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ove an expense from the Expenses screen to an expense report."/>
      </w:tblPr>
      <w:tblGrid>
        <w:gridCol w:w="6000"/>
        <w:gridCol w:w="3720"/>
      </w:tblGrid>
      <w:tr w:rsidR="00F11CDA" w:rsidRPr="006429D2" w14:paraId="0C57C841" w14:textId="77777777" w:rsidTr="046CED16">
        <w:trPr>
          <w:cantSplit/>
          <w:tblHeader/>
        </w:trPr>
        <w:tc>
          <w:tcPr>
            <w:tcW w:w="6000" w:type="dxa"/>
            <w:shd w:val="clear" w:color="auto" w:fill="000000" w:themeFill="text1"/>
          </w:tcPr>
          <w:p w14:paraId="05CA6007" w14:textId="77777777" w:rsidR="00F11CDA" w:rsidRPr="006429D2" w:rsidRDefault="00F11CDA">
            <w:pPr>
              <w:pStyle w:val="ConcurTableHeadLeft"/>
            </w:pPr>
            <w:r>
              <w:t>Screen(s)</w:t>
            </w:r>
          </w:p>
        </w:tc>
        <w:tc>
          <w:tcPr>
            <w:tcW w:w="3720" w:type="dxa"/>
            <w:shd w:val="clear" w:color="auto" w:fill="000000" w:themeFill="text1"/>
          </w:tcPr>
          <w:p w14:paraId="3FD292D5" w14:textId="77777777" w:rsidR="00F11CDA" w:rsidRPr="006429D2" w:rsidRDefault="00F11CDA">
            <w:pPr>
              <w:pStyle w:val="ConcurTableHeadLeft"/>
            </w:pPr>
            <w:r w:rsidRPr="006429D2">
              <w:t>Description/Action</w:t>
            </w:r>
          </w:p>
        </w:tc>
      </w:tr>
      <w:tr w:rsidR="00F11CDA" w:rsidRPr="006429D2" w14:paraId="3898603E" w14:textId="77777777" w:rsidTr="046CED16">
        <w:trPr>
          <w:cantSplit/>
        </w:trPr>
        <w:tc>
          <w:tcPr>
            <w:tcW w:w="6000" w:type="dxa"/>
          </w:tcPr>
          <w:p w14:paraId="1EAA150C" w14:textId="6310E2F3" w:rsidR="00F11CDA" w:rsidRPr="00CB5C10" w:rsidRDefault="00043402">
            <w:pPr>
              <w:pStyle w:val="ConcurTableText"/>
              <w:rPr>
                <w:rStyle w:val="ConcurTableTextChar"/>
              </w:rPr>
            </w:pPr>
            <w:r>
              <w:rPr>
                <w:noProof/>
              </w:rPr>
              <w:drawing>
                <wp:inline distT="0" distB="0" distL="0" distR="0" wp14:anchorId="5AF6ED6F" wp14:editId="44989E0B">
                  <wp:extent cx="1703984" cy="3557016"/>
                  <wp:effectExtent l="0" t="0" r="0" b="5715"/>
                  <wp:docPr id="7" name="Picture 7" descr="P225C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225C3T11#yIS1"/>
                          <pic:cNvPicPr/>
                        </pic:nvPicPr>
                        <pic:blipFill>
                          <a:blip r:embed="rId38"/>
                          <a:stretch>
                            <a:fillRect/>
                          </a:stretch>
                        </pic:blipFill>
                        <pic:spPr>
                          <a:xfrm>
                            <a:off x="0" y="0"/>
                            <a:ext cx="1703984" cy="3557016"/>
                          </a:xfrm>
                          <a:prstGeom prst="rect">
                            <a:avLst/>
                          </a:prstGeom>
                        </pic:spPr>
                      </pic:pic>
                    </a:graphicData>
                  </a:graphic>
                </wp:inline>
              </w:drawing>
            </w:r>
            <w:r w:rsidR="00FE2657">
              <w:rPr>
                <w:noProof/>
              </w:rPr>
              <w:t xml:space="preserve"> </w:t>
            </w:r>
            <w:r w:rsidR="006A3333">
              <w:rPr>
                <w:noProof/>
              </w:rPr>
              <w:drawing>
                <wp:inline distT="0" distB="0" distL="0" distR="0" wp14:anchorId="72AB3EE5" wp14:editId="63EF3571">
                  <wp:extent cx="1730363" cy="3537585"/>
                  <wp:effectExtent l="0" t="0" r="3810" b="5715"/>
                  <wp:docPr id="2812" name="Picture 2812" descr="P225C3T1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 name="Picture 2812" descr="P225C3T11#yIS2"/>
                          <pic:cNvPicPr/>
                        </pic:nvPicPr>
                        <pic:blipFill>
                          <a:blip r:embed="rId39"/>
                          <a:stretch>
                            <a:fillRect/>
                          </a:stretch>
                        </pic:blipFill>
                        <pic:spPr>
                          <a:xfrm>
                            <a:off x="0" y="0"/>
                            <a:ext cx="1730363" cy="3537585"/>
                          </a:xfrm>
                          <a:prstGeom prst="rect">
                            <a:avLst/>
                          </a:prstGeom>
                        </pic:spPr>
                      </pic:pic>
                    </a:graphicData>
                  </a:graphic>
                </wp:inline>
              </w:drawing>
            </w:r>
            <w:r w:rsidR="00F11CDA">
              <w:rPr>
                <w:noProof/>
                <w:snapToGrid/>
              </w:rPr>
              <w:t xml:space="preserve">   </w:t>
            </w:r>
            <w:r w:rsidR="004A6D44">
              <w:rPr>
                <w:noProof/>
              </w:rPr>
              <w:t xml:space="preserve"> </w:t>
            </w:r>
          </w:p>
        </w:tc>
        <w:tc>
          <w:tcPr>
            <w:tcW w:w="3720" w:type="dxa"/>
          </w:tcPr>
          <w:p w14:paraId="7DF62002" w14:textId="03E6146F" w:rsidR="00F11CDA" w:rsidRDefault="00F11CDA">
            <w:pPr>
              <w:pStyle w:val="ConcurTableText"/>
            </w:pPr>
            <w:r>
              <w:t>To</w:t>
            </w:r>
            <w:r w:rsidRPr="00415D58">
              <w:t xml:space="preserve"> </w:t>
            </w:r>
            <w:r>
              <w:t>move expense</w:t>
            </w:r>
            <w:r w:rsidR="00FC019F">
              <w:t>s</w:t>
            </w:r>
            <w:r>
              <w:t xml:space="preserve"> from the </w:t>
            </w:r>
            <w:r w:rsidRPr="00735F3B">
              <w:rPr>
                <w:b/>
              </w:rPr>
              <w:t>Expenses</w:t>
            </w:r>
            <w:r>
              <w:t xml:space="preserve"> screen to an expense report:</w:t>
            </w:r>
          </w:p>
          <w:p w14:paraId="6636E4D6" w14:textId="53A81707" w:rsidR="00F11CDA" w:rsidRDefault="00F11CDA">
            <w:pPr>
              <w:pStyle w:val="ConcurTableText"/>
            </w:pPr>
            <w:r w:rsidRPr="00DF4254">
              <w:t xml:space="preserve">1) On the </w:t>
            </w:r>
            <w:r w:rsidR="00043402">
              <w:rPr>
                <w:b/>
              </w:rPr>
              <w:t>E</w:t>
            </w:r>
            <w:r w:rsidR="00FE2657" w:rsidRPr="00955248">
              <w:rPr>
                <w:b/>
              </w:rPr>
              <w:t>xpense</w:t>
            </w:r>
            <w:r w:rsidR="00043402">
              <w:rPr>
                <w:b/>
              </w:rPr>
              <w:t xml:space="preserve"> </w:t>
            </w:r>
            <w:r w:rsidR="00043402">
              <w:rPr>
                <w:bCs/>
              </w:rPr>
              <w:t xml:space="preserve">screen tap </w:t>
            </w:r>
            <w:r w:rsidR="00043402">
              <w:rPr>
                <w:noProof/>
              </w:rPr>
              <w:drawing>
                <wp:inline distT="0" distB="0" distL="0" distR="0" wp14:anchorId="139270F5" wp14:editId="740427D0">
                  <wp:extent cx="341906" cy="177529"/>
                  <wp:effectExtent l="0" t="0" r="1270" b="0"/>
                  <wp:docPr id="8" name="Picture 8" descr="P227C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227C4T11#yIS1"/>
                          <pic:cNvPicPr/>
                        </pic:nvPicPr>
                        <pic:blipFill>
                          <a:blip r:embed="rId18"/>
                          <a:stretch>
                            <a:fillRect/>
                          </a:stretch>
                        </pic:blipFill>
                        <pic:spPr>
                          <a:xfrm>
                            <a:off x="0" y="0"/>
                            <a:ext cx="344797" cy="179030"/>
                          </a:xfrm>
                          <a:prstGeom prst="rect">
                            <a:avLst/>
                          </a:prstGeom>
                        </pic:spPr>
                      </pic:pic>
                    </a:graphicData>
                  </a:graphic>
                </wp:inline>
              </w:drawing>
            </w:r>
            <w:r w:rsidR="00043402">
              <w:rPr>
                <w:bCs/>
              </w:rPr>
              <w:t xml:space="preserve"> and choose </w:t>
            </w:r>
            <w:r w:rsidR="00043402">
              <w:rPr>
                <w:b/>
              </w:rPr>
              <w:t>Select</w:t>
            </w:r>
            <w:r w:rsidR="00043402">
              <w:rPr>
                <w:bCs/>
              </w:rPr>
              <w:t>.This will allow you to select multiple expenses to move.</w:t>
            </w:r>
            <w:r w:rsidR="00FE2657">
              <w:rPr>
                <w:bCs/>
              </w:rPr>
              <w:t xml:space="preserve"> </w:t>
            </w:r>
            <w:r w:rsidR="00043402">
              <w:rPr>
                <w:bCs/>
              </w:rPr>
              <w:t xml:space="preserve">Then, </w:t>
            </w:r>
            <w:r w:rsidR="00FE2657">
              <w:rPr>
                <w:bCs/>
              </w:rPr>
              <w:t>slide</w:t>
            </w:r>
            <w:r w:rsidR="00BD57AE">
              <w:rPr>
                <w:bCs/>
              </w:rPr>
              <w:t xml:space="preserve"> to the left to display the </w:t>
            </w:r>
            <w:r w:rsidR="00BD57AE">
              <w:rPr>
                <w:b/>
              </w:rPr>
              <w:t xml:space="preserve">Delete </w:t>
            </w:r>
            <w:r w:rsidR="00BD57AE">
              <w:rPr>
                <w:bCs/>
              </w:rPr>
              <w:t xml:space="preserve">and </w:t>
            </w:r>
            <w:r w:rsidR="00BD57AE">
              <w:rPr>
                <w:b/>
              </w:rPr>
              <w:t>Move</w:t>
            </w:r>
            <w:r w:rsidR="00BD57AE">
              <w:rPr>
                <w:bCs/>
              </w:rPr>
              <w:t xml:space="preserve"> options. </w:t>
            </w:r>
          </w:p>
          <w:p w14:paraId="62F5C62C" w14:textId="3452212A" w:rsidR="00F11CDA" w:rsidRPr="00BD57AE" w:rsidRDefault="00F11CDA">
            <w:pPr>
              <w:pStyle w:val="ConcurTableText"/>
            </w:pPr>
            <w:r w:rsidRPr="00CB11BB">
              <w:t xml:space="preserve">2) </w:t>
            </w:r>
            <w:r w:rsidR="00BD57AE">
              <w:t xml:space="preserve">Select </w:t>
            </w:r>
            <w:r w:rsidR="00BD57AE">
              <w:rPr>
                <w:b/>
                <w:bCs/>
              </w:rPr>
              <w:t>Move</w:t>
            </w:r>
            <w:r w:rsidR="00BD57AE">
              <w:t>.</w:t>
            </w:r>
          </w:p>
          <w:p w14:paraId="257A7B13" w14:textId="211E5A29" w:rsidR="006E61A1" w:rsidRDefault="00F11CDA">
            <w:pPr>
              <w:pStyle w:val="ConcurTableText"/>
            </w:pPr>
            <w:r w:rsidRPr="00DF4254">
              <w:t xml:space="preserve">3) </w:t>
            </w:r>
            <w:r w:rsidR="004A6D44">
              <w:t>The</w:t>
            </w:r>
            <w:r w:rsidRPr="00DF4254">
              <w:t xml:space="preserve"> </w:t>
            </w:r>
            <w:r w:rsidRPr="0017418E">
              <w:rPr>
                <w:b/>
              </w:rPr>
              <w:t>Move to…</w:t>
            </w:r>
            <w:r w:rsidRPr="00D4644C">
              <w:rPr>
                <w:bCs/>
              </w:rPr>
              <w:t xml:space="preserve"> </w:t>
            </w:r>
            <w:r w:rsidR="004A6D44">
              <w:t>screen will appear.</w:t>
            </w:r>
          </w:p>
          <w:p w14:paraId="09C07D6C" w14:textId="7C881AE9" w:rsidR="00F11CDA" w:rsidRPr="006429D2" w:rsidRDefault="5E9E0B8F">
            <w:pPr>
              <w:pStyle w:val="ConcurTableText"/>
            </w:pPr>
            <w:r>
              <w:t>4) Select the report that you wish to move the expense to</w:t>
            </w:r>
            <w:r w:rsidR="00F11CDA">
              <w:t>.</w:t>
            </w:r>
          </w:p>
        </w:tc>
      </w:tr>
      <w:tr w:rsidR="00043402" w:rsidRPr="006429D2" w14:paraId="5AB2AF16" w14:textId="77777777" w:rsidTr="046CED16">
        <w:trPr>
          <w:cantSplit/>
        </w:trPr>
        <w:tc>
          <w:tcPr>
            <w:tcW w:w="6000" w:type="dxa"/>
          </w:tcPr>
          <w:p w14:paraId="5E9FEAE1" w14:textId="1AF63BCE" w:rsidR="00043402" w:rsidRDefault="00043402">
            <w:pPr>
              <w:pStyle w:val="ConcurTableText"/>
              <w:rPr>
                <w:noProof/>
              </w:rPr>
            </w:pPr>
            <w:r>
              <w:rPr>
                <w:noProof/>
              </w:rPr>
              <w:drawing>
                <wp:inline distT="0" distB="0" distL="0" distR="0" wp14:anchorId="736107E7" wp14:editId="6C79205A">
                  <wp:extent cx="1667979" cy="3557016"/>
                  <wp:effectExtent l="0" t="0" r="8890" b="5715"/>
                  <wp:docPr id="2811" name="Picture 2811" descr="P232C5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 name="Picture 2811" descr="P232C5T11#yIS1"/>
                          <pic:cNvPicPr/>
                        </pic:nvPicPr>
                        <pic:blipFill>
                          <a:blip r:embed="rId40"/>
                          <a:stretch>
                            <a:fillRect/>
                          </a:stretch>
                        </pic:blipFill>
                        <pic:spPr>
                          <a:xfrm>
                            <a:off x="0" y="0"/>
                            <a:ext cx="1667979" cy="3557016"/>
                          </a:xfrm>
                          <a:prstGeom prst="rect">
                            <a:avLst/>
                          </a:prstGeom>
                        </pic:spPr>
                      </pic:pic>
                    </a:graphicData>
                  </a:graphic>
                </wp:inline>
              </w:drawing>
            </w:r>
          </w:p>
        </w:tc>
        <w:tc>
          <w:tcPr>
            <w:tcW w:w="3720" w:type="dxa"/>
          </w:tcPr>
          <w:p w14:paraId="3802B3A6" w14:textId="77777777" w:rsidR="00043402" w:rsidRDefault="00043402">
            <w:pPr>
              <w:pStyle w:val="ConcurTableText"/>
            </w:pPr>
          </w:p>
        </w:tc>
      </w:tr>
    </w:tbl>
    <w:p w14:paraId="1506DB64" w14:textId="55A85E83" w:rsidR="00F11CDA" w:rsidRDefault="00F11CDA" w:rsidP="00B943B4">
      <w:pPr>
        <w:pStyle w:val="Heading4"/>
      </w:pPr>
      <w:bookmarkStart w:id="13" w:name="_Toc139381619"/>
      <w:r>
        <w:lastRenderedPageBreak/>
        <w:t xml:space="preserve">Move a Single Mobile </w:t>
      </w:r>
      <w:r w:rsidRPr="008A1CE2">
        <w:t>Expense, E-Receipt, or Credit Card Charge to a New or Existing Report</w:t>
      </w:r>
      <w:r w:rsidR="00366506">
        <w:t xml:space="preserve"> </w:t>
      </w:r>
      <w:r w:rsidR="003C1974">
        <w:t>UI</w:t>
      </w:r>
      <w:bookmarkEnd w:id="13"/>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ove an E-reciept, single mobile expense, or credit card charge to a new or existing report."/>
      </w:tblPr>
      <w:tblGrid>
        <w:gridCol w:w="5730"/>
        <w:gridCol w:w="3990"/>
      </w:tblGrid>
      <w:tr w:rsidR="00F11CDA" w:rsidRPr="006429D2" w14:paraId="5592A244" w14:textId="77777777" w:rsidTr="06477BC3">
        <w:trPr>
          <w:cantSplit/>
          <w:tblHeader/>
        </w:trPr>
        <w:tc>
          <w:tcPr>
            <w:tcW w:w="5730" w:type="dxa"/>
            <w:shd w:val="clear" w:color="auto" w:fill="000000" w:themeFill="text1"/>
          </w:tcPr>
          <w:p w14:paraId="431B50DD" w14:textId="77777777" w:rsidR="00F11CDA" w:rsidRPr="006429D2" w:rsidRDefault="00F11CDA">
            <w:pPr>
              <w:pStyle w:val="ConcurTableHeadLeft"/>
            </w:pPr>
            <w:r>
              <w:t>Screen(s)</w:t>
            </w:r>
          </w:p>
        </w:tc>
        <w:tc>
          <w:tcPr>
            <w:tcW w:w="3990" w:type="dxa"/>
            <w:shd w:val="clear" w:color="auto" w:fill="000000" w:themeFill="text1"/>
          </w:tcPr>
          <w:p w14:paraId="09F9F758" w14:textId="77777777" w:rsidR="00F11CDA" w:rsidRPr="006429D2" w:rsidRDefault="00F11CDA">
            <w:pPr>
              <w:pStyle w:val="ConcurTableHeadLeft"/>
            </w:pPr>
            <w:r w:rsidRPr="006429D2">
              <w:t>Description/Action</w:t>
            </w:r>
          </w:p>
        </w:tc>
      </w:tr>
      <w:tr w:rsidR="00F11CDA" w:rsidRPr="006429D2" w14:paraId="524FB0C5" w14:textId="77777777">
        <w:trPr>
          <w:cantSplit/>
        </w:trPr>
        <w:tc>
          <w:tcPr>
            <w:tcW w:w="5730" w:type="dxa"/>
          </w:tcPr>
          <w:p w14:paraId="7567E67D" w14:textId="712EA73C" w:rsidR="00F11CDA" w:rsidRPr="00CB5C10" w:rsidRDefault="00FC019F">
            <w:pPr>
              <w:pStyle w:val="ConcurTableText"/>
              <w:rPr>
                <w:rStyle w:val="ConcurTableTextChar"/>
              </w:rPr>
            </w:pPr>
            <w:r>
              <w:rPr>
                <w:noProof/>
              </w:rPr>
              <w:drawing>
                <wp:inline distT="0" distB="0" distL="0" distR="0" wp14:anchorId="1BC76B7E" wp14:editId="4C738003">
                  <wp:extent cx="1730363" cy="3537585"/>
                  <wp:effectExtent l="0" t="0" r="3810" b="5715"/>
                  <wp:docPr id="4" name="Picture 4" descr="P239C3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239C3T12#yIS1"/>
                          <pic:cNvPicPr/>
                        </pic:nvPicPr>
                        <pic:blipFill>
                          <a:blip r:embed="rId39"/>
                          <a:stretch>
                            <a:fillRect/>
                          </a:stretch>
                        </pic:blipFill>
                        <pic:spPr>
                          <a:xfrm>
                            <a:off x="0" y="0"/>
                            <a:ext cx="1730363" cy="3537585"/>
                          </a:xfrm>
                          <a:prstGeom prst="rect">
                            <a:avLst/>
                          </a:prstGeom>
                        </pic:spPr>
                      </pic:pic>
                    </a:graphicData>
                  </a:graphic>
                </wp:inline>
              </w:drawing>
            </w:r>
            <w:r w:rsidR="00F11CDA">
              <w:rPr>
                <w:noProof/>
                <w:snapToGrid/>
              </w:rPr>
              <w:t xml:space="preserve">  </w:t>
            </w:r>
            <w:r>
              <w:rPr>
                <w:noProof/>
              </w:rPr>
              <w:drawing>
                <wp:inline distT="0" distB="0" distL="0" distR="0" wp14:anchorId="15E57A38" wp14:editId="1F8E6999">
                  <wp:extent cx="1667979" cy="3557016"/>
                  <wp:effectExtent l="0" t="0" r="8890" b="5715"/>
                  <wp:docPr id="6" name="Picture 6" descr="P239C3T1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239C3T12#yIS2"/>
                          <pic:cNvPicPr/>
                        </pic:nvPicPr>
                        <pic:blipFill>
                          <a:blip r:embed="rId40"/>
                          <a:stretch>
                            <a:fillRect/>
                          </a:stretch>
                        </pic:blipFill>
                        <pic:spPr>
                          <a:xfrm>
                            <a:off x="0" y="0"/>
                            <a:ext cx="1667979" cy="3557016"/>
                          </a:xfrm>
                          <a:prstGeom prst="rect">
                            <a:avLst/>
                          </a:prstGeom>
                        </pic:spPr>
                      </pic:pic>
                    </a:graphicData>
                  </a:graphic>
                </wp:inline>
              </w:drawing>
            </w:r>
          </w:p>
        </w:tc>
        <w:tc>
          <w:tcPr>
            <w:tcW w:w="3990" w:type="dxa"/>
          </w:tcPr>
          <w:p w14:paraId="2E0236CF" w14:textId="32CA3E8E" w:rsidR="00F11CDA" w:rsidRDefault="00F11CDA">
            <w:pPr>
              <w:pStyle w:val="ConcurTableText"/>
            </w:pPr>
            <w:r>
              <w:t>To move a single mobile expense, e-receipt, or credit card charge to a new or existing report:</w:t>
            </w:r>
          </w:p>
          <w:p w14:paraId="61701DD3" w14:textId="77777777" w:rsidR="00043402" w:rsidRDefault="00043402" w:rsidP="00043402">
            <w:pPr>
              <w:pStyle w:val="ConcurTableText"/>
            </w:pPr>
            <w:r w:rsidRPr="00DF4254">
              <w:t xml:space="preserve">1) On the </w:t>
            </w:r>
            <w:r>
              <w:rPr>
                <w:bCs/>
              </w:rPr>
              <w:t xml:space="preserve">expense that you want to move, slide to the left to display the </w:t>
            </w:r>
            <w:r>
              <w:rPr>
                <w:b/>
              </w:rPr>
              <w:t xml:space="preserve">Delete </w:t>
            </w:r>
            <w:r>
              <w:rPr>
                <w:bCs/>
              </w:rPr>
              <w:t xml:space="preserve">and </w:t>
            </w:r>
            <w:r>
              <w:rPr>
                <w:b/>
              </w:rPr>
              <w:t>Move</w:t>
            </w:r>
            <w:r>
              <w:rPr>
                <w:bCs/>
              </w:rPr>
              <w:t xml:space="preserve"> options. </w:t>
            </w:r>
          </w:p>
          <w:p w14:paraId="25350697" w14:textId="77777777" w:rsidR="00043402" w:rsidRPr="00BD57AE" w:rsidRDefault="00043402" w:rsidP="00043402">
            <w:pPr>
              <w:pStyle w:val="ConcurTableText"/>
            </w:pPr>
            <w:r w:rsidRPr="00CB11BB">
              <w:t xml:space="preserve">2) </w:t>
            </w:r>
            <w:r>
              <w:t xml:space="preserve">Select </w:t>
            </w:r>
            <w:r>
              <w:rPr>
                <w:b/>
                <w:bCs/>
              </w:rPr>
              <w:t>Move</w:t>
            </w:r>
            <w:r>
              <w:t>.</w:t>
            </w:r>
          </w:p>
          <w:p w14:paraId="7E4A87A6" w14:textId="77777777" w:rsidR="00043402" w:rsidRDefault="00043402" w:rsidP="00043402">
            <w:pPr>
              <w:pStyle w:val="ConcurTableText"/>
            </w:pPr>
            <w:r w:rsidRPr="00DF4254">
              <w:t xml:space="preserve">3) </w:t>
            </w:r>
            <w:r>
              <w:t>The</w:t>
            </w:r>
            <w:r w:rsidRPr="00DF4254">
              <w:t xml:space="preserve"> </w:t>
            </w:r>
            <w:r w:rsidRPr="0017418E">
              <w:rPr>
                <w:b/>
              </w:rPr>
              <w:t>Move to…</w:t>
            </w:r>
            <w:r w:rsidRPr="00D4644C">
              <w:rPr>
                <w:bCs/>
              </w:rPr>
              <w:t xml:space="preserve"> </w:t>
            </w:r>
            <w:r>
              <w:t>screen will appear.</w:t>
            </w:r>
          </w:p>
          <w:p w14:paraId="04126F97" w14:textId="67700E29" w:rsidR="00F11CDA" w:rsidRPr="001007D5" w:rsidRDefault="00043402">
            <w:pPr>
              <w:pStyle w:val="ConcurTableText"/>
              <w:rPr>
                <w:b/>
              </w:rPr>
            </w:pPr>
            <w:r>
              <w:t>4) Select the report that you wish to move the expense to</w:t>
            </w:r>
            <w:r w:rsidRPr="003F2F6E">
              <w:t>.</w:t>
            </w:r>
          </w:p>
        </w:tc>
      </w:tr>
    </w:tbl>
    <w:p w14:paraId="646293A5" w14:textId="1AF18130" w:rsidR="008A472C" w:rsidRDefault="008A472C" w:rsidP="008A472C">
      <w:pPr>
        <w:pStyle w:val="Heading3"/>
      </w:pPr>
      <w:bookmarkStart w:id="14" w:name="_Toc139381620"/>
      <w:r w:rsidRPr="00D4644C">
        <w:t>Create an Expense Within an Open Expense Report</w:t>
      </w:r>
      <w:bookmarkEnd w:id="14"/>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reate an expense with an open expense report."/>
      </w:tblPr>
      <w:tblGrid>
        <w:gridCol w:w="5730"/>
        <w:gridCol w:w="3990"/>
      </w:tblGrid>
      <w:tr w:rsidR="008A472C" w:rsidRPr="006429D2" w14:paraId="440D9614" w14:textId="77777777" w:rsidTr="3F3F0503">
        <w:trPr>
          <w:cantSplit/>
          <w:tblHeader/>
        </w:trPr>
        <w:tc>
          <w:tcPr>
            <w:tcW w:w="5730" w:type="dxa"/>
            <w:shd w:val="clear" w:color="auto" w:fill="000000" w:themeFill="text1"/>
          </w:tcPr>
          <w:p w14:paraId="34C6FD67" w14:textId="77777777" w:rsidR="008A472C" w:rsidRPr="006429D2" w:rsidRDefault="008A472C">
            <w:pPr>
              <w:pStyle w:val="ConcurTableHeadLeft"/>
            </w:pPr>
            <w:r>
              <w:t>Screen(s)</w:t>
            </w:r>
          </w:p>
        </w:tc>
        <w:tc>
          <w:tcPr>
            <w:tcW w:w="3990" w:type="dxa"/>
            <w:shd w:val="clear" w:color="auto" w:fill="000000" w:themeFill="text1"/>
          </w:tcPr>
          <w:p w14:paraId="50F437CD" w14:textId="77777777" w:rsidR="008A472C" w:rsidRPr="006429D2" w:rsidRDefault="008A472C">
            <w:pPr>
              <w:pStyle w:val="ConcurTableHeadLeft"/>
            </w:pPr>
            <w:r w:rsidRPr="006429D2">
              <w:t>Description/Action</w:t>
            </w:r>
          </w:p>
        </w:tc>
      </w:tr>
      <w:tr w:rsidR="008A472C" w:rsidRPr="006429D2" w14:paraId="44CB1C1F" w14:textId="77777777" w:rsidTr="3F3F0503">
        <w:trPr>
          <w:cantSplit/>
        </w:trPr>
        <w:tc>
          <w:tcPr>
            <w:tcW w:w="5730" w:type="dxa"/>
          </w:tcPr>
          <w:p w14:paraId="5843589A" w14:textId="52C56A44" w:rsidR="008A472C" w:rsidRPr="00CB5C10" w:rsidRDefault="001E3812">
            <w:pPr>
              <w:pStyle w:val="ConcurTableText"/>
              <w:rPr>
                <w:rStyle w:val="ConcurTableTextChar"/>
              </w:rPr>
            </w:pPr>
            <w:r>
              <w:rPr>
                <w:noProof/>
              </w:rPr>
              <w:drawing>
                <wp:inline distT="0" distB="0" distL="0" distR="0" wp14:anchorId="244A2C34" wp14:editId="0B96F025">
                  <wp:extent cx="1686170" cy="3557016"/>
                  <wp:effectExtent l="0" t="0" r="9525" b="5715"/>
                  <wp:docPr id="11" name="Picture 11" descr="P250C3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250C3T13#yIS1"/>
                          <pic:cNvPicPr/>
                        </pic:nvPicPr>
                        <pic:blipFill>
                          <a:blip r:embed="rId41"/>
                          <a:stretch>
                            <a:fillRect/>
                          </a:stretch>
                        </pic:blipFill>
                        <pic:spPr>
                          <a:xfrm>
                            <a:off x="0" y="0"/>
                            <a:ext cx="1686170" cy="3557016"/>
                          </a:xfrm>
                          <a:prstGeom prst="rect">
                            <a:avLst/>
                          </a:prstGeom>
                        </pic:spPr>
                      </pic:pic>
                    </a:graphicData>
                  </a:graphic>
                </wp:inline>
              </w:drawing>
            </w:r>
            <w:r w:rsidR="008A472C">
              <w:rPr>
                <w:noProof/>
                <w:snapToGrid/>
              </w:rPr>
              <w:t xml:space="preserve">  </w:t>
            </w:r>
            <w:r>
              <w:rPr>
                <w:noProof/>
              </w:rPr>
              <w:drawing>
                <wp:inline distT="0" distB="0" distL="0" distR="0" wp14:anchorId="0C239919" wp14:editId="77355327">
                  <wp:extent cx="1690560" cy="3557016"/>
                  <wp:effectExtent l="0" t="0" r="5080" b="5715"/>
                  <wp:docPr id="10" name="Picture 10" descr="P250C3T1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250C3T13#yIS2"/>
                          <pic:cNvPicPr/>
                        </pic:nvPicPr>
                        <pic:blipFill>
                          <a:blip r:embed="rId42"/>
                          <a:stretch>
                            <a:fillRect/>
                          </a:stretch>
                        </pic:blipFill>
                        <pic:spPr>
                          <a:xfrm>
                            <a:off x="0" y="0"/>
                            <a:ext cx="1690560" cy="3557016"/>
                          </a:xfrm>
                          <a:prstGeom prst="rect">
                            <a:avLst/>
                          </a:prstGeom>
                        </pic:spPr>
                      </pic:pic>
                    </a:graphicData>
                  </a:graphic>
                </wp:inline>
              </w:drawing>
            </w:r>
          </w:p>
        </w:tc>
        <w:tc>
          <w:tcPr>
            <w:tcW w:w="3990" w:type="dxa"/>
          </w:tcPr>
          <w:p w14:paraId="2AAAF5E5" w14:textId="77777777" w:rsidR="008A472C" w:rsidRDefault="008A472C">
            <w:pPr>
              <w:pStyle w:val="ConcurTableText"/>
            </w:pPr>
            <w:r>
              <w:t xml:space="preserve">To create an expense within an open expense report: </w:t>
            </w:r>
          </w:p>
          <w:p w14:paraId="7BA825E2" w14:textId="4C8F59D4" w:rsidR="008A472C" w:rsidRDefault="008A472C">
            <w:pPr>
              <w:pStyle w:val="ConcurTableText"/>
            </w:pPr>
            <w:r>
              <w:t xml:space="preserve">1) On the home screen, tap </w:t>
            </w:r>
            <w:r w:rsidRPr="00B27BE6">
              <w:rPr>
                <w:b/>
              </w:rPr>
              <w:t>Expense</w:t>
            </w:r>
            <w:r>
              <w:t xml:space="preserve"> </w:t>
            </w:r>
            <w:r w:rsidRPr="00B27BE6">
              <w:rPr>
                <w:b/>
              </w:rPr>
              <w:t>Reports</w:t>
            </w:r>
            <w:r>
              <w:t xml:space="preserve">. </w:t>
            </w:r>
          </w:p>
          <w:p w14:paraId="7CC24B2E" w14:textId="3F79068A" w:rsidR="008A472C" w:rsidRPr="00F47E57" w:rsidRDefault="008A472C">
            <w:pPr>
              <w:pStyle w:val="ConcurTableText"/>
            </w:pPr>
            <w:r>
              <w:t xml:space="preserve">2) On the </w:t>
            </w:r>
            <w:r w:rsidRPr="00384339">
              <w:rPr>
                <w:b/>
              </w:rPr>
              <w:t>Reports</w:t>
            </w:r>
            <w:r>
              <w:t xml:space="preserve"> screen, tap the desired report</w:t>
            </w:r>
            <w:r w:rsidR="001E3812">
              <w:t xml:space="preserve"> to open it</w:t>
            </w:r>
            <w:r>
              <w:t>.</w:t>
            </w:r>
          </w:p>
        </w:tc>
      </w:tr>
      <w:tr w:rsidR="008A472C" w:rsidRPr="006429D2" w14:paraId="39D49891" w14:textId="77777777" w:rsidTr="3F3F0503">
        <w:trPr>
          <w:cantSplit/>
        </w:trPr>
        <w:tc>
          <w:tcPr>
            <w:tcW w:w="5730" w:type="dxa"/>
          </w:tcPr>
          <w:p w14:paraId="3F02A734" w14:textId="3ED69FBA" w:rsidR="008A472C" w:rsidRDefault="00FE20CA">
            <w:pPr>
              <w:pStyle w:val="ConcurTableText"/>
              <w:rPr>
                <w:noProof/>
                <w:snapToGrid/>
              </w:rPr>
            </w:pPr>
            <w:r>
              <w:rPr>
                <w:noProof/>
              </w:rPr>
              <w:lastRenderedPageBreak/>
              <w:drawing>
                <wp:inline distT="0" distB="0" distL="0" distR="0" wp14:anchorId="17ED1F00" wp14:editId="43B4A823">
                  <wp:extent cx="1658338" cy="3557016"/>
                  <wp:effectExtent l="0" t="0" r="0" b="5715"/>
                  <wp:docPr id="13" name="Picture 13" descr="P255C5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255C5T13#yIS1"/>
                          <pic:cNvPicPr/>
                        </pic:nvPicPr>
                        <pic:blipFill>
                          <a:blip r:embed="rId43"/>
                          <a:stretch>
                            <a:fillRect/>
                          </a:stretch>
                        </pic:blipFill>
                        <pic:spPr>
                          <a:xfrm>
                            <a:off x="0" y="0"/>
                            <a:ext cx="1658338" cy="3557016"/>
                          </a:xfrm>
                          <a:prstGeom prst="rect">
                            <a:avLst/>
                          </a:prstGeom>
                        </pic:spPr>
                      </pic:pic>
                    </a:graphicData>
                  </a:graphic>
                </wp:inline>
              </w:drawing>
            </w:r>
            <w:r w:rsidR="008A472C">
              <w:rPr>
                <w:noProof/>
                <w:snapToGrid/>
              </w:rPr>
              <w:t xml:space="preserve">  </w:t>
            </w:r>
            <w:r w:rsidR="008A472C">
              <w:rPr>
                <w:noProof/>
              </w:rPr>
              <w:t xml:space="preserve"> </w:t>
            </w:r>
            <w:r>
              <w:rPr>
                <w:noProof/>
              </w:rPr>
              <w:drawing>
                <wp:inline distT="0" distB="0" distL="0" distR="0" wp14:anchorId="40069EE0" wp14:editId="28D2AA0F">
                  <wp:extent cx="1632137" cy="3557016"/>
                  <wp:effectExtent l="0" t="0" r="6350" b="5715"/>
                  <wp:docPr id="12" name="Picture 12" descr="P255C5T1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255C5T13#yIS2"/>
                          <pic:cNvPicPr/>
                        </pic:nvPicPr>
                        <pic:blipFill>
                          <a:blip r:embed="rId44"/>
                          <a:stretch>
                            <a:fillRect/>
                          </a:stretch>
                        </pic:blipFill>
                        <pic:spPr>
                          <a:xfrm>
                            <a:off x="0" y="0"/>
                            <a:ext cx="1632137" cy="3557016"/>
                          </a:xfrm>
                          <a:prstGeom prst="rect">
                            <a:avLst/>
                          </a:prstGeom>
                        </pic:spPr>
                      </pic:pic>
                    </a:graphicData>
                  </a:graphic>
                </wp:inline>
              </w:drawing>
            </w:r>
          </w:p>
        </w:tc>
        <w:tc>
          <w:tcPr>
            <w:tcW w:w="3990" w:type="dxa"/>
          </w:tcPr>
          <w:p w14:paraId="63D55CD7" w14:textId="1F558CC7" w:rsidR="008A472C" w:rsidRDefault="008A472C">
            <w:pPr>
              <w:pStyle w:val="ConcurTableText"/>
            </w:pPr>
            <w:r>
              <w:t xml:space="preserve">3) On the </w:t>
            </w:r>
            <w:r w:rsidRPr="009A035D">
              <w:rPr>
                <w:b/>
                <w:bCs/>
              </w:rPr>
              <w:t>Report</w:t>
            </w:r>
            <w:r>
              <w:t xml:space="preserve"> screen, tap </w:t>
            </w:r>
            <w:r w:rsidR="00FE20CA">
              <w:rPr>
                <w:noProof/>
              </w:rPr>
              <w:drawing>
                <wp:inline distT="0" distB="0" distL="0" distR="0" wp14:anchorId="198326AD" wp14:editId="43629114">
                  <wp:extent cx="170687" cy="152400"/>
                  <wp:effectExtent l="0" t="0" r="1270" b="0"/>
                  <wp:docPr id="14" name="Picture 14" descr="P256C6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256C6T13#yIS1"/>
                          <pic:cNvPicPr/>
                        </pic:nvPicPr>
                        <pic:blipFill>
                          <a:blip r:embed="rId45"/>
                          <a:stretch>
                            <a:fillRect/>
                          </a:stretch>
                        </pic:blipFill>
                        <pic:spPr>
                          <a:xfrm>
                            <a:off x="0" y="0"/>
                            <a:ext cx="171263" cy="152914"/>
                          </a:xfrm>
                          <a:prstGeom prst="rect">
                            <a:avLst/>
                          </a:prstGeom>
                        </pic:spPr>
                      </pic:pic>
                    </a:graphicData>
                  </a:graphic>
                </wp:inline>
              </w:drawing>
            </w:r>
            <w:r>
              <w:t xml:space="preserve"> (upper-right corner) to create a new expense. </w:t>
            </w:r>
          </w:p>
          <w:p w14:paraId="0B5793FA" w14:textId="77777777" w:rsidR="008A472C" w:rsidRDefault="008A472C">
            <w:pPr>
              <w:pStyle w:val="ConcurTableText"/>
            </w:pPr>
            <w:r>
              <w:t xml:space="preserve">4) On the </w:t>
            </w:r>
            <w:r w:rsidRPr="00632711">
              <w:rPr>
                <w:b/>
              </w:rPr>
              <w:t xml:space="preserve">Add to expense report </w:t>
            </w:r>
            <w:r>
              <w:rPr>
                <w:bCs/>
              </w:rPr>
              <w:t>menu</w:t>
            </w:r>
            <w:r>
              <w:t xml:space="preserve">, tap </w:t>
            </w:r>
            <w:r w:rsidRPr="00632711">
              <w:rPr>
                <w:b/>
              </w:rPr>
              <w:t>Add New Expense</w:t>
            </w:r>
            <w:r>
              <w:t>.</w:t>
            </w:r>
          </w:p>
        </w:tc>
      </w:tr>
      <w:tr w:rsidR="008A472C" w:rsidRPr="006429D2" w14:paraId="418249A1" w14:textId="77777777" w:rsidTr="3F3F0503">
        <w:trPr>
          <w:cantSplit/>
        </w:trPr>
        <w:tc>
          <w:tcPr>
            <w:tcW w:w="5730" w:type="dxa"/>
          </w:tcPr>
          <w:p w14:paraId="2BEDB5BD" w14:textId="65CD7B25" w:rsidR="008A472C" w:rsidRDefault="00FE20CA">
            <w:pPr>
              <w:pStyle w:val="ConcurTableText"/>
              <w:rPr>
                <w:noProof/>
                <w:snapToGrid/>
              </w:rPr>
            </w:pPr>
            <w:r>
              <w:rPr>
                <w:noProof/>
              </w:rPr>
              <w:drawing>
                <wp:inline distT="0" distB="0" distL="0" distR="0" wp14:anchorId="311E5DCC" wp14:editId="3E3A5703">
                  <wp:extent cx="1654053" cy="3557016"/>
                  <wp:effectExtent l="0" t="0" r="3810" b="5715"/>
                  <wp:docPr id="17" name="Picture 17" descr="P259C7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259C7T13#yIS1"/>
                          <pic:cNvPicPr/>
                        </pic:nvPicPr>
                        <pic:blipFill>
                          <a:blip r:embed="rId46"/>
                          <a:stretch>
                            <a:fillRect/>
                          </a:stretch>
                        </pic:blipFill>
                        <pic:spPr>
                          <a:xfrm>
                            <a:off x="0" y="0"/>
                            <a:ext cx="1654053" cy="3557016"/>
                          </a:xfrm>
                          <a:prstGeom prst="rect">
                            <a:avLst/>
                          </a:prstGeom>
                        </pic:spPr>
                      </pic:pic>
                    </a:graphicData>
                  </a:graphic>
                </wp:inline>
              </w:drawing>
            </w:r>
            <w:r w:rsidR="008A472C">
              <w:rPr>
                <w:noProof/>
                <w:snapToGrid/>
              </w:rPr>
              <w:t xml:space="preserve">  </w:t>
            </w:r>
            <w:r w:rsidR="008A472C">
              <w:rPr>
                <w:noProof/>
              </w:rPr>
              <w:t xml:space="preserve"> </w:t>
            </w:r>
            <w:r>
              <w:rPr>
                <w:noProof/>
              </w:rPr>
              <w:drawing>
                <wp:inline distT="0" distB="0" distL="0" distR="0" wp14:anchorId="682A0FE3" wp14:editId="48D5E43F">
                  <wp:extent cx="1650327" cy="3557016"/>
                  <wp:effectExtent l="0" t="0" r="7620" b="5715"/>
                  <wp:docPr id="18" name="Picture 18" descr="P259C7T1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259C7T13#yIS2"/>
                          <pic:cNvPicPr/>
                        </pic:nvPicPr>
                        <pic:blipFill>
                          <a:blip r:embed="rId47"/>
                          <a:stretch>
                            <a:fillRect/>
                          </a:stretch>
                        </pic:blipFill>
                        <pic:spPr>
                          <a:xfrm>
                            <a:off x="0" y="0"/>
                            <a:ext cx="1650327" cy="3557016"/>
                          </a:xfrm>
                          <a:prstGeom prst="rect">
                            <a:avLst/>
                          </a:prstGeom>
                        </pic:spPr>
                      </pic:pic>
                    </a:graphicData>
                  </a:graphic>
                </wp:inline>
              </w:drawing>
            </w:r>
          </w:p>
        </w:tc>
        <w:tc>
          <w:tcPr>
            <w:tcW w:w="3990" w:type="dxa"/>
          </w:tcPr>
          <w:p w14:paraId="5961DCF0" w14:textId="77777777" w:rsidR="008A472C" w:rsidRDefault="008A472C">
            <w:pPr>
              <w:pStyle w:val="ConcurTableText"/>
            </w:pPr>
            <w:r>
              <w:t xml:space="preserve">5) On the </w:t>
            </w:r>
            <w:r w:rsidRPr="000358E8">
              <w:rPr>
                <w:b/>
              </w:rPr>
              <w:t>Expense Types</w:t>
            </w:r>
            <w:r>
              <w:t xml:space="preserve"> screen, select the desired expense type.</w:t>
            </w:r>
            <w:r w:rsidRPr="00756BC9">
              <w:t xml:space="preserve"> </w:t>
            </w:r>
          </w:p>
          <w:p w14:paraId="1A65D5C1" w14:textId="77777777" w:rsidR="008A472C" w:rsidRDefault="008A472C">
            <w:pPr>
              <w:pStyle w:val="ConcurTableText"/>
            </w:pPr>
            <w:r>
              <w:t xml:space="preserve">6) On the </w:t>
            </w:r>
            <w:r>
              <w:rPr>
                <w:b/>
              </w:rPr>
              <w:t>New</w:t>
            </w:r>
            <w:r>
              <w:t xml:space="preserve"> </w:t>
            </w:r>
            <w:r w:rsidRPr="002F50EB">
              <w:rPr>
                <w:b/>
              </w:rPr>
              <w:t>Expense</w:t>
            </w:r>
            <w:r>
              <w:rPr>
                <w:b/>
              </w:rPr>
              <w:t xml:space="preserve"> </w:t>
            </w:r>
            <w:r>
              <w:t>screen:</w:t>
            </w:r>
          </w:p>
          <w:p w14:paraId="4FC61C89" w14:textId="77777777" w:rsidR="008A472C" w:rsidRDefault="07DCBC9D">
            <w:pPr>
              <w:pStyle w:val="ConcurTableBullet"/>
            </w:pPr>
            <w:r>
              <w:t>Fill in the fields and make the desired selections.</w:t>
            </w:r>
          </w:p>
          <w:p w14:paraId="7E41A249" w14:textId="77777777" w:rsidR="008A472C" w:rsidRDefault="07DCBC9D">
            <w:pPr>
              <w:pStyle w:val="ConcurTableBullet"/>
            </w:pPr>
            <w:r>
              <w:t xml:space="preserve">Tap </w:t>
            </w:r>
            <w:r w:rsidRPr="3F3F0503">
              <w:rPr>
                <w:b/>
                <w:bCs/>
              </w:rPr>
              <w:t xml:space="preserve">Save </w:t>
            </w:r>
            <w:r>
              <w:t>(upper-right corner).</w:t>
            </w:r>
          </w:p>
          <w:p w14:paraId="36FBC7A7" w14:textId="77777777" w:rsidR="008A472C" w:rsidRDefault="008A472C">
            <w:pPr>
              <w:pStyle w:val="ConcurTableText"/>
            </w:pPr>
            <w:r w:rsidRPr="00D14D92">
              <w:rPr>
                <w:b/>
                <w:bCs/>
              </w:rPr>
              <w:t>NOTE:</w:t>
            </w:r>
            <w:r>
              <w:t xml:space="preserve"> The new report entry experience will not appear, if:</w:t>
            </w:r>
          </w:p>
          <w:p w14:paraId="74271254" w14:textId="77777777" w:rsidR="008A472C" w:rsidRDefault="07DCBC9D">
            <w:pPr>
              <w:pStyle w:val="ConcurTableBullet"/>
            </w:pPr>
            <w:r>
              <w:t xml:space="preserve">You add the </w:t>
            </w:r>
            <w:r w:rsidRPr="3F3F0503">
              <w:rPr>
                <w:b/>
                <w:bCs/>
              </w:rPr>
              <w:t>Personal Car Mileage</w:t>
            </w:r>
            <w:r>
              <w:t xml:space="preserve">, </w:t>
            </w:r>
            <w:r w:rsidRPr="3F3F0503">
              <w:rPr>
                <w:b/>
                <w:bCs/>
              </w:rPr>
              <w:t>Company Car Mileage</w:t>
            </w:r>
            <w:r>
              <w:t xml:space="preserve">, or </w:t>
            </w:r>
            <w:r w:rsidRPr="3F3F0503">
              <w:rPr>
                <w:b/>
                <w:bCs/>
              </w:rPr>
              <w:t>Japan Public Transport</w:t>
            </w:r>
            <w:r>
              <w:t xml:space="preserve"> expense types.</w:t>
            </w:r>
          </w:p>
          <w:p w14:paraId="19F7175B" w14:textId="77777777" w:rsidR="008A472C" w:rsidRDefault="07DCBC9D">
            <w:pPr>
              <w:pStyle w:val="ConcurTableBullet"/>
            </w:pPr>
            <w:r>
              <w:t>You open expenses created via itineraries.</w:t>
            </w:r>
          </w:p>
          <w:p w14:paraId="3747B4D5" w14:textId="77777777" w:rsidR="008A472C" w:rsidRDefault="07DCBC9D">
            <w:pPr>
              <w:pStyle w:val="ConcurTableBullet"/>
            </w:pPr>
            <w:r>
              <w:t>You are geographically located in China.</w:t>
            </w:r>
          </w:p>
          <w:p w14:paraId="54F120C0" w14:textId="77777777" w:rsidR="008A472C" w:rsidRDefault="07DCBC9D">
            <w:pPr>
              <w:pStyle w:val="ConcurTableBullet"/>
            </w:pPr>
            <w:r>
              <w:t>You are under a restrictive Mobile Device Management (MDM) or Virtual Private Network (VPN).</w:t>
            </w:r>
          </w:p>
        </w:tc>
      </w:tr>
    </w:tbl>
    <w:p w14:paraId="0A7F2414" w14:textId="1A9E0E58" w:rsidR="004B559A" w:rsidRPr="005D7915" w:rsidRDefault="004B559A" w:rsidP="004B559A">
      <w:pPr>
        <w:pStyle w:val="Heading3"/>
      </w:pPr>
      <w:bookmarkStart w:id="15" w:name="_Toc139381621"/>
      <w:r w:rsidRPr="00D4644C">
        <w:lastRenderedPageBreak/>
        <w:t>Edit an Expense on an Expense Report</w:t>
      </w:r>
      <w:bookmarkEnd w:id="15"/>
    </w:p>
    <w:p w14:paraId="4A97BAC1" w14:textId="77777777" w:rsidR="004B559A" w:rsidRDefault="004B559A" w:rsidP="004B559A">
      <w:pPr>
        <w:pStyle w:val="ConcurTableText"/>
        <w:keepNext/>
      </w:pPr>
      <w:r w:rsidRPr="005D7915">
        <w:t xml:space="preserve">If an expense is attached to an </w:t>
      </w:r>
      <w:r w:rsidRPr="00D70BF0">
        <w:rPr>
          <w:b/>
          <w:i/>
        </w:rPr>
        <w:t>unsubmitted</w:t>
      </w:r>
      <w:r w:rsidRPr="005D7915">
        <w:t xml:space="preserve"> expense report, you can edit almost every field. </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Edit an expense on an expense report."/>
      </w:tblPr>
      <w:tblGrid>
        <w:gridCol w:w="5730"/>
        <w:gridCol w:w="3990"/>
      </w:tblGrid>
      <w:tr w:rsidR="004B559A" w:rsidRPr="006429D2" w14:paraId="05506CDF" w14:textId="77777777" w:rsidTr="3F3F0503">
        <w:trPr>
          <w:cantSplit/>
          <w:tblHeader/>
        </w:trPr>
        <w:tc>
          <w:tcPr>
            <w:tcW w:w="5730" w:type="dxa"/>
            <w:shd w:val="clear" w:color="auto" w:fill="000000" w:themeFill="text1"/>
          </w:tcPr>
          <w:p w14:paraId="39E44D63" w14:textId="77777777" w:rsidR="004B559A" w:rsidRPr="006429D2" w:rsidRDefault="004B559A">
            <w:pPr>
              <w:pStyle w:val="ConcurTableHeadLeft"/>
            </w:pPr>
            <w:r>
              <w:t>Screen(s)</w:t>
            </w:r>
          </w:p>
        </w:tc>
        <w:tc>
          <w:tcPr>
            <w:tcW w:w="3990" w:type="dxa"/>
            <w:shd w:val="clear" w:color="auto" w:fill="000000" w:themeFill="text1"/>
          </w:tcPr>
          <w:p w14:paraId="0679AF8D" w14:textId="77777777" w:rsidR="004B559A" w:rsidRPr="006429D2" w:rsidRDefault="004B559A">
            <w:pPr>
              <w:pStyle w:val="ConcurTableHeadLeft"/>
            </w:pPr>
            <w:r w:rsidRPr="006429D2">
              <w:t>Description/Action</w:t>
            </w:r>
          </w:p>
        </w:tc>
      </w:tr>
      <w:tr w:rsidR="004B559A" w:rsidRPr="006429D2" w14:paraId="31F1C91D" w14:textId="77777777" w:rsidTr="3F3F0503">
        <w:trPr>
          <w:cantSplit/>
        </w:trPr>
        <w:tc>
          <w:tcPr>
            <w:tcW w:w="5730" w:type="dxa"/>
            <w:tcBorders>
              <w:bottom w:val="single" w:sz="4" w:space="0" w:color="000000" w:themeColor="text1"/>
            </w:tcBorders>
          </w:tcPr>
          <w:p w14:paraId="796D66C6" w14:textId="77777777" w:rsidR="004B559A" w:rsidRPr="00CB5C10" w:rsidRDefault="004B559A">
            <w:pPr>
              <w:pStyle w:val="ConcurTableText"/>
              <w:rPr>
                <w:rStyle w:val="ConcurTableTextChar"/>
              </w:rPr>
            </w:pPr>
            <w:r>
              <w:rPr>
                <w:noProof/>
              </w:rPr>
              <w:t xml:space="preserve"> </w:t>
            </w:r>
            <w:r>
              <w:rPr>
                <w:noProof/>
              </w:rPr>
              <w:drawing>
                <wp:inline distT="0" distB="0" distL="0" distR="0" wp14:anchorId="4CB12537" wp14:editId="42ED9183">
                  <wp:extent cx="1647883" cy="3557016"/>
                  <wp:effectExtent l="0" t="0" r="0" b="5715"/>
                  <wp:docPr id="142" name="Picture 142" descr="P275C3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P275C3T14#yIS1"/>
                          <pic:cNvPicPr/>
                        </pic:nvPicPr>
                        <pic:blipFill>
                          <a:blip r:embed="rId16"/>
                          <a:stretch>
                            <a:fillRect/>
                          </a:stretch>
                        </pic:blipFill>
                        <pic:spPr>
                          <a:xfrm>
                            <a:off x="0" y="0"/>
                            <a:ext cx="1647883" cy="3557016"/>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2EF422F6" wp14:editId="66EDFF12">
                  <wp:extent cx="1637994" cy="3557016"/>
                  <wp:effectExtent l="0" t="0" r="635" b="5715"/>
                  <wp:docPr id="143" name="Picture 143" descr="P275C3T1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P275C3T14#yIS2"/>
                          <pic:cNvPicPr/>
                        </pic:nvPicPr>
                        <pic:blipFill>
                          <a:blip r:embed="rId48"/>
                          <a:stretch>
                            <a:fillRect/>
                          </a:stretch>
                        </pic:blipFill>
                        <pic:spPr>
                          <a:xfrm>
                            <a:off x="0" y="0"/>
                            <a:ext cx="1637994" cy="3557016"/>
                          </a:xfrm>
                          <a:prstGeom prst="rect">
                            <a:avLst/>
                          </a:prstGeom>
                        </pic:spPr>
                      </pic:pic>
                    </a:graphicData>
                  </a:graphic>
                </wp:inline>
              </w:drawing>
            </w:r>
          </w:p>
        </w:tc>
        <w:tc>
          <w:tcPr>
            <w:tcW w:w="3990" w:type="dxa"/>
          </w:tcPr>
          <w:p w14:paraId="750CA9DF" w14:textId="77777777" w:rsidR="004B559A" w:rsidRPr="00D70BF0" w:rsidRDefault="004B559A">
            <w:pPr>
              <w:pStyle w:val="ConcurTableText"/>
            </w:pPr>
            <w:r>
              <w:t xml:space="preserve">1) </w:t>
            </w:r>
            <w:r w:rsidRPr="00D70BF0">
              <w:t xml:space="preserve">On the </w:t>
            </w:r>
            <w:r>
              <w:rPr>
                <w:b/>
              </w:rPr>
              <w:t>R</w:t>
            </w:r>
            <w:r w:rsidRPr="00D70BF0">
              <w:rPr>
                <w:b/>
              </w:rPr>
              <w:t>eports</w:t>
            </w:r>
            <w:r w:rsidRPr="00D70BF0">
              <w:t xml:space="preserve"> screen, tap</w:t>
            </w:r>
            <w:r>
              <w:t xml:space="preserve"> the desired report</w:t>
            </w:r>
            <w:r w:rsidRPr="00D70BF0">
              <w:t>.</w:t>
            </w:r>
          </w:p>
          <w:p w14:paraId="01DDB83E" w14:textId="77777777" w:rsidR="004B559A" w:rsidRPr="000B3944" w:rsidRDefault="004B559A">
            <w:pPr>
              <w:pStyle w:val="ConcurTableText"/>
            </w:pPr>
            <w:r>
              <w:t xml:space="preserve">2) On the </w:t>
            </w:r>
            <w:r w:rsidRPr="00BD2C75">
              <w:rPr>
                <w:b/>
                <w:bCs/>
              </w:rPr>
              <w:t>Report</w:t>
            </w:r>
            <w:r>
              <w:t xml:space="preserve"> screen, tap to open the desired expense.</w:t>
            </w:r>
          </w:p>
        </w:tc>
      </w:tr>
      <w:tr w:rsidR="004B559A" w:rsidRPr="006429D2" w14:paraId="5D8967D2" w14:textId="77777777" w:rsidTr="3F3F0503">
        <w:trPr>
          <w:cantSplit/>
        </w:trPr>
        <w:tc>
          <w:tcPr>
            <w:tcW w:w="5730" w:type="dxa"/>
            <w:shd w:val="clear" w:color="auto" w:fill="auto"/>
          </w:tcPr>
          <w:p w14:paraId="23BD25EC" w14:textId="77777777" w:rsidR="004B559A" w:rsidRDefault="004B559A">
            <w:pPr>
              <w:pStyle w:val="ConcurTableText"/>
              <w:rPr>
                <w:noProof/>
                <w:snapToGrid/>
              </w:rPr>
            </w:pPr>
            <w:r>
              <w:rPr>
                <w:noProof/>
              </w:rPr>
              <w:t xml:space="preserve"> </w:t>
            </w:r>
            <w:r>
              <w:rPr>
                <w:noProof/>
              </w:rPr>
              <w:drawing>
                <wp:inline distT="0" distB="0" distL="0" distR="0" wp14:anchorId="535F4F39" wp14:editId="0A6F16F3">
                  <wp:extent cx="1632794" cy="3557016"/>
                  <wp:effectExtent l="0" t="0" r="5715" b="5715"/>
                  <wp:docPr id="144" name="Picture 144" descr="P279C5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P279C5T14#yIS1"/>
                          <pic:cNvPicPr/>
                        </pic:nvPicPr>
                        <pic:blipFill>
                          <a:blip r:embed="rId49"/>
                          <a:stretch>
                            <a:fillRect/>
                          </a:stretch>
                        </pic:blipFill>
                        <pic:spPr>
                          <a:xfrm>
                            <a:off x="0" y="0"/>
                            <a:ext cx="1632794" cy="3557016"/>
                          </a:xfrm>
                          <a:prstGeom prst="rect">
                            <a:avLst/>
                          </a:prstGeom>
                        </pic:spPr>
                      </pic:pic>
                    </a:graphicData>
                  </a:graphic>
                </wp:inline>
              </w:drawing>
            </w:r>
            <w:r>
              <w:rPr>
                <w:noProof/>
              </w:rPr>
              <w:t xml:space="preserve">   </w:t>
            </w:r>
            <w:r>
              <w:rPr>
                <w:noProof/>
              </w:rPr>
              <w:drawing>
                <wp:inline distT="0" distB="0" distL="0" distR="0" wp14:anchorId="62D02890" wp14:editId="66B116AB">
                  <wp:extent cx="1643864" cy="3557016"/>
                  <wp:effectExtent l="0" t="0" r="0" b="5715"/>
                  <wp:docPr id="145" name="Picture 145" descr="P279C5T1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P279C5T14#yIS2"/>
                          <pic:cNvPicPr/>
                        </pic:nvPicPr>
                        <pic:blipFill>
                          <a:blip r:embed="rId50"/>
                          <a:stretch>
                            <a:fillRect/>
                          </a:stretch>
                        </pic:blipFill>
                        <pic:spPr>
                          <a:xfrm>
                            <a:off x="0" y="0"/>
                            <a:ext cx="1643864" cy="3557016"/>
                          </a:xfrm>
                          <a:prstGeom prst="rect">
                            <a:avLst/>
                          </a:prstGeom>
                        </pic:spPr>
                      </pic:pic>
                    </a:graphicData>
                  </a:graphic>
                </wp:inline>
              </w:drawing>
            </w:r>
          </w:p>
        </w:tc>
        <w:tc>
          <w:tcPr>
            <w:tcW w:w="3990" w:type="dxa"/>
          </w:tcPr>
          <w:p w14:paraId="2A6484AF" w14:textId="77777777" w:rsidR="004B559A" w:rsidRDefault="004B559A">
            <w:pPr>
              <w:pStyle w:val="ConcurTableText"/>
            </w:pPr>
            <w:r>
              <w:t xml:space="preserve">3) On the </w:t>
            </w:r>
            <w:r w:rsidRPr="00450339">
              <w:rPr>
                <w:b/>
              </w:rPr>
              <w:t>Expense</w:t>
            </w:r>
            <w:r>
              <w:rPr>
                <w:b/>
              </w:rPr>
              <w:t xml:space="preserve"> </w:t>
            </w:r>
            <w:r>
              <w:t xml:space="preserve">screen: </w:t>
            </w:r>
          </w:p>
          <w:p w14:paraId="6D42FF05" w14:textId="77777777" w:rsidR="004B559A" w:rsidRDefault="2987C9AB">
            <w:pPr>
              <w:pStyle w:val="ConcurTableBullet"/>
            </w:pPr>
            <w:r>
              <w:t>Make the desired changes.</w:t>
            </w:r>
          </w:p>
          <w:p w14:paraId="3E3E4DAA" w14:textId="4BB262E2" w:rsidR="004B559A" w:rsidRPr="00756BC9" w:rsidRDefault="2987C9AB">
            <w:pPr>
              <w:pStyle w:val="ConcurTableBullet"/>
            </w:pPr>
            <w:r>
              <w:t xml:space="preserve">Tap </w:t>
            </w:r>
            <w:r w:rsidR="5078357A" w:rsidRPr="3F3F0503">
              <w:rPr>
                <w:noProof/>
              </w:rPr>
              <w:t xml:space="preserve"> </w:t>
            </w:r>
            <w:r w:rsidR="7C5BA34A">
              <w:rPr>
                <w:noProof/>
              </w:rPr>
              <w:drawing>
                <wp:inline distT="0" distB="0" distL="0" distR="0" wp14:anchorId="601BC42A" wp14:editId="2364A983">
                  <wp:extent cx="180560" cy="128140"/>
                  <wp:effectExtent l="0" t="0" r="0" b="5715"/>
                  <wp:docPr id="650" name="Picture 650" descr="P282C6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descr="P282C6T14#yIS1"/>
                          <pic:cNvPicPr/>
                        </pic:nvPicPr>
                        <pic:blipFill>
                          <a:blip r:embed="rId51">
                            <a:extLst>
                              <a:ext uri="{28A0092B-C50C-407E-A947-70E740481C1C}">
                                <a14:useLocalDpi xmlns:a14="http://schemas.microsoft.com/office/drawing/2010/main" val="0"/>
                              </a:ext>
                            </a:extLst>
                          </a:blip>
                          <a:stretch>
                            <a:fillRect/>
                          </a:stretch>
                        </pic:blipFill>
                        <pic:spPr>
                          <a:xfrm>
                            <a:off x="0" y="0"/>
                            <a:ext cx="180560" cy="128140"/>
                          </a:xfrm>
                          <a:prstGeom prst="rect">
                            <a:avLst/>
                          </a:prstGeom>
                        </pic:spPr>
                      </pic:pic>
                    </a:graphicData>
                  </a:graphic>
                </wp:inline>
              </w:drawing>
            </w:r>
            <w:r>
              <w:t xml:space="preserve"> (upper-right corner), to view the more options menu.</w:t>
            </w:r>
          </w:p>
          <w:p w14:paraId="77364D7E" w14:textId="77777777" w:rsidR="004B559A" w:rsidRPr="00756BC9" w:rsidRDefault="004B559A">
            <w:pPr>
              <w:pStyle w:val="ConcurTableText"/>
              <w:rPr>
                <w:rFonts w:eastAsia="Calibri"/>
              </w:rPr>
            </w:pPr>
            <w:r>
              <w:rPr>
                <w:rFonts w:eastAsia="Calibri"/>
              </w:rPr>
              <w:t xml:space="preserve">4) </w:t>
            </w:r>
            <w:r w:rsidRPr="00756BC9">
              <w:rPr>
                <w:rFonts w:eastAsia="Calibri"/>
              </w:rPr>
              <w:t xml:space="preserve">On the menu, you can tap </w:t>
            </w:r>
            <w:r>
              <w:rPr>
                <w:rFonts w:eastAsia="Calibri"/>
              </w:rPr>
              <w:t>to view the</w:t>
            </w:r>
            <w:r w:rsidRPr="00756BC9">
              <w:rPr>
                <w:rFonts w:eastAsia="Calibri"/>
              </w:rPr>
              <w:t xml:space="preserve"> following options:</w:t>
            </w:r>
          </w:p>
          <w:p w14:paraId="7947D9B3" w14:textId="77777777" w:rsidR="004B559A" w:rsidRPr="00077B31" w:rsidRDefault="2987C9AB">
            <w:pPr>
              <w:pStyle w:val="ConcurTableBullet"/>
              <w:rPr>
                <w:b/>
                <w:bCs/>
              </w:rPr>
            </w:pPr>
            <w:r w:rsidRPr="3F3F0503">
              <w:rPr>
                <w:b/>
                <w:bCs/>
              </w:rPr>
              <w:t>Itemize</w:t>
            </w:r>
          </w:p>
          <w:p w14:paraId="54779CD7" w14:textId="77777777" w:rsidR="004B559A" w:rsidRPr="00077B31" w:rsidRDefault="2987C9AB">
            <w:pPr>
              <w:pStyle w:val="ConcurTableBullet"/>
              <w:rPr>
                <w:b/>
                <w:bCs/>
              </w:rPr>
            </w:pPr>
            <w:r w:rsidRPr="3F3F0503">
              <w:rPr>
                <w:b/>
                <w:bCs/>
              </w:rPr>
              <w:t>Allocate</w:t>
            </w:r>
          </w:p>
          <w:p w14:paraId="0BC8C4D7" w14:textId="77777777" w:rsidR="004B559A" w:rsidRDefault="2987C9AB">
            <w:pPr>
              <w:pStyle w:val="ConcurTableBullet"/>
              <w:rPr>
                <w:b/>
                <w:bCs/>
              </w:rPr>
            </w:pPr>
            <w:r w:rsidRPr="3F3F0503">
              <w:rPr>
                <w:b/>
                <w:bCs/>
              </w:rPr>
              <w:t>Add Receipt</w:t>
            </w:r>
          </w:p>
          <w:p w14:paraId="303432B0" w14:textId="77777777" w:rsidR="004B559A" w:rsidRPr="00904F8C" w:rsidRDefault="004B559A">
            <w:pPr>
              <w:pStyle w:val="ConcurTableBullet"/>
              <w:numPr>
                <w:ilvl w:val="0"/>
                <w:numId w:val="0"/>
              </w:numPr>
              <w:ind w:left="346" w:hanging="216"/>
            </w:pPr>
            <w:r>
              <w:t xml:space="preserve">5) Tap </w:t>
            </w:r>
            <w:r>
              <w:rPr>
                <w:b/>
                <w:bCs/>
              </w:rPr>
              <w:t xml:space="preserve">Save </w:t>
            </w:r>
            <w:r>
              <w:t>in the upper right corner.</w:t>
            </w:r>
          </w:p>
        </w:tc>
      </w:tr>
    </w:tbl>
    <w:p w14:paraId="02B33C11" w14:textId="560AA08A" w:rsidR="00DB7063" w:rsidRDefault="00DB7063" w:rsidP="00DB7063">
      <w:pPr>
        <w:pStyle w:val="Heading3"/>
      </w:pPr>
      <w:bookmarkStart w:id="16" w:name="_Toc139381622"/>
      <w:r w:rsidRPr="00E83224">
        <w:lastRenderedPageBreak/>
        <w:t>Add a Car Mileage (or Km) Expense–Manually</w:t>
      </w:r>
      <w:bookmarkEnd w:id="16"/>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anually add a car mileage (or Km) expense."/>
      </w:tblPr>
      <w:tblGrid>
        <w:gridCol w:w="5850"/>
        <w:gridCol w:w="3870"/>
      </w:tblGrid>
      <w:tr w:rsidR="00DB7063" w:rsidRPr="006429D2" w14:paraId="76BC59B1" w14:textId="77777777" w:rsidTr="3F3F0503">
        <w:trPr>
          <w:cantSplit/>
          <w:tblHeader/>
        </w:trPr>
        <w:tc>
          <w:tcPr>
            <w:tcW w:w="5850" w:type="dxa"/>
            <w:shd w:val="clear" w:color="auto" w:fill="000000" w:themeFill="text1"/>
          </w:tcPr>
          <w:p w14:paraId="3113FED7" w14:textId="77777777" w:rsidR="00DB7063" w:rsidRPr="006429D2" w:rsidRDefault="00DB7063">
            <w:pPr>
              <w:pStyle w:val="ConcurTableHeadLeft"/>
            </w:pPr>
            <w:r>
              <w:t>Screen(s)</w:t>
            </w:r>
          </w:p>
        </w:tc>
        <w:tc>
          <w:tcPr>
            <w:tcW w:w="3870" w:type="dxa"/>
            <w:shd w:val="clear" w:color="auto" w:fill="000000" w:themeFill="text1"/>
          </w:tcPr>
          <w:p w14:paraId="67244D74" w14:textId="77777777" w:rsidR="00DB7063" w:rsidRPr="006429D2" w:rsidRDefault="00DB7063">
            <w:pPr>
              <w:pStyle w:val="ConcurTableHeadLeft"/>
            </w:pPr>
            <w:r w:rsidRPr="006429D2">
              <w:t>Description/Action</w:t>
            </w:r>
          </w:p>
        </w:tc>
      </w:tr>
      <w:tr w:rsidR="00DB7063" w:rsidRPr="006429D2" w14:paraId="4F61D050" w14:textId="77777777" w:rsidTr="3F3F0503">
        <w:trPr>
          <w:cantSplit/>
        </w:trPr>
        <w:tc>
          <w:tcPr>
            <w:tcW w:w="5850" w:type="dxa"/>
          </w:tcPr>
          <w:p w14:paraId="6BE3EF9C" w14:textId="3E068AFB" w:rsidR="00DB7063" w:rsidRDefault="00730971">
            <w:pPr>
              <w:pStyle w:val="ConcurTableText"/>
              <w:rPr>
                <w:noProof/>
              </w:rPr>
            </w:pPr>
            <w:r>
              <w:rPr>
                <w:noProof/>
              </w:rPr>
              <w:drawing>
                <wp:inline distT="0" distB="0" distL="0" distR="0" wp14:anchorId="539E402C" wp14:editId="78B5310A">
                  <wp:extent cx="1686170" cy="3557016"/>
                  <wp:effectExtent l="0" t="0" r="9525" b="5715"/>
                  <wp:docPr id="20" name="Picture 20" descr="P293C3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293C3T15#yIS1"/>
                          <pic:cNvPicPr/>
                        </pic:nvPicPr>
                        <pic:blipFill>
                          <a:blip r:embed="rId41"/>
                          <a:stretch>
                            <a:fillRect/>
                          </a:stretch>
                        </pic:blipFill>
                        <pic:spPr>
                          <a:xfrm>
                            <a:off x="0" y="0"/>
                            <a:ext cx="1686170" cy="3557016"/>
                          </a:xfrm>
                          <a:prstGeom prst="rect">
                            <a:avLst/>
                          </a:prstGeom>
                        </pic:spPr>
                      </pic:pic>
                    </a:graphicData>
                  </a:graphic>
                </wp:inline>
              </w:drawing>
            </w:r>
            <w:r w:rsidR="00DB7063">
              <w:rPr>
                <w:noProof/>
                <w:snapToGrid/>
              </w:rPr>
              <w:t xml:space="preserve">  </w:t>
            </w:r>
            <w:r w:rsidR="00DB7063">
              <w:rPr>
                <w:noProof/>
              </w:rPr>
              <w:t xml:space="preserve"> </w:t>
            </w:r>
            <w:r>
              <w:rPr>
                <w:noProof/>
              </w:rPr>
              <w:drawing>
                <wp:inline distT="0" distB="0" distL="0" distR="0" wp14:anchorId="676134AD" wp14:editId="3D54E0B3">
                  <wp:extent cx="1649769" cy="3557016"/>
                  <wp:effectExtent l="0" t="0" r="7620" b="5715"/>
                  <wp:docPr id="21" name="Picture 21" descr="P293C3T1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293C3T15#yIS2"/>
                          <pic:cNvPicPr/>
                        </pic:nvPicPr>
                        <pic:blipFill>
                          <a:blip r:embed="rId52"/>
                          <a:stretch>
                            <a:fillRect/>
                          </a:stretch>
                        </pic:blipFill>
                        <pic:spPr>
                          <a:xfrm>
                            <a:off x="0" y="0"/>
                            <a:ext cx="1649769" cy="3557016"/>
                          </a:xfrm>
                          <a:prstGeom prst="rect">
                            <a:avLst/>
                          </a:prstGeom>
                        </pic:spPr>
                      </pic:pic>
                    </a:graphicData>
                  </a:graphic>
                </wp:inline>
              </w:drawing>
            </w:r>
          </w:p>
          <w:p w14:paraId="32C9D37D" w14:textId="60E6264E" w:rsidR="00730971" w:rsidRPr="00CB5C10" w:rsidRDefault="00730971">
            <w:pPr>
              <w:pStyle w:val="ConcurTableText"/>
              <w:rPr>
                <w:rStyle w:val="ConcurTableTextChar"/>
              </w:rPr>
            </w:pPr>
            <w:r>
              <w:rPr>
                <w:noProof/>
              </w:rPr>
              <w:drawing>
                <wp:inline distT="0" distB="0" distL="0" distR="0" wp14:anchorId="785864C3" wp14:editId="7D7FE89A">
                  <wp:extent cx="1650327" cy="3557016"/>
                  <wp:effectExtent l="0" t="0" r="7620" b="5715"/>
                  <wp:docPr id="24" name="Picture 24" descr="P294C3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294C3T15#yIS1"/>
                          <pic:cNvPicPr/>
                        </pic:nvPicPr>
                        <pic:blipFill>
                          <a:blip r:embed="rId53"/>
                          <a:stretch>
                            <a:fillRect/>
                          </a:stretch>
                        </pic:blipFill>
                        <pic:spPr>
                          <a:xfrm>
                            <a:off x="0" y="0"/>
                            <a:ext cx="1650327" cy="3557016"/>
                          </a:xfrm>
                          <a:prstGeom prst="rect">
                            <a:avLst/>
                          </a:prstGeom>
                        </pic:spPr>
                      </pic:pic>
                    </a:graphicData>
                  </a:graphic>
                </wp:inline>
              </w:drawing>
            </w:r>
          </w:p>
        </w:tc>
        <w:tc>
          <w:tcPr>
            <w:tcW w:w="3870" w:type="dxa"/>
          </w:tcPr>
          <w:p w14:paraId="03C32361" w14:textId="77777777" w:rsidR="00DB7063" w:rsidRDefault="00DB7063">
            <w:pPr>
              <w:pStyle w:val="ConcurTableText"/>
            </w:pPr>
            <w:r>
              <w:t>To manually add a car mileage (or Km) expense:</w:t>
            </w:r>
          </w:p>
          <w:p w14:paraId="7030DFDB" w14:textId="7BE386DC" w:rsidR="00DB7063" w:rsidRDefault="00730971" w:rsidP="00730971">
            <w:pPr>
              <w:pStyle w:val="ConcurTableText"/>
              <w:rPr>
                <w:b/>
                <w:bCs/>
              </w:rPr>
            </w:pPr>
            <w:r w:rsidRPr="00730971">
              <w:t>1)</w:t>
            </w:r>
            <w:r>
              <w:t xml:space="preserve"> </w:t>
            </w:r>
            <w:r w:rsidR="208CA69E">
              <w:t xml:space="preserve">On the home screen, </w:t>
            </w:r>
            <w:r>
              <w:rPr>
                <w:b/>
                <w:bCs/>
              </w:rPr>
              <w:t>Expense.</w:t>
            </w:r>
          </w:p>
          <w:p w14:paraId="38E8A9CA" w14:textId="17538105" w:rsidR="00730971" w:rsidRPr="00730971" w:rsidRDefault="00730971" w:rsidP="00730971">
            <w:pPr>
              <w:pStyle w:val="ConcurTableText"/>
            </w:pPr>
            <w:r>
              <w:t xml:space="preserve">2) Tap </w:t>
            </w:r>
            <w:r w:rsidRPr="00894961">
              <w:rPr>
                <w:noProof/>
              </w:rPr>
              <w:drawing>
                <wp:inline distT="0" distB="0" distL="0" distR="0" wp14:anchorId="0CB25C07" wp14:editId="523D7D23">
                  <wp:extent cx="171450" cy="171450"/>
                  <wp:effectExtent l="19050" t="19050" r="19050" b="19050"/>
                  <wp:docPr id="22" name="Picture 22" descr="P297C4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297C4T15#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w="6350" cmpd="sng">
                            <a:solidFill>
                              <a:srgbClr val="000000"/>
                            </a:solidFill>
                            <a:miter lim="800000"/>
                            <a:headEnd/>
                            <a:tailEnd/>
                          </a:ln>
                          <a:effectLst/>
                        </pic:spPr>
                      </pic:pic>
                    </a:graphicData>
                  </a:graphic>
                </wp:inline>
              </w:drawing>
            </w:r>
            <w:r>
              <w:t xml:space="preserve"> and select </w:t>
            </w:r>
            <w:r>
              <w:rPr>
                <w:b/>
                <w:bCs/>
              </w:rPr>
              <w:t>Create Mileage Expense</w:t>
            </w:r>
            <w:r>
              <w:t>.</w:t>
            </w:r>
          </w:p>
          <w:p w14:paraId="1E08C76D" w14:textId="0FE8AFC4" w:rsidR="00DB7063" w:rsidRPr="00AC5F0A" w:rsidRDefault="00DB7063" w:rsidP="046CED16">
            <w:pPr>
              <w:pStyle w:val="ConcurTableText"/>
              <w:rPr>
                <w:b/>
                <w:bCs/>
              </w:rPr>
            </w:pPr>
            <w:r w:rsidRPr="046CED16">
              <w:rPr>
                <w:b/>
                <w:bCs/>
              </w:rPr>
              <w:t>NOTE</w:t>
            </w:r>
            <w:r>
              <w:t xml:space="preserve">: The </w:t>
            </w:r>
            <w:r w:rsidR="00A749AD" w:rsidRPr="046CED16">
              <w:rPr>
                <w:b/>
                <w:bCs/>
              </w:rPr>
              <w:t xml:space="preserve">Create </w:t>
            </w:r>
            <w:r w:rsidRPr="046CED16">
              <w:rPr>
                <w:b/>
                <w:bCs/>
              </w:rPr>
              <w:t>Mileage</w:t>
            </w:r>
            <w:r w:rsidR="00A749AD" w:rsidRPr="046CED16">
              <w:rPr>
                <w:b/>
                <w:bCs/>
              </w:rPr>
              <w:t xml:space="preserve"> Expense</w:t>
            </w:r>
            <w:r>
              <w:t xml:space="preserve"> icon </w:t>
            </w:r>
            <w:r w:rsidRPr="046CED16">
              <w:rPr>
                <w:b/>
                <w:bCs/>
                <w:i/>
                <w:iCs/>
              </w:rPr>
              <w:t>only</w:t>
            </w:r>
            <w:r>
              <w:t xml:space="preserve"> appears if your company has the Personal Car Mileage feature activated and when you have registered a personal car on the </w:t>
            </w:r>
            <w:r w:rsidRPr="046CED16">
              <w:rPr>
                <w:b/>
                <w:bCs/>
              </w:rPr>
              <w:t>Profile &gt; Profile Settings &gt; Personal Car</w:t>
            </w:r>
            <w:r>
              <w:t xml:space="preserve"> page. This icon does not appear for company cars.</w:t>
            </w:r>
          </w:p>
          <w:p w14:paraId="51D7659B" w14:textId="7FAFB159" w:rsidR="00DB7063" w:rsidRPr="000B3944" w:rsidRDefault="00730971">
            <w:pPr>
              <w:pStyle w:val="ConcurTableText"/>
            </w:pPr>
            <w:r>
              <w:t>3</w:t>
            </w:r>
            <w:r w:rsidR="00DB7063">
              <w:t xml:space="preserve">) On the </w:t>
            </w:r>
            <w:r w:rsidR="00DB7063">
              <w:rPr>
                <w:b/>
              </w:rPr>
              <w:t>Move to..</w:t>
            </w:r>
            <w:r w:rsidR="00DB7063">
              <w:t xml:space="preserve"> screen, either tap the desired expense report or tap </w:t>
            </w:r>
            <w:r w:rsidR="00DB7063" w:rsidRPr="00474C69">
              <w:rPr>
                <w:b/>
              </w:rPr>
              <w:t>Create New Report</w:t>
            </w:r>
            <w:r w:rsidR="00DB7063">
              <w:t xml:space="preserve"> to create a new report.</w:t>
            </w:r>
          </w:p>
        </w:tc>
      </w:tr>
      <w:tr w:rsidR="00DB7063" w:rsidRPr="006429D2" w14:paraId="428CB76B" w14:textId="77777777" w:rsidTr="3F3F0503">
        <w:trPr>
          <w:cantSplit/>
        </w:trPr>
        <w:tc>
          <w:tcPr>
            <w:tcW w:w="5850" w:type="dxa"/>
          </w:tcPr>
          <w:p w14:paraId="76816134" w14:textId="1BCF6CEC" w:rsidR="00DB7063" w:rsidRDefault="00A749AD">
            <w:pPr>
              <w:pStyle w:val="ConcurTableText"/>
              <w:rPr>
                <w:noProof/>
                <w:snapToGrid/>
              </w:rPr>
            </w:pPr>
            <w:r>
              <w:rPr>
                <w:noProof/>
              </w:rPr>
              <w:lastRenderedPageBreak/>
              <w:drawing>
                <wp:inline distT="0" distB="0" distL="0" distR="0" wp14:anchorId="20C355B5" wp14:editId="79442C98">
                  <wp:extent cx="1618615" cy="3541899"/>
                  <wp:effectExtent l="0" t="0" r="635" b="1905"/>
                  <wp:docPr id="19" name="Picture 19" descr="P301C5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301C5T15#yIS1"/>
                          <pic:cNvPicPr/>
                        </pic:nvPicPr>
                        <pic:blipFill>
                          <a:blip r:embed="rId36"/>
                          <a:stretch>
                            <a:fillRect/>
                          </a:stretch>
                        </pic:blipFill>
                        <pic:spPr>
                          <a:xfrm>
                            <a:off x="0" y="0"/>
                            <a:ext cx="1619665" cy="3544196"/>
                          </a:xfrm>
                          <a:prstGeom prst="rect">
                            <a:avLst/>
                          </a:prstGeom>
                        </pic:spPr>
                      </pic:pic>
                    </a:graphicData>
                  </a:graphic>
                </wp:inline>
              </w:drawing>
            </w:r>
            <w:r w:rsidR="00DB7063">
              <w:rPr>
                <w:noProof/>
                <w:snapToGrid/>
              </w:rPr>
              <w:t xml:space="preserve">   </w:t>
            </w:r>
            <w:r w:rsidR="001F73D5">
              <w:rPr>
                <w:noProof/>
              </w:rPr>
              <w:drawing>
                <wp:inline distT="0" distB="0" distL="0" distR="0" wp14:anchorId="24F6A204" wp14:editId="4418A41A">
                  <wp:extent cx="1702229" cy="3557016"/>
                  <wp:effectExtent l="0" t="0" r="0" b="5715"/>
                  <wp:docPr id="211" name="Picture 211" descr="P301C5T1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P301C5T15#yIS2"/>
                          <pic:cNvPicPr/>
                        </pic:nvPicPr>
                        <pic:blipFill>
                          <a:blip r:embed="rId54"/>
                          <a:stretch>
                            <a:fillRect/>
                          </a:stretch>
                        </pic:blipFill>
                        <pic:spPr>
                          <a:xfrm>
                            <a:off x="0" y="0"/>
                            <a:ext cx="1702229" cy="3557016"/>
                          </a:xfrm>
                          <a:prstGeom prst="rect">
                            <a:avLst/>
                          </a:prstGeom>
                        </pic:spPr>
                      </pic:pic>
                    </a:graphicData>
                  </a:graphic>
                </wp:inline>
              </w:drawing>
            </w:r>
          </w:p>
        </w:tc>
        <w:tc>
          <w:tcPr>
            <w:tcW w:w="3870" w:type="dxa"/>
          </w:tcPr>
          <w:p w14:paraId="5C7B076B" w14:textId="4F4680D2" w:rsidR="00DB7063" w:rsidRDefault="00730971">
            <w:pPr>
              <w:pStyle w:val="ConcurTableText"/>
            </w:pPr>
            <w:r>
              <w:t>4</w:t>
            </w:r>
            <w:r w:rsidR="00DB7063">
              <w:t xml:space="preserve">) On the </w:t>
            </w:r>
            <w:r w:rsidR="00DB7063">
              <w:rPr>
                <w:b/>
              </w:rPr>
              <w:t>New</w:t>
            </w:r>
            <w:r w:rsidR="00DB7063" w:rsidRPr="00FF2E46">
              <w:rPr>
                <w:b/>
              </w:rPr>
              <w:t xml:space="preserve"> Report</w:t>
            </w:r>
            <w:r w:rsidR="00DB7063">
              <w:t xml:space="preserve"> screen:</w:t>
            </w:r>
          </w:p>
          <w:p w14:paraId="76D873B4" w14:textId="77777777" w:rsidR="00DB7063" w:rsidRDefault="4D51EB63">
            <w:pPr>
              <w:pStyle w:val="ConcurTableBullet"/>
            </w:pPr>
            <w:r>
              <w:t>Fill in the fields and make the desired selections.</w:t>
            </w:r>
          </w:p>
          <w:p w14:paraId="68DBA671" w14:textId="13782065" w:rsidR="00DB7063" w:rsidRDefault="4D51EB63">
            <w:pPr>
              <w:pStyle w:val="ConcurTableBullet"/>
            </w:pPr>
            <w:r>
              <w:t xml:space="preserve">Tap </w:t>
            </w:r>
            <w:r w:rsidRPr="3F3F0503">
              <w:rPr>
                <w:b/>
                <w:bCs/>
              </w:rPr>
              <w:t xml:space="preserve">Create </w:t>
            </w:r>
            <w:r>
              <w:t>(upper-right corner).</w:t>
            </w:r>
          </w:p>
          <w:p w14:paraId="4D8D262D" w14:textId="52253B4B" w:rsidR="00DB7063" w:rsidRDefault="00730971">
            <w:pPr>
              <w:pStyle w:val="ConcurTableText"/>
            </w:pPr>
            <w:r>
              <w:t>5</w:t>
            </w:r>
            <w:r w:rsidR="00DB7063">
              <w:t xml:space="preserve">) On the </w:t>
            </w:r>
            <w:r w:rsidR="00DB7063">
              <w:rPr>
                <w:b/>
              </w:rPr>
              <w:t>Add Car M</w:t>
            </w:r>
            <w:r w:rsidR="00DB7063" w:rsidRPr="00D70BF0">
              <w:rPr>
                <w:b/>
              </w:rPr>
              <w:t xml:space="preserve">ileage </w:t>
            </w:r>
            <w:r w:rsidR="00DB7063">
              <w:t>screen:</w:t>
            </w:r>
          </w:p>
          <w:p w14:paraId="3AFE601E" w14:textId="77777777" w:rsidR="00DB7063" w:rsidRDefault="4D51EB63">
            <w:pPr>
              <w:pStyle w:val="ConcurTableBullet"/>
            </w:pPr>
            <w:r>
              <w:t>Fill in the fields and make the desired selections.</w:t>
            </w:r>
            <w:r w:rsidR="00DB7063">
              <w:br/>
            </w:r>
            <w:r w:rsidRPr="3F3F0503">
              <w:rPr>
                <w:b/>
                <w:bCs/>
              </w:rPr>
              <w:t xml:space="preserve">NOTE: </w:t>
            </w:r>
            <w:r>
              <w:t>SAP</w:t>
            </w:r>
            <w:r w:rsidRPr="3F3F0503">
              <w:rPr>
                <w:b/>
                <w:bCs/>
              </w:rPr>
              <w:t xml:space="preserve"> </w:t>
            </w:r>
            <w:r>
              <w:t>Concur calculates the amount based on the distance and the company's mileage rate.</w:t>
            </w:r>
          </w:p>
          <w:p w14:paraId="4BBA3B96" w14:textId="77777777" w:rsidR="00DB7063" w:rsidRDefault="4D51EB63">
            <w:pPr>
              <w:pStyle w:val="ConcurTableBullet"/>
            </w:pPr>
            <w:r>
              <w:t xml:space="preserve">Tap </w:t>
            </w:r>
            <w:r w:rsidRPr="3F3F0503">
              <w:rPr>
                <w:b/>
                <w:bCs/>
              </w:rPr>
              <w:t xml:space="preserve">Save </w:t>
            </w:r>
            <w:r>
              <w:t>(upper-right corner).</w:t>
            </w:r>
          </w:p>
        </w:tc>
      </w:tr>
    </w:tbl>
    <w:p w14:paraId="6DB6977A" w14:textId="377FE604" w:rsidR="00145AB8" w:rsidRDefault="00145AB8" w:rsidP="00730971">
      <w:pPr>
        <w:pStyle w:val="Heading3"/>
      </w:pPr>
      <w:bookmarkStart w:id="17" w:name="_Toc139381623"/>
      <w:r w:rsidRPr="00946F0E">
        <w:lastRenderedPageBreak/>
        <w:t>Add a Car Mileage (or Km) Expense–Mileage Calculator</w:t>
      </w:r>
      <w:bookmarkEnd w:id="17"/>
    </w:p>
    <w:p w14:paraId="10DE197C" w14:textId="380183A2" w:rsidR="00145AB8" w:rsidRDefault="6A8B9329" w:rsidP="002C1EF5">
      <w:pPr>
        <w:pStyle w:val="ConcurTableText"/>
        <w:keepNext/>
        <w:keepLines/>
      </w:pPr>
      <w:r>
        <w:t xml:space="preserve">The Mileage Calculator can be used for both personal and company car mileage. The example below shows personal mileage, using the </w:t>
      </w:r>
      <w:r w:rsidR="003540C0">
        <w:rPr>
          <w:b/>
        </w:rPr>
        <w:t>Expense</w:t>
      </w:r>
      <w:r w:rsidR="005A218F">
        <w:rPr>
          <w:b/>
        </w:rPr>
        <w:t xml:space="preserve"> </w:t>
      </w:r>
      <w:r w:rsidR="0040246E">
        <w:rPr>
          <w:b/>
        </w:rPr>
        <w:t xml:space="preserve"> </w:t>
      </w:r>
      <w:r w:rsidR="0040246E">
        <w:rPr>
          <w:bCs/>
        </w:rPr>
        <w:t>function</w:t>
      </w:r>
      <w:r w:rsidR="00FA6425">
        <w:t xml:space="preserve"> </w:t>
      </w:r>
      <w:r w:rsidR="005A218F">
        <w:t>, accessed through the bottom of</w:t>
      </w:r>
      <w:r>
        <w:t xml:space="preserve"> home screen. For company car mileage, the user creates an expense as usual and selects the </w:t>
      </w:r>
      <w:r w:rsidRPr="00B10218">
        <w:rPr>
          <w:i/>
        </w:rPr>
        <w:t>Company Car Mileage</w:t>
      </w:r>
      <w:r>
        <w:t xml:space="preserve"> (or something similar) expense type. After that, both types work the same way – as shown below.</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 a car mileage (or Km) expense with the mileage calculator."/>
      </w:tblPr>
      <w:tblGrid>
        <w:gridCol w:w="6000"/>
        <w:gridCol w:w="3720"/>
      </w:tblGrid>
      <w:tr w:rsidR="00145AB8" w:rsidRPr="006429D2" w14:paraId="7A0B0BEF" w14:textId="77777777" w:rsidTr="3F3F0503">
        <w:trPr>
          <w:cantSplit/>
          <w:tblHeader/>
        </w:trPr>
        <w:tc>
          <w:tcPr>
            <w:tcW w:w="6000" w:type="dxa"/>
            <w:shd w:val="clear" w:color="auto" w:fill="000000" w:themeFill="text1"/>
          </w:tcPr>
          <w:p w14:paraId="33846EC2" w14:textId="77777777" w:rsidR="00145AB8" w:rsidRPr="006429D2" w:rsidRDefault="00145AB8" w:rsidP="00CE34E7">
            <w:pPr>
              <w:pStyle w:val="ConcurTableHeadLeft"/>
              <w:keepNext w:val="0"/>
            </w:pPr>
            <w:r>
              <w:t>Screen(s)</w:t>
            </w:r>
          </w:p>
        </w:tc>
        <w:tc>
          <w:tcPr>
            <w:tcW w:w="3720" w:type="dxa"/>
            <w:shd w:val="clear" w:color="auto" w:fill="000000" w:themeFill="text1"/>
          </w:tcPr>
          <w:p w14:paraId="7A99D19A" w14:textId="77777777" w:rsidR="00145AB8" w:rsidRPr="006429D2" w:rsidRDefault="00145AB8">
            <w:pPr>
              <w:pStyle w:val="ConcurTableHeadLeft"/>
            </w:pPr>
            <w:r w:rsidRPr="006429D2">
              <w:t>Description/Action</w:t>
            </w:r>
          </w:p>
        </w:tc>
      </w:tr>
      <w:tr w:rsidR="00145AB8" w:rsidRPr="006429D2" w14:paraId="677E4782" w14:textId="77777777" w:rsidTr="3F3F0503">
        <w:trPr>
          <w:cantSplit/>
        </w:trPr>
        <w:tc>
          <w:tcPr>
            <w:tcW w:w="6000" w:type="dxa"/>
          </w:tcPr>
          <w:p w14:paraId="14D5CDEE" w14:textId="170473EA" w:rsidR="00145AB8" w:rsidRPr="00CB5C10" w:rsidRDefault="0003574D">
            <w:pPr>
              <w:pStyle w:val="ConcurTableText"/>
              <w:rPr>
                <w:rStyle w:val="ConcurTableTextChar"/>
              </w:rPr>
            </w:pPr>
            <w:r>
              <w:rPr>
                <w:noProof/>
              </w:rPr>
              <w:drawing>
                <wp:inline distT="0" distB="0" distL="0" distR="0" wp14:anchorId="4190CF48" wp14:editId="6B6CE022">
                  <wp:extent cx="1708488" cy="3557016"/>
                  <wp:effectExtent l="0" t="0" r="6350" b="5715"/>
                  <wp:docPr id="210" name="Picture 210" descr="P314C3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P314C3T16#yIS1"/>
                          <pic:cNvPicPr/>
                        </pic:nvPicPr>
                        <pic:blipFill>
                          <a:blip r:embed="rId55"/>
                          <a:stretch>
                            <a:fillRect/>
                          </a:stretch>
                        </pic:blipFill>
                        <pic:spPr>
                          <a:xfrm>
                            <a:off x="0" y="0"/>
                            <a:ext cx="1708488" cy="3557016"/>
                          </a:xfrm>
                          <a:prstGeom prst="rect">
                            <a:avLst/>
                          </a:prstGeom>
                        </pic:spPr>
                      </pic:pic>
                    </a:graphicData>
                  </a:graphic>
                </wp:inline>
              </w:drawing>
            </w:r>
            <w:r w:rsidR="00145AB8">
              <w:rPr>
                <w:noProof/>
                <w:snapToGrid/>
              </w:rPr>
              <w:t xml:space="preserve">  </w:t>
            </w:r>
            <w:r w:rsidR="00730971">
              <w:rPr>
                <w:noProof/>
              </w:rPr>
              <w:drawing>
                <wp:inline distT="0" distB="0" distL="0" distR="0" wp14:anchorId="214EBB4D" wp14:editId="64742E52">
                  <wp:extent cx="1618615" cy="3541899"/>
                  <wp:effectExtent l="0" t="0" r="635" b="1905"/>
                  <wp:docPr id="25" name="Picture 25" descr="P314C3T1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314C3T16#yIS2"/>
                          <pic:cNvPicPr/>
                        </pic:nvPicPr>
                        <pic:blipFill>
                          <a:blip r:embed="rId36"/>
                          <a:stretch>
                            <a:fillRect/>
                          </a:stretch>
                        </pic:blipFill>
                        <pic:spPr>
                          <a:xfrm>
                            <a:off x="0" y="0"/>
                            <a:ext cx="1619665" cy="3544196"/>
                          </a:xfrm>
                          <a:prstGeom prst="rect">
                            <a:avLst/>
                          </a:prstGeom>
                        </pic:spPr>
                      </pic:pic>
                    </a:graphicData>
                  </a:graphic>
                </wp:inline>
              </w:drawing>
            </w:r>
          </w:p>
        </w:tc>
        <w:tc>
          <w:tcPr>
            <w:tcW w:w="3720" w:type="dxa"/>
          </w:tcPr>
          <w:p w14:paraId="6949F1E9" w14:textId="77777777" w:rsidR="00145AB8" w:rsidRDefault="00145AB8">
            <w:pPr>
              <w:pStyle w:val="ConcurTableText"/>
            </w:pPr>
            <w:r>
              <w:t>To add a car mileage (or Km) expense using the Mileage Calculator:</w:t>
            </w:r>
          </w:p>
          <w:p w14:paraId="54D2584D" w14:textId="43868402" w:rsidR="00145AB8" w:rsidRPr="007A06A8" w:rsidRDefault="6A8B9329">
            <w:pPr>
              <w:pStyle w:val="ConcurTableText"/>
            </w:pPr>
            <w:r>
              <w:t xml:space="preserve">1) On the home screen, tap the </w:t>
            </w:r>
            <w:r w:rsidR="008E737B">
              <w:rPr>
                <w:b/>
              </w:rPr>
              <w:t>Expense</w:t>
            </w:r>
            <w:r w:rsidR="0040246E">
              <w:rPr>
                <w:bCs/>
              </w:rPr>
              <w:t xml:space="preserve"> </w:t>
            </w:r>
            <w:r w:rsidR="00EA7C80">
              <w:rPr>
                <w:bCs/>
              </w:rPr>
              <w:t>button</w:t>
            </w:r>
            <w:r w:rsidR="008E737B">
              <w:rPr>
                <w:bCs/>
              </w:rPr>
              <w:t xml:space="preserve"> at the bottom of the home screen</w:t>
            </w:r>
            <w:r>
              <w:t>.</w:t>
            </w:r>
            <w:r w:rsidR="00006519">
              <w:t xml:space="preserve"> Once in the </w:t>
            </w:r>
            <w:r w:rsidR="00006519">
              <w:rPr>
                <w:b/>
                <w:bCs/>
              </w:rPr>
              <w:t>Expense</w:t>
            </w:r>
            <w:r w:rsidR="00006519">
              <w:t xml:space="preserve"> screen, tap the plus icon and then select </w:t>
            </w:r>
            <w:r w:rsidR="00006519">
              <w:rPr>
                <w:b/>
                <w:bCs/>
              </w:rPr>
              <w:t>Create Mileage Expense</w:t>
            </w:r>
            <w:r w:rsidR="006048CB">
              <w:t>.</w:t>
            </w:r>
          </w:p>
          <w:p w14:paraId="249267F4" w14:textId="77777777" w:rsidR="00145AB8" w:rsidRPr="007A06A8" w:rsidRDefault="00145AB8">
            <w:pPr>
              <w:pStyle w:val="ConcurTableText"/>
            </w:pPr>
            <w:r w:rsidRPr="007A06A8">
              <w:t xml:space="preserve">2) On the </w:t>
            </w:r>
            <w:r>
              <w:rPr>
                <w:b/>
              </w:rPr>
              <w:t>Move to…</w:t>
            </w:r>
            <w:r w:rsidRPr="007A06A8">
              <w:t xml:space="preserve"> screen, either:</w:t>
            </w:r>
          </w:p>
          <w:p w14:paraId="1FAAB749" w14:textId="77777777" w:rsidR="00145AB8" w:rsidRPr="007A06A8" w:rsidRDefault="429DD6FF">
            <w:pPr>
              <w:pStyle w:val="ConcurTableBullet"/>
              <w:rPr>
                <w:snapToGrid w:val="0"/>
              </w:rPr>
            </w:pPr>
            <w:r w:rsidRPr="007A06A8">
              <w:rPr>
                <w:snapToGrid w:val="0"/>
              </w:rPr>
              <w:t>Add to an existing report by selecting the report.</w:t>
            </w:r>
            <w:r w:rsidR="00145AB8" w:rsidRPr="007A06A8">
              <w:rPr>
                <w:snapToGrid w:val="0"/>
              </w:rPr>
              <w:br/>
            </w:r>
            <w:r w:rsidRPr="3F3F0503">
              <w:rPr>
                <w:i/>
                <w:iCs/>
                <w:snapToGrid w:val="0"/>
              </w:rPr>
              <w:t>– or –</w:t>
            </w:r>
          </w:p>
          <w:p w14:paraId="73463579" w14:textId="77777777" w:rsidR="00145AB8" w:rsidRPr="0015759F" w:rsidRDefault="429DD6FF">
            <w:pPr>
              <w:pStyle w:val="ConcurTableBullet"/>
            </w:pPr>
            <w:r w:rsidRPr="007A06A8">
              <w:rPr>
                <w:snapToGrid w:val="0"/>
              </w:rPr>
              <w:t xml:space="preserve">Tap </w:t>
            </w:r>
            <w:r w:rsidRPr="3F3F0503">
              <w:rPr>
                <w:b/>
                <w:bCs/>
                <w:noProof/>
                <w:sz w:val="20"/>
              </w:rPr>
              <w:t>Create New Report</w:t>
            </w:r>
            <w:r w:rsidRPr="007A06A8">
              <w:rPr>
                <w:snapToGrid w:val="0"/>
              </w:rPr>
              <w:t xml:space="preserve"> to create a new report. Complete the steps to create the new report.</w:t>
            </w:r>
          </w:p>
        </w:tc>
      </w:tr>
      <w:tr w:rsidR="00145AB8" w:rsidRPr="006429D2" w14:paraId="42D0B328" w14:textId="77777777" w:rsidTr="3F3F0503">
        <w:trPr>
          <w:cantSplit/>
        </w:trPr>
        <w:tc>
          <w:tcPr>
            <w:tcW w:w="6000" w:type="dxa"/>
          </w:tcPr>
          <w:p w14:paraId="728A3D6F" w14:textId="1C11006C" w:rsidR="00145AB8" w:rsidRDefault="00145AB8">
            <w:pPr>
              <w:pStyle w:val="ConcurTableText"/>
              <w:rPr>
                <w:noProof/>
                <w:snapToGrid/>
              </w:rPr>
            </w:pPr>
            <w:r>
              <w:rPr>
                <w:noProof/>
              </w:rPr>
              <w:drawing>
                <wp:inline distT="0" distB="0" distL="0" distR="0" wp14:anchorId="64C8D0CE" wp14:editId="06FF4994">
                  <wp:extent cx="1743075" cy="3555874"/>
                  <wp:effectExtent l="0" t="0" r="0" b="6985"/>
                  <wp:docPr id="194" name="Picture 194" descr="P321C5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P321C5T16#yIS1"/>
                          <pic:cNvPicPr/>
                        </pic:nvPicPr>
                        <pic:blipFill>
                          <a:blip r:embed="rId56"/>
                          <a:stretch>
                            <a:fillRect/>
                          </a:stretch>
                        </pic:blipFill>
                        <pic:spPr>
                          <a:xfrm>
                            <a:off x="0" y="0"/>
                            <a:ext cx="1744384" cy="3558543"/>
                          </a:xfrm>
                          <a:prstGeom prst="rect">
                            <a:avLst/>
                          </a:prstGeom>
                        </pic:spPr>
                      </pic:pic>
                    </a:graphicData>
                  </a:graphic>
                </wp:inline>
              </w:drawing>
            </w:r>
            <w:r>
              <w:rPr>
                <w:noProof/>
                <w:snapToGrid/>
              </w:rPr>
              <w:t xml:space="preserve">  </w:t>
            </w:r>
            <w:r>
              <w:rPr>
                <w:noProof/>
              </w:rPr>
              <w:t xml:space="preserve"> </w:t>
            </w:r>
            <w:r w:rsidR="00845646">
              <w:rPr>
                <w:noProof/>
              </w:rPr>
              <w:drawing>
                <wp:inline distT="0" distB="0" distL="0" distR="0" wp14:anchorId="095D0969" wp14:editId="0C970A11">
                  <wp:extent cx="1762449" cy="3557016"/>
                  <wp:effectExtent l="0" t="0" r="9525" b="5715"/>
                  <wp:docPr id="212" name="Picture 212" descr="P321C5T1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P321C5T16#yIS2"/>
                          <pic:cNvPicPr/>
                        </pic:nvPicPr>
                        <pic:blipFill>
                          <a:blip r:embed="rId57"/>
                          <a:stretch>
                            <a:fillRect/>
                          </a:stretch>
                        </pic:blipFill>
                        <pic:spPr>
                          <a:xfrm>
                            <a:off x="0" y="0"/>
                            <a:ext cx="1762449" cy="3557016"/>
                          </a:xfrm>
                          <a:prstGeom prst="rect">
                            <a:avLst/>
                          </a:prstGeom>
                        </pic:spPr>
                      </pic:pic>
                    </a:graphicData>
                  </a:graphic>
                </wp:inline>
              </w:drawing>
            </w:r>
          </w:p>
        </w:tc>
        <w:tc>
          <w:tcPr>
            <w:tcW w:w="3720" w:type="dxa"/>
          </w:tcPr>
          <w:p w14:paraId="297FE837" w14:textId="3D66537E" w:rsidR="006F5001" w:rsidRDefault="00145AB8" w:rsidP="00310E1B">
            <w:pPr>
              <w:pStyle w:val="ConcurTableText"/>
              <w:rPr>
                <w:rFonts w:eastAsia="Arial Unicode MS"/>
                <w:b/>
                <w:bCs/>
              </w:rPr>
            </w:pPr>
            <w:r w:rsidRPr="02DDD8E1">
              <w:rPr>
                <w:rFonts w:eastAsia="Arial Unicode MS"/>
              </w:rPr>
              <w:t xml:space="preserve">3) On the </w:t>
            </w:r>
            <w:r w:rsidRPr="02DDD8E1">
              <w:rPr>
                <w:rFonts w:eastAsia="Arial Unicode MS"/>
                <w:b/>
                <w:bCs/>
              </w:rPr>
              <w:t>Add Car Mileage</w:t>
            </w:r>
            <w:r w:rsidRPr="02DDD8E1">
              <w:rPr>
                <w:rFonts w:eastAsia="Arial Unicode MS"/>
              </w:rPr>
              <w:t xml:space="preserve"> screen, tap</w:t>
            </w:r>
            <w:r w:rsidR="006F5001">
              <w:rPr>
                <w:rFonts w:eastAsia="Arial Unicode MS"/>
              </w:rPr>
              <w:t xml:space="preserve"> </w:t>
            </w:r>
            <w:r w:rsidR="006F5001">
              <w:rPr>
                <w:rFonts w:eastAsia="Arial Unicode MS"/>
                <w:b/>
                <w:bCs/>
              </w:rPr>
              <w:t>Add Route.</w:t>
            </w:r>
          </w:p>
          <w:p w14:paraId="5B756C83" w14:textId="028A06CE" w:rsidR="00145AB8" w:rsidRDefault="006F5001" w:rsidP="00310E1B">
            <w:pPr>
              <w:pStyle w:val="ConcurTableText"/>
            </w:pPr>
            <w:r>
              <w:rPr>
                <w:rFonts w:eastAsia="Arial Unicode MS"/>
                <w:b/>
                <w:bCs/>
              </w:rPr>
              <w:t>4)</w:t>
            </w:r>
            <w:r>
              <w:rPr>
                <w:rFonts w:eastAsia="Arial Unicode MS"/>
              </w:rPr>
              <w:t>On the</w:t>
            </w:r>
            <w:r w:rsidR="00145AB8" w:rsidRPr="02DDD8E1">
              <w:rPr>
                <w:rFonts w:eastAsia="Arial Unicode MS"/>
              </w:rPr>
              <w:t xml:space="preserve"> </w:t>
            </w:r>
            <w:r w:rsidR="00145AB8" w:rsidRPr="00B46ACD">
              <w:rPr>
                <w:b/>
              </w:rPr>
              <w:t>Distance Calculator</w:t>
            </w:r>
            <w:r>
              <w:rPr>
                <w:bCs/>
              </w:rPr>
              <w:t>. On this screen</w:t>
            </w:r>
            <w:r w:rsidR="00145AB8">
              <w:t xml:space="preserve">, in the </w:t>
            </w:r>
            <w:r w:rsidR="00145AB8">
              <w:rPr>
                <w:b/>
              </w:rPr>
              <w:t>Add Destination</w:t>
            </w:r>
            <w:r w:rsidR="00145AB8">
              <w:t xml:space="preserve"> field, start typing the initial location. </w:t>
            </w:r>
          </w:p>
        </w:tc>
      </w:tr>
      <w:tr w:rsidR="00145AB8" w:rsidRPr="006429D2" w14:paraId="4F3AE531" w14:textId="77777777" w:rsidTr="3F3F0503">
        <w:trPr>
          <w:cantSplit/>
        </w:trPr>
        <w:tc>
          <w:tcPr>
            <w:tcW w:w="6000" w:type="dxa"/>
          </w:tcPr>
          <w:p w14:paraId="5B75F001" w14:textId="7DC486F5" w:rsidR="00145AB8" w:rsidRDefault="00145AB8">
            <w:pPr>
              <w:pStyle w:val="ConcurTableText"/>
              <w:rPr>
                <w:noProof/>
                <w:snapToGrid/>
              </w:rPr>
            </w:pPr>
            <w:r>
              <w:rPr>
                <w:noProof/>
              </w:rPr>
              <w:lastRenderedPageBreak/>
              <w:drawing>
                <wp:inline distT="0" distB="0" distL="0" distR="0" wp14:anchorId="141B916A" wp14:editId="00A6575E">
                  <wp:extent cx="1723350" cy="3515426"/>
                  <wp:effectExtent l="19050" t="19050" r="10795" b="8890"/>
                  <wp:docPr id="196" name="Picture 196" descr="P325C7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P325C7T16#yIS1"/>
                          <pic:cNvPicPr/>
                        </pic:nvPicPr>
                        <pic:blipFill>
                          <a:blip r:embed="rId58"/>
                          <a:stretch>
                            <a:fillRect/>
                          </a:stretch>
                        </pic:blipFill>
                        <pic:spPr>
                          <a:xfrm>
                            <a:off x="0" y="0"/>
                            <a:ext cx="1745797" cy="3561215"/>
                          </a:xfrm>
                          <a:prstGeom prst="rect">
                            <a:avLst/>
                          </a:prstGeom>
                          <a:ln w="6348" cmpd="sng">
                            <a:solidFill>
                              <a:srgbClr val="000000"/>
                            </a:solidFill>
                            <a:prstDash val="solid"/>
                          </a:ln>
                        </pic:spPr>
                      </pic:pic>
                    </a:graphicData>
                  </a:graphic>
                </wp:inline>
              </w:drawing>
            </w:r>
            <w:r>
              <w:rPr>
                <w:noProof/>
                <w:snapToGrid/>
              </w:rPr>
              <w:t xml:space="preserve">  </w:t>
            </w:r>
            <w:r>
              <w:rPr>
                <w:noProof/>
              </w:rPr>
              <w:t xml:space="preserve"> </w:t>
            </w:r>
            <w:r w:rsidR="0088692E">
              <w:rPr>
                <w:noProof/>
              </w:rPr>
              <w:drawing>
                <wp:inline distT="0" distB="0" distL="0" distR="0" wp14:anchorId="241BBE57" wp14:editId="74F3DDA9">
                  <wp:extent cx="1692095" cy="3557016"/>
                  <wp:effectExtent l="0" t="0" r="3810" b="5715"/>
                  <wp:docPr id="213" name="Picture 213" descr="P325C7T1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P325C7T16#yIS2"/>
                          <pic:cNvPicPr/>
                        </pic:nvPicPr>
                        <pic:blipFill>
                          <a:blip r:embed="rId59"/>
                          <a:stretch>
                            <a:fillRect/>
                          </a:stretch>
                        </pic:blipFill>
                        <pic:spPr>
                          <a:xfrm>
                            <a:off x="0" y="0"/>
                            <a:ext cx="1692095" cy="3557016"/>
                          </a:xfrm>
                          <a:prstGeom prst="rect">
                            <a:avLst/>
                          </a:prstGeom>
                        </pic:spPr>
                      </pic:pic>
                    </a:graphicData>
                  </a:graphic>
                </wp:inline>
              </w:drawing>
            </w:r>
          </w:p>
        </w:tc>
        <w:tc>
          <w:tcPr>
            <w:tcW w:w="3720" w:type="dxa"/>
          </w:tcPr>
          <w:p w14:paraId="6688468B" w14:textId="77777777" w:rsidR="00145AB8" w:rsidRDefault="00145AB8">
            <w:pPr>
              <w:pStyle w:val="ConcurTableText"/>
            </w:pPr>
            <w:r>
              <w:t>5</w:t>
            </w:r>
            <w:r w:rsidRPr="006C56EF">
              <w:t xml:space="preserve">) </w:t>
            </w:r>
            <w:r>
              <w:t xml:space="preserve">On the </w:t>
            </w:r>
            <w:r w:rsidRPr="00474C69">
              <w:rPr>
                <w:b/>
              </w:rPr>
              <w:t>Location</w:t>
            </w:r>
            <w:r>
              <w:t xml:space="preserve"> screen, select from the list of locations. The selected location appears on the map.</w:t>
            </w:r>
          </w:p>
          <w:p w14:paraId="208F365C" w14:textId="77777777" w:rsidR="00CD1B3A" w:rsidRDefault="00CD1B3A">
            <w:pPr>
              <w:pStyle w:val="ConcurTableText"/>
            </w:pPr>
            <w:r>
              <w:t>6</w:t>
            </w:r>
            <w:r w:rsidRPr="006C56EF">
              <w:t xml:space="preserve">) </w:t>
            </w:r>
            <w:r>
              <w:t xml:space="preserve">On the </w:t>
            </w:r>
            <w:r w:rsidRPr="00B46ACD">
              <w:rPr>
                <w:b/>
              </w:rPr>
              <w:t>Distance Calculator</w:t>
            </w:r>
            <w:r>
              <w:t xml:space="preserve"> screen, in the </w:t>
            </w:r>
            <w:r>
              <w:rPr>
                <w:b/>
              </w:rPr>
              <w:t>Add Destination</w:t>
            </w:r>
            <w:r>
              <w:t xml:space="preserve"> field, start typing the ending location.</w:t>
            </w:r>
          </w:p>
          <w:p w14:paraId="56853479" w14:textId="19FD7AB8" w:rsidR="00CD1B3A" w:rsidRDefault="00CD1B3A">
            <w:pPr>
              <w:pStyle w:val="ConcurTableText"/>
            </w:pPr>
            <w:r>
              <w:t>7</w:t>
            </w:r>
            <w:r w:rsidRPr="006C56EF">
              <w:t xml:space="preserve">) </w:t>
            </w:r>
            <w:r>
              <w:t xml:space="preserve">On the </w:t>
            </w:r>
            <w:r w:rsidRPr="005E69FD">
              <w:rPr>
                <w:b/>
              </w:rPr>
              <w:t>Location</w:t>
            </w:r>
            <w:r>
              <w:t xml:space="preserve"> screen, select from the list of locations. The selected location appears on the map along with the mileage (lower-right corner).</w:t>
            </w:r>
          </w:p>
        </w:tc>
      </w:tr>
      <w:tr w:rsidR="00145AB8" w:rsidRPr="006429D2" w14:paraId="25C56EAE" w14:textId="77777777" w:rsidTr="3F3F0503">
        <w:trPr>
          <w:cantSplit/>
        </w:trPr>
        <w:tc>
          <w:tcPr>
            <w:tcW w:w="6000" w:type="dxa"/>
            <w:shd w:val="clear" w:color="auto" w:fill="auto"/>
          </w:tcPr>
          <w:p w14:paraId="38A1C621" w14:textId="7F90A2FD" w:rsidR="00145AB8" w:rsidRDefault="00170987">
            <w:pPr>
              <w:pStyle w:val="ConcurTableText"/>
              <w:rPr>
                <w:noProof/>
                <w:snapToGrid/>
              </w:rPr>
            </w:pPr>
            <w:r>
              <w:rPr>
                <w:noProof/>
              </w:rPr>
              <w:drawing>
                <wp:inline distT="0" distB="0" distL="0" distR="0" wp14:anchorId="67D9B782" wp14:editId="0DA6AB28">
                  <wp:extent cx="1736496" cy="3557016"/>
                  <wp:effectExtent l="0" t="0" r="0" b="5715"/>
                  <wp:docPr id="215" name="Picture 215" descr="P330C9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P330C9T16#yIS1"/>
                          <pic:cNvPicPr/>
                        </pic:nvPicPr>
                        <pic:blipFill>
                          <a:blip r:embed="rId60"/>
                          <a:stretch>
                            <a:fillRect/>
                          </a:stretch>
                        </pic:blipFill>
                        <pic:spPr>
                          <a:xfrm>
                            <a:off x="0" y="0"/>
                            <a:ext cx="1736496" cy="3557016"/>
                          </a:xfrm>
                          <a:prstGeom prst="rect">
                            <a:avLst/>
                          </a:prstGeom>
                        </pic:spPr>
                      </pic:pic>
                    </a:graphicData>
                  </a:graphic>
                </wp:inline>
              </w:drawing>
            </w:r>
          </w:p>
        </w:tc>
        <w:tc>
          <w:tcPr>
            <w:tcW w:w="3720" w:type="dxa"/>
          </w:tcPr>
          <w:p w14:paraId="313AAE4A" w14:textId="77777777" w:rsidR="00145AB8" w:rsidRDefault="00145AB8">
            <w:pPr>
              <w:pStyle w:val="ConcurTableText"/>
              <w:rPr>
                <w:rFonts w:eastAsia="Arial Unicode MS"/>
              </w:rPr>
            </w:pPr>
            <w:r>
              <w:rPr>
                <w:rFonts w:eastAsia="Arial Unicode MS"/>
              </w:rPr>
              <w:t xml:space="preserve">8) </w:t>
            </w:r>
            <w:r>
              <w:t xml:space="preserve">On the </w:t>
            </w:r>
            <w:r w:rsidRPr="00B46ACD">
              <w:rPr>
                <w:b/>
              </w:rPr>
              <w:t>Distance Calculator</w:t>
            </w:r>
            <w:r>
              <w:t xml:space="preserve"> screen</w:t>
            </w:r>
            <w:r>
              <w:rPr>
                <w:rFonts w:eastAsia="Arial Unicode MS"/>
              </w:rPr>
              <w:t>, you have several additional options:</w:t>
            </w:r>
          </w:p>
          <w:p w14:paraId="333D1F9B" w14:textId="77777777" w:rsidR="00145AB8" w:rsidRDefault="429DD6FF">
            <w:pPr>
              <w:pStyle w:val="ConcurTableBullet"/>
            </w:pPr>
            <w:r>
              <w:t xml:space="preserve">Tap </w:t>
            </w:r>
            <w:r w:rsidRPr="3F3F0503">
              <w:rPr>
                <w:b/>
                <w:bCs/>
              </w:rPr>
              <w:t>Add Destination</w:t>
            </w:r>
            <w:r>
              <w:t xml:space="preserve"> to add another destination.</w:t>
            </w:r>
          </w:p>
          <w:p w14:paraId="4AF2452A" w14:textId="77777777" w:rsidR="00145AB8" w:rsidRDefault="429DD6FF">
            <w:pPr>
              <w:pStyle w:val="ConcurTableBullet"/>
            </w:pPr>
            <w:r>
              <w:t xml:space="preserve">Tap </w:t>
            </w:r>
            <w:r w:rsidRPr="3F3F0503">
              <w:rPr>
                <w:b/>
                <w:bCs/>
              </w:rPr>
              <w:t>Options</w:t>
            </w:r>
            <w:r>
              <w:t xml:space="preserve"> (upper-right corner) to choose to avoid tolls or highways.</w:t>
            </w:r>
          </w:p>
          <w:p w14:paraId="4B543D84" w14:textId="77777777" w:rsidR="00145AB8" w:rsidRDefault="429DD6FF">
            <w:pPr>
              <w:pStyle w:val="ConcurTableBullet"/>
            </w:pPr>
            <w:r>
              <w:t>If an alternate route is available (shown as a gray line), you can select that route.</w:t>
            </w:r>
          </w:p>
          <w:p w14:paraId="79C8C1F3" w14:textId="77777777" w:rsidR="00145AB8" w:rsidRDefault="00145AB8">
            <w:pPr>
              <w:pStyle w:val="ConcurTableText"/>
            </w:pPr>
            <w:r>
              <w:t xml:space="preserve">9) When done, tap </w:t>
            </w:r>
            <w:r w:rsidRPr="00B46ACD">
              <w:rPr>
                <w:b/>
              </w:rPr>
              <w:t>Use Route</w:t>
            </w:r>
            <w:r>
              <w:t xml:space="preserve">. The mileage and the reimbursement amount appear on the </w:t>
            </w:r>
            <w:r w:rsidRPr="000C4E5A">
              <w:rPr>
                <w:b/>
              </w:rPr>
              <w:t>Add Car Mileage</w:t>
            </w:r>
            <w:r>
              <w:t xml:space="preserve"> screen.</w:t>
            </w:r>
          </w:p>
        </w:tc>
      </w:tr>
    </w:tbl>
    <w:p w14:paraId="4B018D54" w14:textId="08BF267D" w:rsidR="00F34A3D" w:rsidRPr="007C406A" w:rsidRDefault="00F34A3D" w:rsidP="00F34A3D">
      <w:pPr>
        <w:pStyle w:val="Heading3"/>
        <w:rPr>
          <w:sz w:val="20"/>
        </w:rPr>
      </w:pPr>
      <w:bookmarkStart w:id="18" w:name="_Toc139381624"/>
      <w:r w:rsidRPr="00B41D73">
        <w:lastRenderedPageBreak/>
        <w:t>Add/Edit/Delete an Itemization</w:t>
      </w:r>
      <w:bookmarkEnd w:id="18"/>
    </w:p>
    <w:p w14:paraId="1597A3E3" w14:textId="77777777" w:rsidR="00F34A3D" w:rsidRDefault="00F34A3D" w:rsidP="00F34A3D">
      <w:pPr>
        <w:pStyle w:val="ConcurTableText"/>
        <w:keepNext/>
      </w:pPr>
      <w:r w:rsidRPr="005D7915">
        <w:t>After an expense has been added to a report, you can itemize the expense.</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Edit/Delete an itemization."/>
      </w:tblPr>
      <w:tblGrid>
        <w:gridCol w:w="5730"/>
        <w:gridCol w:w="3990"/>
      </w:tblGrid>
      <w:tr w:rsidR="00F34A3D" w:rsidRPr="006429D2" w14:paraId="27B0C394" w14:textId="77777777" w:rsidTr="78CEAB1E">
        <w:trPr>
          <w:cantSplit/>
          <w:tblHeader/>
        </w:trPr>
        <w:tc>
          <w:tcPr>
            <w:tcW w:w="5730" w:type="dxa"/>
            <w:shd w:val="clear" w:color="auto" w:fill="000000" w:themeFill="text1"/>
          </w:tcPr>
          <w:p w14:paraId="7577032B" w14:textId="77777777" w:rsidR="00F34A3D" w:rsidRPr="006429D2" w:rsidRDefault="00F34A3D">
            <w:pPr>
              <w:pStyle w:val="ConcurTableHeadLeft"/>
            </w:pPr>
            <w:r>
              <w:t>Screen(s)</w:t>
            </w:r>
          </w:p>
        </w:tc>
        <w:tc>
          <w:tcPr>
            <w:tcW w:w="3990" w:type="dxa"/>
            <w:shd w:val="clear" w:color="auto" w:fill="000000" w:themeFill="text1"/>
          </w:tcPr>
          <w:p w14:paraId="71C1824D" w14:textId="77777777" w:rsidR="00F34A3D" w:rsidRPr="006429D2" w:rsidRDefault="00F34A3D">
            <w:pPr>
              <w:pStyle w:val="ConcurTableHeadLeft"/>
            </w:pPr>
            <w:r w:rsidRPr="006429D2">
              <w:t>Description/Action</w:t>
            </w:r>
          </w:p>
        </w:tc>
      </w:tr>
      <w:tr w:rsidR="00F34A3D" w:rsidRPr="006429D2" w14:paraId="73175EC8" w14:textId="77777777" w:rsidTr="78CEAB1E">
        <w:trPr>
          <w:cantSplit/>
        </w:trPr>
        <w:tc>
          <w:tcPr>
            <w:tcW w:w="5730" w:type="dxa"/>
          </w:tcPr>
          <w:p w14:paraId="434BC521" w14:textId="7948920F" w:rsidR="00F34A3D" w:rsidRPr="00CB5C10" w:rsidRDefault="0001111B">
            <w:pPr>
              <w:pStyle w:val="ConcurTableText"/>
              <w:rPr>
                <w:rStyle w:val="ConcurTableTextChar"/>
              </w:rPr>
            </w:pPr>
            <w:r>
              <w:rPr>
                <w:noProof/>
              </w:rPr>
              <w:drawing>
                <wp:inline distT="0" distB="0" distL="0" distR="0" wp14:anchorId="72E3DC0C" wp14:editId="2A7D9ECA">
                  <wp:extent cx="1632794" cy="3557016"/>
                  <wp:effectExtent l="0" t="0" r="5715" b="5715"/>
                  <wp:docPr id="651" name="Picture 651" descr="P342C3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Picture 651" descr="P342C3T17#yIS1"/>
                          <pic:cNvPicPr/>
                        </pic:nvPicPr>
                        <pic:blipFill>
                          <a:blip r:embed="rId49"/>
                          <a:stretch>
                            <a:fillRect/>
                          </a:stretch>
                        </pic:blipFill>
                        <pic:spPr>
                          <a:xfrm>
                            <a:off x="0" y="0"/>
                            <a:ext cx="1632794" cy="3557016"/>
                          </a:xfrm>
                          <a:prstGeom prst="rect">
                            <a:avLst/>
                          </a:prstGeom>
                        </pic:spPr>
                      </pic:pic>
                    </a:graphicData>
                  </a:graphic>
                </wp:inline>
              </w:drawing>
            </w:r>
            <w:r w:rsidR="00F34A3D">
              <w:rPr>
                <w:noProof/>
              </w:rPr>
              <w:t xml:space="preserve">   </w:t>
            </w:r>
            <w:r w:rsidR="00CD0AAD">
              <w:rPr>
                <w:noProof/>
              </w:rPr>
              <w:drawing>
                <wp:inline distT="0" distB="0" distL="0" distR="0" wp14:anchorId="72E62E74" wp14:editId="03911979">
                  <wp:extent cx="1632794" cy="3557016"/>
                  <wp:effectExtent l="0" t="0" r="5715" b="5715"/>
                  <wp:docPr id="654" name="Picture 654" descr="P342C3T1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icture 654" descr="P342C3T17#yIS2"/>
                          <pic:cNvPicPr/>
                        </pic:nvPicPr>
                        <pic:blipFill>
                          <a:blip r:embed="rId61"/>
                          <a:stretch>
                            <a:fillRect/>
                          </a:stretch>
                        </pic:blipFill>
                        <pic:spPr>
                          <a:xfrm>
                            <a:off x="0" y="0"/>
                            <a:ext cx="1632794" cy="3557016"/>
                          </a:xfrm>
                          <a:prstGeom prst="rect">
                            <a:avLst/>
                          </a:prstGeom>
                        </pic:spPr>
                      </pic:pic>
                    </a:graphicData>
                  </a:graphic>
                </wp:inline>
              </w:drawing>
            </w:r>
          </w:p>
        </w:tc>
        <w:tc>
          <w:tcPr>
            <w:tcW w:w="3990" w:type="dxa"/>
          </w:tcPr>
          <w:p w14:paraId="4CD65DF3" w14:textId="77777777" w:rsidR="00F34A3D" w:rsidRDefault="00F34A3D">
            <w:pPr>
              <w:pStyle w:val="ConcurTableText"/>
            </w:pPr>
            <w:r>
              <w:t>To add, edit, or delete an itemization:</w:t>
            </w:r>
          </w:p>
          <w:p w14:paraId="56DF20BF" w14:textId="77777777" w:rsidR="00F34A3D" w:rsidRPr="00450339" w:rsidRDefault="00F34A3D">
            <w:pPr>
              <w:pStyle w:val="ConcurTableText"/>
            </w:pPr>
            <w:r>
              <w:t xml:space="preserve">1) On the </w:t>
            </w:r>
            <w:r w:rsidRPr="00847E3F">
              <w:rPr>
                <w:b/>
                <w:bCs/>
              </w:rPr>
              <w:t>Report</w:t>
            </w:r>
            <w:r>
              <w:t xml:space="preserve"> screen, tap to o</w:t>
            </w:r>
            <w:r w:rsidRPr="00450339">
              <w:t xml:space="preserve">pen the </w:t>
            </w:r>
            <w:r>
              <w:t xml:space="preserve">desired </w:t>
            </w:r>
            <w:r w:rsidRPr="00450339">
              <w:t>expense.</w:t>
            </w:r>
          </w:p>
          <w:p w14:paraId="6D8D3610" w14:textId="151CC824" w:rsidR="00F34A3D" w:rsidRDefault="00F34A3D">
            <w:pPr>
              <w:pStyle w:val="ConcurTableText"/>
            </w:pPr>
            <w:r>
              <w:t xml:space="preserve">2) On the </w:t>
            </w:r>
            <w:r w:rsidRPr="00877C5B">
              <w:rPr>
                <w:b/>
              </w:rPr>
              <w:t>Expense</w:t>
            </w:r>
            <w:r w:rsidRPr="00FB3EFF">
              <w:rPr>
                <w:bCs/>
              </w:rPr>
              <w:t xml:space="preserve"> </w:t>
            </w:r>
            <w:r>
              <w:t>screen, t</w:t>
            </w:r>
            <w:r w:rsidRPr="00877C5B">
              <w:t xml:space="preserve">ap </w:t>
            </w:r>
            <w:r w:rsidR="0001111B">
              <w:rPr>
                <w:noProof/>
              </w:rPr>
              <w:drawing>
                <wp:inline distT="0" distB="0" distL="0" distR="0" wp14:anchorId="15236ED0" wp14:editId="18F3F17B">
                  <wp:extent cx="201672" cy="143123"/>
                  <wp:effectExtent l="0" t="0" r="8255" b="0"/>
                  <wp:docPr id="652" name="Picture 652" descr="P345C4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icture 652" descr="P345C4T17#yIS1"/>
                          <pic:cNvPicPr/>
                        </pic:nvPicPr>
                        <pic:blipFill>
                          <a:blip r:embed="rId51"/>
                          <a:stretch>
                            <a:fillRect/>
                          </a:stretch>
                        </pic:blipFill>
                        <pic:spPr>
                          <a:xfrm>
                            <a:off x="0" y="0"/>
                            <a:ext cx="203402" cy="144351"/>
                          </a:xfrm>
                          <a:prstGeom prst="rect">
                            <a:avLst/>
                          </a:prstGeom>
                        </pic:spPr>
                      </pic:pic>
                    </a:graphicData>
                  </a:graphic>
                </wp:inline>
              </w:drawing>
            </w:r>
            <w:r w:rsidRPr="00877C5B">
              <w:t xml:space="preserve"> (upper-right corner).</w:t>
            </w:r>
          </w:p>
          <w:p w14:paraId="48F827B0" w14:textId="61116380" w:rsidR="0001111B" w:rsidRPr="00C52EC9" w:rsidRDefault="0001111B">
            <w:pPr>
              <w:pStyle w:val="ConcurTableText"/>
            </w:pPr>
            <w:r>
              <w:t xml:space="preserve">3) On the menu, tap </w:t>
            </w:r>
            <w:r>
              <w:rPr>
                <w:b/>
              </w:rPr>
              <w:t>Itemize*</w:t>
            </w:r>
            <w:r>
              <w:t>.</w:t>
            </w:r>
          </w:p>
        </w:tc>
      </w:tr>
      <w:tr w:rsidR="00F34A3D" w:rsidRPr="006429D2" w14:paraId="7126320F" w14:textId="77777777" w:rsidTr="78CEAB1E">
        <w:trPr>
          <w:cantSplit/>
        </w:trPr>
        <w:tc>
          <w:tcPr>
            <w:tcW w:w="5730" w:type="dxa"/>
          </w:tcPr>
          <w:p w14:paraId="629C024F" w14:textId="6F28CF35" w:rsidR="00F34A3D" w:rsidRDefault="00FD1314">
            <w:pPr>
              <w:pStyle w:val="ConcurTableText"/>
              <w:rPr>
                <w:noProof/>
                <w:snapToGrid/>
              </w:rPr>
            </w:pPr>
            <w:r>
              <w:rPr>
                <w:noProof/>
              </w:rPr>
              <w:drawing>
                <wp:inline distT="0" distB="0" distL="0" distR="0" wp14:anchorId="28BDF652" wp14:editId="3355CECD">
                  <wp:extent cx="1673890" cy="3557016"/>
                  <wp:effectExtent l="0" t="0" r="2540" b="5715"/>
                  <wp:docPr id="653" name="Picture 653" descr="P348C5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653" descr="P348C5T17#yIS1"/>
                          <pic:cNvPicPr/>
                        </pic:nvPicPr>
                        <pic:blipFill>
                          <a:blip r:embed="rId62"/>
                          <a:stretch>
                            <a:fillRect/>
                          </a:stretch>
                        </pic:blipFill>
                        <pic:spPr>
                          <a:xfrm>
                            <a:off x="0" y="0"/>
                            <a:ext cx="1673890" cy="3557016"/>
                          </a:xfrm>
                          <a:prstGeom prst="rect">
                            <a:avLst/>
                          </a:prstGeom>
                        </pic:spPr>
                      </pic:pic>
                    </a:graphicData>
                  </a:graphic>
                </wp:inline>
              </w:drawing>
            </w:r>
          </w:p>
        </w:tc>
        <w:tc>
          <w:tcPr>
            <w:tcW w:w="3990" w:type="dxa"/>
          </w:tcPr>
          <w:p w14:paraId="388F5B02" w14:textId="77777777" w:rsidR="00F34A3D" w:rsidRDefault="00F34A3D">
            <w:pPr>
              <w:pStyle w:val="ConcurTableText"/>
              <w:rPr>
                <w:rFonts w:eastAsia="Arial Unicode MS"/>
              </w:rPr>
            </w:pPr>
            <w:r w:rsidRPr="78CEAB1E">
              <w:rPr>
                <w:rFonts w:eastAsia="Arial Unicode MS"/>
              </w:rPr>
              <w:t xml:space="preserve">4) On the </w:t>
            </w:r>
            <w:r w:rsidRPr="78CEAB1E">
              <w:rPr>
                <w:rFonts w:eastAsia="Arial Unicode MS"/>
                <w:b/>
                <w:bCs/>
              </w:rPr>
              <w:t>Hotel Itemization Wizard</w:t>
            </w:r>
            <w:r w:rsidRPr="78CEAB1E">
              <w:rPr>
                <w:rFonts w:eastAsia="Arial Unicode MS"/>
              </w:rPr>
              <w:t xml:space="preserve"> screen:</w:t>
            </w:r>
          </w:p>
          <w:p w14:paraId="6EA32C6C" w14:textId="77777777" w:rsidR="00F34A3D" w:rsidRPr="00450339" w:rsidRDefault="50969037">
            <w:pPr>
              <w:pStyle w:val="ConcurTableBullet"/>
            </w:pPr>
            <w:r>
              <w:t>Enter the daily room rate and daily tax rate.</w:t>
            </w:r>
          </w:p>
          <w:p w14:paraId="04EC1D21" w14:textId="77777777" w:rsidR="00F34A3D" w:rsidRDefault="50969037">
            <w:pPr>
              <w:pStyle w:val="ConcurTableBullet"/>
            </w:pPr>
            <w:r>
              <w:t xml:space="preserve">Tap </w:t>
            </w:r>
            <w:r w:rsidRPr="3F3F0503">
              <w:rPr>
                <w:b/>
                <w:bCs/>
              </w:rPr>
              <w:t>Save</w:t>
            </w:r>
            <w:r>
              <w:t xml:space="preserve"> (upper-right corner). The itemizations appear.</w:t>
            </w:r>
          </w:p>
        </w:tc>
      </w:tr>
      <w:tr w:rsidR="00F34A3D" w:rsidRPr="006429D2" w14:paraId="0D7B8917" w14:textId="77777777" w:rsidTr="78CEAB1E">
        <w:trPr>
          <w:cantSplit/>
        </w:trPr>
        <w:tc>
          <w:tcPr>
            <w:tcW w:w="5730" w:type="dxa"/>
          </w:tcPr>
          <w:p w14:paraId="615B56B1" w14:textId="5B7B7FBF" w:rsidR="00F34A3D" w:rsidRDefault="00CF0D59">
            <w:pPr>
              <w:pStyle w:val="ConcurTableText"/>
              <w:rPr>
                <w:noProof/>
                <w:snapToGrid/>
              </w:rPr>
            </w:pPr>
            <w:r>
              <w:rPr>
                <w:noProof/>
              </w:rPr>
              <w:lastRenderedPageBreak/>
              <w:drawing>
                <wp:inline distT="0" distB="0" distL="0" distR="0" wp14:anchorId="3F1418A8" wp14:editId="53F67C90">
                  <wp:extent cx="1650327" cy="3557016"/>
                  <wp:effectExtent l="0" t="0" r="7620" b="5715"/>
                  <wp:docPr id="9" name="Picture 9" descr="P353C7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353C7T17#yIS1"/>
                          <pic:cNvPicPr/>
                        </pic:nvPicPr>
                        <pic:blipFill>
                          <a:blip r:embed="rId63"/>
                          <a:stretch>
                            <a:fillRect/>
                          </a:stretch>
                        </pic:blipFill>
                        <pic:spPr>
                          <a:xfrm>
                            <a:off x="0" y="0"/>
                            <a:ext cx="1650327" cy="3557016"/>
                          </a:xfrm>
                          <a:prstGeom prst="rect">
                            <a:avLst/>
                          </a:prstGeom>
                        </pic:spPr>
                      </pic:pic>
                    </a:graphicData>
                  </a:graphic>
                </wp:inline>
              </w:drawing>
            </w:r>
            <w:r w:rsidR="00F34A3D">
              <w:rPr>
                <w:noProof/>
              </w:rPr>
              <w:t xml:space="preserve">   </w:t>
            </w:r>
            <w:r w:rsidR="00221149">
              <w:rPr>
                <w:noProof/>
              </w:rPr>
              <w:drawing>
                <wp:inline distT="0" distB="0" distL="0" distR="0" wp14:anchorId="30DB203E" wp14:editId="53527C3B">
                  <wp:extent cx="1650327" cy="3557016"/>
                  <wp:effectExtent l="0" t="0" r="7620" b="5715"/>
                  <wp:docPr id="16" name="Picture 16" descr="P353C7T1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353C7T17#yIS2"/>
                          <pic:cNvPicPr/>
                        </pic:nvPicPr>
                        <pic:blipFill>
                          <a:blip r:embed="rId64"/>
                          <a:stretch>
                            <a:fillRect/>
                          </a:stretch>
                        </pic:blipFill>
                        <pic:spPr>
                          <a:xfrm>
                            <a:off x="0" y="0"/>
                            <a:ext cx="1650327" cy="3557016"/>
                          </a:xfrm>
                          <a:prstGeom prst="rect">
                            <a:avLst/>
                          </a:prstGeom>
                        </pic:spPr>
                      </pic:pic>
                    </a:graphicData>
                  </a:graphic>
                </wp:inline>
              </w:drawing>
            </w:r>
          </w:p>
        </w:tc>
        <w:tc>
          <w:tcPr>
            <w:tcW w:w="3990" w:type="dxa"/>
          </w:tcPr>
          <w:p w14:paraId="0819BE36" w14:textId="74EEF746" w:rsidR="00F34A3D" w:rsidRDefault="00F34A3D">
            <w:pPr>
              <w:pStyle w:val="ConcurTableText"/>
              <w:rPr>
                <w:rFonts w:eastAsia="Arial Unicode MS"/>
              </w:rPr>
            </w:pPr>
            <w:r w:rsidRPr="315FFE0C">
              <w:rPr>
                <w:rFonts w:eastAsia="Arial Unicode MS"/>
              </w:rPr>
              <w:t xml:space="preserve">If there is a remaining balance, tap </w:t>
            </w:r>
            <w:r w:rsidR="009C735B">
              <w:rPr>
                <w:noProof/>
              </w:rPr>
              <w:drawing>
                <wp:inline distT="0" distB="0" distL="0" distR="0" wp14:anchorId="4A54F091" wp14:editId="0E6772B3">
                  <wp:extent cx="213378" cy="190517"/>
                  <wp:effectExtent l="0" t="0" r="0" b="0"/>
                  <wp:docPr id="15" name="Picture 15" descr="P354C8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354C8T17#yIS1"/>
                          <pic:cNvPicPr/>
                        </pic:nvPicPr>
                        <pic:blipFill>
                          <a:blip r:embed="rId65">
                            <a:extLst>
                              <a:ext uri="{28A0092B-C50C-407E-A947-70E740481C1C}">
                                <a14:useLocalDpi xmlns:a14="http://schemas.microsoft.com/office/drawing/2010/main" val="0"/>
                              </a:ext>
                            </a:extLst>
                          </a:blip>
                          <a:stretch>
                            <a:fillRect/>
                          </a:stretch>
                        </pic:blipFill>
                        <pic:spPr>
                          <a:xfrm>
                            <a:off x="0" y="0"/>
                            <a:ext cx="213378" cy="190517"/>
                          </a:xfrm>
                          <a:prstGeom prst="rect">
                            <a:avLst/>
                          </a:prstGeom>
                        </pic:spPr>
                      </pic:pic>
                    </a:graphicData>
                  </a:graphic>
                </wp:inline>
              </w:drawing>
            </w:r>
            <w:r>
              <w:t xml:space="preserve"> (upper-right corner) on the </w:t>
            </w:r>
            <w:r w:rsidRPr="315FFE0C">
              <w:rPr>
                <w:b/>
                <w:bCs/>
              </w:rPr>
              <w:t>Itemizations</w:t>
            </w:r>
            <w:r>
              <w:t xml:space="preserve"> screen </w:t>
            </w:r>
            <w:r w:rsidRPr="315FFE0C">
              <w:rPr>
                <w:rFonts w:eastAsia="Arial Unicode MS"/>
              </w:rPr>
              <w:t>and create the remaining expenses, to bring the remaining balance to zero.</w:t>
            </w:r>
          </w:p>
          <w:p w14:paraId="5EA2E566" w14:textId="77777777" w:rsidR="00F34A3D" w:rsidRDefault="00F34A3D">
            <w:pPr>
              <w:pStyle w:val="ConcurTableText"/>
            </w:pPr>
            <w:r w:rsidRPr="00C52EC9">
              <w:rPr>
                <w:b/>
              </w:rPr>
              <w:t>NOTE:</w:t>
            </w:r>
            <w:r>
              <w:t xml:space="preserve"> To </w:t>
            </w:r>
            <w:r w:rsidRPr="00EE4779">
              <w:rPr>
                <w:b/>
                <w:i/>
              </w:rPr>
              <w:t>edit</w:t>
            </w:r>
            <w:r>
              <w:t xml:space="preserve"> an itemization, tap the desired itemization and then make the desired changes.</w:t>
            </w:r>
          </w:p>
          <w:p w14:paraId="2A475458" w14:textId="77777777" w:rsidR="00F34A3D" w:rsidRDefault="00F34A3D">
            <w:pPr>
              <w:pStyle w:val="ConcurTableText"/>
            </w:pPr>
            <w:r>
              <w:t xml:space="preserve">To </w:t>
            </w:r>
            <w:r>
              <w:rPr>
                <w:b/>
                <w:i/>
              </w:rPr>
              <w:t>delete</w:t>
            </w:r>
            <w:r>
              <w:t xml:space="preserve"> an itemization, swipe the desired itemization to the left.</w:t>
            </w:r>
          </w:p>
        </w:tc>
      </w:tr>
      <w:tr w:rsidR="00F34A3D" w:rsidRPr="006429D2" w14:paraId="6635FBDE" w14:textId="77777777" w:rsidTr="78CEAB1E">
        <w:trPr>
          <w:cantSplit/>
        </w:trPr>
        <w:tc>
          <w:tcPr>
            <w:tcW w:w="5730" w:type="dxa"/>
          </w:tcPr>
          <w:p w14:paraId="5746F804" w14:textId="3407294E" w:rsidR="00F34A3D" w:rsidRDefault="00DE44D7">
            <w:pPr>
              <w:pStyle w:val="ConcurTableText"/>
              <w:rPr>
                <w:noProof/>
              </w:rPr>
            </w:pPr>
            <w:r>
              <w:rPr>
                <w:noProof/>
              </w:rPr>
              <w:drawing>
                <wp:inline distT="0" distB="0" distL="0" distR="0" wp14:anchorId="7CDDF7A2" wp14:editId="15F0602C">
                  <wp:extent cx="1612145" cy="3474720"/>
                  <wp:effectExtent l="0" t="0" r="7620" b="0"/>
                  <wp:docPr id="2767" name="Picture 2767" descr="P358C9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Picture 2767" descr="P358C9T17#yIS1"/>
                          <pic:cNvPicPr/>
                        </pic:nvPicPr>
                        <pic:blipFill>
                          <a:blip r:embed="rId66"/>
                          <a:stretch>
                            <a:fillRect/>
                          </a:stretch>
                        </pic:blipFill>
                        <pic:spPr>
                          <a:xfrm>
                            <a:off x="0" y="0"/>
                            <a:ext cx="1612145" cy="3474720"/>
                          </a:xfrm>
                          <a:prstGeom prst="rect">
                            <a:avLst/>
                          </a:prstGeom>
                        </pic:spPr>
                      </pic:pic>
                    </a:graphicData>
                  </a:graphic>
                </wp:inline>
              </w:drawing>
            </w:r>
          </w:p>
        </w:tc>
        <w:tc>
          <w:tcPr>
            <w:tcW w:w="3990" w:type="dxa"/>
          </w:tcPr>
          <w:p w14:paraId="58A5A84A" w14:textId="77777777" w:rsidR="00F34A3D" w:rsidRDefault="00F34A3D">
            <w:pPr>
              <w:pStyle w:val="ConcurTableText"/>
              <w:rPr>
                <w:rFonts w:eastAsia="Arial Unicode MS"/>
              </w:rPr>
            </w:pPr>
            <w:r>
              <w:rPr>
                <w:rFonts w:eastAsia="Arial Unicode MS"/>
              </w:rPr>
              <w:t>T</w:t>
            </w:r>
            <w:r w:rsidRPr="00B27BE6">
              <w:rPr>
                <w:rFonts w:eastAsia="Arial Unicode MS"/>
              </w:rPr>
              <w:t xml:space="preserve">he remaining </w:t>
            </w:r>
            <w:r>
              <w:rPr>
                <w:rFonts w:eastAsia="Arial Unicode MS"/>
              </w:rPr>
              <w:t>balance is brought to</w:t>
            </w:r>
            <w:r w:rsidRPr="00B27BE6">
              <w:rPr>
                <w:rFonts w:eastAsia="Arial Unicode MS"/>
              </w:rPr>
              <w:t xml:space="preserve"> zero.</w:t>
            </w:r>
          </w:p>
        </w:tc>
      </w:tr>
    </w:tbl>
    <w:p w14:paraId="39ABD1A4" w14:textId="77777777" w:rsidR="00145AB8" w:rsidRDefault="00145AB8" w:rsidP="00145AB8">
      <w:pPr>
        <w:pStyle w:val="Heading5"/>
        <w:spacing w:before="0"/>
      </w:pPr>
      <w:r w:rsidRPr="00F650F6">
        <w:rPr>
          <w:noProof/>
        </w:rPr>
        <w:lastRenderedPageBreak/>
        <w:t>Make</w:t>
      </w:r>
      <w:r w:rsidRPr="00F650F6">
        <w:t xml:space="preserve"> Adjustments</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Make adjustements."/>
      </w:tblPr>
      <w:tblGrid>
        <w:gridCol w:w="5730"/>
        <w:gridCol w:w="3990"/>
      </w:tblGrid>
      <w:tr w:rsidR="00145AB8" w:rsidRPr="006429D2" w14:paraId="191A33D9" w14:textId="77777777" w:rsidTr="09499E11">
        <w:trPr>
          <w:cantSplit/>
          <w:tblHeader/>
        </w:trPr>
        <w:tc>
          <w:tcPr>
            <w:tcW w:w="5730" w:type="dxa"/>
            <w:shd w:val="clear" w:color="auto" w:fill="000000" w:themeFill="text1"/>
          </w:tcPr>
          <w:p w14:paraId="0F9645E4" w14:textId="77777777" w:rsidR="00145AB8" w:rsidRPr="006429D2" w:rsidRDefault="00145AB8">
            <w:pPr>
              <w:pStyle w:val="ConcurTableHeadLeft"/>
            </w:pPr>
            <w:r>
              <w:t>Screen(s)</w:t>
            </w:r>
          </w:p>
        </w:tc>
        <w:tc>
          <w:tcPr>
            <w:tcW w:w="3990" w:type="dxa"/>
            <w:shd w:val="clear" w:color="auto" w:fill="000000" w:themeFill="text1"/>
          </w:tcPr>
          <w:p w14:paraId="1303EFFB" w14:textId="77777777" w:rsidR="00145AB8" w:rsidRPr="006429D2" w:rsidRDefault="00145AB8">
            <w:pPr>
              <w:pStyle w:val="ConcurTableHeadLeft"/>
            </w:pPr>
            <w:r w:rsidRPr="006429D2">
              <w:t>Description/Action</w:t>
            </w:r>
          </w:p>
        </w:tc>
      </w:tr>
      <w:tr w:rsidR="00145AB8" w:rsidRPr="006429D2" w14:paraId="34D028A9" w14:textId="77777777" w:rsidTr="09499E11">
        <w:trPr>
          <w:cantSplit/>
        </w:trPr>
        <w:tc>
          <w:tcPr>
            <w:tcW w:w="5730" w:type="dxa"/>
          </w:tcPr>
          <w:p w14:paraId="1D43C022" w14:textId="7D2F6DB5" w:rsidR="00145AB8" w:rsidRPr="00CB5C10" w:rsidRDefault="00C17D13">
            <w:pPr>
              <w:pStyle w:val="ConcurTableText"/>
              <w:rPr>
                <w:rStyle w:val="ConcurTableTextChar"/>
              </w:rPr>
            </w:pPr>
            <w:r>
              <w:rPr>
                <w:noProof/>
              </w:rPr>
              <w:drawing>
                <wp:inline distT="0" distB="0" distL="0" distR="0" wp14:anchorId="3D5EE42E" wp14:editId="2E1F6BF1">
                  <wp:extent cx="1612145" cy="3474720"/>
                  <wp:effectExtent l="0" t="0" r="7620" b="0"/>
                  <wp:docPr id="2768" name="Picture 2768" descr="P365C3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 name="Picture 2768" descr="P365C3T18#yIS1"/>
                          <pic:cNvPicPr/>
                        </pic:nvPicPr>
                        <pic:blipFill>
                          <a:blip r:embed="rId67"/>
                          <a:stretch>
                            <a:fillRect/>
                          </a:stretch>
                        </pic:blipFill>
                        <pic:spPr>
                          <a:xfrm>
                            <a:off x="0" y="0"/>
                            <a:ext cx="1612145" cy="3474720"/>
                          </a:xfrm>
                          <a:prstGeom prst="rect">
                            <a:avLst/>
                          </a:prstGeom>
                        </pic:spPr>
                      </pic:pic>
                    </a:graphicData>
                  </a:graphic>
                </wp:inline>
              </w:drawing>
            </w:r>
            <w:r w:rsidR="00145AB8">
              <w:rPr>
                <w:noProof/>
                <w:snapToGrid/>
              </w:rPr>
              <w:t xml:space="preserve">  </w:t>
            </w:r>
            <w:r w:rsidR="00145AB8">
              <w:rPr>
                <w:noProof/>
              </w:rPr>
              <w:t xml:space="preserve"> </w:t>
            </w:r>
            <w:r w:rsidR="00D15F11">
              <w:rPr>
                <w:noProof/>
              </w:rPr>
              <w:drawing>
                <wp:inline distT="0" distB="0" distL="0" distR="0" wp14:anchorId="3B4D9588" wp14:editId="1ED436ED">
                  <wp:extent cx="1612145" cy="3474720"/>
                  <wp:effectExtent l="0" t="0" r="7620" b="0"/>
                  <wp:docPr id="2770" name="Picture 2770" descr="P365C3T1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 name="Picture 2770" descr="P365C3T18#yIS2"/>
                          <pic:cNvPicPr/>
                        </pic:nvPicPr>
                        <pic:blipFill>
                          <a:blip r:embed="rId68"/>
                          <a:stretch>
                            <a:fillRect/>
                          </a:stretch>
                        </pic:blipFill>
                        <pic:spPr>
                          <a:xfrm>
                            <a:off x="0" y="0"/>
                            <a:ext cx="1612145" cy="3474720"/>
                          </a:xfrm>
                          <a:prstGeom prst="rect">
                            <a:avLst/>
                          </a:prstGeom>
                        </pic:spPr>
                      </pic:pic>
                    </a:graphicData>
                  </a:graphic>
                </wp:inline>
              </w:drawing>
            </w:r>
          </w:p>
        </w:tc>
        <w:tc>
          <w:tcPr>
            <w:tcW w:w="3990" w:type="dxa"/>
          </w:tcPr>
          <w:p w14:paraId="4B2EA9F3" w14:textId="77777777" w:rsidR="00145AB8" w:rsidRDefault="00145AB8">
            <w:pPr>
              <w:pStyle w:val="ConcurTableText"/>
            </w:pPr>
            <w:r>
              <w:t>To make additional adjustments to your car mileage:</w:t>
            </w:r>
          </w:p>
          <w:p w14:paraId="583AA1B3" w14:textId="44B7211B" w:rsidR="00145AB8" w:rsidRPr="00B634E2" w:rsidRDefault="00145AB8">
            <w:pPr>
              <w:pStyle w:val="ConcurTableText"/>
            </w:pPr>
            <w:r>
              <w:t xml:space="preserve">1) On the </w:t>
            </w:r>
            <w:r w:rsidR="00C17D13" w:rsidRPr="00BE0D23">
              <w:t xml:space="preserve">mileage expense </w:t>
            </w:r>
            <w:r>
              <w:t xml:space="preserve">screen, tap </w:t>
            </w:r>
            <w:r w:rsidRPr="315FFE0C">
              <w:rPr>
                <w:b/>
                <w:bCs/>
              </w:rPr>
              <w:t>Route Details</w:t>
            </w:r>
            <w:r>
              <w:t xml:space="preserve">. </w:t>
            </w:r>
          </w:p>
          <w:p w14:paraId="5C5A225F" w14:textId="77777777" w:rsidR="00145AB8" w:rsidRDefault="00145AB8">
            <w:pPr>
              <w:pStyle w:val="ConcurTableText"/>
            </w:pPr>
            <w:r>
              <w:t>2</w:t>
            </w:r>
            <w:r w:rsidRPr="006C56EF">
              <w:t xml:space="preserve">) </w:t>
            </w:r>
            <w:r>
              <w:t xml:space="preserve">On the </w:t>
            </w:r>
            <w:r w:rsidRPr="00017A88">
              <w:rPr>
                <w:b/>
              </w:rPr>
              <w:t>Route Details</w:t>
            </w:r>
            <w:r>
              <w:t xml:space="preserve"> screen, tap </w:t>
            </w:r>
            <w:r w:rsidRPr="00894961">
              <w:rPr>
                <w:noProof/>
              </w:rPr>
              <w:drawing>
                <wp:inline distT="0" distB="0" distL="0" distR="0" wp14:anchorId="01C4963A" wp14:editId="7DBECA2C">
                  <wp:extent cx="200025" cy="85725"/>
                  <wp:effectExtent l="19050" t="19050" r="9525" b="9525"/>
                  <wp:docPr id="203" name="Picture 203" descr="P368C4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P368C4T18#yIS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0025" cy="85725"/>
                          </a:xfrm>
                          <a:prstGeom prst="rect">
                            <a:avLst/>
                          </a:prstGeom>
                          <a:noFill/>
                          <a:ln w="6350" cmpd="sng">
                            <a:solidFill>
                              <a:srgbClr val="000000"/>
                            </a:solidFill>
                            <a:miter lim="800000"/>
                            <a:headEnd/>
                            <a:tailEnd/>
                          </a:ln>
                          <a:effectLst/>
                        </pic:spPr>
                      </pic:pic>
                    </a:graphicData>
                  </a:graphic>
                </wp:inline>
              </w:drawing>
            </w:r>
            <w:r>
              <w:t xml:space="preserve"> (upper-right corner) to access</w:t>
            </w:r>
            <w:r w:rsidRPr="000B0BA5">
              <w:t xml:space="preserve"> </w:t>
            </w:r>
            <w:r>
              <w:t>the menu. Using the menu, you can:</w:t>
            </w:r>
          </w:p>
          <w:p w14:paraId="08E58842" w14:textId="77777777" w:rsidR="00145AB8" w:rsidRPr="008F192C" w:rsidRDefault="429DD6FF">
            <w:pPr>
              <w:pStyle w:val="ConcurTableBullet"/>
            </w:pPr>
            <w:r>
              <w:t>Edit any portion of the trip</w:t>
            </w:r>
            <w:r w:rsidR="00145AB8">
              <w:br/>
            </w:r>
            <w:r>
              <w:t xml:space="preserve">– </w:t>
            </w:r>
            <w:r w:rsidRPr="3F3F0503">
              <w:rPr>
                <w:i/>
                <w:iCs/>
              </w:rPr>
              <w:t>or</w:t>
            </w:r>
            <w:r>
              <w:t xml:space="preserve"> – </w:t>
            </w:r>
          </w:p>
          <w:p w14:paraId="68A8F51C" w14:textId="77777777" w:rsidR="00145AB8" w:rsidRPr="000E0DAB" w:rsidRDefault="429DD6FF">
            <w:pPr>
              <w:pStyle w:val="ConcurTableBullet"/>
              <w:rPr>
                <w:snapToGrid w:val="0"/>
              </w:rPr>
            </w:pPr>
            <w:r>
              <w:t>Designate part of the trip as personal</w:t>
            </w:r>
          </w:p>
        </w:tc>
      </w:tr>
      <w:tr w:rsidR="00145AB8" w:rsidRPr="006429D2" w14:paraId="3262DAF0" w14:textId="77777777" w:rsidTr="09499E11">
        <w:trPr>
          <w:cantSplit/>
        </w:trPr>
        <w:tc>
          <w:tcPr>
            <w:tcW w:w="5730" w:type="dxa"/>
          </w:tcPr>
          <w:p w14:paraId="30B4AE0B" w14:textId="2E4ED6CC" w:rsidR="00145AB8" w:rsidRDefault="00DA5D00">
            <w:pPr>
              <w:pStyle w:val="ConcurTableText"/>
              <w:rPr>
                <w:noProof/>
                <w:snapToGrid/>
              </w:rPr>
            </w:pPr>
            <w:r>
              <w:rPr>
                <w:noProof/>
              </w:rPr>
              <w:drawing>
                <wp:inline distT="0" distB="0" distL="0" distR="0" wp14:anchorId="6A2DE07E" wp14:editId="7D0A30AA">
                  <wp:extent cx="1612145" cy="3474720"/>
                  <wp:effectExtent l="0" t="0" r="7620" b="0"/>
                  <wp:docPr id="2769" name="Picture 2769" descr="P372C5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 name="Picture 2769" descr="P372C5T18#yIS1"/>
                          <pic:cNvPicPr/>
                        </pic:nvPicPr>
                        <pic:blipFill>
                          <a:blip r:embed="rId70"/>
                          <a:stretch>
                            <a:fillRect/>
                          </a:stretch>
                        </pic:blipFill>
                        <pic:spPr>
                          <a:xfrm>
                            <a:off x="0" y="0"/>
                            <a:ext cx="1612145" cy="3474720"/>
                          </a:xfrm>
                          <a:prstGeom prst="rect">
                            <a:avLst/>
                          </a:prstGeom>
                        </pic:spPr>
                      </pic:pic>
                    </a:graphicData>
                  </a:graphic>
                </wp:inline>
              </w:drawing>
            </w:r>
            <w:r w:rsidR="00145AB8">
              <w:rPr>
                <w:noProof/>
                <w:snapToGrid/>
              </w:rPr>
              <w:t xml:space="preserve">  </w:t>
            </w:r>
            <w:r w:rsidR="00145AB8">
              <w:rPr>
                <w:noProof/>
              </w:rPr>
              <w:t xml:space="preserve"> </w:t>
            </w:r>
            <w:r w:rsidR="001A740B">
              <w:rPr>
                <w:noProof/>
              </w:rPr>
              <w:drawing>
                <wp:inline distT="0" distB="0" distL="0" distR="0" wp14:anchorId="748BD63B" wp14:editId="6269CD5A">
                  <wp:extent cx="1612145" cy="3474720"/>
                  <wp:effectExtent l="0" t="0" r="7620" b="0"/>
                  <wp:docPr id="2771" name="Picture 2771" descr="P372C5T1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 name="Picture 2771" descr="P372C5T18#yIS2"/>
                          <pic:cNvPicPr/>
                        </pic:nvPicPr>
                        <pic:blipFill>
                          <a:blip r:embed="rId71"/>
                          <a:stretch>
                            <a:fillRect/>
                          </a:stretch>
                        </pic:blipFill>
                        <pic:spPr>
                          <a:xfrm>
                            <a:off x="0" y="0"/>
                            <a:ext cx="1612145" cy="3474720"/>
                          </a:xfrm>
                          <a:prstGeom prst="rect">
                            <a:avLst/>
                          </a:prstGeom>
                        </pic:spPr>
                      </pic:pic>
                    </a:graphicData>
                  </a:graphic>
                </wp:inline>
              </w:drawing>
            </w:r>
          </w:p>
        </w:tc>
        <w:tc>
          <w:tcPr>
            <w:tcW w:w="3990" w:type="dxa"/>
          </w:tcPr>
          <w:p w14:paraId="1E859CE3" w14:textId="77777777" w:rsidR="00145AB8" w:rsidRDefault="00145AB8">
            <w:pPr>
              <w:pStyle w:val="ConcurTableText"/>
            </w:pPr>
            <w:r>
              <w:t>3) To edit a route:</w:t>
            </w:r>
          </w:p>
          <w:p w14:paraId="06E06F7C" w14:textId="77777777" w:rsidR="00145AB8" w:rsidRDefault="429DD6FF">
            <w:pPr>
              <w:pStyle w:val="ConcurTableBullet"/>
            </w:pPr>
            <w:r>
              <w:t xml:space="preserve">On the menu, tap </w:t>
            </w:r>
            <w:r w:rsidRPr="3F3F0503">
              <w:rPr>
                <w:b/>
                <w:bCs/>
              </w:rPr>
              <w:t>Edit Route</w:t>
            </w:r>
            <w:r>
              <w:t xml:space="preserve">. </w:t>
            </w:r>
          </w:p>
          <w:p w14:paraId="6B21924E" w14:textId="77777777" w:rsidR="00145AB8" w:rsidRPr="006C56EF" w:rsidRDefault="429DD6FF">
            <w:pPr>
              <w:pStyle w:val="ConcurTableBullet"/>
            </w:pPr>
            <w:r>
              <w:t>Make the desired changes, using the same steps as when you created the route.</w:t>
            </w:r>
          </w:p>
          <w:p w14:paraId="01F6A543" w14:textId="77777777" w:rsidR="00145AB8" w:rsidRDefault="00145AB8">
            <w:pPr>
              <w:pStyle w:val="ConcurTableText"/>
            </w:pPr>
            <w:r>
              <w:t>4) To designate part of the trip as personal:</w:t>
            </w:r>
          </w:p>
          <w:p w14:paraId="6E2EB69B" w14:textId="77777777" w:rsidR="00145AB8" w:rsidRDefault="429DD6FF">
            <w:pPr>
              <w:pStyle w:val="ConcurTableBullet"/>
            </w:pPr>
            <w:r>
              <w:t xml:space="preserve">On the menu, tap Set Segment as Personal. </w:t>
            </w:r>
          </w:p>
          <w:p w14:paraId="11204C27" w14:textId="77777777" w:rsidR="00145AB8" w:rsidRDefault="429DD6FF">
            <w:pPr>
              <w:pStyle w:val="ConcurTableBullet"/>
            </w:pPr>
            <w:r>
              <w:t xml:space="preserve">On the </w:t>
            </w:r>
            <w:r w:rsidRPr="3F3F0503">
              <w:rPr>
                <w:b/>
                <w:bCs/>
              </w:rPr>
              <w:t>Set Personal</w:t>
            </w:r>
            <w:r>
              <w:t xml:space="preserve"> screen, select the segment that is personal.</w:t>
            </w:r>
          </w:p>
          <w:p w14:paraId="1F1637AE" w14:textId="77777777" w:rsidR="00145AB8" w:rsidRDefault="429DD6FF">
            <w:pPr>
              <w:pStyle w:val="ConcurTableBullet"/>
            </w:pPr>
            <w:r>
              <w:t xml:space="preserve">Tap </w:t>
            </w:r>
            <w:r w:rsidRPr="3F3F0503">
              <w:rPr>
                <w:b/>
                <w:bCs/>
              </w:rPr>
              <w:t>Done</w:t>
            </w:r>
            <w:r>
              <w:t xml:space="preserve">. On the </w:t>
            </w:r>
            <w:r w:rsidRPr="3F3F0503">
              <w:rPr>
                <w:b/>
                <w:bCs/>
              </w:rPr>
              <w:t>Route Details</w:t>
            </w:r>
            <w:r>
              <w:t xml:space="preserve"> screen, the personal distance shows at the top of the screen and the personal segment shows.</w:t>
            </w:r>
          </w:p>
        </w:tc>
      </w:tr>
      <w:tr w:rsidR="00145AB8" w:rsidRPr="006429D2" w14:paraId="30AE6D5A" w14:textId="77777777" w:rsidTr="09499E11">
        <w:trPr>
          <w:cantSplit/>
        </w:trPr>
        <w:tc>
          <w:tcPr>
            <w:tcW w:w="5730" w:type="dxa"/>
          </w:tcPr>
          <w:p w14:paraId="15760308" w14:textId="72B753B1" w:rsidR="00145AB8" w:rsidRDefault="002749EE">
            <w:pPr>
              <w:pStyle w:val="ConcurTableText"/>
              <w:rPr>
                <w:noProof/>
                <w:snapToGrid/>
              </w:rPr>
            </w:pPr>
            <w:r>
              <w:rPr>
                <w:noProof/>
              </w:rPr>
              <w:lastRenderedPageBreak/>
              <w:drawing>
                <wp:inline distT="0" distB="0" distL="0" distR="0" wp14:anchorId="06A813D3" wp14:editId="49770A0C">
                  <wp:extent cx="1612145" cy="3474720"/>
                  <wp:effectExtent l="0" t="0" r="7620" b="0"/>
                  <wp:docPr id="2774" name="Picture 2774" descr="P381C7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 name="Picture 2774" descr="P381C7T18#yIS1"/>
                          <pic:cNvPicPr/>
                        </pic:nvPicPr>
                        <pic:blipFill>
                          <a:blip r:embed="rId72"/>
                          <a:stretch>
                            <a:fillRect/>
                          </a:stretch>
                        </pic:blipFill>
                        <pic:spPr>
                          <a:xfrm>
                            <a:off x="0" y="0"/>
                            <a:ext cx="1612145" cy="3474720"/>
                          </a:xfrm>
                          <a:prstGeom prst="rect">
                            <a:avLst/>
                          </a:prstGeom>
                        </pic:spPr>
                      </pic:pic>
                    </a:graphicData>
                  </a:graphic>
                </wp:inline>
              </w:drawing>
            </w:r>
            <w:r w:rsidR="00145AB8">
              <w:rPr>
                <w:noProof/>
                <w:snapToGrid/>
              </w:rPr>
              <w:t xml:space="preserve">  </w:t>
            </w:r>
            <w:r w:rsidR="00D52970">
              <w:rPr>
                <w:noProof/>
              </w:rPr>
              <w:drawing>
                <wp:inline distT="0" distB="0" distL="0" distR="0" wp14:anchorId="23C1EA5C" wp14:editId="2351C903">
                  <wp:extent cx="1612145" cy="3474720"/>
                  <wp:effectExtent l="0" t="0" r="7620" b="0"/>
                  <wp:docPr id="2775" name="Picture 2775" descr="P381C7T1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Picture 2775" descr="P381C7T18#yIS2"/>
                          <pic:cNvPicPr/>
                        </pic:nvPicPr>
                        <pic:blipFill>
                          <a:blip r:embed="rId73"/>
                          <a:stretch>
                            <a:fillRect/>
                          </a:stretch>
                        </pic:blipFill>
                        <pic:spPr>
                          <a:xfrm>
                            <a:off x="0" y="0"/>
                            <a:ext cx="1612145" cy="3474720"/>
                          </a:xfrm>
                          <a:prstGeom prst="rect">
                            <a:avLst/>
                          </a:prstGeom>
                        </pic:spPr>
                      </pic:pic>
                    </a:graphicData>
                  </a:graphic>
                </wp:inline>
              </w:drawing>
            </w:r>
            <w:r w:rsidR="00145AB8">
              <w:rPr>
                <w:noProof/>
              </w:rPr>
              <w:t xml:space="preserve"> </w:t>
            </w:r>
          </w:p>
        </w:tc>
        <w:tc>
          <w:tcPr>
            <w:tcW w:w="3990" w:type="dxa"/>
          </w:tcPr>
          <w:p w14:paraId="6B5EF536" w14:textId="77777777" w:rsidR="00145AB8" w:rsidRDefault="00145AB8">
            <w:pPr>
              <w:pStyle w:val="ConcurTableText"/>
            </w:pPr>
            <w:r>
              <w:t>5</w:t>
            </w:r>
            <w:r w:rsidRPr="006C56EF">
              <w:t xml:space="preserve">) </w:t>
            </w:r>
            <w:r>
              <w:t>To deduct commute mileage:</w:t>
            </w:r>
          </w:p>
          <w:p w14:paraId="34F2185F" w14:textId="77777777" w:rsidR="00145AB8" w:rsidRDefault="429DD6FF">
            <w:pPr>
              <w:pStyle w:val="ConcurTableBullet"/>
            </w:pPr>
            <w:r>
              <w:t xml:space="preserve">On the </w:t>
            </w:r>
            <w:r w:rsidRPr="3F3F0503">
              <w:rPr>
                <w:b/>
                <w:bCs/>
              </w:rPr>
              <w:t>Route Details</w:t>
            </w:r>
            <w:r>
              <w:t xml:space="preserve"> screen, tap </w:t>
            </w:r>
            <w:r w:rsidRPr="3F3F0503">
              <w:rPr>
                <w:b/>
                <w:bCs/>
              </w:rPr>
              <w:t>Deduct Commute Distance</w:t>
            </w:r>
            <w:r>
              <w:t>.</w:t>
            </w:r>
          </w:p>
          <w:p w14:paraId="469DC2D0" w14:textId="77777777" w:rsidR="00145AB8" w:rsidRDefault="429DD6FF">
            <w:pPr>
              <w:pStyle w:val="ConcurTableBullet"/>
            </w:pPr>
            <w:r>
              <w:t>Define the starting and ending points using the map.</w:t>
            </w:r>
          </w:p>
          <w:p w14:paraId="2D477849" w14:textId="77777777" w:rsidR="00145AB8" w:rsidRDefault="429DD6FF">
            <w:pPr>
              <w:pStyle w:val="ConcurTableBullet"/>
            </w:pPr>
            <w:r>
              <w:t>Select whether the commute is one way or round trip.</w:t>
            </w:r>
          </w:p>
          <w:p w14:paraId="29DE5061" w14:textId="77777777" w:rsidR="00145AB8" w:rsidRDefault="429DD6FF">
            <w:pPr>
              <w:pStyle w:val="ConcurTableBullet"/>
            </w:pPr>
            <w:r>
              <w:t xml:space="preserve">When done, tap </w:t>
            </w:r>
            <w:r w:rsidRPr="3F3F0503">
              <w:rPr>
                <w:b/>
                <w:bCs/>
              </w:rPr>
              <w:t>Use Route</w:t>
            </w:r>
            <w:r>
              <w:t xml:space="preserve">. The </w:t>
            </w:r>
            <w:r w:rsidRPr="3F3F0503">
              <w:rPr>
                <w:b/>
                <w:bCs/>
              </w:rPr>
              <w:t>Route Details</w:t>
            </w:r>
            <w:r>
              <w:t xml:space="preserve"> screen appears.</w:t>
            </w:r>
          </w:p>
          <w:p w14:paraId="50BE5422" w14:textId="11B0AAA6" w:rsidR="00145AB8" w:rsidRPr="003D3231" w:rsidRDefault="00145AB8">
            <w:pPr>
              <w:pStyle w:val="ConcurTableText"/>
            </w:pPr>
          </w:p>
        </w:tc>
      </w:tr>
      <w:tr w:rsidR="00145AB8" w:rsidRPr="006429D2" w14:paraId="4721DAA1" w14:textId="77777777" w:rsidTr="09499E11">
        <w:trPr>
          <w:cantSplit/>
        </w:trPr>
        <w:tc>
          <w:tcPr>
            <w:tcW w:w="5730" w:type="dxa"/>
          </w:tcPr>
          <w:p w14:paraId="2EA5D6BC" w14:textId="00B3F582" w:rsidR="00145AB8" w:rsidRDefault="00782063">
            <w:pPr>
              <w:pStyle w:val="ConcurTableText"/>
              <w:rPr>
                <w:noProof/>
                <w:snapToGrid/>
              </w:rPr>
            </w:pPr>
            <w:r>
              <w:rPr>
                <w:noProof/>
              </w:rPr>
              <w:drawing>
                <wp:inline distT="0" distB="0" distL="0" distR="0" wp14:anchorId="320C73F1" wp14:editId="31004967">
                  <wp:extent cx="1719072" cy="3705184"/>
                  <wp:effectExtent l="0" t="0" r="0" b="0"/>
                  <wp:docPr id="31" name="Picture 31" descr="P389C9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389C9T18#yIS1"/>
                          <pic:cNvPicPr/>
                        </pic:nvPicPr>
                        <pic:blipFill>
                          <a:blip r:embed="rId74"/>
                          <a:stretch>
                            <a:fillRect/>
                          </a:stretch>
                        </pic:blipFill>
                        <pic:spPr>
                          <a:xfrm>
                            <a:off x="0" y="0"/>
                            <a:ext cx="1719072" cy="3705184"/>
                          </a:xfrm>
                          <a:prstGeom prst="rect">
                            <a:avLst/>
                          </a:prstGeom>
                        </pic:spPr>
                      </pic:pic>
                    </a:graphicData>
                  </a:graphic>
                </wp:inline>
              </w:drawing>
            </w:r>
          </w:p>
        </w:tc>
        <w:tc>
          <w:tcPr>
            <w:tcW w:w="3990" w:type="dxa"/>
          </w:tcPr>
          <w:p w14:paraId="2B2BB740" w14:textId="266131D6" w:rsidR="00145AB8" w:rsidRDefault="003D3231">
            <w:pPr>
              <w:pStyle w:val="ConcurTableText"/>
            </w:pPr>
            <w:r>
              <w:t xml:space="preserve">6) The overview of the route will appear. Tap </w:t>
            </w:r>
            <w:r w:rsidRPr="09499E11">
              <w:rPr>
                <w:b/>
                <w:bCs/>
              </w:rPr>
              <w:t>Save</w:t>
            </w:r>
            <w:r>
              <w:t>. The expense is saved to the expense report.</w:t>
            </w:r>
          </w:p>
        </w:tc>
      </w:tr>
    </w:tbl>
    <w:p w14:paraId="46B87420" w14:textId="7EB8FF84" w:rsidR="00CD0AAD" w:rsidRPr="001B3E7D" w:rsidRDefault="00CD0AAD" w:rsidP="00CD0AAD">
      <w:pPr>
        <w:pStyle w:val="Heading3"/>
        <w:rPr>
          <w:rFonts w:eastAsia="Arial Unicode MS"/>
        </w:rPr>
      </w:pPr>
      <w:bookmarkStart w:id="19" w:name="_Toc139381625"/>
      <w:r w:rsidRPr="00D4644C">
        <w:lastRenderedPageBreak/>
        <w:t>Add/Edit/Delete Attendees</w:t>
      </w:r>
      <w:bookmarkEnd w:id="19"/>
    </w:p>
    <w:p w14:paraId="2D4BD7ED" w14:textId="77777777" w:rsidR="00CD0AAD" w:rsidRPr="005D7915" w:rsidRDefault="00CD0AAD" w:rsidP="00CD0AAD">
      <w:pPr>
        <w:pStyle w:val="ConcurTableText"/>
        <w:keepNext/>
      </w:pPr>
      <w:r w:rsidRPr="005D7915">
        <w:t xml:space="preserve">After an expense has been added to a report, you can add attendees to the expense. </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Add/Edit/Delete attendees."/>
      </w:tblPr>
      <w:tblGrid>
        <w:gridCol w:w="5640"/>
        <w:gridCol w:w="4080"/>
      </w:tblGrid>
      <w:tr w:rsidR="00CD0AAD" w:rsidRPr="006429D2" w14:paraId="0BAA9A10" w14:textId="77777777" w:rsidTr="3F3F0503">
        <w:trPr>
          <w:cantSplit/>
          <w:tblHeader/>
        </w:trPr>
        <w:tc>
          <w:tcPr>
            <w:tcW w:w="5640" w:type="dxa"/>
            <w:shd w:val="clear" w:color="auto" w:fill="000000" w:themeFill="text1"/>
          </w:tcPr>
          <w:p w14:paraId="51A772F1" w14:textId="77777777" w:rsidR="00CD0AAD" w:rsidRPr="006429D2" w:rsidRDefault="00CD0AAD">
            <w:pPr>
              <w:pStyle w:val="ConcurTableHeadLeft"/>
            </w:pPr>
            <w:r>
              <w:t>Screen(s)</w:t>
            </w:r>
          </w:p>
        </w:tc>
        <w:tc>
          <w:tcPr>
            <w:tcW w:w="4080" w:type="dxa"/>
            <w:shd w:val="clear" w:color="auto" w:fill="000000" w:themeFill="text1"/>
          </w:tcPr>
          <w:p w14:paraId="1FF16B35" w14:textId="77777777" w:rsidR="00CD0AAD" w:rsidRPr="006429D2" w:rsidRDefault="00CD0AAD">
            <w:pPr>
              <w:pStyle w:val="ConcurTableHeadLeft"/>
            </w:pPr>
            <w:r w:rsidRPr="006429D2">
              <w:t>Description/Action</w:t>
            </w:r>
          </w:p>
        </w:tc>
      </w:tr>
      <w:tr w:rsidR="00CD0AAD" w:rsidRPr="006429D2" w14:paraId="2E191F52" w14:textId="77777777" w:rsidTr="3F3F0503">
        <w:trPr>
          <w:cantSplit/>
        </w:trPr>
        <w:tc>
          <w:tcPr>
            <w:tcW w:w="5640" w:type="dxa"/>
          </w:tcPr>
          <w:p w14:paraId="2AE50811" w14:textId="54B33C7F" w:rsidR="00CD0AAD" w:rsidRPr="00CB5C10" w:rsidRDefault="004F7EF0">
            <w:pPr>
              <w:pStyle w:val="ConcurTableText"/>
              <w:rPr>
                <w:rStyle w:val="ConcurTableTextChar"/>
              </w:rPr>
            </w:pPr>
            <w:r>
              <w:rPr>
                <w:noProof/>
              </w:rPr>
              <w:drawing>
                <wp:inline distT="0" distB="0" distL="0" distR="0" wp14:anchorId="24A7B9B4" wp14:editId="5DE81855">
                  <wp:extent cx="1692290" cy="3557016"/>
                  <wp:effectExtent l="0" t="0" r="3175" b="5715"/>
                  <wp:docPr id="321" name="Picture 321" descr="P397C3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397C3T19#yIS1"/>
                          <pic:cNvPicPr/>
                        </pic:nvPicPr>
                        <pic:blipFill>
                          <a:blip r:embed="rId75"/>
                          <a:stretch>
                            <a:fillRect/>
                          </a:stretch>
                        </pic:blipFill>
                        <pic:spPr>
                          <a:xfrm>
                            <a:off x="0" y="0"/>
                            <a:ext cx="1692290" cy="3557016"/>
                          </a:xfrm>
                          <a:prstGeom prst="rect">
                            <a:avLst/>
                          </a:prstGeom>
                        </pic:spPr>
                      </pic:pic>
                    </a:graphicData>
                  </a:graphic>
                </wp:inline>
              </w:drawing>
            </w:r>
            <w:r w:rsidR="00CD0AAD">
              <w:rPr>
                <w:noProof/>
              </w:rPr>
              <w:t xml:space="preserve"> </w:t>
            </w:r>
            <w:r w:rsidR="00CD0AAD">
              <w:rPr>
                <w:noProof/>
                <w:snapToGrid/>
              </w:rPr>
              <w:t xml:space="preserve"> </w:t>
            </w:r>
            <w:r w:rsidR="00A96DB8">
              <w:rPr>
                <w:noProof/>
              </w:rPr>
              <w:drawing>
                <wp:inline distT="0" distB="0" distL="0" distR="0" wp14:anchorId="61E32825" wp14:editId="53256A68">
                  <wp:extent cx="1648471" cy="3557016"/>
                  <wp:effectExtent l="0" t="0" r="8890" b="5715"/>
                  <wp:docPr id="23" name="Picture 23" descr="P397C3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397C3T19#yIS2"/>
                          <pic:cNvPicPr/>
                        </pic:nvPicPr>
                        <pic:blipFill>
                          <a:blip r:embed="rId76"/>
                          <a:stretch>
                            <a:fillRect/>
                          </a:stretch>
                        </pic:blipFill>
                        <pic:spPr>
                          <a:xfrm>
                            <a:off x="0" y="0"/>
                            <a:ext cx="1648471" cy="3557016"/>
                          </a:xfrm>
                          <a:prstGeom prst="rect">
                            <a:avLst/>
                          </a:prstGeom>
                        </pic:spPr>
                      </pic:pic>
                    </a:graphicData>
                  </a:graphic>
                </wp:inline>
              </w:drawing>
            </w:r>
          </w:p>
        </w:tc>
        <w:tc>
          <w:tcPr>
            <w:tcW w:w="4080" w:type="dxa"/>
          </w:tcPr>
          <w:p w14:paraId="2F734D1E" w14:textId="77777777" w:rsidR="00CD0AAD" w:rsidRDefault="00CD0AAD">
            <w:pPr>
              <w:pStyle w:val="ConcurTableText"/>
            </w:pPr>
            <w:r>
              <w:t>To add, edit, or delete attendees:</w:t>
            </w:r>
          </w:p>
          <w:p w14:paraId="756242AD" w14:textId="77777777" w:rsidR="00CD0AAD" w:rsidRDefault="00CD0AAD">
            <w:pPr>
              <w:pStyle w:val="ConcurTableText"/>
            </w:pPr>
            <w:r>
              <w:t xml:space="preserve">1) On the </w:t>
            </w:r>
            <w:r w:rsidRPr="00D134EB">
              <w:rPr>
                <w:b/>
              </w:rPr>
              <w:t>Report</w:t>
            </w:r>
            <w:r>
              <w:t xml:space="preserve"> screen, tap to o</w:t>
            </w:r>
            <w:r w:rsidRPr="00450339">
              <w:t xml:space="preserve">pen the </w:t>
            </w:r>
            <w:r>
              <w:t xml:space="preserve">desired </w:t>
            </w:r>
            <w:r w:rsidRPr="00450339">
              <w:t>expense.</w:t>
            </w:r>
          </w:p>
          <w:p w14:paraId="55A4CB53" w14:textId="77777777" w:rsidR="00CD0AAD" w:rsidRPr="00C52EC9" w:rsidRDefault="00CD0AAD">
            <w:pPr>
              <w:pStyle w:val="ConcurTableText"/>
            </w:pPr>
            <w:r w:rsidRPr="046CED16">
              <w:rPr>
                <w:rFonts w:eastAsia="Arial Unicode MS"/>
              </w:rPr>
              <w:t xml:space="preserve">2) </w:t>
            </w:r>
            <w:r>
              <w:t xml:space="preserve">On the </w:t>
            </w:r>
            <w:r w:rsidRPr="046CED16">
              <w:rPr>
                <w:b/>
                <w:bCs/>
              </w:rPr>
              <w:t xml:space="preserve">Expense </w:t>
            </w:r>
            <w:r>
              <w:t>screen, t</w:t>
            </w:r>
            <w:r w:rsidRPr="046CED16">
              <w:rPr>
                <w:rFonts w:eastAsia="Arial Unicode MS"/>
              </w:rPr>
              <w:t xml:space="preserve">ap </w:t>
            </w:r>
            <w:r w:rsidRPr="046CED16">
              <w:rPr>
                <w:rFonts w:eastAsia="Arial Unicode MS"/>
                <w:b/>
                <w:bCs/>
              </w:rPr>
              <w:t>View</w:t>
            </w:r>
            <w:r w:rsidRPr="046CED16">
              <w:rPr>
                <w:rFonts w:eastAsia="Arial Unicode MS"/>
              </w:rPr>
              <w:t xml:space="preserve"> </w:t>
            </w:r>
            <w:r w:rsidRPr="046CED16">
              <w:rPr>
                <w:rFonts w:eastAsia="Arial Unicode MS"/>
                <w:b/>
                <w:bCs/>
              </w:rPr>
              <w:t>Attendees</w:t>
            </w:r>
            <w:r w:rsidRPr="046CED16">
              <w:rPr>
                <w:rFonts w:eastAsia="Arial Unicode MS"/>
              </w:rPr>
              <w:t>.</w:t>
            </w:r>
          </w:p>
        </w:tc>
      </w:tr>
      <w:tr w:rsidR="00CD0AAD" w:rsidRPr="006429D2" w14:paraId="4ED1B259" w14:textId="77777777" w:rsidTr="3F3F0503">
        <w:trPr>
          <w:cantSplit/>
        </w:trPr>
        <w:tc>
          <w:tcPr>
            <w:tcW w:w="5640" w:type="dxa"/>
          </w:tcPr>
          <w:p w14:paraId="14D36369" w14:textId="77AC1371" w:rsidR="00CD0AAD" w:rsidRDefault="004B3BC8">
            <w:pPr>
              <w:pStyle w:val="ConcurTableText"/>
              <w:rPr>
                <w:noProof/>
                <w:snapToGrid/>
              </w:rPr>
            </w:pPr>
            <w:r>
              <w:rPr>
                <w:noProof/>
              </w:rPr>
              <w:lastRenderedPageBreak/>
              <w:t xml:space="preserve"> </w:t>
            </w:r>
            <w:r>
              <w:rPr>
                <w:noProof/>
              </w:rPr>
              <w:drawing>
                <wp:inline distT="0" distB="0" distL="0" distR="0" wp14:anchorId="0F063C38" wp14:editId="1BA7E9C8">
                  <wp:extent cx="1659941" cy="3557016"/>
                  <wp:effectExtent l="0" t="0" r="0" b="5715"/>
                  <wp:docPr id="323" name="Picture 323" descr="P402C5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P402C5T19#yIS1"/>
                          <pic:cNvPicPr/>
                        </pic:nvPicPr>
                        <pic:blipFill>
                          <a:blip r:embed="rId77"/>
                          <a:stretch>
                            <a:fillRect/>
                          </a:stretch>
                        </pic:blipFill>
                        <pic:spPr>
                          <a:xfrm>
                            <a:off x="0" y="0"/>
                            <a:ext cx="1659941" cy="3557016"/>
                          </a:xfrm>
                          <a:prstGeom prst="rect">
                            <a:avLst/>
                          </a:prstGeom>
                        </pic:spPr>
                      </pic:pic>
                    </a:graphicData>
                  </a:graphic>
                </wp:inline>
              </w:drawing>
            </w:r>
            <w:r>
              <w:rPr>
                <w:noProof/>
              </w:rPr>
              <w:t xml:space="preserve">  </w:t>
            </w:r>
            <w:r w:rsidR="00CD0AAD">
              <w:rPr>
                <w:noProof/>
              </w:rPr>
              <w:drawing>
                <wp:inline distT="0" distB="0" distL="0" distR="0" wp14:anchorId="66C2B702" wp14:editId="56F3BB58">
                  <wp:extent cx="1628140" cy="3556635"/>
                  <wp:effectExtent l="19050" t="19050" r="10160" b="24765"/>
                  <wp:docPr id="666" name="Picture 666" descr="P402C5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descr="P402C5T19#yIS2"/>
                          <pic:cNvPicPr/>
                        </pic:nvPicPr>
                        <pic:blipFill>
                          <a:blip r:embed="rId78"/>
                          <a:stretch>
                            <a:fillRect/>
                          </a:stretch>
                        </pic:blipFill>
                        <pic:spPr>
                          <a:xfrm>
                            <a:off x="0" y="0"/>
                            <a:ext cx="1628314" cy="3557016"/>
                          </a:xfrm>
                          <a:prstGeom prst="rect">
                            <a:avLst/>
                          </a:prstGeom>
                          <a:ln w="6348" cmpd="sng">
                            <a:solidFill>
                              <a:srgbClr val="000000"/>
                            </a:solidFill>
                            <a:prstDash val="solid"/>
                          </a:ln>
                        </pic:spPr>
                      </pic:pic>
                    </a:graphicData>
                  </a:graphic>
                </wp:inline>
              </w:drawing>
            </w:r>
            <w:r w:rsidR="00CD0AAD">
              <w:rPr>
                <w:noProof/>
              </w:rPr>
              <w:t xml:space="preserve"> </w:t>
            </w:r>
            <w:r w:rsidR="00CD0AAD">
              <w:rPr>
                <w:noProof/>
                <w:snapToGrid/>
              </w:rPr>
              <w:t xml:space="preserve">  </w:t>
            </w:r>
            <w:r w:rsidR="00CD0AAD">
              <w:rPr>
                <w:noProof/>
              </w:rPr>
              <w:drawing>
                <wp:inline distT="0" distB="0" distL="0" distR="0" wp14:anchorId="5F66F3DC" wp14:editId="0BA63769">
                  <wp:extent cx="1647719" cy="3557016"/>
                  <wp:effectExtent l="0" t="0" r="0" b="5715"/>
                  <wp:docPr id="667" name="Picture 667" descr="P402C5T19#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Picture 667" descr="P402C5T19#yIS3"/>
                          <pic:cNvPicPr/>
                        </pic:nvPicPr>
                        <pic:blipFill>
                          <a:blip r:embed="rId79"/>
                          <a:stretch>
                            <a:fillRect/>
                          </a:stretch>
                        </pic:blipFill>
                        <pic:spPr>
                          <a:xfrm>
                            <a:off x="0" y="0"/>
                            <a:ext cx="1647719" cy="3557016"/>
                          </a:xfrm>
                          <a:prstGeom prst="rect">
                            <a:avLst/>
                          </a:prstGeom>
                        </pic:spPr>
                      </pic:pic>
                    </a:graphicData>
                  </a:graphic>
                </wp:inline>
              </w:drawing>
            </w:r>
          </w:p>
        </w:tc>
        <w:tc>
          <w:tcPr>
            <w:tcW w:w="4080" w:type="dxa"/>
          </w:tcPr>
          <w:p w14:paraId="0C9965B9" w14:textId="7EBBF25C" w:rsidR="00CD0AAD" w:rsidRDefault="00CD0AAD">
            <w:pPr>
              <w:pStyle w:val="ConcurTableText"/>
            </w:pPr>
            <w:r>
              <w:rPr>
                <w:rFonts w:eastAsia="Arial Unicode MS"/>
              </w:rPr>
              <w:t xml:space="preserve">3) </w:t>
            </w:r>
            <w:r>
              <w:t xml:space="preserve">On the </w:t>
            </w:r>
            <w:r>
              <w:rPr>
                <w:b/>
              </w:rPr>
              <w:t>Attendees</w:t>
            </w:r>
            <w:r>
              <w:t xml:space="preserve"> screen, t</w:t>
            </w:r>
            <w:r>
              <w:rPr>
                <w:rFonts w:eastAsia="Arial Unicode MS"/>
              </w:rPr>
              <w:t xml:space="preserve">ap </w:t>
            </w:r>
            <w:r w:rsidR="004B3BC8">
              <w:rPr>
                <w:rFonts w:eastAsia="Arial Unicode MS"/>
              </w:rPr>
              <w:t>plus sign</w:t>
            </w:r>
            <w:r>
              <w:rPr>
                <w:rFonts w:eastAsia="Arial Unicode MS"/>
              </w:rPr>
              <w:t xml:space="preserve"> </w:t>
            </w:r>
            <w:r>
              <w:t xml:space="preserve">(upper-right corner) </w:t>
            </w:r>
            <w:r>
              <w:rPr>
                <w:rFonts w:eastAsia="Arial Unicode MS"/>
              </w:rPr>
              <w:t>to add an attendee.</w:t>
            </w:r>
          </w:p>
          <w:p w14:paraId="73E034FC" w14:textId="77777777" w:rsidR="00CD0AAD" w:rsidRDefault="00CD0AAD">
            <w:pPr>
              <w:pStyle w:val="ConcurTableText"/>
              <w:rPr>
                <w:rFonts w:eastAsia="Arial Unicode MS"/>
              </w:rPr>
            </w:pPr>
            <w:r>
              <w:rPr>
                <w:rFonts w:eastAsia="Arial Unicode MS"/>
              </w:rPr>
              <w:t>4) On the menu, tap one of the following:</w:t>
            </w:r>
          </w:p>
          <w:p w14:paraId="7B5D8C06" w14:textId="05B0B9C8" w:rsidR="00CD0AAD" w:rsidRPr="00454FBC" w:rsidRDefault="5FBAA5EB" w:rsidP="046CED16">
            <w:pPr>
              <w:pStyle w:val="ConcurTableBullet"/>
              <w:rPr>
                <w:b/>
                <w:bCs/>
              </w:rPr>
            </w:pPr>
            <w:r w:rsidRPr="3F3F0503">
              <w:rPr>
                <w:b/>
                <w:bCs/>
              </w:rPr>
              <w:t xml:space="preserve">Add from Calendar </w:t>
            </w:r>
            <w:r>
              <w:t>to import attendees from your calendar</w:t>
            </w:r>
          </w:p>
        </w:tc>
      </w:tr>
      <w:tr w:rsidR="00CD0AAD" w:rsidRPr="006429D2" w14:paraId="620DCB1F" w14:textId="77777777" w:rsidTr="3F3F0503">
        <w:trPr>
          <w:cantSplit/>
          <w:trHeight w:val="143"/>
        </w:trPr>
        <w:tc>
          <w:tcPr>
            <w:tcW w:w="5640" w:type="dxa"/>
          </w:tcPr>
          <w:p w14:paraId="5DB3D706" w14:textId="77777777" w:rsidR="00CD0AAD" w:rsidRDefault="00CD0AAD">
            <w:pPr>
              <w:pStyle w:val="ConcurTableText"/>
              <w:rPr>
                <w:noProof/>
                <w:snapToGrid/>
              </w:rPr>
            </w:pPr>
            <w:r>
              <w:rPr>
                <w:noProof/>
              </w:rPr>
              <w:lastRenderedPageBreak/>
              <w:drawing>
                <wp:inline distT="0" distB="0" distL="0" distR="0" wp14:anchorId="25693258" wp14:editId="4FBD27D2">
                  <wp:extent cx="1605600" cy="3555874"/>
                  <wp:effectExtent l="0" t="0" r="0" b="6985"/>
                  <wp:docPr id="669" name="Picture 669" descr="P407C7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descr="P407C7T19#yIS1"/>
                          <pic:cNvPicPr/>
                        </pic:nvPicPr>
                        <pic:blipFill>
                          <a:blip r:embed="rId80"/>
                          <a:stretch>
                            <a:fillRect/>
                          </a:stretch>
                        </pic:blipFill>
                        <pic:spPr>
                          <a:xfrm>
                            <a:off x="0" y="0"/>
                            <a:ext cx="1607355" cy="3559762"/>
                          </a:xfrm>
                          <a:prstGeom prst="rect">
                            <a:avLst/>
                          </a:prstGeom>
                        </pic:spPr>
                      </pic:pic>
                    </a:graphicData>
                  </a:graphic>
                </wp:inline>
              </w:drawing>
            </w:r>
            <w:r>
              <w:rPr>
                <w:noProof/>
                <w:snapToGrid/>
              </w:rPr>
              <w:t xml:space="preserve">  </w:t>
            </w:r>
            <w:r>
              <w:rPr>
                <w:noProof/>
              </w:rPr>
              <w:t xml:space="preserve"> </w:t>
            </w:r>
            <w:r>
              <w:rPr>
                <w:noProof/>
              </w:rPr>
              <w:drawing>
                <wp:inline distT="0" distB="0" distL="0" distR="0" wp14:anchorId="26AD7291" wp14:editId="6710DEE5">
                  <wp:extent cx="1643496" cy="3557016"/>
                  <wp:effectExtent l="19050" t="19050" r="13970" b="24765"/>
                  <wp:docPr id="670" name="Picture 670" descr="P407C7T1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Picture 670" descr="P407C7T19#yIS2"/>
                          <pic:cNvPicPr/>
                        </pic:nvPicPr>
                        <pic:blipFill>
                          <a:blip r:embed="rId81"/>
                          <a:stretch>
                            <a:fillRect/>
                          </a:stretch>
                        </pic:blipFill>
                        <pic:spPr>
                          <a:xfrm>
                            <a:off x="0" y="0"/>
                            <a:ext cx="1643496" cy="3557016"/>
                          </a:xfrm>
                          <a:prstGeom prst="rect">
                            <a:avLst/>
                          </a:prstGeom>
                          <a:ln w="6348" cmpd="sng">
                            <a:solidFill>
                              <a:srgbClr val="000000"/>
                            </a:solidFill>
                            <a:prstDash val="solid"/>
                          </a:ln>
                        </pic:spPr>
                      </pic:pic>
                    </a:graphicData>
                  </a:graphic>
                </wp:inline>
              </w:drawing>
            </w:r>
          </w:p>
        </w:tc>
        <w:tc>
          <w:tcPr>
            <w:tcW w:w="4080" w:type="dxa"/>
          </w:tcPr>
          <w:p w14:paraId="574CE116" w14:textId="77777777" w:rsidR="00CD0AAD" w:rsidRPr="0050278B" w:rsidRDefault="5FBAA5EB">
            <w:pPr>
              <w:pStyle w:val="ConcurTableBullet"/>
            </w:pPr>
            <w:r w:rsidRPr="3F3F0503">
              <w:rPr>
                <w:b/>
                <w:bCs/>
              </w:rPr>
              <w:t>Search from Contact</w:t>
            </w:r>
            <w:r>
              <w:t xml:space="preserve"> to select from your smartphone contact list</w:t>
            </w:r>
            <w:r w:rsidRPr="3F3F0503">
              <w:rPr>
                <w:b/>
                <w:bCs/>
              </w:rPr>
              <w:t xml:space="preserve"> </w:t>
            </w:r>
          </w:p>
          <w:p w14:paraId="3B63F603" w14:textId="77777777" w:rsidR="00CD0AAD" w:rsidRPr="00AB392F" w:rsidRDefault="5FBAA5EB">
            <w:pPr>
              <w:pStyle w:val="ConcurTableBullet"/>
            </w:pPr>
            <w:r w:rsidRPr="3F3F0503">
              <w:rPr>
                <w:b/>
                <w:bCs/>
              </w:rPr>
              <w:t>Search for Attendee</w:t>
            </w:r>
            <w:r>
              <w:t xml:space="preserve"> </w:t>
            </w:r>
            <w:r w:rsidRPr="3F3F0503">
              <w:rPr>
                <w:b/>
                <w:bCs/>
              </w:rPr>
              <w:t>&gt;</w:t>
            </w:r>
            <w:r>
              <w:t xml:space="preserve"> </w:t>
            </w:r>
            <w:r w:rsidRPr="3F3F0503">
              <w:rPr>
                <w:b/>
                <w:bCs/>
              </w:rPr>
              <w:t>Quick Search</w:t>
            </w:r>
            <w:r>
              <w:t xml:space="preserve"> to search your Favorite Attendees</w:t>
            </w:r>
            <w:r w:rsidRPr="3F3F0503">
              <w:rPr>
                <w:b/>
                <w:bCs/>
              </w:rPr>
              <w:t xml:space="preserve"> </w:t>
            </w:r>
          </w:p>
          <w:p w14:paraId="04E1B5F2" w14:textId="77777777" w:rsidR="00CD0AAD" w:rsidRDefault="5FBAA5EB">
            <w:pPr>
              <w:pStyle w:val="ConcurTableBullet"/>
            </w:pPr>
            <w:r w:rsidRPr="3F3F0503">
              <w:rPr>
                <w:b/>
                <w:bCs/>
              </w:rPr>
              <w:t>Search for Attendee</w:t>
            </w:r>
            <w:r>
              <w:t xml:space="preserve"> </w:t>
            </w:r>
            <w:r w:rsidRPr="3F3F0503">
              <w:rPr>
                <w:b/>
                <w:bCs/>
              </w:rPr>
              <w:t>&gt;</w:t>
            </w:r>
            <w:r>
              <w:t xml:space="preserve"> </w:t>
            </w:r>
            <w:r w:rsidRPr="3F3F0503">
              <w:rPr>
                <w:b/>
                <w:bCs/>
              </w:rPr>
              <w:t>Advanced Search</w:t>
            </w:r>
            <w:r>
              <w:t xml:space="preserve"> to search your company's list of attendees</w:t>
            </w:r>
            <w:r w:rsidRPr="3F3F0503">
              <w:rPr>
                <w:b/>
                <w:bCs/>
              </w:rPr>
              <w:t xml:space="preserve"> </w:t>
            </w:r>
            <w:r>
              <w:t>or from an external source (like Salesforce)</w:t>
            </w:r>
          </w:p>
        </w:tc>
      </w:tr>
      <w:tr w:rsidR="00CD0AAD" w:rsidRPr="006429D2" w14:paraId="234E7032" w14:textId="77777777" w:rsidTr="3F3F0503">
        <w:trPr>
          <w:cantSplit/>
          <w:trHeight w:val="143"/>
        </w:trPr>
        <w:tc>
          <w:tcPr>
            <w:tcW w:w="5640" w:type="dxa"/>
          </w:tcPr>
          <w:p w14:paraId="463645AB" w14:textId="77777777" w:rsidR="00CD0AAD" w:rsidRDefault="00CD0AAD">
            <w:pPr>
              <w:pStyle w:val="ConcurTableText"/>
              <w:rPr>
                <w:noProof/>
                <w:snapToGrid/>
              </w:rPr>
            </w:pPr>
            <w:r>
              <w:rPr>
                <w:noProof/>
              </w:rPr>
              <w:drawing>
                <wp:inline distT="0" distB="0" distL="0" distR="0" wp14:anchorId="0D43D634" wp14:editId="7E7D48A7">
                  <wp:extent cx="1647719" cy="3557016"/>
                  <wp:effectExtent l="0" t="0" r="0" b="5715"/>
                  <wp:docPr id="671" name="Picture 671" descr="P412C9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descr="P412C9T19#yIS1"/>
                          <pic:cNvPicPr/>
                        </pic:nvPicPr>
                        <pic:blipFill>
                          <a:blip r:embed="rId82"/>
                          <a:stretch>
                            <a:fillRect/>
                          </a:stretch>
                        </pic:blipFill>
                        <pic:spPr>
                          <a:xfrm>
                            <a:off x="0" y="0"/>
                            <a:ext cx="1647719" cy="3557016"/>
                          </a:xfrm>
                          <a:prstGeom prst="rect">
                            <a:avLst/>
                          </a:prstGeom>
                        </pic:spPr>
                      </pic:pic>
                    </a:graphicData>
                  </a:graphic>
                </wp:inline>
              </w:drawing>
            </w:r>
          </w:p>
        </w:tc>
        <w:tc>
          <w:tcPr>
            <w:tcW w:w="4080" w:type="dxa"/>
          </w:tcPr>
          <w:p w14:paraId="2B1B900F" w14:textId="77777777" w:rsidR="00CD0AAD" w:rsidRDefault="5FBAA5EB">
            <w:pPr>
              <w:pStyle w:val="ConcurTableBullet"/>
              <w:rPr>
                <w:rFonts w:eastAsia="Arial Unicode MS"/>
                <w:b/>
              </w:rPr>
            </w:pPr>
            <w:r w:rsidRPr="3F3F0503">
              <w:rPr>
                <w:b/>
                <w:bCs/>
              </w:rPr>
              <w:t xml:space="preserve">Attendee </w:t>
            </w:r>
            <w:r>
              <w:t>to manually add the attendee</w:t>
            </w:r>
            <w:r w:rsidRPr="3F3F0503">
              <w:rPr>
                <w:b/>
                <w:bCs/>
              </w:rPr>
              <w:t xml:space="preserve"> </w:t>
            </w:r>
          </w:p>
          <w:p w14:paraId="5B72483E" w14:textId="77777777" w:rsidR="00CD0AAD" w:rsidRDefault="00CD0AAD">
            <w:pPr>
              <w:pStyle w:val="ConcurTableText"/>
            </w:pPr>
            <w:r w:rsidRPr="00454FBC">
              <w:rPr>
                <w:b/>
              </w:rPr>
              <w:t>NOTE:</w:t>
            </w:r>
            <w:r>
              <w:t xml:space="preserve"> To </w:t>
            </w:r>
            <w:r w:rsidRPr="00EE4779">
              <w:rPr>
                <w:b/>
                <w:i/>
              </w:rPr>
              <w:t>edit</w:t>
            </w:r>
            <w:r>
              <w:t xml:space="preserve"> an attendee, tap the desired attendee name and then make the desired changes.</w:t>
            </w:r>
          </w:p>
          <w:p w14:paraId="4A4A6696" w14:textId="77777777" w:rsidR="00CD0AAD" w:rsidRDefault="00CD0AAD">
            <w:pPr>
              <w:pStyle w:val="ConcurTableText"/>
            </w:pPr>
            <w:r w:rsidRPr="003718D0">
              <w:t xml:space="preserve">To </w:t>
            </w:r>
            <w:r>
              <w:rPr>
                <w:b/>
                <w:i/>
              </w:rPr>
              <w:t>delete</w:t>
            </w:r>
            <w:r w:rsidRPr="003718D0">
              <w:t xml:space="preserve"> an attendee, </w:t>
            </w:r>
            <w:r>
              <w:t>swipe</w:t>
            </w:r>
            <w:r w:rsidRPr="003718D0">
              <w:t xml:space="preserve"> the desired attendee </w:t>
            </w:r>
            <w:r>
              <w:t xml:space="preserve">to the left </w:t>
            </w:r>
            <w:r w:rsidRPr="003718D0">
              <w:t xml:space="preserve">and then tap </w:t>
            </w:r>
            <w:r>
              <w:rPr>
                <w:b/>
                <w:bCs/>
              </w:rPr>
              <w:t>Delete</w:t>
            </w:r>
            <w:r w:rsidRPr="003718D0">
              <w:t>.</w:t>
            </w:r>
          </w:p>
        </w:tc>
      </w:tr>
      <w:tr w:rsidR="00CD0AAD" w:rsidRPr="006429D2" w14:paraId="5E2E0C54" w14:textId="77777777" w:rsidTr="3F3F0503">
        <w:trPr>
          <w:cantSplit/>
          <w:trHeight w:val="143"/>
        </w:trPr>
        <w:tc>
          <w:tcPr>
            <w:tcW w:w="5640" w:type="dxa"/>
          </w:tcPr>
          <w:p w14:paraId="1332F0A1" w14:textId="77777777" w:rsidR="00CD0AAD" w:rsidRDefault="00CD0AAD">
            <w:pPr>
              <w:pStyle w:val="ConcurTableText"/>
              <w:rPr>
                <w:noProof/>
              </w:rPr>
            </w:pPr>
            <w:r>
              <w:rPr>
                <w:noProof/>
              </w:rPr>
              <w:lastRenderedPageBreak/>
              <w:drawing>
                <wp:inline distT="0" distB="0" distL="0" distR="0" wp14:anchorId="27591E9D" wp14:editId="20F82EE6">
                  <wp:extent cx="3435350" cy="1076325"/>
                  <wp:effectExtent l="0" t="0" r="0" b="9525"/>
                  <wp:docPr id="320" name="Picture 320" descr="P417C11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P417C11T19#yIS1"/>
                          <pic:cNvPicPr/>
                        </pic:nvPicPr>
                        <pic:blipFill>
                          <a:blip r:embed="rId83"/>
                          <a:stretch>
                            <a:fillRect/>
                          </a:stretch>
                        </pic:blipFill>
                        <pic:spPr>
                          <a:xfrm>
                            <a:off x="0" y="0"/>
                            <a:ext cx="3435350" cy="1076325"/>
                          </a:xfrm>
                          <a:prstGeom prst="rect">
                            <a:avLst/>
                          </a:prstGeom>
                        </pic:spPr>
                      </pic:pic>
                    </a:graphicData>
                  </a:graphic>
                </wp:inline>
              </w:drawing>
            </w:r>
          </w:p>
        </w:tc>
        <w:tc>
          <w:tcPr>
            <w:tcW w:w="4080" w:type="dxa"/>
          </w:tcPr>
          <w:p w14:paraId="24460863" w14:textId="77777777" w:rsidR="00CD0AAD" w:rsidRDefault="00CD0AAD">
            <w:pPr>
              <w:pStyle w:val="ConcurTableText"/>
            </w:pPr>
            <w:r>
              <w:t xml:space="preserve">To add attendees to </w:t>
            </w:r>
            <w:r>
              <w:rPr>
                <w:b/>
                <w:bCs/>
              </w:rPr>
              <w:t xml:space="preserve">personal </w:t>
            </w:r>
            <w:r>
              <w:t>expenses:</w:t>
            </w:r>
          </w:p>
          <w:p w14:paraId="2DBC84C6" w14:textId="77777777" w:rsidR="00CD0AAD" w:rsidRPr="005176BC" w:rsidRDefault="00CD0AAD">
            <w:pPr>
              <w:pStyle w:val="ConcurTableText"/>
            </w:pPr>
            <w:r>
              <w:t xml:space="preserve">1) </w:t>
            </w:r>
            <w:r w:rsidRPr="005176BC">
              <w:t>Create expense</w:t>
            </w:r>
            <w:r>
              <w:t>.</w:t>
            </w:r>
          </w:p>
          <w:p w14:paraId="343E6C5C" w14:textId="77777777" w:rsidR="00CD0AAD" w:rsidRPr="005D6D2C" w:rsidRDefault="00CD0AAD">
            <w:pPr>
              <w:pStyle w:val="ConcurTableText"/>
            </w:pPr>
            <w:r>
              <w:t xml:space="preserve">2) </w:t>
            </w:r>
            <w:r w:rsidRPr="005D6D2C">
              <w:t>Complete expense.</w:t>
            </w:r>
          </w:p>
          <w:p w14:paraId="59CFC363" w14:textId="77777777" w:rsidR="00CD0AAD" w:rsidRPr="005D6D2C" w:rsidRDefault="00CD0AAD">
            <w:pPr>
              <w:pStyle w:val="ConcurTableText"/>
            </w:pPr>
            <w:r>
              <w:t>3) Add attendees.</w:t>
            </w:r>
          </w:p>
          <w:p w14:paraId="12878F20" w14:textId="77777777" w:rsidR="00CD0AAD" w:rsidRPr="005D6D2C" w:rsidRDefault="00CD0AAD">
            <w:pPr>
              <w:pStyle w:val="ConcurTableText"/>
            </w:pPr>
            <w:r>
              <w:t xml:space="preserve">4) </w:t>
            </w:r>
            <w:r w:rsidRPr="005D6D2C">
              <w:t>Add itemization:</w:t>
            </w:r>
          </w:p>
          <w:p w14:paraId="758A7026" w14:textId="77777777" w:rsidR="00CD0AAD" w:rsidRPr="005176BC" w:rsidRDefault="5FBAA5EB">
            <w:pPr>
              <w:pStyle w:val="ConcurTableBullet"/>
            </w:pPr>
            <w:r>
              <w:t>Set the amount of the itemization to the total amount of the expense.</w:t>
            </w:r>
          </w:p>
          <w:p w14:paraId="5AFD647A" w14:textId="77777777" w:rsidR="00CD0AAD" w:rsidRPr="005176BC" w:rsidRDefault="5FBAA5EB">
            <w:pPr>
              <w:pStyle w:val="ConcurTableBullet"/>
            </w:pPr>
            <w:r>
              <w:t>Set the itemization as a personal expense.</w:t>
            </w:r>
          </w:p>
          <w:p w14:paraId="46049421" w14:textId="77777777" w:rsidR="00CD0AAD" w:rsidRPr="005176BC" w:rsidRDefault="5FBAA5EB">
            <w:pPr>
              <w:pStyle w:val="ConcurTableBullet"/>
            </w:pPr>
            <w:r>
              <w:t>Save the itemization.</w:t>
            </w:r>
          </w:p>
          <w:p w14:paraId="38B3A0D6" w14:textId="77777777" w:rsidR="00CD0AAD" w:rsidRPr="00D134EB" w:rsidRDefault="5FBAA5EB">
            <w:pPr>
              <w:pStyle w:val="ConcurTableBullet"/>
              <w:rPr>
                <w:b/>
              </w:rPr>
            </w:pPr>
            <w:r>
              <w:t>5) Save the expense.</w:t>
            </w:r>
          </w:p>
        </w:tc>
      </w:tr>
    </w:tbl>
    <w:p w14:paraId="6FC18CE2" w14:textId="261AE748" w:rsidR="00AC755A" w:rsidRPr="005D7915" w:rsidRDefault="00AC755A" w:rsidP="00AC755A">
      <w:pPr>
        <w:pStyle w:val="Heading3"/>
      </w:pPr>
      <w:bookmarkStart w:id="20" w:name="_Toc139381626"/>
      <w:r w:rsidRPr="00F650F6">
        <w:t>Remove an Expense From an Expense Report</w:t>
      </w:r>
      <w:bookmarkEnd w:id="20"/>
    </w:p>
    <w:p w14:paraId="6F46A4B9" w14:textId="77777777" w:rsidR="00AC755A" w:rsidRDefault="00AC755A" w:rsidP="00AC755A">
      <w:pPr>
        <w:pStyle w:val="ConcurTableText"/>
        <w:keepNext/>
      </w:pPr>
      <w:r w:rsidRPr="005D7915">
        <w:t>You can remove an expense from</w:t>
      </w:r>
      <w:r>
        <w:t xml:space="preserve"> </w:t>
      </w:r>
      <w:r w:rsidRPr="005D7915">
        <w:t xml:space="preserve">an </w:t>
      </w:r>
      <w:r w:rsidRPr="001F5B08">
        <w:rPr>
          <w:b/>
          <w:i/>
        </w:rPr>
        <w:t>unsubmitted</w:t>
      </w:r>
      <w:r w:rsidRPr="005D7915">
        <w:t xml:space="preserve"> expense report.</w:t>
      </w:r>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move an expense from an expense report."/>
      </w:tblPr>
      <w:tblGrid>
        <w:gridCol w:w="5850"/>
        <w:gridCol w:w="3870"/>
      </w:tblGrid>
      <w:tr w:rsidR="00AC755A" w:rsidRPr="006429D2" w14:paraId="32D4DE7D" w14:textId="77777777" w:rsidTr="046CED16">
        <w:trPr>
          <w:cantSplit/>
          <w:tblHeader/>
        </w:trPr>
        <w:tc>
          <w:tcPr>
            <w:tcW w:w="5850" w:type="dxa"/>
            <w:shd w:val="clear" w:color="auto" w:fill="000000" w:themeFill="text1"/>
          </w:tcPr>
          <w:p w14:paraId="042A3955" w14:textId="77777777" w:rsidR="00AC755A" w:rsidRPr="006429D2" w:rsidRDefault="00AC755A">
            <w:pPr>
              <w:pStyle w:val="ConcurTableHeadLeft"/>
            </w:pPr>
            <w:r>
              <w:t>Screen(s)</w:t>
            </w:r>
          </w:p>
        </w:tc>
        <w:tc>
          <w:tcPr>
            <w:tcW w:w="3870" w:type="dxa"/>
            <w:shd w:val="clear" w:color="auto" w:fill="000000" w:themeFill="text1"/>
          </w:tcPr>
          <w:p w14:paraId="62E6298C" w14:textId="77777777" w:rsidR="00AC755A" w:rsidRPr="006429D2" w:rsidRDefault="00AC755A">
            <w:pPr>
              <w:pStyle w:val="ConcurTableHeadLeft"/>
            </w:pPr>
            <w:r w:rsidRPr="006429D2">
              <w:t>Description/Action</w:t>
            </w:r>
          </w:p>
        </w:tc>
      </w:tr>
      <w:tr w:rsidR="00AC755A" w:rsidRPr="00953743" w14:paraId="28462691" w14:textId="77777777" w:rsidTr="046CED16">
        <w:trPr>
          <w:cantSplit/>
        </w:trPr>
        <w:tc>
          <w:tcPr>
            <w:tcW w:w="5850" w:type="dxa"/>
          </w:tcPr>
          <w:p w14:paraId="2B683A34" w14:textId="5DCD84AE" w:rsidR="00AC755A" w:rsidRPr="00CB5C10" w:rsidRDefault="009D59FC">
            <w:pPr>
              <w:pStyle w:val="ConcurTableText"/>
              <w:rPr>
                <w:rStyle w:val="ConcurTableTextChar"/>
              </w:rPr>
            </w:pPr>
            <w:r>
              <w:rPr>
                <w:noProof/>
              </w:rPr>
              <w:drawing>
                <wp:inline distT="0" distB="0" distL="0" distR="0" wp14:anchorId="54F86586" wp14:editId="436C7542">
                  <wp:extent cx="1650327" cy="3557016"/>
                  <wp:effectExtent l="0" t="0" r="7620" b="5715"/>
                  <wp:docPr id="27" name="Picture 27" descr="P433C3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433C3T20#yIS1"/>
                          <pic:cNvPicPr/>
                        </pic:nvPicPr>
                        <pic:blipFill>
                          <a:blip r:embed="rId84"/>
                          <a:stretch>
                            <a:fillRect/>
                          </a:stretch>
                        </pic:blipFill>
                        <pic:spPr>
                          <a:xfrm>
                            <a:off x="0" y="0"/>
                            <a:ext cx="1650327" cy="3557016"/>
                          </a:xfrm>
                          <a:prstGeom prst="rect">
                            <a:avLst/>
                          </a:prstGeom>
                        </pic:spPr>
                      </pic:pic>
                    </a:graphicData>
                  </a:graphic>
                </wp:inline>
              </w:drawing>
            </w:r>
          </w:p>
        </w:tc>
        <w:tc>
          <w:tcPr>
            <w:tcW w:w="3870" w:type="dxa"/>
          </w:tcPr>
          <w:p w14:paraId="588D99BB" w14:textId="77777777" w:rsidR="00AC755A" w:rsidRDefault="00AC755A">
            <w:pPr>
              <w:pStyle w:val="ConcurTableText"/>
            </w:pPr>
            <w:r>
              <w:t>To remove an expense from an expense report:</w:t>
            </w:r>
          </w:p>
          <w:p w14:paraId="4B4F87A7" w14:textId="77777777" w:rsidR="00AC755A" w:rsidRPr="007755CB" w:rsidRDefault="00AC755A">
            <w:pPr>
              <w:pStyle w:val="ConcurTableText"/>
            </w:pPr>
            <w:r>
              <w:t>1) On the expense report, swipe the desired</w:t>
            </w:r>
            <w:r w:rsidRPr="007755CB">
              <w:t xml:space="preserve"> expense</w:t>
            </w:r>
            <w:r>
              <w:t xml:space="preserve"> to the left</w:t>
            </w:r>
            <w:r w:rsidRPr="007755CB">
              <w:t>.</w:t>
            </w:r>
            <w:r>
              <w:t xml:space="preserve"> The </w:t>
            </w:r>
            <w:r>
              <w:rPr>
                <w:b/>
              </w:rPr>
              <w:t>Remove</w:t>
            </w:r>
            <w:r>
              <w:t xml:space="preserve"> button appears.</w:t>
            </w:r>
          </w:p>
          <w:p w14:paraId="45140103" w14:textId="77777777" w:rsidR="00AC755A" w:rsidRDefault="00AC755A">
            <w:pPr>
              <w:pStyle w:val="ConcurTableText"/>
            </w:pPr>
            <w:r>
              <w:t xml:space="preserve">2) Tap </w:t>
            </w:r>
            <w:r w:rsidRPr="046CED16">
              <w:rPr>
                <w:b/>
                <w:bCs/>
              </w:rPr>
              <w:t>Remove</w:t>
            </w:r>
            <w:r>
              <w:t>.</w:t>
            </w:r>
          </w:p>
          <w:p w14:paraId="2B77A6C9" w14:textId="77777777" w:rsidR="00AC755A" w:rsidRPr="00953743" w:rsidRDefault="00AC755A">
            <w:pPr>
              <w:pStyle w:val="ConcurTableText"/>
            </w:pPr>
            <w:r w:rsidRPr="00240AC4">
              <w:rPr>
                <w:b/>
              </w:rPr>
              <w:t>NOTE:</w:t>
            </w:r>
            <w:r>
              <w:t xml:space="preserve"> </w:t>
            </w:r>
            <w:r w:rsidRPr="005D7915">
              <w:t>If you delete a</w:t>
            </w:r>
            <w:r>
              <w:t xml:space="preserve"> </w:t>
            </w:r>
            <w:r w:rsidRPr="001F5B08">
              <w:rPr>
                <w:i/>
              </w:rPr>
              <w:t>mobile</w:t>
            </w:r>
            <w:r>
              <w:t xml:space="preserve"> e</w:t>
            </w:r>
            <w:r w:rsidRPr="005D7915">
              <w:t xml:space="preserve">xpense or an expense created from a card transaction, it is not really deleted; it is moved back to the "pool" of expenses on the </w:t>
            </w:r>
            <w:r w:rsidRPr="005D7915">
              <w:rPr>
                <w:b/>
              </w:rPr>
              <w:t>Expenses</w:t>
            </w:r>
            <w:r w:rsidRPr="005D7915">
              <w:t xml:space="preserve"> screen.</w:t>
            </w:r>
            <w:r w:rsidRPr="005D7915">
              <w:br/>
            </w:r>
            <w:r w:rsidRPr="005D7915">
              <w:br/>
              <w:t>If you delete any other type of expense from an expense report, it is truly deleted. (This is consistent with the web version of Expense.)</w:t>
            </w:r>
          </w:p>
        </w:tc>
      </w:tr>
    </w:tbl>
    <w:p w14:paraId="41133C15" w14:textId="113071A7" w:rsidR="001721D3" w:rsidRPr="005D7915" w:rsidRDefault="001721D3" w:rsidP="001721D3">
      <w:pPr>
        <w:pStyle w:val="Heading3"/>
      </w:pPr>
      <w:bookmarkStart w:id="21" w:name="_Toc139381627"/>
      <w:r w:rsidRPr="00D4644C">
        <w:lastRenderedPageBreak/>
        <w:t>Edit Report Header Information</w:t>
      </w:r>
      <w:bookmarkEnd w:id="21"/>
    </w:p>
    <w:p w14:paraId="19F4BDD5" w14:textId="77777777" w:rsidR="001721D3" w:rsidRPr="005D7915" w:rsidRDefault="001721D3" w:rsidP="001721D3">
      <w:pPr>
        <w:pStyle w:val="ConcurTableText"/>
        <w:keepNext/>
      </w:pPr>
      <w:r w:rsidRPr="005D7915">
        <w:t>You can edit the report name, date, and other company-defined fields</w:t>
      </w:r>
      <w:r>
        <w:t xml:space="preserve"> on an </w:t>
      </w:r>
      <w:r w:rsidRPr="00E056FA">
        <w:rPr>
          <w:b/>
          <w:i/>
        </w:rPr>
        <w:t>unsubmitted</w:t>
      </w:r>
      <w:r>
        <w:t xml:space="preserve"> report</w:t>
      </w:r>
      <w:r w:rsidRPr="005D7915">
        <w:t>.</w:t>
      </w:r>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Expense report header information."/>
      </w:tblPr>
      <w:tblGrid>
        <w:gridCol w:w="5640"/>
        <w:gridCol w:w="4080"/>
      </w:tblGrid>
      <w:tr w:rsidR="001721D3" w:rsidRPr="006429D2" w14:paraId="1291F00B" w14:textId="77777777" w:rsidTr="046CED16">
        <w:trPr>
          <w:cantSplit/>
          <w:tblHeader/>
        </w:trPr>
        <w:tc>
          <w:tcPr>
            <w:tcW w:w="5640" w:type="dxa"/>
            <w:shd w:val="clear" w:color="auto" w:fill="000000" w:themeFill="text1"/>
          </w:tcPr>
          <w:p w14:paraId="5D2363CD" w14:textId="77777777" w:rsidR="001721D3" w:rsidRPr="006429D2" w:rsidRDefault="001721D3">
            <w:pPr>
              <w:pStyle w:val="ConcurTableHeadLeft"/>
            </w:pPr>
            <w:r>
              <w:t>Screen(s)</w:t>
            </w:r>
          </w:p>
        </w:tc>
        <w:tc>
          <w:tcPr>
            <w:tcW w:w="4080" w:type="dxa"/>
            <w:shd w:val="clear" w:color="auto" w:fill="000000" w:themeFill="text1"/>
          </w:tcPr>
          <w:p w14:paraId="31B89DFE" w14:textId="77777777" w:rsidR="001721D3" w:rsidRPr="006429D2" w:rsidRDefault="001721D3">
            <w:pPr>
              <w:pStyle w:val="ConcurTableHeadLeft"/>
            </w:pPr>
            <w:r w:rsidRPr="006429D2">
              <w:t>Description/Action</w:t>
            </w:r>
          </w:p>
        </w:tc>
      </w:tr>
      <w:tr w:rsidR="001721D3" w:rsidRPr="006429D2" w14:paraId="33A2D982" w14:textId="77777777" w:rsidTr="046CED16">
        <w:trPr>
          <w:cantSplit/>
        </w:trPr>
        <w:tc>
          <w:tcPr>
            <w:tcW w:w="5640" w:type="dxa"/>
            <w:tcBorders>
              <w:bottom w:val="single" w:sz="4" w:space="0" w:color="000000" w:themeColor="text1"/>
            </w:tcBorders>
          </w:tcPr>
          <w:p w14:paraId="03B29683" w14:textId="61B18646" w:rsidR="001721D3" w:rsidRPr="00CB5C10" w:rsidRDefault="00695556">
            <w:pPr>
              <w:pStyle w:val="ConcurTableText"/>
              <w:rPr>
                <w:rStyle w:val="ConcurTableTextChar"/>
              </w:rPr>
            </w:pPr>
            <w:r>
              <w:rPr>
                <w:noProof/>
              </w:rPr>
              <w:drawing>
                <wp:inline distT="0" distB="0" distL="0" distR="0" wp14:anchorId="039FC7CF" wp14:editId="60E10FCD">
                  <wp:extent cx="1649730" cy="3443585"/>
                  <wp:effectExtent l="0" t="0" r="7620" b="5080"/>
                  <wp:docPr id="26" name="Picture 26" descr="P444C3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444C3T21#yIS1"/>
                          <pic:cNvPicPr/>
                        </pic:nvPicPr>
                        <pic:blipFill>
                          <a:blip r:embed="rId85"/>
                          <a:stretch>
                            <a:fillRect/>
                          </a:stretch>
                        </pic:blipFill>
                        <pic:spPr>
                          <a:xfrm>
                            <a:off x="0" y="0"/>
                            <a:ext cx="1650916" cy="3446061"/>
                          </a:xfrm>
                          <a:prstGeom prst="rect">
                            <a:avLst/>
                          </a:prstGeom>
                        </pic:spPr>
                      </pic:pic>
                    </a:graphicData>
                  </a:graphic>
                </wp:inline>
              </w:drawing>
            </w:r>
            <w:r w:rsidR="001721D3">
              <w:rPr>
                <w:noProof/>
                <w:snapToGrid/>
              </w:rPr>
              <w:t xml:space="preserve">   </w:t>
            </w:r>
            <w:r w:rsidR="00AC64A4">
              <w:rPr>
                <w:noProof/>
              </w:rPr>
              <w:drawing>
                <wp:inline distT="0" distB="0" distL="0" distR="0" wp14:anchorId="1115A941" wp14:editId="32B27085">
                  <wp:extent cx="1645920" cy="3444693"/>
                  <wp:effectExtent l="0" t="0" r="0" b="3810"/>
                  <wp:docPr id="2784" name="Picture 2784" descr="P444C3T2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 name="Picture 2784" descr="P444C3T21#yIS2"/>
                          <pic:cNvPicPr/>
                        </pic:nvPicPr>
                        <pic:blipFill>
                          <a:blip r:embed="rId86"/>
                          <a:stretch>
                            <a:fillRect/>
                          </a:stretch>
                        </pic:blipFill>
                        <pic:spPr>
                          <a:xfrm>
                            <a:off x="0" y="0"/>
                            <a:ext cx="1645920" cy="3444693"/>
                          </a:xfrm>
                          <a:prstGeom prst="rect">
                            <a:avLst/>
                          </a:prstGeom>
                        </pic:spPr>
                      </pic:pic>
                    </a:graphicData>
                  </a:graphic>
                </wp:inline>
              </w:drawing>
            </w:r>
          </w:p>
        </w:tc>
        <w:tc>
          <w:tcPr>
            <w:tcW w:w="4080" w:type="dxa"/>
          </w:tcPr>
          <w:p w14:paraId="7544E220" w14:textId="77777777" w:rsidR="001721D3" w:rsidRDefault="001721D3">
            <w:pPr>
              <w:pStyle w:val="ConcurTableText"/>
            </w:pPr>
            <w:r>
              <w:t xml:space="preserve">To edit report header information: </w:t>
            </w:r>
          </w:p>
          <w:p w14:paraId="6EA3CADA" w14:textId="77777777" w:rsidR="001721D3" w:rsidRPr="00B20C45" w:rsidRDefault="001721D3">
            <w:pPr>
              <w:pStyle w:val="ConcurTableText"/>
              <w:rPr>
                <w:b/>
              </w:rPr>
            </w:pPr>
            <w:r>
              <w:t xml:space="preserve">1) On the </w:t>
            </w:r>
            <w:r w:rsidRPr="00B20C45">
              <w:rPr>
                <w:b/>
                <w:bCs/>
              </w:rPr>
              <w:t>Report</w:t>
            </w:r>
            <w:r>
              <w:t xml:space="preserve"> screen, tap the </w:t>
            </w:r>
            <w:r w:rsidRPr="00B20C45">
              <w:rPr>
                <w:b/>
              </w:rPr>
              <w:t>Details</w:t>
            </w:r>
            <w:r w:rsidRPr="00B20C45">
              <w:rPr>
                <w:bCs/>
              </w:rPr>
              <w:t xml:space="preserve"> tab.</w:t>
            </w:r>
          </w:p>
          <w:p w14:paraId="1CA9F652" w14:textId="77777777" w:rsidR="001721D3" w:rsidRDefault="001721D3">
            <w:pPr>
              <w:pStyle w:val="ConcurTableText"/>
            </w:pPr>
            <w:r>
              <w:t xml:space="preserve">2) On the </w:t>
            </w:r>
            <w:r w:rsidRPr="0037585B">
              <w:rPr>
                <w:b/>
                <w:bCs/>
              </w:rPr>
              <w:t>Details</w:t>
            </w:r>
            <w:r w:rsidRPr="00516BAD">
              <w:t xml:space="preserve"> </w:t>
            </w:r>
            <w:r>
              <w:t>tab, make the desired changes.</w:t>
            </w:r>
          </w:p>
          <w:p w14:paraId="3F5B7BA2" w14:textId="77777777" w:rsidR="001721D3" w:rsidRPr="003A79F3" w:rsidRDefault="001721D3">
            <w:pPr>
              <w:pStyle w:val="ConcurTableText"/>
            </w:pPr>
            <w:r>
              <w:t xml:space="preserve">3) Tap </w:t>
            </w:r>
            <w:r w:rsidRPr="046CED16">
              <w:rPr>
                <w:b/>
                <w:bCs/>
              </w:rPr>
              <w:t xml:space="preserve">Save </w:t>
            </w:r>
            <w:r>
              <w:t>(upper-right corner).</w:t>
            </w:r>
          </w:p>
        </w:tc>
      </w:tr>
      <w:tr w:rsidR="001721D3" w:rsidRPr="006429D2" w14:paraId="358D9C9F" w14:textId="77777777" w:rsidTr="046CED16">
        <w:trPr>
          <w:cantSplit/>
        </w:trPr>
        <w:tc>
          <w:tcPr>
            <w:tcW w:w="5640" w:type="dxa"/>
            <w:shd w:val="clear" w:color="auto" w:fill="auto"/>
          </w:tcPr>
          <w:p w14:paraId="097F1A09" w14:textId="276AAFE6" w:rsidR="001721D3" w:rsidRDefault="002F3D43">
            <w:pPr>
              <w:pStyle w:val="ConcurTableText"/>
              <w:rPr>
                <w:noProof/>
                <w:snapToGrid/>
              </w:rPr>
            </w:pPr>
            <w:r>
              <w:rPr>
                <w:noProof/>
              </w:rPr>
              <w:drawing>
                <wp:inline distT="0" distB="0" distL="0" distR="0" wp14:anchorId="22ACCF40" wp14:editId="5DBF3380">
                  <wp:extent cx="1650327" cy="3557016"/>
                  <wp:effectExtent l="0" t="0" r="7620" b="5715"/>
                  <wp:docPr id="29" name="Picture 29" descr="P450C5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450C5T21#yIS1"/>
                          <pic:cNvPicPr/>
                        </pic:nvPicPr>
                        <pic:blipFill>
                          <a:blip r:embed="rId87"/>
                          <a:stretch>
                            <a:fillRect/>
                          </a:stretch>
                        </pic:blipFill>
                        <pic:spPr>
                          <a:xfrm>
                            <a:off x="0" y="0"/>
                            <a:ext cx="1650327" cy="3557016"/>
                          </a:xfrm>
                          <a:prstGeom prst="rect">
                            <a:avLst/>
                          </a:prstGeom>
                        </pic:spPr>
                      </pic:pic>
                    </a:graphicData>
                  </a:graphic>
                </wp:inline>
              </w:drawing>
            </w:r>
          </w:p>
        </w:tc>
        <w:tc>
          <w:tcPr>
            <w:tcW w:w="4080" w:type="dxa"/>
          </w:tcPr>
          <w:p w14:paraId="6C167B85" w14:textId="77777777" w:rsidR="001721D3" w:rsidRPr="003A79F3" w:rsidRDefault="001721D3">
            <w:pPr>
              <w:pStyle w:val="ConcurTableText"/>
            </w:pPr>
            <w:r>
              <w:t xml:space="preserve">The updated details appear on the </w:t>
            </w:r>
            <w:r w:rsidRPr="00B20C45">
              <w:rPr>
                <w:b/>
                <w:bCs/>
              </w:rPr>
              <w:t>Report</w:t>
            </w:r>
            <w:r>
              <w:t xml:space="preserve"> screen.</w:t>
            </w:r>
          </w:p>
        </w:tc>
      </w:tr>
    </w:tbl>
    <w:p w14:paraId="22B9E0CC" w14:textId="2681BDF4" w:rsidR="00E549CF" w:rsidRDefault="00DB7063" w:rsidP="00E549CF">
      <w:pPr>
        <w:pStyle w:val="Heading3"/>
        <w:spacing w:before="0"/>
      </w:pPr>
      <w:r>
        <w:br w:type="page"/>
      </w:r>
      <w:bookmarkStart w:id="22" w:name="_Toc139381628"/>
      <w:r w:rsidR="00E549CF" w:rsidRPr="00D4644C">
        <w:lastRenderedPageBreak/>
        <w:t>Submit an Expense Report</w:t>
      </w:r>
      <w:bookmarkEnd w:id="22"/>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ubmit an expense report."/>
      </w:tblPr>
      <w:tblGrid>
        <w:gridCol w:w="5730"/>
        <w:gridCol w:w="3990"/>
      </w:tblGrid>
      <w:tr w:rsidR="00E549CF" w:rsidRPr="006429D2" w14:paraId="09F06E29" w14:textId="77777777">
        <w:trPr>
          <w:cantSplit/>
          <w:tblHeader/>
        </w:trPr>
        <w:tc>
          <w:tcPr>
            <w:tcW w:w="5730" w:type="dxa"/>
            <w:shd w:val="clear" w:color="auto" w:fill="000000"/>
          </w:tcPr>
          <w:p w14:paraId="4FF1BB2A" w14:textId="77777777" w:rsidR="00E549CF" w:rsidRPr="006429D2" w:rsidRDefault="00E549CF">
            <w:pPr>
              <w:pStyle w:val="ConcurTableHeadLeft"/>
            </w:pPr>
            <w:r>
              <w:t>Screen(s)</w:t>
            </w:r>
          </w:p>
        </w:tc>
        <w:tc>
          <w:tcPr>
            <w:tcW w:w="3990" w:type="dxa"/>
            <w:shd w:val="clear" w:color="auto" w:fill="000000"/>
          </w:tcPr>
          <w:p w14:paraId="07A617EC" w14:textId="77777777" w:rsidR="00E549CF" w:rsidRPr="006429D2" w:rsidRDefault="00E549CF">
            <w:pPr>
              <w:pStyle w:val="ConcurTableHeadLeft"/>
            </w:pPr>
            <w:r w:rsidRPr="006429D2">
              <w:t>Description/Action</w:t>
            </w:r>
          </w:p>
        </w:tc>
      </w:tr>
      <w:tr w:rsidR="00E549CF" w:rsidRPr="006429D2" w14:paraId="6AABADED" w14:textId="77777777">
        <w:trPr>
          <w:cantSplit/>
        </w:trPr>
        <w:tc>
          <w:tcPr>
            <w:tcW w:w="5730" w:type="dxa"/>
          </w:tcPr>
          <w:p w14:paraId="67BEE1ED" w14:textId="3E2A9D07" w:rsidR="00E549CF" w:rsidRPr="00CB5C10" w:rsidRDefault="00695556">
            <w:pPr>
              <w:pStyle w:val="ConcurTableText"/>
              <w:rPr>
                <w:rStyle w:val="ConcurTableTextChar"/>
              </w:rPr>
            </w:pPr>
            <w:r>
              <w:rPr>
                <w:noProof/>
              </w:rPr>
              <w:drawing>
                <wp:inline distT="0" distB="0" distL="0" distR="0" wp14:anchorId="5C4E88FF" wp14:editId="4BD8BE40">
                  <wp:extent cx="1650327" cy="3557016"/>
                  <wp:effectExtent l="0" t="0" r="7620" b="5715"/>
                  <wp:docPr id="28" name="Picture 28" descr="P457C3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457C3T22#yIS1"/>
                          <pic:cNvPicPr/>
                        </pic:nvPicPr>
                        <pic:blipFill>
                          <a:blip r:embed="rId88"/>
                          <a:stretch>
                            <a:fillRect/>
                          </a:stretch>
                        </pic:blipFill>
                        <pic:spPr>
                          <a:xfrm>
                            <a:off x="0" y="0"/>
                            <a:ext cx="1650327" cy="3557016"/>
                          </a:xfrm>
                          <a:prstGeom prst="rect">
                            <a:avLst/>
                          </a:prstGeom>
                        </pic:spPr>
                      </pic:pic>
                    </a:graphicData>
                  </a:graphic>
                </wp:inline>
              </w:drawing>
            </w:r>
          </w:p>
        </w:tc>
        <w:tc>
          <w:tcPr>
            <w:tcW w:w="3990" w:type="dxa"/>
          </w:tcPr>
          <w:p w14:paraId="20EE226F" w14:textId="77777777" w:rsidR="00E549CF" w:rsidRPr="00226F20" w:rsidRDefault="00E549CF">
            <w:pPr>
              <w:pStyle w:val="ConcurTableText"/>
            </w:pPr>
            <w:r>
              <w:t xml:space="preserve">To submit an expense report, on the </w:t>
            </w:r>
            <w:r w:rsidRPr="00F02534">
              <w:rPr>
                <w:b/>
                <w:bCs/>
              </w:rPr>
              <w:t>Report</w:t>
            </w:r>
            <w:r>
              <w:t xml:space="preserve"> screen, tap </w:t>
            </w:r>
            <w:r w:rsidRPr="00CF5224">
              <w:rPr>
                <w:b/>
              </w:rPr>
              <w:t>Submit</w:t>
            </w:r>
            <w:r w:rsidRPr="00CF5224">
              <w:rPr>
                <w:bCs/>
              </w:rPr>
              <w:t xml:space="preserve"> </w:t>
            </w:r>
            <w:r>
              <w:rPr>
                <w:bCs/>
              </w:rPr>
              <w:t xml:space="preserve">at the </w:t>
            </w:r>
            <w:r w:rsidRPr="00CF5224">
              <w:rPr>
                <w:bCs/>
              </w:rPr>
              <w:t>bottom of the screen</w:t>
            </w:r>
            <w:r w:rsidRPr="00CF5224">
              <w:t>.</w:t>
            </w:r>
          </w:p>
        </w:tc>
      </w:tr>
    </w:tbl>
    <w:p w14:paraId="47DA43F3" w14:textId="5A611248" w:rsidR="004A65EE" w:rsidRPr="00604B55" w:rsidRDefault="004A65EE" w:rsidP="004A65EE">
      <w:pPr>
        <w:pStyle w:val="Heading3"/>
      </w:pPr>
      <w:bookmarkStart w:id="23" w:name="_Toc139381629"/>
      <w:r w:rsidRPr="00842131">
        <w:t>Submit an Expense Report</w:t>
      </w:r>
      <w:r>
        <w:t xml:space="preserve"> With the Approval Flow Screen</w:t>
      </w:r>
      <w:bookmarkEnd w:id="23"/>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ubmit an expense report with the Approval Flow"/>
      </w:tblPr>
      <w:tblGrid>
        <w:gridCol w:w="5730"/>
        <w:gridCol w:w="3810"/>
      </w:tblGrid>
      <w:tr w:rsidR="004A65EE" w:rsidRPr="006429D2" w14:paraId="6AE7F7A7" w14:textId="77777777" w:rsidTr="3F3F0503">
        <w:trPr>
          <w:cantSplit/>
          <w:tblHeader/>
        </w:trPr>
        <w:tc>
          <w:tcPr>
            <w:tcW w:w="5730" w:type="dxa"/>
            <w:shd w:val="clear" w:color="auto" w:fill="000000" w:themeFill="text1"/>
          </w:tcPr>
          <w:p w14:paraId="1B6D8D42" w14:textId="77777777" w:rsidR="004A65EE" w:rsidRPr="006429D2" w:rsidRDefault="004A65EE" w:rsidP="003B2A93">
            <w:pPr>
              <w:pStyle w:val="ConcurTableHeadLeft"/>
            </w:pPr>
            <w:r>
              <w:t>Screen(s)</w:t>
            </w:r>
          </w:p>
        </w:tc>
        <w:tc>
          <w:tcPr>
            <w:tcW w:w="3810" w:type="dxa"/>
            <w:shd w:val="clear" w:color="auto" w:fill="000000" w:themeFill="text1"/>
          </w:tcPr>
          <w:p w14:paraId="54D0D77F" w14:textId="77777777" w:rsidR="004A65EE" w:rsidRPr="006429D2" w:rsidRDefault="004A65EE" w:rsidP="003B2A93">
            <w:pPr>
              <w:pStyle w:val="ConcurTableHeadLeft"/>
            </w:pPr>
            <w:r w:rsidRPr="006429D2">
              <w:t>Description/Action</w:t>
            </w:r>
          </w:p>
        </w:tc>
      </w:tr>
      <w:tr w:rsidR="004A65EE" w:rsidRPr="0094602A" w14:paraId="23CA48EF" w14:textId="77777777" w:rsidTr="3F3F0503">
        <w:trPr>
          <w:cantSplit/>
        </w:trPr>
        <w:tc>
          <w:tcPr>
            <w:tcW w:w="5730" w:type="dxa"/>
          </w:tcPr>
          <w:p w14:paraId="6014BDAC" w14:textId="6263F5BF" w:rsidR="004A65EE" w:rsidRPr="005B7DE7" w:rsidRDefault="004A65EE" w:rsidP="003B2A93">
            <w:pPr>
              <w:pStyle w:val="ConcurTableText"/>
              <w:rPr>
                <w:noProof/>
                <w:snapToGrid/>
              </w:rPr>
            </w:pPr>
            <w:r w:rsidRPr="00AF0FD1">
              <w:rPr>
                <w:noProof/>
                <w:snapToGrid/>
              </w:rPr>
              <w:drawing>
                <wp:inline distT="0" distB="0" distL="0" distR="0" wp14:anchorId="47A91F47" wp14:editId="5768D7CE">
                  <wp:extent cx="1642110" cy="3554730"/>
                  <wp:effectExtent l="19050" t="19050" r="15240" b="26670"/>
                  <wp:docPr id="2912" name="Picture 2912" descr="P464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Picture 2912" descr="P464C3T23#yIS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42110" cy="3554730"/>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sidR="008C631D">
              <w:rPr>
                <w:noProof/>
              </w:rPr>
              <w:drawing>
                <wp:inline distT="0" distB="0" distL="0" distR="0" wp14:anchorId="6319A789" wp14:editId="66C42D24">
                  <wp:extent cx="1650327" cy="3557016"/>
                  <wp:effectExtent l="0" t="0" r="7620" b="5715"/>
                  <wp:docPr id="32" name="Picture 32" descr="P464C3T2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464C3T23#yIS2"/>
                          <pic:cNvPicPr/>
                        </pic:nvPicPr>
                        <pic:blipFill>
                          <a:blip r:embed="rId90"/>
                          <a:stretch>
                            <a:fillRect/>
                          </a:stretch>
                        </pic:blipFill>
                        <pic:spPr>
                          <a:xfrm>
                            <a:off x="0" y="0"/>
                            <a:ext cx="1650327" cy="3557016"/>
                          </a:xfrm>
                          <a:prstGeom prst="rect">
                            <a:avLst/>
                          </a:prstGeom>
                        </pic:spPr>
                      </pic:pic>
                    </a:graphicData>
                  </a:graphic>
                </wp:inline>
              </w:drawing>
            </w:r>
          </w:p>
        </w:tc>
        <w:tc>
          <w:tcPr>
            <w:tcW w:w="3810" w:type="dxa"/>
          </w:tcPr>
          <w:p w14:paraId="16BD6101" w14:textId="77777777" w:rsidR="004A65EE" w:rsidRDefault="004A65EE" w:rsidP="003B2A93">
            <w:pPr>
              <w:pStyle w:val="ConcurTableText"/>
            </w:pPr>
            <w:r>
              <w:t xml:space="preserve">To submit an expense report with the </w:t>
            </w:r>
            <w:r w:rsidRPr="003B07CD">
              <w:rPr>
                <w:b/>
                <w:bCs/>
              </w:rPr>
              <w:t>Approval Flow</w:t>
            </w:r>
            <w:r>
              <w:t xml:space="preserve"> screen:</w:t>
            </w:r>
          </w:p>
          <w:p w14:paraId="7A3F1DF4" w14:textId="77777777" w:rsidR="004A65EE" w:rsidRDefault="004A65EE" w:rsidP="003B2A93">
            <w:pPr>
              <w:pStyle w:val="ConcurTableText"/>
            </w:pPr>
            <w:r>
              <w:t xml:space="preserve">1) With the report open, tap </w:t>
            </w:r>
            <w:r w:rsidRPr="176BFB24">
              <w:rPr>
                <w:b/>
                <w:bCs/>
              </w:rPr>
              <w:t>Submit</w:t>
            </w:r>
            <w:r>
              <w:t>.</w:t>
            </w:r>
            <w:r>
              <w:br/>
            </w:r>
            <w:r>
              <w:br/>
              <w:t xml:space="preserve">The </w:t>
            </w:r>
            <w:r w:rsidRPr="176BFB24">
              <w:rPr>
                <w:b/>
                <w:bCs/>
              </w:rPr>
              <w:t>Approval Flow</w:t>
            </w:r>
            <w:r>
              <w:t xml:space="preserve"> screen appears.</w:t>
            </w:r>
            <w:r>
              <w:br/>
            </w:r>
            <w:r>
              <w:br/>
            </w:r>
            <w:r w:rsidRPr="176BFB24">
              <w:rPr>
                <w:b/>
                <w:bCs/>
              </w:rPr>
              <w:t>NOTE:</w:t>
            </w:r>
            <w:r>
              <w:t xml:space="preserve"> Your company will need to set the necessary configurations for the </w:t>
            </w:r>
            <w:r w:rsidRPr="176BFB24">
              <w:rPr>
                <w:b/>
                <w:bCs/>
              </w:rPr>
              <w:t>Approval Flow</w:t>
            </w:r>
            <w:r>
              <w:t xml:space="preserve"> screen to appear and to allow you to modify the approval flow.</w:t>
            </w:r>
          </w:p>
          <w:p w14:paraId="626D1B7D" w14:textId="71B68346" w:rsidR="004A65EE" w:rsidRPr="001B4AD3" w:rsidRDefault="004A65EE" w:rsidP="003B2A93">
            <w:pPr>
              <w:pStyle w:val="ConcurTableText"/>
            </w:pPr>
            <w:r>
              <w:t xml:space="preserve">2) On the </w:t>
            </w:r>
            <w:r w:rsidRPr="001D0900">
              <w:rPr>
                <w:b/>
                <w:bCs/>
              </w:rPr>
              <w:t>Approval Flow</w:t>
            </w:r>
            <w:r>
              <w:t xml:space="preserve"> screen, tap </w:t>
            </w:r>
            <w:r w:rsidR="00846C2D">
              <w:rPr>
                <w:noProof/>
                <w:snapToGrid/>
              </w:rPr>
              <w:t xml:space="preserve">the plus </w:t>
            </w:r>
            <w:r w:rsidR="004329FD">
              <w:rPr>
                <w:noProof/>
                <w:snapToGrid/>
              </w:rPr>
              <w:t>sign</w:t>
            </w:r>
            <w:r>
              <w:rPr>
                <w:noProof/>
                <w:snapToGrid/>
              </w:rPr>
              <w:t xml:space="preserve"> (upper-right corner) to add an approval step.</w:t>
            </w:r>
          </w:p>
          <w:p w14:paraId="0EC48260" w14:textId="77777777" w:rsidR="004A65EE" w:rsidRPr="00AC5651" w:rsidRDefault="004A65EE" w:rsidP="003B2A93">
            <w:pPr>
              <w:pStyle w:val="ConcurTableText"/>
            </w:pPr>
            <w:r w:rsidRPr="00EE70E1">
              <w:rPr>
                <w:b/>
                <w:bCs/>
              </w:rPr>
              <w:t>NOTE:</w:t>
            </w:r>
            <w:r>
              <w:t xml:space="preserve"> When you first access the </w:t>
            </w:r>
            <w:r w:rsidRPr="00EE70E1">
              <w:rPr>
                <w:b/>
                <w:bCs/>
              </w:rPr>
              <w:t>Approval Flow</w:t>
            </w:r>
            <w:r>
              <w:t xml:space="preserve"> screen, a message appears indicating that you can tap </w:t>
            </w:r>
            <w:r w:rsidRPr="00AF0FD1">
              <w:rPr>
                <w:noProof/>
                <w:snapToGrid/>
              </w:rPr>
              <w:drawing>
                <wp:inline distT="0" distB="0" distL="0" distR="0" wp14:anchorId="53A6B99F" wp14:editId="3E2BDCFB">
                  <wp:extent cx="186690" cy="186690"/>
                  <wp:effectExtent l="0" t="0" r="3810" b="3810"/>
                  <wp:docPr id="2915" name="Picture 2915" descr="P468C4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Picture 2915" descr="P468C4T23#yIS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6690" cy="186690"/>
                          </a:xfrm>
                          <a:prstGeom prst="rect">
                            <a:avLst/>
                          </a:prstGeom>
                          <a:noFill/>
                          <a:ln>
                            <a:noFill/>
                          </a:ln>
                        </pic:spPr>
                      </pic:pic>
                    </a:graphicData>
                  </a:graphic>
                </wp:inline>
              </w:drawing>
            </w:r>
            <w:r>
              <w:t xml:space="preserve"> (upper-right corner) to select and delete approval steps.</w:t>
            </w:r>
          </w:p>
        </w:tc>
      </w:tr>
      <w:tr w:rsidR="004A65EE" w:rsidRPr="0094602A" w14:paraId="0D705F0B" w14:textId="77777777" w:rsidTr="3F3F0503">
        <w:trPr>
          <w:cantSplit/>
        </w:trPr>
        <w:tc>
          <w:tcPr>
            <w:tcW w:w="5730" w:type="dxa"/>
          </w:tcPr>
          <w:p w14:paraId="225CCB2C" w14:textId="11F84A8A" w:rsidR="004A65EE" w:rsidRPr="000C70D5" w:rsidRDefault="004A65EE" w:rsidP="003B2A93">
            <w:pPr>
              <w:pStyle w:val="ConcurTableText"/>
              <w:rPr>
                <w:noProof/>
                <w:snapToGrid/>
              </w:rPr>
            </w:pPr>
            <w:r w:rsidRPr="00AF0FD1">
              <w:rPr>
                <w:noProof/>
                <w:snapToGrid/>
              </w:rPr>
              <w:lastRenderedPageBreak/>
              <w:drawing>
                <wp:inline distT="0" distB="0" distL="0" distR="0" wp14:anchorId="33C96951" wp14:editId="50DA23FD">
                  <wp:extent cx="1642110" cy="3554730"/>
                  <wp:effectExtent l="19050" t="19050" r="15240" b="26670"/>
                  <wp:docPr id="2916" name="Picture 2916" descr="P470C5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 name="Picture 2916" descr="P470C5T23#yI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42110" cy="3554730"/>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sidR="00142753">
              <w:rPr>
                <w:noProof/>
              </w:rPr>
              <w:drawing>
                <wp:inline distT="0" distB="0" distL="0" distR="0" wp14:anchorId="6F344627" wp14:editId="69F565FF">
                  <wp:extent cx="1650327" cy="3557016"/>
                  <wp:effectExtent l="0" t="0" r="7620" b="5715"/>
                  <wp:docPr id="34" name="Picture 34" descr="P470C5T2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470C5T23#yIS2"/>
                          <pic:cNvPicPr/>
                        </pic:nvPicPr>
                        <pic:blipFill>
                          <a:blip r:embed="rId93"/>
                          <a:stretch>
                            <a:fillRect/>
                          </a:stretch>
                        </pic:blipFill>
                        <pic:spPr>
                          <a:xfrm>
                            <a:off x="0" y="0"/>
                            <a:ext cx="1650327" cy="3557016"/>
                          </a:xfrm>
                          <a:prstGeom prst="rect">
                            <a:avLst/>
                          </a:prstGeom>
                        </pic:spPr>
                      </pic:pic>
                    </a:graphicData>
                  </a:graphic>
                </wp:inline>
              </w:drawing>
            </w:r>
          </w:p>
        </w:tc>
        <w:tc>
          <w:tcPr>
            <w:tcW w:w="3810" w:type="dxa"/>
          </w:tcPr>
          <w:p w14:paraId="5CEB225C" w14:textId="77777777" w:rsidR="004A65EE" w:rsidRDefault="004A65EE" w:rsidP="003B2A93">
            <w:pPr>
              <w:pStyle w:val="ConcurTableText"/>
            </w:pPr>
            <w:r>
              <w:t>3) On the approvers search screen, enter search criteria in the search field.</w:t>
            </w:r>
          </w:p>
          <w:p w14:paraId="43921949" w14:textId="77777777" w:rsidR="004A65EE" w:rsidRDefault="004A65EE" w:rsidP="003B2A93">
            <w:pPr>
              <w:pStyle w:val="ConcurTableText"/>
            </w:pPr>
            <w:r w:rsidRPr="001D0900">
              <w:rPr>
                <w:b/>
                <w:bCs/>
              </w:rPr>
              <w:t>NOTE:</w:t>
            </w:r>
            <w:r>
              <w:t xml:space="preserve"> While entering the search criteria, a list of approvers appears on the approvers search screen.</w:t>
            </w:r>
          </w:p>
          <w:p w14:paraId="56E0D4A5" w14:textId="77777777" w:rsidR="004A65EE" w:rsidRDefault="004A65EE" w:rsidP="003B2A93">
            <w:pPr>
              <w:pStyle w:val="ConcurTableText"/>
              <w:rPr>
                <w:noProof/>
                <w:snapToGrid/>
              </w:rPr>
            </w:pPr>
            <w:r>
              <w:t xml:space="preserve">4) Tap the </w:t>
            </w:r>
            <w:r w:rsidRPr="00182D32">
              <w:rPr>
                <w:b/>
                <w:bCs/>
                <w:noProof/>
                <w:snapToGrid/>
              </w:rPr>
              <w:t>Filter</w:t>
            </w:r>
            <w:r>
              <w:rPr>
                <w:noProof/>
                <w:snapToGrid/>
              </w:rPr>
              <w:t xml:space="preserve"> link to change the filter.</w:t>
            </w:r>
          </w:p>
          <w:p w14:paraId="0A4A9097" w14:textId="77777777" w:rsidR="004A65EE" w:rsidRDefault="004A65EE" w:rsidP="003B2A93">
            <w:pPr>
              <w:pStyle w:val="ConcurTableText"/>
            </w:pPr>
            <w:r>
              <w:rPr>
                <w:noProof/>
                <w:snapToGrid/>
              </w:rPr>
              <w:t xml:space="preserve">5) On the </w:t>
            </w:r>
            <w:r w:rsidRPr="00981FC8">
              <w:rPr>
                <w:b/>
                <w:bCs/>
                <w:noProof/>
                <w:snapToGrid/>
              </w:rPr>
              <w:t>Search by</w:t>
            </w:r>
            <w:r>
              <w:rPr>
                <w:noProof/>
                <w:snapToGrid/>
              </w:rPr>
              <w:t xml:space="preserve"> window, select the desired filter to search approvers by.</w:t>
            </w:r>
          </w:p>
          <w:p w14:paraId="6999B1BE" w14:textId="77777777" w:rsidR="004A65EE" w:rsidRDefault="004A65EE" w:rsidP="003B2A93">
            <w:pPr>
              <w:pStyle w:val="ConcurTableText"/>
            </w:pPr>
            <w:r w:rsidRPr="009774E2">
              <w:rPr>
                <w:b/>
                <w:bCs/>
              </w:rPr>
              <w:t>NOTE:</w:t>
            </w:r>
            <w:r>
              <w:rPr>
                <w:b/>
                <w:bCs/>
              </w:rPr>
              <w:t xml:space="preserve"> </w:t>
            </w:r>
            <w:r>
              <w:t>By</w:t>
            </w:r>
            <w:r w:rsidRPr="00125B1D">
              <w:t xml:space="preserve"> default</w:t>
            </w:r>
            <w:r>
              <w:t xml:space="preserve">, the system searches for approvers via the </w:t>
            </w:r>
            <w:r w:rsidRPr="00396C3F">
              <w:rPr>
                <w:b/>
                <w:bCs/>
              </w:rPr>
              <w:t xml:space="preserve">Last Name </w:t>
            </w:r>
            <w:r>
              <w:t>filter</w:t>
            </w:r>
            <w:r w:rsidRPr="00125B1D">
              <w:t>.</w:t>
            </w:r>
          </w:p>
          <w:p w14:paraId="4844AB67" w14:textId="77777777" w:rsidR="004A65EE" w:rsidRDefault="004A65EE" w:rsidP="003B2A93">
            <w:pPr>
              <w:pStyle w:val="ConcurTableText"/>
            </w:pPr>
            <w:r>
              <w:t>6) On the approvers search screen, tap the desired approver.</w:t>
            </w:r>
          </w:p>
        </w:tc>
      </w:tr>
      <w:tr w:rsidR="004A65EE" w:rsidRPr="0094602A" w14:paraId="7D048044" w14:textId="77777777" w:rsidTr="3F3F0503">
        <w:trPr>
          <w:cantSplit/>
        </w:trPr>
        <w:tc>
          <w:tcPr>
            <w:tcW w:w="5730" w:type="dxa"/>
          </w:tcPr>
          <w:p w14:paraId="2AFAED8F" w14:textId="55FCBD59" w:rsidR="004A65EE" w:rsidRPr="000C70D5" w:rsidRDefault="004A65EE" w:rsidP="003B2A93">
            <w:pPr>
              <w:pStyle w:val="ConcurTableText"/>
              <w:rPr>
                <w:noProof/>
                <w:snapToGrid/>
              </w:rPr>
            </w:pPr>
            <w:r w:rsidRPr="00AF0FD1">
              <w:rPr>
                <w:noProof/>
                <w:snapToGrid/>
              </w:rPr>
              <w:drawing>
                <wp:inline distT="0" distB="0" distL="0" distR="0" wp14:anchorId="0F1C3B98" wp14:editId="4926FDB3">
                  <wp:extent cx="1642110" cy="3554730"/>
                  <wp:effectExtent l="19050" t="19050" r="15240" b="26670"/>
                  <wp:docPr id="2918" name="Picture 2918" descr="P478C7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 name="Picture 2918" descr="P478C7T23#yIS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42110" cy="3554730"/>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sidR="00266A54">
              <w:rPr>
                <w:noProof/>
              </w:rPr>
              <w:drawing>
                <wp:inline distT="0" distB="0" distL="0" distR="0" wp14:anchorId="0E9BFD36" wp14:editId="4EE9F296">
                  <wp:extent cx="1650327" cy="3557016"/>
                  <wp:effectExtent l="0" t="0" r="7620" b="5715"/>
                  <wp:docPr id="35" name="Picture 35" descr="P478C7T2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478C7T23#yIS2"/>
                          <pic:cNvPicPr/>
                        </pic:nvPicPr>
                        <pic:blipFill>
                          <a:blip r:embed="rId95"/>
                          <a:stretch>
                            <a:fillRect/>
                          </a:stretch>
                        </pic:blipFill>
                        <pic:spPr>
                          <a:xfrm>
                            <a:off x="0" y="0"/>
                            <a:ext cx="1650327" cy="3557016"/>
                          </a:xfrm>
                          <a:prstGeom prst="rect">
                            <a:avLst/>
                          </a:prstGeom>
                        </pic:spPr>
                      </pic:pic>
                    </a:graphicData>
                  </a:graphic>
                </wp:inline>
              </w:drawing>
            </w:r>
          </w:p>
        </w:tc>
        <w:tc>
          <w:tcPr>
            <w:tcW w:w="3810" w:type="dxa"/>
          </w:tcPr>
          <w:p w14:paraId="77784224" w14:textId="77777777" w:rsidR="004A65EE" w:rsidRDefault="004A65EE" w:rsidP="003B2A93">
            <w:pPr>
              <w:pStyle w:val="ConcurTableText"/>
            </w:pPr>
            <w:r>
              <w:t xml:space="preserve">The selected approver appears as a </w:t>
            </w:r>
            <w:r w:rsidRPr="00105504">
              <w:t>user added step</w:t>
            </w:r>
            <w:r>
              <w:t xml:space="preserve"> on the </w:t>
            </w:r>
            <w:r w:rsidRPr="00D55AC8">
              <w:rPr>
                <w:b/>
                <w:bCs/>
              </w:rPr>
              <w:t>Approval Flow</w:t>
            </w:r>
            <w:r>
              <w:t xml:space="preserve"> screen.</w:t>
            </w:r>
          </w:p>
          <w:p w14:paraId="5B8E4BF3" w14:textId="77777777" w:rsidR="004A65EE" w:rsidRDefault="004A65EE" w:rsidP="003B2A93">
            <w:pPr>
              <w:pStyle w:val="ConcurTableText"/>
            </w:pPr>
            <w:r w:rsidRPr="00105504">
              <w:rPr>
                <w:b/>
                <w:bCs/>
              </w:rPr>
              <w:t>NOTE:</w:t>
            </w:r>
            <w:r>
              <w:t xml:space="preserve"> When you first add a user added step, a message will appear indicating that you can hold and drag a user added approval step to reorder it.</w:t>
            </w:r>
          </w:p>
        </w:tc>
      </w:tr>
      <w:tr w:rsidR="004A65EE" w:rsidRPr="0094602A" w14:paraId="4D4DB04E" w14:textId="77777777" w:rsidTr="3F3F0503">
        <w:trPr>
          <w:cantSplit/>
        </w:trPr>
        <w:tc>
          <w:tcPr>
            <w:tcW w:w="5730" w:type="dxa"/>
          </w:tcPr>
          <w:p w14:paraId="30B9AC7C" w14:textId="77777777" w:rsidR="004A65EE" w:rsidRPr="000C70D5" w:rsidRDefault="004A65EE" w:rsidP="003B2A93">
            <w:pPr>
              <w:pStyle w:val="ConcurTableText"/>
              <w:rPr>
                <w:noProof/>
                <w:snapToGrid/>
              </w:rPr>
            </w:pPr>
            <w:r w:rsidRPr="00AF0FD1">
              <w:rPr>
                <w:noProof/>
                <w:snapToGrid/>
              </w:rPr>
              <w:lastRenderedPageBreak/>
              <w:drawing>
                <wp:inline distT="0" distB="0" distL="0" distR="0" wp14:anchorId="10D08238" wp14:editId="2A20568B">
                  <wp:extent cx="1648460" cy="3541395"/>
                  <wp:effectExtent l="19050" t="19050" r="27940" b="20955"/>
                  <wp:docPr id="2920" name="Picture 2920" descr="P482C9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 name="Picture 2920" descr="P482C9T23#yIS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48460" cy="3541395"/>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sidRPr="00AF0FD1">
              <w:rPr>
                <w:noProof/>
                <w:snapToGrid/>
              </w:rPr>
              <w:drawing>
                <wp:inline distT="0" distB="0" distL="0" distR="0" wp14:anchorId="35A4CED0" wp14:editId="0E9EE3DF">
                  <wp:extent cx="1645920" cy="3566160"/>
                  <wp:effectExtent l="19050" t="19050" r="11430" b="15240"/>
                  <wp:docPr id="2921" name="Picture 2921" descr="P482C9T2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 name="Picture 2921" descr="P482C9T23#yIS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45920" cy="3566160"/>
                          </a:xfrm>
                          <a:prstGeom prst="rect">
                            <a:avLst/>
                          </a:prstGeom>
                          <a:noFill/>
                          <a:ln w="6350" cmpd="sng">
                            <a:solidFill>
                              <a:srgbClr val="000000"/>
                            </a:solidFill>
                            <a:miter lim="800000"/>
                            <a:headEnd/>
                            <a:tailEnd/>
                          </a:ln>
                          <a:effectLst/>
                        </pic:spPr>
                      </pic:pic>
                    </a:graphicData>
                  </a:graphic>
                </wp:inline>
              </w:drawing>
            </w:r>
          </w:p>
        </w:tc>
        <w:tc>
          <w:tcPr>
            <w:tcW w:w="3810" w:type="dxa"/>
          </w:tcPr>
          <w:p w14:paraId="5E1AED95" w14:textId="77777777" w:rsidR="004A65EE" w:rsidRDefault="004A65EE" w:rsidP="003B2A93">
            <w:pPr>
              <w:pStyle w:val="ConcurTableText"/>
            </w:pPr>
            <w:r w:rsidRPr="003F52DF">
              <w:t>7)</w:t>
            </w:r>
            <w:r>
              <w:t xml:space="preserve"> On the </w:t>
            </w:r>
            <w:r w:rsidRPr="00105504">
              <w:rPr>
                <w:b/>
                <w:bCs/>
              </w:rPr>
              <w:t>Approval Flow</w:t>
            </w:r>
            <w:r>
              <w:t xml:space="preserve"> screen, tap and hold the desired approval step and then drag the step upward or downward to reorder it.</w:t>
            </w:r>
          </w:p>
          <w:p w14:paraId="4A19537B" w14:textId="77777777" w:rsidR="004A65EE" w:rsidRPr="00105504" w:rsidRDefault="004A65EE" w:rsidP="003B2A93">
            <w:pPr>
              <w:pStyle w:val="ConcurTableText"/>
            </w:pPr>
            <w:r w:rsidRPr="00105504">
              <w:t>When you tap on an existing approval step, the approv</w:t>
            </w:r>
            <w:r>
              <w:t xml:space="preserve">ers </w:t>
            </w:r>
            <w:r w:rsidRPr="00105504">
              <w:t xml:space="preserve">search screen </w:t>
            </w:r>
            <w:r>
              <w:t>appears</w:t>
            </w:r>
            <w:r w:rsidRPr="00105504">
              <w:t>.</w:t>
            </w:r>
          </w:p>
          <w:p w14:paraId="48A4742B" w14:textId="77777777" w:rsidR="004A65EE" w:rsidRPr="00D55AC8" w:rsidRDefault="004A65EE" w:rsidP="003B2A93">
            <w:pPr>
              <w:pStyle w:val="ConcurTableText"/>
            </w:pPr>
            <w:r>
              <w:t xml:space="preserve">The currently </w:t>
            </w:r>
            <w:r w:rsidRPr="00D55AC8">
              <w:t>selected approver</w:t>
            </w:r>
            <w:r>
              <w:t xml:space="preserve"> appears</w:t>
            </w:r>
            <w:r w:rsidRPr="00D55AC8">
              <w:t xml:space="preserve"> at the top of the screen with a checkmark</w:t>
            </w:r>
            <w:r>
              <w:t>.</w:t>
            </w:r>
          </w:p>
          <w:p w14:paraId="68097155" w14:textId="77777777" w:rsidR="004A65EE" w:rsidRDefault="004A65EE" w:rsidP="003B2A93">
            <w:pPr>
              <w:pStyle w:val="ConcurTableText"/>
            </w:pPr>
            <w:r w:rsidRPr="00D55AC8">
              <w:rPr>
                <w:b/>
                <w:bCs/>
              </w:rPr>
              <w:t>NOTE:</w:t>
            </w:r>
            <w:r w:rsidRPr="00D55AC8">
              <w:t xml:space="preserve"> </w:t>
            </w:r>
            <w:r>
              <w:t>F</w:t>
            </w:r>
            <w:r w:rsidRPr="00D55AC8">
              <w:t xml:space="preserve">or </w:t>
            </w:r>
            <w:r>
              <w:t xml:space="preserve">the </w:t>
            </w:r>
            <w:r w:rsidRPr="00D55AC8">
              <w:rPr>
                <w:b/>
                <w:bCs/>
              </w:rPr>
              <w:t>Authorized Approver</w:t>
            </w:r>
            <w:r w:rsidRPr="00D55AC8">
              <w:t xml:space="preserve"> steps, all </w:t>
            </w:r>
            <w:r>
              <w:t>a</w:t>
            </w:r>
            <w:r w:rsidRPr="00D55AC8">
              <w:t xml:space="preserve">uthorized </w:t>
            </w:r>
            <w:r>
              <w:t>a</w:t>
            </w:r>
            <w:r w:rsidRPr="00D55AC8">
              <w:t xml:space="preserve">pprovers </w:t>
            </w:r>
            <w:r>
              <w:t>appear</w:t>
            </w:r>
            <w:r w:rsidRPr="00D55AC8">
              <w:t xml:space="preserve"> by default (without searching), and </w:t>
            </w:r>
            <w:r>
              <w:t>you</w:t>
            </w:r>
            <w:r w:rsidRPr="00D55AC8">
              <w:t xml:space="preserve"> </w:t>
            </w:r>
            <w:r>
              <w:t>can</w:t>
            </w:r>
            <w:r w:rsidRPr="00D55AC8">
              <w:t xml:space="preserve"> search within those results if desired</w:t>
            </w:r>
            <w:r>
              <w:t>.</w:t>
            </w:r>
          </w:p>
        </w:tc>
      </w:tr>
      <w:tr w:rsidR="004A65EE" w:rsidRPr="0094602A" w14:paraId="662355E8" w14:textId="77777777" w:rsidTr="3F3F0503">
        <w:trPr>
          <w:cantSplit/>
        </w:trPr>
        <w:tc>
          <w:tcPr>
            <w:tcW w:w="5730" w:type="dxa"/>
          </w:tcPr>
          <w:p w14:paraId="387185CA" w14:textId="780E4FF6" w:rsidR="004A65EE" w:rsidRPr="000C70D5" w:rsidRDefault="00D8089A" w:rsidP="003B2A93">
            <w:pPr>
              <w:pStyle w:val="ConcurTableText"/>
              <w:rPr>
                <w:noProof/>
                <w:snapToGrid/>
              </w:rPr>
            </w:pPr>
            <w:r>
              <w:rPr>
                <w:noProof/>
              </w:rPr>
              <w:drawing>
                <wp:inline distT="0" distB="0" distL="0" distR="0" wp14:anchorId="50962181" wp14:editId="0E6BAFAB">
                  <wp:extent cx="1648471" cy="3557016"/>
                  <wp:effectExtent l="0" t="0" r="8890" b="5715"/>
                  <wp:docPr id="36" name="Picture 36" descr="P488C1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488C11T23#yIS1"/>
                          <pic:cNvPicPr/>
                        </pic:nvPicPr>
                        <pic:blipFill>
                          <a:blip r:embed="rId98"/>
                          <a:stretch>
                            <a:fillRect/>
                          </a:stretch>
                        </pic:blipFill>
                        <pic:spPr>
                          <a:xfrm>
                            <a:off x="0" y="0"/>
                            <a:ext cx="1648471" cy="3557016"/>
                          </a:xfrm>
                          <a:prstGeom prst="rect">
                            <a:avLst/>
                          </a:prstGeom>
                        </pic:spPr>
                      </pic:pic>
                    </a:graphicData>
                  </a:graphic>
                </wp:inline>
              </w:drawing>
            </w:r>
            <w:r w:rsidR="004A65EE">
              <w:rPr>
                <w:noProof/>
                <w:snapToGrid/>
              </w:rPr>
              <w:t xml:space="preserve">   </w:t>
            </w:r>
            <w:r w:rsidR="00101BD1">
              <w:rPr>
                <w:noProof/>
              </w:rPr>
              <w:drawing>
                <wp:inline distT="0" distB="0" distL="0" distR="0" wp14:anchorId="0CD3A280" wp14:editId="6BF3C7BB">
                  <wp:extent cx="1650327" cy="3557016"/>
                  <wp:effectExtent l="0" t="0" r="7620" b="5715"/>
                  <wp:docPr id="37" name="Picture 37" descr="P488C11T2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488C11T23#yIS2"/>
                          <pic:cNvPicPr/>
                        </pic:nvPicPr>
                        <pic:blipFill>
                          <a:blip r:embed="rId99"/>
                          <a:stretch>
                            <a:fillRect/>
                          </a:stretch>
                        </pic:blipFill>
                        <pic:spPr>
                          <a:xfrm>
                            <a:off x="0" y="0"/>
                            <a:ext cx="1650327" cy="3557016"/>
                          </a:xfrm>
                          <a:prstGeom prst="rect">
                            <a:avLst/>
                          </a:prstGeom>
                        </pic:spPr>
                      </pic:pic>
                    </a:graphicData>
                  </a:graphic>
                </wp:inline>
              </w:drawing>
            </w:r>
          </w:p>
        </w:tc>
        <w:tc>
          <w:tcPr>
            <w:tcW w:w="3810" w:type="dxa"/>
          </w:tcPr>
          <w:p w14:paraId="76266DF9" w14:textId="77777777" w:rsidR="004A65EE" w:rsidRDefault="004A65EE" w:rsidP="003B2A93">
            <w:pPr>
              <w:pStyle w:val="ConcurTableText"/>
            </w:pPr>
            <w:r>
              <w:t xml:space="preserve">You can delete an approval step on the </w:t>
            </w:r>
            <w:r w:rsidRPr="00E81AB4">
              <w:rPr>
                <w:b/>
                <w:bCs/>
              </w:rPr>
              <w:t>Approval Flow</w:t>
            </w:r>
            <w:r>
              <w:t xml:space="preserve"> screen. To delete an approval step on the </w:t>
            </w:r>
            <w:r w:rsidRPr="00E81AB4">
              <w:rPr>
                <w:b/>
                <w:bCs/>
              </w:rPr>
              <w:t>Approval Flow</w:t>
            </w:r>
            <w:r>
              <w:t xml:space="preserve"> screen, you can either:</w:t>
            </w:r>
          </w:p>
          <w:p w14:paraId="3B55D042" w14:textId="77777777" w:rsidR="004A65EE" w:rsidRDefault="004A65EE" w:rsidP="003B2A93">
            <w:pPr>
              <w:pStyle w:val="ConcurTableBullet"/>
              <w:tabs>
                <w:tab w:val="num" w:pos="2700"/>
              </w:tabs>
            </w:pPr>
            <w:r>
              <w:t xml:space="preserve">Swipe the desired approval step to the left and then tap </w:t>
            </w:r>
            <w:r w:rsidRPr="3F3F0503">
              <w:rPr>
                <w:b/>
                <w:bCs/>
              </w:rPr>
              <w:t>Delete</w:t>
            </w:r>
            <w:r>
              <w:t xml:space="preserve"> </w:t>
            </w:r>
            <w:r w:rsidRPr="3F3F0503">
              <w:rPr>
                <w:noProof/>
              </w:rPr>
              <w:t xml:space="preserve">on the </w:t>
            </w:r>
            <w:r w:rsidRPr="3F3F0503">
              <w:rPr>
                <w:b/>
                <w:bCs/>
                <w:noProof/>
              </w:rPr>
              <w:t>Delete Approver</w:t>
            </w:r>
            <w:r w:rsidRPr="3F3F0503">
              <w:rPr>
                <w:noProof/>
              </w:rPr>
              <w:t xml:space="preserve"> window to delete it.</w:t>
            </w:r>
            <w:r>
              <w:br/>
            </w:r>
            <w:r>
              <w:br/>
            </w:r>
            <w:r w:rsidRPr="3F3F0503">
              <w:rPr>
                <w:i/>
                <w:iCs/>
                <w:noProof/>
              </w:rPr>
              <w:t>-or-</w:t>
            </w:r>
          </w:p>
        </w:tc>
      </w:tr>
      <w:tr w:rsidR="004A65EE" w:rsidRPr="0094602A" w14:paraId="3DF3A90D" w14:textId="77777777" w:rsidTr="3F3F0503">
        <w:trPr>
          <w:cantSplit/>
        </w:trPr>
        <w:tc>
          <w:tcPr>
            <w:tcW w:w="5730" w:type="dxa"/>
          </w:tcPr>
          <w:p w14:paraId="74A38EA1" w14:textId="1FEBF775" w:rsidR="004A65EE" w:rsidRPr="000C70D5" w:rsidRDefault="004A65EE" w:rsidP="003B2A93">
            <w:pPr>
              <w:pStyle w:val="ConcurTableText"/>
              <w:rPr>
                <w:noProof/>
                <w:snapToGrid/>
              </w:rPr>
            </w:pPr>
            <w:r w:rsidRPr="00AF0FD1">
              <w:rPr>
                <w:noProof/>
                <w:snapToGrid/>
              </w:rPr>
              <w:lastRenderedPageBreak/>
              <w:drawing>
                <wp:inline distT="0" distB="0" distL="0" distR="0" wp14:anchorId="4D6FCBBE" wp14:editId="54E813CF">
                  <wp:extent cx="1642110" cy="3554730"/>
                  <wp:effectExtent l="19050" t="19050" r="15240" b="26670"/>
                  <wp:docPr id="2924" name="Picture 2924" descr="P492C1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 name="Picture 2924" descr="P492C13T23#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42110" cy="3554730"/>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sidR="008336F6">
              <w:rPr>
                <w:noProof/>
              </w:rPr>
              <w:drawing>
                <wp:inline distT="0" distB="0" distL="0" distR="0" wp14:anchorId="68F67BD1" wp14:editId="6BCFCD14">
                  <wp:extent cx="1650327" cy="3557016"/>
                  <wp:effectExtent l="0" t="0" r="7620" b="5715"/>
                  <wp:docPr id="38" name="Picture 38" descr="P492C13T2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492C13T23#yIS2"/>
                          <pic:cNvPicPr/>
                        </pic:nvPicPr>
                        <pic:blipFill>
                          <a:blip r:embed="rId101"/>
                          <a:stretch>
                            <a:fillRect/>
                          </a:stretch>
                        </pic:blipFill>
                        <pic:spPr>
                          <a:xfrm>
                            <a:off x="0" y="0"/>
                            <a:ext cx="1650327" cy="3557016"/>
                          </a:xfrm>
                          <a:prstGeom prst="rect">
                            <a:avLst/>
                          </a:prstGeom>
                        </pic:spPr>
                      </pic:pic>
                    </a:graphicData>
                  </a:graphic>
                </wp:inline>
              </w:drawing>
            </w:r>
          </w:p>
        </w:tc>
        <w:tc>
          <w:tcPr>
            <w:tcW w:w="3810" w:type="dxa"/>
          </w:tcPr>
          <w:p w14:paraId="41A39F2A" w14:textId="1C149326" w:rsidR="004A65EE" w:rsidRDefault="004A65EE" w:rsidP="003B2A93">
            <w:pPr>
              <w:pStyle w:val="ConcurTableBullet"/>
            </w:pPr>
            <w:r w:rsidRPr="3F3F0503">
              <w:rPr>
                <w:noProof/>
              </w:rPr>
              <w:t xml:space="preserve">Tap </w:t>
            </w:r>
            <w:r w:rsidR="43665F6A">
              <w:rPr>
                <w:noProof/>
              </w:rPr>
              <w:drawing>
                <wp:inline distT="0" distB="0" distL="0" distR="0" wp14:anchorId="08082343" wp14:editId="2D3C6E05">
                  <wp:extent cx="213378" cy="190517"/>
                  <wp:effectExtent l="0" t="0" r="0" b="0"/>
                  <wp:docPr id="39" name="Picture 39" descr="P493C14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493C14T23#yIS1"/>
                          <pic:cNvPicPr/>
                        </pic:nvPicPr>
                        <pic:blipFill>
                          <a:blip r:embed="rId102">
                            <a:extLst>
                              <a:ext uri="{28A0092B-C50C-407E-A947-70E740481C1C}">
                                <a14:useLocalDpi xmlns:a14="http://schemas.microsoft.com/office/drawing/2010/main" val="0"/>
                              </a:ext>
                            </a:extLst>
                          </a:blip>
                          <a:stretch>
                            <a:fillRect/>
                          </a:stretch>
                        </pic:blipFill>
                        <pic:spPr>
                          <a:xfrm>
                            <a:off x="0" y="0"/>
                            <a:ext cx="213378" cy="190517"/>
                          </a:xfrm>
                          <a:prstGeom prst="rect">
                            <a:avLst/>
                          </a:prstGeom>
                        </pic:spPr>
                      </pic:pic>
                    </a:graphicData>
                  </a:graphic>
                </wp:inline>
              </w:drawing>
            </w:r>
            <w:r w:rsidRPr="3F3F0503">
              <w:rPr>
                <w:noProof/>
              </w:rPr>
              <w:t xml:space="preserve"> (upper-right corner), tap the desired approval step, then tap </w:t>
            </w:r>
            <w:r w:rsidRPr="3F3F0503">
              <w:rPr>
                <w:b/>
                <w:bCs/>
                <w:noProof/>
              </w:rPr>
              <w:t xml:space="preserve">Delete </w:t>
            </w:r>
            <w:r w:rsidRPr="3F3F0503">
              <w:rPr>
                <w:noProof/>
              </w:rPr>
              <w:t xml:space="preserve">(lower-left corner), and then tap </w:t>
            </w:r>
            <w:r w:rsidRPr="3F3F0503">
              <w:rPr>
                <w:b/>
                <w:bCs/>
                <w:noProof/>
              </w:rPr>
              <w:t>Delete</w:t>
            </w:r>
            <w:r w:rsidRPr="3F3F0503">
              <w:rPr>
                <w:noProof/>
              </w:rPr>
              <w:t xml:space="preserve"> on the </w:t>
            </w:r>
            <w:r w:rsidRPr="3F3F0503">
              <w:rPr>
                <w:b/>
                <w:bCs/>
                <w:noProof/>
              </w:rPr>
              <w:t>Delete Approver</w:t>
            </w:r>
            <w:r w:rsidRPr="3F3F0503">
              <w:rPr>
                <w:noProof/>
              </w:rPr>
              <w:t xml:space="preserve"> window that appears.</w:t>
            </w:r>
          </w:p>
          <w:p w14:paraId="3D1DDEA8" w14:textId="77777777" w:rsidR="004A65EE" w:rsidRDefault="004A65EE" w:rsidP="003B2A93">
            <w:pPr>
              <w:pStyle w:val="ConcurTableText"/>
            </w:pPr>
            <w:r>
              <w:t xml:space="preserve">8) Once done reviewing and adjusting the approval flow on the </w:t>
            </w:r>
            <w:r w:rsidRPr="005C6CEA">
              <w:rPr>
                <w:b/>
                <w:bCs/>
              </w:rPr>
              <w:t>Approval Flow</w:t>
            </w:r>
            <w:r>
              <w:t xml:space="preserve"> screen, tap </w:t>
            </w:r>
            <w:r w:rsidRPr="00E35AE1">
              <w:rPr>
                <w:b/>
                <w:bCs/>
              </w:rPr>
              <w:t>Submit</w:t>
            </w:r>
            <w:r>
              <w:t>.</w:t>
            </w:r>
          </w:p>
        </w:tc>
      </w:tr>
    </w:tbl>
    <w:p w14:paraId="05245CB5" w14:textId="02CD0934" w:rsidR="00BC6F12" w:rsidRDefault="00BC6F12" w:rsidP="00BC6F12">
      <w:pPr>
        <w:pStyle w:val="Heading3"/>
      </w:pPr>
      <w:bookmarkStart w:id="24" w:name="_Toc139381630"/>
      <w:r w:rsidRPr="00D4644C">
        <w:t>Recall an Expense Report</w:t>
      </w:r>
      <w:bookmarkEnd w:id="24"/>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call an expense report."/>
      </w:tblPr>
      <w:tblGrid>
        <w:gridCol w:w="5730"/>
        <w:gridCol w:w="3990"/>
      </w:tblGrid>
      <w:tr w:rsidR="00BC6F12" w:rsidRPr="006429D2" w14:paraId="367F746A" w14:textId="77777777" w:rsidTr="046CED16">
        <w:trPr>
          <w:cantSplit/>
          <w:tblHeader/>
        </w:trPr>
        <w:tc>
          <w:tcPr>
            <w:tcW w:w="5730" w:type="dxa"/>
            <w:shd w:val="clear" w:color="auto" w:fill="000000" w:themeFill="text1"/>
          </w:tcPr>
          <w:p w14:paraId="5F053A48" w14:textId="77777777" w:rsidR="00BC6F12" w:rsidRPr="006429D2" w:rsidRDefault="00BC6F12">
            <w:pPr>
              <w:pStyle w:val="ConcurTableHeadLeft"/>
            </w:pPr>
            <w:r>
              <w:t>Screen(s)</w:t>
            </w:r>
          </w:p>
        </w:tc>
        <w:tc>
          <w:tcPr>
            <w:tcW w:w="3990" w:type="dxa"/>
            <w:shd w:val="clear" w:color="auto" w:fill="000000" w:themeFill="text1"/>
          </w:tcPr>
          <w:p w14:paraId="6699D4A4" w14:textId="77777777" w:rsidR="00BC6F12" w:rsidRPr="006429D2" w:rsidRDefault="00BC6F12">
            <w:pPr>
              <w:pStyle w:val="ConcurTableHeadLeft"/>
            </w:pPr>
            <w:r w:rsidRPr="006429D2">
              <w:t>Description/Action</w:t>
            </w:r>
          </w:p>
        </w:tc>
      </w:tr>
      <w:tr w:rsidR="00BC6F12" w:rsidRPr="006429D2" w14:paraId="7643F1BE" w14:textId="77777777" w:rsidTr="046CED16">
        <w:trPr>
          <w:cantSplit/>
        </w:trPr>
        <w:tc>
          <w:tcPr>
            <w:tcW w:w="5730" w:type="dxa"/>
            <w:tcBorders>
              <w:bottom w:val="single" w:sz="4" w:space="0" w:color="000000" w:themeColor="text1"/>
            </w:tcBorders>
          </w:tcPr>
          <w:p w14:paraId="52A1E25E" w14:textId="391EC6A3" w:rsidR="00BC6F12" w:rsidRPr="00CB5C10" w:rsidRDefault="0097372C">
            <w:pPr>
              <w:pStyle w:val="ConcurTableText"/>
              <w:rPr>
                <w:rStyle w:val="ConcurTableTextChar"/>
              </w:rPr>
            </w:pPr>
            <w:r>
              <w:rPr>
                <w:noProof/>
              </w:rPr>
              <w:drawing>
                <wp:inline distT="0" distB="0" distL="0" distR="0" wp14:anchorId="290D624B" wp14:editId="61E87FC0">
                  <wp:extent cx="1650327" cy="3557016"/>
                  <wp:effectExtent l="0" t="0" r="7620" b="5715"/>
                  <wp:docPr id="40" name="Picture 40" descr="P500C3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500C3T24#yIS1"/>
                          <pic:cNvPicPr/>
                        </pic:nvPicPr>
                        <pic:blipFill>
                          <a:blip r:embed="rId103"/>
                          <a:stretch>
                            <a:fillRect/>
                          </a:stretch>
                        </pic:blipFill>
                        <pic:spPr>
                          <a:xfrm>
                            <a:off x="0" y="0"/>
                            <a:ext cx="1650327" cy="3557016"/>
                          </a:xfrm>
                          <a:prstGeom prst="rect">
                            <a:avLst/>
                          </a:prstGeom>
                        </pic:spPr>
                      </pic:pic>
                    </a:graphicData>
                  </a:graphic>
                </wp:inline>
              </w:drawing>
            </w:r>
            <w:r w:rsidR="00BC6F12">
              <w:rPr>
                <w:noProof/>
                <w:snapToGrid/>
              </w:rPr>
              <w:t xml:space="preserve">   </w:t>
            </w:r>
            <w:r w:rsidR="00FF2712">
              <w:rPr>
                <w:noProof/>
              </w:rPr>
              <w:drawing>
                <wp:inline distT="0" distB="0" distL="0" distR="0" wp14:anchorId="12A425EC" wp14:editId="238478E8">
                  <wp:extent cx="1650327" cy="3557016"/>
                  <wp:effectExtent l="0" t="0" r="7620" b="5715"/>
                  <wp:docPr id="42" name="Picture 42" descr="P500C3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500C3T24#yIS2"/>
                          <pic:cNvPicPr/>
                        </pic:nvPicPr>
                        <pic:blipFill>
                          <a:blip r:embed="rId104"/>
                          <a:stretch>
                            <a:fillRect/>
                          </a:stretch>
                        </pic:blipFill>
                        <pic:spPr>
                          <a:xfrm>
                            <a:off x="0" y="0"/>
                            <a:ext cx="1650327" cy="3557016"/>
                          </a:xfrm>
                          <a:prstGeom prst="rect">
                            <a:avLst/>
                          </a:prstGeom>
                        </pic:spPr>
                      </pic:pic>
                    </a:graphicData>
                  </a:graphic>
                </wp:inline>
              </w:drawing>
            </w:r>
          </w:p>
        </w:tc>
        <w:tc>
          <w:tcPr>
            <w:tcW w:w="3990" w:type="dxa"/>
          </w:tcPr>
          <w:p w14:paraId="27762484" w14:textId="77777777" w:rsidR="00BC6F12" w:rsidRDefault="00BC6F12">
            <w:pPr>
              <w:pStyle w:val="ConcurTableText"/>
              <w:rPr>
                <w:rFonts w:eastAsia="Arial Unicode MS"/>
              </w:rPr>
            </w:pPr>
            <w:r>
              <w:rPr>
                <w:rFonts w:eastAsia="Arial Unicode MS"/>
              </w:rPr>
              <w:t>To recall a report:</w:t>
            </w:r>
          </w:p>
          <w:p w14:paraId="7A6392CC" w14:textId="77777777" w:rsidR="00BC6F12" w:rsidRPr="00877C5B" w:rsidRDefault="00BC6F12">
            <w:pPr>
              <w:pStyle w:val="ConcurTableText"/>
            </w:pPr>
            <w:r w:rsidRPr="00877C5B">
              <w:rPr>
                <w:rFonts w:eastAsia="Arial Unicode MS"/>
              </w:rPr>
              <w:t xml:space="preserve">1) On the home screen, tap </w:t>
            </w:r>
            <w:r>
              <w:rPr>
                <w:rFonts w:eastAsia="Arial Unicode MS"/>
                <w:b/>
              </w:rPr>
              <w:t>Expense Reports</w:t>
            </w:r>
            <w:r w:rsidRPr="00877C5B">
              <w:rPr>
                <w:rFonts w:eastAsia="Arial Unicode MS"/>
              </w:rPr>
              <w:t>.</w:t>
            </w:r>
          </w:p>
          <w:p w14:paraId="59039AD0" w14:textId="6035472E" w:rsidR="00BC6F12" w:rsidRDefault="00BC6F12">
            <w:pPr>
              <w:pStyle w:val="ConcurTableText"/>
            </w:pPr>
            <w:r w:rsidRPr="046CED16">
              <w:rPr>
                <w:rFonts w:eastAsia="Arial Unicode MS"/>
              </w:rPr>
              <w:t xml:space="preserve">2) On the </w:t>
            </w:r>
            <w:r w:rsidRPr="046CED16">
              <w:rPr>
                <w:rFonts w:eastAsia="Arial Unicode MS"/>
                <w:b/>
                <w:bCs/>
              </w:rPr>
              <w:t>Reports</w:t>
            </w:r>
            <w:r w:rsidRPr="046CED16">
              <w:rPr>
                <w:rFonts w:eastAsia="Arial Unicode MS"/>
              </w:rPr>
              <w:t xml:space="preserve"> </w:t>
            </w:r>
            <w:r w:rsidR="00695556" w:rsidRPr="046CED16">
              <w:rPr>
                <w:rFonts w:eastAsia="Arial Unicode MS"/>
              </w:rPr>
              <w:t xml:space="preserve"> </w:t>
            </w:r>
            <w:r w:rsidRPr="046CED16">
              <w:rPr>
                <w:rFonts w:eastAsia="Arial Unicode MS"/>
              </w:rPr>
              <w:t xml:space="preserve">screen, from the </w:t>
            </w:r>
            <w:r w:rsidRPr="046CED16">
              <w:rPr>
                <w:rFonts w:eastAsia="Arial Unicode MS"/>
                <w:b/>
                <w:bCs/>
              </w:rPr>
              <w:t>Active</w:t>
            </w:r>
            <w:r w:rsidRPr="046CED16">
              <w:rPr>
                <w:rFonts w:eastAsia="Arial Unicode MS"/>
              </w:rPr>
              <w:t xml:space="preserve"> tab, </w:t>
            </w:r>
            <w:r>
              <w:t>tap the desired submitted report.</w:t>
            </w:r>
          </w:p>
          <w:p w14:paraId="7A56FD64" w14:textId="4160C9C6" w:rsidR="00BC6F12" w:rsidRPr="0049447D" w:rsidRDefault="00BC6F12">
            <w:pPr>
              <w:pStyle w:val="ConcurTableText"/>
              <w:rPr>
                <w:rFonts w:eastAsia="Arial Unicode MS"/>
              </w:rPr>
            </w:pPr>
            <w:r>
              <w:rPr>
                <w:rFonts w:eastAsia="Arial Unicode MS"/>
              </w:rPr>
              <w:t xml:space="preserve">3) On the </w:t>
            </w:r>
            <w:r w:rsidRPr="00B20C45">
              <w:rPr>
                <w:rFonts w:eastAsia="Arial Unicode MS"/>
                <w:b/>
                <w:bCs/>
              </w:rPr>
              <w:t>Report</w:t>
            </w:r>
            <w:r>
              <w:rPr>
                <w:rFonts w:eastAsia="Arial Unicode MS"/>
              </w:rPr>
              <w:t xml:space="preserve"> screen, tap </w:t>
            </w:r>
            <w:r w:rsidR="000A62A8">
              <w:rPr>
                <w:noProof/>
              </w:rPr>
              <w:drawing>
                <wp:inline distT="0" distB="0" distL="0" distR="0" wp14:anchorId="50E7DF79" wp14:editId="6A75120D">
                  <wp:extent cx="335309" cy="137172"/>
                  <wp:effectExtent l="0" t="0" r="7620" b="0"/>
                  <wp:docPr id="43" name="Picture 43" descr="P504C4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504C4T24#yIS1"/>
                          <pic:cNvPicPr/>
                        </pic:nvPicPr>
                        <pic:blipFill>
                          <a:blip r:embed="rId105"/>
                          <a:stretch>
                            <a:fillRect/>
                          </a:stretch>
                        </pic:blipFill>
                        <pic:spPr>
                          <a:xfrm>
                            <a:off x="0" y="0"/>
                            <a:ext cx="335309" cy="137172"/>
                          </a:xfrm>
                          <a:prstGeom prst="rect">
                            <a:avLst/>
                          </a:prstGeom>
                        </pic:spPr>
                      </pic:pic>
                    </a:graphicData>
                  </a:graphic>
                </wp:inline>
              </w:drawing>
            </w:r>
            <w:r>
              <w:rPr>
                <w:noProof/>
              </w:rPr>
              <w:t xml:space="preserve"> (upper-right corner).</w:t>
            </w:r>
          </w:p>
        </w:tc>
      </w:tr>
      <w:tr w:rsidR="00BC6F12" w:rsidRPr="006429D2" w14:paraId="61649652" w14:textId="77777777" w:rsidTr="046CED16">
        <w:trPr>
          <w:cantSplit/>
        </w:trPr>
        <w:tc>
          <w:tcPr>
            <w:tcW w:w="57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9DEF26" w14:textId="440BC010" w:rsidR="00BC6F12" w:rsidRPr="00CB5C10" w:rsidRDefault="00336644">
            <w:pPr>
              <w:pStyle w:val="ConcurTableText"/>
              <w:rPr>
                <w:rStyle w:val="ConcurTableTextChar"/>
              </w:rPr>
            </w:pPr>
            <w:r>
              <w:rPr>
                <w:noProof/>
              </w:rPr>
              <w:lastRenderedPageBreak/>
              <w:drawing>
                <wp:inline distT="0" distB="0" distL="0" distR="0" wp14:anchorId="05E08271" wp14:editId="1BF0BDA9">
                  <wp:extent cx="1650327" cy="3557016"/>
                  <wp:effectExtent l="0" t="0" r="7620" b="5715"/>
                  <wp:docPr id="44" name="Picture 44" descr="P506C5T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506C5T24#yIS1"/>
                          <pic:cNvPicPr/>
                        </pic:nvPicPr>
                        <pic:blipFill>
                          <a:blip r:embed="rId106"/>
                          <a:stretch>
                            <a:fillRect/>
                          </a:stretch>
                        </pic:blipFill>
                        <pic:spPr>
                          <a:xfrm>
                            <a:off x="0" y="0"/>
                            <a:ext cx="1650327" cy="3557016"/>
                          </a:xfrm>
                          <a:prstGeom prst="rect">
                            <a:avLst/>
                          </a:prstGeom>
                        </pic:spPr>
                      </pic:pic>
                    </a:graphicData>
                  </a:graphic>
                </wp:inline>
              </w:drawing>
            </w:r>
            <w:r w:rsidR="00BC6F12">
              <w:rPr>
                <w:rStyle w:val="ConcurTableTextChar"/>
              </w:rPr>
              <w:t xml:space="preserve">   </w:t>
            </w:r>
            <w:r w:rsidR="00F428A4">
              <w:rPr>
                <w:noProof/>
              </w:rPr>
              <w:drawing>
                <wp:inline distT="0" distB="0" distL="0" distR="0" wp14:anchorId="33C4386F" wp14:editId="03DD8C47">
                  <wp:extent cx="1650327" cy="3557016"/>
                  <wp:effectExtent l="0" t="0" r="7620" b="5715"/>
                  <wp:docPr id="45" name="Picture 45" descr="P506C5T2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506C5T24#yIS2"/>
                          <pic:cNvPicPr/>
                        </pic:nvPicPr>
                        <pic:blipFill>
                          <a:blip r:embed="rId107"/>
                          <a:stretch>
                            <a:fillRect/>
                          </a:stretch>
                        </pic:blipFill>
                        <pic:spPr>
                          <a:xfrm>
                            <a:off x="0" y="0"/>
                            <a:ext cx="1650327" cy="3557016"/>
                          </a:xfrm>
                          <a:prstGeom prst="rect">
                            <a:avLst/>
                          </a:prstGeom>
                        </pic:spPr>
                      </pic:pic>
                    </a:graphicData>
                  </a:graphic>
                </wp:inline>
              </w:drawing>
            </w:r>
          </w:p>
        </w:tc>
        <w:tc>
          <w:tcPr>
            <w:tcW w:w="3990" w:type="dxa"/>
            <w:tcBorders>
              <w:left w:val="single" w:sz="4" w:space="0" w:color="000000" w:themeColor="text1"/>
            </w:tcBorders>
          </w:tcPr>
          <w:p w14:paraId="70EC58A6" w14:textId="77777777" w:rsidR="00BC6F12" w:rsidRDefault="00BC6F12">
            <w:pPr>
              <w:pStyle w:val="ConcurTableText"/>
              <w:rPr>
                <w:rFonts w:eastAsia="Arial Unicode MS"/>
              </w:rPr>
            </w:pPr>
            <w:r>
              <w:rPr>
                <w:rFonts w:eastAsia="Arial Unicode MS"/>
              </w:rPr>
              <w:t xml:space="preserve">4) On the menu, tap </w:t>
            </w:r>
            <w:r w:rsidRPr="004754F8">
              <w:rPr>
                <w:rFonts w:eastAsia="Arial Unicode MS"/>
                <w:b/>
              </w:rPr>
              <w:t>Recall</w:t>
            </w:r>
            <w:r>
              <w:rPr>
                <w:rFonts w:eastAsia="Arial Unicode MS"/>
                <w:b/>
              </w:rPr>
              <w:t xml:space="preserve"> Report</w:t>
            </w:r>
            <w:r>
              <w:rPr>
                <w:rFonts w:eastAsia="Arial Unicode MS"/>
              </w:rPr>
              <w:t>.</w:t>
            </w:r>
          </w:p>
          <w:p w14:paraId="481900CF" w14:textId="77777777" w:rsidR="00BC6F12" w:rsidRDefault="00BC6F12">
            <w:pPr>
              <w:pStyle w:val="ConcurTableText"/>
              <w:rPr>
                <w:rFonts w:eastAsia="Arial Unicode MS"/>
              </w:rPr>
            </w:pPr>
            <w:r w:rsidRPr="046CED16">
              <w:rPr>
                <w:rFonts w:eastAsia="Arial Unicode MS"/>
              </w:rPr>
              <w:t xml:space="preserve">5) On the </w:t>
            </w:r>
            <w:r w:rsidRPr="046CED16">
              <w:rPr>
                <w:rFonts w:eastAsia="Arial Unicode MS"/>
                <w:b/>
                <w:bCs/>
              </w:rPr>
              <w:t>Recall Report</w:t>
            </w:r>
            <w:r w:rsidRPr="046CED16">
              <w:rPr>
                <w:rFonts w:eastAsia="Arial Unicode MS"/>
              </w:rPr>
              <w:t xml:space="preserve"> window, tap </w:t>
            </w:r>
            <w:r w:rsidRPr="046CED16">
              <w:rPr>
                <w:rFonts w:eastAsia="Arial Unicode MS"/>
                <w:b/>
                <w:bCs/>
              </w:rPr>
              <w:t>Confirm</w:t>
            </w:r>
            <w:r w:rsidRPr="046CED16">
              <w:rPr>
                <w:rFonts w:eastAsia="Arial Unicode MS"/>
              </w:rPr>
              <w:t>.</w:t>
            </w:r>
          </w:p>
          <w:p w14:paraId="3611BBF6" w14:textId="2AC60902" w:rsidR="006D7F87" w:rsidRDefault="006D7F87">
            <w:pPr>
              <w:pStyle w:val="ConcurTableText"/>
              <w:rPr>
                <w:rFonts w:eastAsia="Arial Unicode MS"/>
              </w:rPr>
            </w:pPr>
            <w:r>
              <w:rPr>
                <w:rFonts w:eastAsia="Arial Unicode MS"/>
              </w:rPr>
              <w:t xml:space="preserve">6) </w:t>
            </w:r>
            <w:r w:rsidRPr="00610FAA">
              <w:rPr>
                <w:rFonts w:eastAsia="Arial Unicode MS"/>
              </w:rPr>
              <w:t>The report has been sent back to the employee.</w:t>
            </w:r>
          </w:p>
        </w:tc>
      </w:tr>
    </w:tbl>
    <w:p w14:paraId="7E629125" w14:textId="433E3D37" w:rsidR="00BC6F12" w:rsidRDefault="00BC6F12" w:rsidP="00BC6F12">
      <w:pPr>
        <w:pStyle w:val="Heading3"/>
      </w:pPr>
      <w:bookmarkStart w:id="25" w:name="_Toc139381631"/>
      <w:r w:rsidRPr="00E83224">
        <w:t>Refresh Data</w:t>
      </w:r>
      <w:bookmarkEnd w:id="25"/>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fresh data."/>
      </w:tblPr>
      <w:tblGrid>
        <w:gridCol w:w="5640"/>
        <w:gridCol w:w="4080"/>
      </w:tblGrid>
      <w:tr w:rsidR="00BC6F12" w:rsidRPr="006429D2" w14:paraId="55A95D4E" w14:textId="77777777" w:rsidTr="176BFB24">
        <w:trPr>
          <w:cantSplit/>
          <w:tblHeader/>
        </w:trPr>
        <w:tc>
          <w:tcPr>
            <w:tcW w:w="5640" w:type="dxa"/>
            <w:shd w:val="clear" w:color="auto" w:fill="000000" w:themeFill="text1"/>
          </w:tcPr>
          <w:p w14:paraId="2667258A" w14:textId="77777777" w:rsidR="00BC6F12" w:rsidRPr="006429D2" w:rsidRDefault="00BC6F12">
            <w:pPr>
              <w:pStyle w:val="ConcurTableHeadLeft"/>
            </w:pPr>
            <w:r>
              <w:t>Screen(s)</w:t>
            </w:r>
          </w:p>
        </w:tc>
        <w:tc>
          <w:tcPr>
            <w:tcW w:w="4080" w:type="dxa"/>
            <w:shd w:val="clear" w:color="auto" w:fill="000000" w:themeFill="text1"/>
          </w:tcPr>
          <w:p w14:paraId="5E17E497" w14:textId="77777777" w:rsidR="00BC6F12" w:rsidRPr="006429D2" w:rsidRDefault="00BC6F12">
            <w:pPr>
              <w:pStyle w:val="ConcurTableHeadLeft"/>
            </w:pPr>
            <w:r w:rsidRPr="006429D2">
              <w:t>Description/Action</w:t>
            </w:r>
          </w:p>
        </w:tc>
      </w:tr>
      <w:tr w:rsidR="00BC6F12" w:rsidRPr="00953743" w14:paraId="7FCDEC9D" w14:textId="77777777" w:rsidTr="176BFB24">
        <w:trPr>
          <w:cantSplit/>
        </w:trPr>
        <w:tc>
          <w:tcPr>
            <w:tcW w:w="5640" w:type="dxa"/>
          </w:tcPr>
          <w:p w14:paraId="5D6D5B1E" w14:textId="625855A8" w:rsidR="00BC6F12" w:rsidRPr="00CB5C10" w:rsidRDefault="00DF5582">
            <w:pPr>
              <w:pStyle w:val="ConcurTableText"/>
              <w:rPr>
                <w:rStyle w:val="ConcurTableTextChar"/>
              </w:rPr>
            </w:pPr>
            <w:r>
              <w:rPr>
                <w:noProof/>
              </w:rPr>
              <w:drawing>
                <wp:inline distT="0" distB="0" distL="0" distR="0" wp14:anchorId="3DFEECD8" wp14:editId="46DAB041">
                  <wp:extent cx="1650327" cy="3557016"/>
                  <wp:effectExtent l="0" t="0" r="7620" b="5715"/>
                  <wp:docPr id="47" name="Picture 47" descr="P515C3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515C3T25#yIS1"/>
                          <pic:cNvPicPr/>
                        </pic:nvPicPr>
                        <pic:blipFill>
                          <a:blip r:embed="rId108"/>
                          <a:stretch>
                            <a:fillRect/>
                          </a:stretch>
                        </pic:blipFill>
                        <pic:spPr>
                          <a:xfrm>
                            <a:off x="0" y="0"/>
                            <a:ext cx="1650327" cy="3557016"/>
                          </a:xfrm>
                          <a:prstGeom prst="rect">
                            <a:avLst/>
                          </a:prstGeom>
                        </pic:spPr>
                      </pic:pic>
                    </a:graphicData>
                  </a:graphic>
                </wp:inline>
              </w:drawing>
            </w:r>
            <w:r w:rsidR="00BC6F12">
              <w:rPr>
                <w:noProof/>
              </w:rPr>
              <w:t xml:space="preserve"> </w:t>
            </w:r>
            <w:r w:rsidR="00BC6F12">
              <w:rPr>
                <w:noProof/>
                <w:snapToGrid/>
              </w:rPr>
              <w:t xml:space="preserve"> </w:t>
            </w:r>
            <w:r w:rsidR="005C78A5">
              <w:rPr>
                <w:noProof/>
              </w:rPr>
              <w:t xml:space="preserve"> </w:t>
            </w:r>
            <w:r w:rsidR="005C78A5">
              <w:rPr>
                <w:noProof/>
              </w:rPr>
              <w:drawing>
                <wp:inline distT="0" distB="0" distL="0" distR="0" wp14:anchorId="7EEE3B3B" wp14:editId="65061EBC">
                  <wp:extent cx="1650327" cy="3557016"/>
                  <wp:effectExtent l="0" t="0" r="7620" b="5715"/>
                  <wp:docPr id="48" name="Picture 48" descr="P515C3T2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515C3T25#yIS2"/>
                          <pic:cNvPicPr/>
                        </pic:nvPicPr>
                        <pic:blipFill>
                          <a:blip r:embed="rId109"/>
                          <a:stretch>
                            <a:fillRect/>
                          </a:stretch>
                        </pic:blipFill>
                        <pic:spPr>
                          <a:xfrm>
                            <a:off x="0" y="0"/>
                            <a:ext cx="1650327" cy="3557016"/>
                          </a:xfrm>
                          <a:prstGeom prst="rect">
                            <a:avLst/>
                          </a:prstGeom>
                        </pic:spPr>
                      </pic:pic>
                    </a:graphicData>
                  </a:graphic>
                </wp:inline>
              </w:drawing>
            </w:r>
          </w:p>
        </w:tc>
        <w:tc>
          <w:tcPr>
            <w:tcW w:w="4080" w:type="dxa"/>
          </w:tcPr>
          <w:p w14:paraId="474D6950" w14:textId="77777777" w:rsidR="00BC6F12" w:rsidRPr="00953743" w:rsidRDefault="00BC6F12">
            <w:pPr>
              <w:pStyle w:val="ConcurTableText"/>
            </w:pPr>
            <w:r>
              <w:t>To refresh report data – for example, expenses and reports – pull down from the top.</w:t>
            </w:r>
          </w:p>
        </w:tc>
      </w:tr>
      <w:tr w:rsidR="00BC6F12" w:rsidRPr="00953743" w14:paraId="149A757E" w14:textId="77777777" w:rsidTr="176BFB24">
        <w:trPr>
          <w:cantSplit/>
        </w:trPr>
        <w:tc>
          <w:tcPr>
            <w:tcW w:w="5640" w:type="dxa"/>
          </w:tcPr>
          <w:p w14:paraId="19FB38FA" w14:textId="6587393F" w:rsidR="00BC6F12" w:rsidRPr="00CB5C10" w:rsidRDefault="00BC6F12">
            <w:pPr>
              <w:pStyle w:val="ConcurTableText"/>
              <w:rPr>
                <w:rStyle w:val="ConcurTableTextChar"/>
              </w:rPr>
            </w:pPr>
            <w:r>
              <w:rPr>
                <w:noProof/>
                <w:snapToGrid/>
              </w:rPr>
              <w:lastRenderedPageBreak/>
              <w:t xml:space="preserve">   </w:t>
            </w:r>
            <w:r w:rsidR="00E33F26">
              <w:rPr>
                <w:noProof/>
              </w:rPr>
              <w:drawing>
                <wp:inline distT="0" distB="0" distL="0" distR="0" wp14:anchorId="2E226836" wp14:editId="7CCECBC6">
                  <wp:extent cx="938317" cy="2029968"/>
                  <wp:effectExtent l="0" t="0" r="0" b="8890"/>
                  <wp:docPr id="30" name="Picture 30" descr="P518C5T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518C5T25#yIS1"/>
                          <pic:cNvPicPr/>
                        </pic:nvPicPr>
                        <pic:blipFill>
                          <a:blip r:embed="rId110"/>
                          <a:stretch>
                            <a:fillRect/>
                          </a:stretch>
                        </pic:blipFill>
                        <pic:spPr>
                          <a:xfrm>
                            <a:off x="0" y="0"/>
                            <a:ext cx="938317" cy="2029968"/>
                          </a:xfrm>
                          <a:prstGeom prst="rect">
                            <a:avLst/>
                          </a:prstGeom>
                        </pic:spPr>
                      </pic:pic>
                    </a:graphicData>
                  </a:graphic>
                </wp:inline>
              </w:drawing>
            </w:r>
          </w:p>
        </w:tc>
        <w:tc>
          <w:tcPr>
            <w:tcW w:w="4080" w:type="dxa"/>
          </w:tcPr>
          <w:p w14:paraId="55C57EB3" w14:textId="358541CF" w:rsidR="00BC6F12" w:rsidRPr="009563E1" w:rsidRDefault="00BC6F12">
            <w:pPr>
              <w:pStyle w:val="ConcurTableText"/>
            </w:pPr>
            <w:r>
              <w:t>To refresh expense data – for example, expenses and reports – pull down from the top.</w:t>
            </w:r>
            <w:r w:rsidR="009563E1">
              <w:t xml:space="preserve"> Once the refresh icon is cleated, the </w:t>
            </w:r>
            <w:r w:rsidR="009563E1">
              <w:rPr>
                <w:b/>
                <w:bCs/>
              </w:rPr>
              <w:t xml:space="preserve">Expense </w:t>
            </w:r>
            <w:r w:rsidR="009563E1">
              <w:t>screen will be refreshed.</w:t>
            </w:r>
          </w:p>
        </w:tc>
      </w:tr>
    </w:tbl>
    <w:p w14:paraId="0EA0E974" w14:textId="36DFE929" w:rsidR="00BC6F12" w:rsidRDefault="00BC6F12" w:rsidP="00BC6F12">
      <w:pPr>
        <w:pStyle w:val="Heading3"/>
      </w:pPr>
      <w:bookmarkStart w:id="26" w:name="_Toc139381632"/>
      <w:r w:rsidRPr="00F650F6">
        <w:t>Delete an Unsubmitted Expense Repor</w:t>
      </w:r>
      <w:r w:rsidR="004A4467">
        <w:t>t</w:t>
      </w:r>
      <w:bookmarkEnd w:id="26"/>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n unsubmitted expense report."/>
      </w:tblPr>
      <w:tblGrid>
        <w:gridCol w:w="5640"/>
        <w:gridCol w:w="4080"/>
      </w:tblGrid>
      <w:tr w:rsidR="00BC6F12" w:rsidRPr="006429D2" w14:paraId="648F31FC" w14:textId="77777777" w:rsidTr="046CED16">
        <w:trPr>
          <w:cantSplit/>
          <w:tblHeader/>
        </w:trPr>
        <w:tc>
          <w:tcPr>
            <w:tcW w:w="5640" w:type="dxa"/>
            <w:shd w:val="clear" w:color="auto" w:fill="000000" w:themeFill="text1"/>
          </w:tcPr>
          <w:p w14:paraId="4E28AEED" w14:textId="77777777" w:rsidR="00BC6F12" w:rsidRPr="006429D2" w:rsidRDefault="00BC6F12">
            <w:pPr>
              <w:pStyle w:val="ConcurTableHeadLeft"/>
            </w:pPr>
            <w:r>
              <w:t>Screen(s)</w:t>
            </w:r>
          </w:p>
        </w:tc>
        <w:tc>
          <w:tcPr>
            <w:tcW w:w="4080" w:type="dxa"/>
            <w:shd w:val="clear" w:color="auto" w:fill="000000" w:themeFill="text1"/>
          </w:tcPr>
          <w:p w14:paraId="09CBA540" w14:textId="77777777" w:rsidR="00BC6F12" w:rsidRPr="006429D2" w:rsidRDefault="00BC6F12">
            <w:pPr>
              <w:pStyle w:val="ConcurTableHeadLeft"/>
            </w:pPr>
            <w:r w:rsidRPr="006429D2">
              <w:t>Description/Action</w:t>
            </w:r>
          </w:p>
        </w:tc>
      </w:tr>
      <w:tr w:rsidR="00BC6F12" w:rsidRPr="006429D2" w14:paraId="1D724934" w14:textId="77777777" w:rsidTr="046CED16">
        <w:trPr>
          <w:cantSplit/>
        </w:trPr>
        <w:tc>
          <w:tcPr>
            <w:tcW w:w="5640" w:type="dxa"/>
          </w:tcPr>
          <w:p w14:paraId="647D710D" w14:textId="41EF2598" w:rsidR="00BC6F12" w:rsidRPr="00CB5C10" w:rsidRDefault="000A16B4">
            <w:pPr>
              <w:pStyle w:val="ConcurTableText"/>
              <w:rPr>
                <w:rStyle w:val="ConcurTableTextChar"/>
              </w:rPr>
            </w:pPr>
            <w:r>
              <w:rPr>
                <w:noProof/>
              </w:rPr>
              <w:drawing>
                <wp:inline distT="0" distB="0" distL="0" distR="0" wp14:anchorId="3C4BA5BE" wp14:editId="70385D8A">
                  <wp:extent cx="1650327" cy="3557016"/>
                  <wp:effectExtent l="0" t="0" r="7620" b="5715"/>
                  <wp:docPr id="49" name="Picture 49" descr="P525C3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525C3T26#yIS1"/>
                          <pic:cNvPicPr/>
                        </pic:nvPicPr>
                        <pic:blipFill>
                          <a:blip r:embed="rId111"/>
                          <a:stretch>
                            <a:fillRect/>
                          </a:stretch>
                        </pic:blipFill>
                        <pic:spPr>
                          <a:xfrm>
                            <a:off x="0" y="0"/>
                            <a:ext cx="1650327" cy="3557016"/>
                          </a:xfrm>
                          <a:prstGeom prst="rect">
                            <a:avLst/>
                          </a:prstGeom>
                        </pic:spPr>
                      </pic:pic>
                    </a:graphicData>
                  </a:graphic>
                </wp:inline>
              </w:drawing>
            </w:r>
            <w:r w:rsidR="00BC6F12">
              <w:rPr>
                <w:noProof/>
              </w:rPr>
              <w:t xml:space="preserve">  </w:t>
            </w:r>
            <w:r w:rsidR="000D4930">
              <w:rPr>
                <w:noProof/>
              </w:rPr>
              <w:drawing>
                <wp:inline distT="0" distB="0" distL="0" distR="0" wp14:anchorId="0BA016B5" wp14:editId="346AEBCC">
                  <wp:extent cx="1650327" cy="3557016"/>
                  <wp:effectExtent l="0" t="0" r="7620" b="5715"/>
                  <wp:docPr id="50" name="Picture 50" descr="P525C3T2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525C3T26#yIS2"/>
                          <pic:cNvPicPr/>
                        </pic:nvPicPr>
                        <pic:blipFill>
                          <a:blip r:embed="rId84"/>
                          <a:stretch>
                            <a:fillRect/>
                          </a:stretch>
                        </pic:blipFill>
                        <pic:spPr>
                          <a:xfrm>
                            <a:off x="0" y="0"/>
                            <a:ext cx="1650327" cy="3557016"/>
                          </a:xfrm>
                          <a:prstGeom prst="rect">
                            <a:avLst/>
                          </a:prstGeom>
                        </pic:spPr>
                      </pic:pic>
                    </a:graphicData>
                  </a:graphic>
                </wp:inline>
              </w:drawing>
            </w:r>
          </w:p>
        </w:tc>
        <w:tc>
          <w:tcPr>
            <w:tcW w:w="4080" w:type="dxa"/>
          </w:tcPr>
          <w:p w14:paraId="3B66FE21" w14:textId="77777777" w:rsidR="00BC6F12" w:rsidRDefault="00BC6F12">
            <w:pPr>
              <w:pStyle w:val="ConcurTableText"/>
            </w:pPr>
            <w:r>
              <w:t>To delete an unsubmitted expense report:</w:t>
            </w:r>
          </w:p>
          <w:p w14:paraId="792FFBDF" w14:textId="77777777" w:rsidR="00BC6F12" w:rsidRPr="007755CB" w:rsidRDefault="00BC6F12">
            <w:pPr>
              <w:pStyle w:val="ConcurTableText"/>
            </w:pPr>
            <w:r>
              <w:t xml:space="preserve">1) On the </w:t>
            </w:r>
            <w:r w:rsidRPr="00277927">
              <w:rPr>
                <w:b/>
              </w:rPr>
              <w:t>Reports</w:t>
            </w:r>
            <w:r>
              <w:t xml:space="preserve"> screen, tap the </w:t>
            </w:r>
            <w:r w:rsidRPr="00253E14">
              <w:rPr>
                <w:b/>
              </w:rPr>
              <w:t>Active</w:t>
            </w:r>
            <w:r>
              <w:t xml:space="preserve"> tab and then swipe the desired report to the left</w:t>
            </w:r>
            <w:r w:rsidRPr="007755CB">
              <w:t>.</w:t>
            </w:r>
            <w:r>
              <w:t xml:space="preserve"> The </w:t>
            </w:r>
            <w:r w:rsidRPr="00FB68B4">
              <w:rPr>
                <w:b/>
              </w:rPr>
              <w:t>Delete</w:t>
            </w:r>
            <w:r>
              <w:t xml:space="preserve"> button appears.</w:t>
            </w:r>
          </w:p>
          <w:p w14:paraId="40DE8995" w14:textId="77777777" w:rsidR="00BC6F12" w:rsidRDefault="00BC6F12">
            <w:pPr>
              <w:pStyle w:val="ConcurTableText"/>
            </w:pPr>
            <w:r>
              <w:t xml:space="preserve">2) Tap </w:t>
            </w:r>
            <w:r w:rsidRPr="00FB68B4">
              <w:rPr>
                <w:b/>
              </w:rPr>
              <w:t>Delete</w:t>
            </w:r>
            <w:r>
              <w:t>.</w:t>
            </w:r>
          </w:p>
          <w:p w14:paraId="3450DE70" w14:textId="77777777" w:rsidR="00BC6F12" w:rsidRPr="00226F20" w:rsidRDefault="00BC6F12">
            <w:pPr>
              <w:pStyle w:val="ConcurTableText"/>
            </w:pPr>
            <w:r w:rsidRPr="046CED16">
              <w:rPr>
                <w:b/>
                <w:bCs/>
              </w:rPr>
              <w:t>NOTE:</w:t>
            </w:r>
            <w:r>
              <w:t xml:space="preserve"> Expenses on the report that are related to card transactions are not really deleted – they are returned to the "pool" of card transactions. Cash transactions are truly deleted.</w:t>
            </w:r>
          </w:p>
        </w:tc>
      </w:tr>
    </w:tbl>
    <w:p w14:paraId="1B28C6FB" w14:textId="71D365C0" w:rsidR="00CA1742" w:rsidRDefault="00CA1742" w:rsidP="00CA1742">
      <w:pPr>
        <w:pStyle w:val="Heading3"/>
      </w:pPr>
      <w:bookmarkStart w:id="27" w:name="_Toc139381633"/>
      <w:r w:rsidRPr="00F650F6">
        <w:lastRenderedPageBreak/>
        <w:t>View/Add/Edit/Delete Allocations</w:t>
      </w:r>
      <w:bookmarkEnd w:id="27"/>
    </w:p>
    <w:p w14:paraId="066656A4" w14:textId="77777777" w:rsidR="00CA1742" w:rsidRPr="00DD5845" w:rsidRDefault="00CA1742" w:rsidP="00CA1742">
      <w:pPr>
        <w:pStyle w:val="ConcurTableText"/>
        <w:keepNext/>
      </w:pPr>
      <w:r>
        <w:t>You can view report-level allocations, expense-level allocations, and itemization-level allocations.</w:t>
      </w:r>
    </w:p>
    <w:p w14:paraId="1F1681AF" w14:textId="55F3645E" w:rsidR="00CA1742" w:rsidRPr="001B377A" w:rsidRDefault="00CA1742" w:rsidP="00CA1742">
      <w:pPr>
        <w:pStyle w:val="Heading4"/>
      </w:pPr>
      <w:bookmarkStart w:id="28" w:name="_Toc139381634"/>
      <w:r w:rsidRPr="00F650F6">
        <w:t xml:space="preserve">View </w:t>
      </w:r>
      <w:r w:rsidRPr="00224343">
        <w:t>Report</w:t>
      </w:r>
      <w:r w:rsidRPr="00F650F6">
        <w:t>-Level Allocations</w:t>
      </w:r>
      <w:bookmarkEnd w:id="28"/>
    </w:p>
    <w:p w14:paraId="3D79E194" w14:textId="77777777" w:rsidR="00CA1742" w:rsidRDefault="00CA1742" w:rsidP="00CA1742">
      <w:pPr>
        <w:pStyle w:val="ConcurTableText"/>
        <w:keepNext/>
      </w:pPr>
      <w:r>
        <w:t xml:space="preserve">The </w:t>
      </w:r>
      <w:r w:rsidRPr="00365983">
        <w:rPr>
          <w:b/>
        </w:rPr>
        <w:t>Allocation Summary</w:t>
      </w:r>
      <w:r>
        <w:t xml:space="preserve"> screen shows that the expenses are allocated to two cost centers (R&amp;D and Marketing at 50% each). Each equals $565.88 with a total of $1,131.76. ($1,131.76 = the airfare and hotel expense on the report.)</w:t>
      </w:r>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View report-level allocations."/>
      </w:tblPr>
      <w:tblGrid>
        <w:gridCol w:w="5910"/>
        <w:gridCol w:w="3810"/>
      </w:tblGrid>
      <w:tr w:rsidR="00CA1742" w:rsidRPr="006429D2" w14:paraId="5FB9B585" w14:textId="77777777" w:rsidTr="3F3F0503">
        <w:trPr>
          <w:cantSplit/>
          <w:tblHeader/>
        </w:trPr>
        <w:tc>
          <w:tcPr>
            <w:tcW w:w="5910" w:type="dxa"/>
            <w:shd w:val="clear" w:color="auto" w:fill="000000" w:themeFill="text1"/>
          </w:tcPr>
          <w:p w14:paraId="07CFBDCA" w14:textId="77777777" w:rsidR="00CA1742" w:rsidRPr="006429D2" w:rsidRDefault="00CA1742" w:rsidP="003B2A93">
            <w:pPr>
              <w:pStyle w:val="ConcurTableHeadLeft"/>
            </w:pPr>
            <w:r>
              <w:t>Screen(s)</w:t>
            </w:r>
          </w:p>
        </w:tc>
        <w:tc>
          <w:tcPr>
            <w:tcW w:w="3810" w:type="dxa"/>
            <w:shd w:val="clear" w:color="auto" w:fill="000000" w:themeFill="text1"/>
          </w:tcPr>
          <w:p w14:paraId="47B0ABC0" w14:textId="77777777" w:rsidR="00CA1742" w:rsidRPr="006429D2" w:rsidRDefault="00CA1742" w:rsidP="003B2A93">
            <w:pPr>
              <w:pStyle w:val="ConcurTableHeadLeft"/>
            </w:pPr>
            <w:r w:rsidRPr="006429D2">
              <w:t>Description/Action</w:t>
            </w:r>
          </w:p>
        </w:tc>
      </w:tr>
      <w:tr w:rsidR="00CA1742" w:rsidRPr="006429D2" w14:paraId="62A180E0" w14:textId="77777777" w:rsidTr="3F3F0503">
        <w:trPr>
          <w:cantSplit/>
        </w:trPr>
        <w:tc>
          <w:tcPr>
            <w:tcW w:w="5910" w:type="dxa"/>
          </w:tcPr>
          <w:p w14:paraId="7275A82C" w14:textId="77777777" w:rsidR="00CA1742" w:rsidRPr="00CB5C10" w:rsidRDefault="00CA1742" w:rsidP="003B2A93">
            <w:pPr>
              <w:pStyle w:val="ConcurTableText"/>
              <w:rPr>
                <w:rStyle w:val="ConcurTableTextChar"/>
              </w:rPr>
            </w:pPr>
            <w:r w:rsidRPr="00224343">
              <w:rPr>
                <w:noProof/>
                <w:snapToGrid/>
              </w:rPr>
              <w:drawing>
                <wp:inline distT="0" distB="0" distL="0" distR="0" wp14:anchorId="2AA59B8B" wp14:editId="2E4CE4C3">
                  <wp:extent cx="1714500" cy="3552825"/>
                  <wp:effectExtent l="19050" t="19050" r="0" b="9525"/>
                  <wp:docPr id="2833" name="Picture 2833" descr="P538C3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 name="Picture 2833" descr="P538C3T27#yIS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14500" cy="3552825"/>
                          </a:xfrm>
                          <a:prstGeom prst="rect">
                            <a:avLst/>
                          </a:prstGeom>
                          <a:noFill/>
                          <a:ln w="6350" cmpd="sng">
                            <a:solidFill>
                              <a:srgbClr val="000000"/>
                            </a:solidFill>
                            <a:miter lim="800000"/>
                            <a:headEnd/>
                            <a:tailEnd/>
                          </a:ln>
                          <a:effectLst/>
                        </pic:spPr>
                      </pic:pic>
                    </a:graphicData>
                  </a:graphic>
                </wp:inline>
              </w:drawing>
            </w:r>
            <w:r>
              <w:rPr>
                <w:noProof/>
                <w:snapToGrid/>
              </w:rPr>
              <w:t xml:space="preserve">   </w:t>
            </w:r>
            <w:r>
              <w:rPr>
                <w:noProof/>
              </w:rPr>
              <w:drawing>
                <wp:inline distT="0" distB="0" distL="0" distR="0" wp14:anchorId="56F0C855" wp14:editId="6E424742">
                  <wp:extent cx="1726338" cy="3557016"/>
                  <wp:effectExtent l="0" t="0" r="7620" b="5715"/>
                  <wp:docPr id="2834" name="Picture 2834" descr="P538C3T2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 name="Picture 2834" descr="P538C3T27#yIS2"/>
                          <pic:cNvPicPr/>
                        </pic:nvPicPr>
                        <pic:blipFill>
                          <a:blip r:embed="rId113"/>
                          <a:stretch>
                            <a:fillRect/>
                          </a:stretch>
                        </pic:blipFill>
                        <pic:spPr>
                          <a:xfrm>
                            <a:off x="0" y="0"/>
                            <a:ext cx="1726338" cy="3557016"/>
                          </a:xfrm>
                          <a:prstGeom prst="rect">
                            <a:avLst/>
                          </a:prstGeom>
                        </pic:spPr>
                      </pic:pic>
                    </a:graphicData>
                  </a:graphic>
                </wp:inline>
              </w:drawing>
            </w:r>
          </w:p>
        </w:tc>
        <w:tc>
          <w:tcPr>
            <w:tcW w:w="3810" w:type="dxa"/>
          </w:tcPr>
          <w:p w14:paraId="26C19FAA" w14:textId="77777777" w:rsidR="00CA1742" w:rsidRDefault="00CA1742" w:rsidP="003B2A93">
            <w:pPr>
              <w:pStyle w:val="ConcurTableText"/>
            </w:pPr>
            <w:r>
              <w:t>To view report-level allocations:</w:t>
            </w:r>
          </w:p>
          <w:p w14:paraId="6D170403" w14:textId="77777777" w:rsidR="00CA1742" w:rsidRPr="007755CB" w:rsidRDefault="00CA1742" w:rsidP="003B2A93">
            <w:pPr>
              <w:pStyle w:val="ConcurTableText"/>
            </w:pPr>
            <w:r>
              <w:t xml:space="preserve">1) On the </w:t>
            </w:r>
            <w:r w:rsidRPr="046CED16">
              <w:rPr>
                <w:b/>
                <w:bCs/>
              </w:rPr>
              <w:t>Report</w:t>
            </w:r>
            <w:r>
              <w:t xml:space="preserve"> screen, tap </w:t>
            </w:r>
            <w:r w:rsidRPr="046CED16">
              <w:rPr>
                <w:b/>
                <w:bCs/>
              </w:rPr>
              <w:t>Allocation Summary</w:t>
            </w:r>
            <w:r>
              <w:t>.</w:t>
            </w:r>
          </w:p>
          <w:p w14:paraId="2701DD54" w14:textId="77777777" w:rsidR="00CA1742" w:rsidRDefault="00CA1742" w:rsidP="003B2A93">
            <w:pPr>
              <w:pStyle w:val="ConcurTableText"/>
            </w:pPr>
            <w:r>
              <w:t xml:space="preserve">2) On the </w:t>
            </w:r>
            <w:r w:rsidRPr="005A5F34">
              <w:rPr>
                <w:b/>
              </w:rPr>
              <w:t>Allocation Summary</w:t>
            </w:r>
            <w:r>
              <w:t xml:space="preserve"> screen:</w:t>
            </w:r>
          </w:p>
          <w:p w14:paraId="0D94AB46" w14:textId="77777777" w:rsidR="00CA1742" w:rsidRDefault="02D3B83F" w:rsidP="003B2A93">
            <w:pPr>
              <w:pStyle w:val="ConcurTableBullet"/>
            </w:pPr>
            <w:r>
              <w:t>Review the information.</w:t>
            </w:r>
          </w:p>
          <w:p w14:paraId="1B7B420C" w14:textId="77777777" w:rsidR="00CA1742" w:rsidRPr="00226F20" w:rsidRDefault="02D3B83F" w:rsidP="003B2A93">
            <w:pPr>
              <w:pStyle w:val="ConcurTableBullet"/>
            </w:pPr>
            <w:r>
              <w:t xml:space="preserve">Tap </w:t>
            </w:r>
            <w:r w:rsidRPr="3F3F0503">
              <w:rPr>
                <w:b/>
                <w:bCs/>
              </w:rPr>
              <w:t>Report</w:t>
            </w:r>
            <w:r>
              <w:t xml:space="preserve"> (upper-left corner) to return to the report.</w:t>
            </w:r>
          </w:p>
        </w:tc>
      </w:tr>
    </w:tbl>
    <w:p w14:paraId="68DA0C41" w14:textId="2E3506DF" w:rsidR="00CA1742" w:rsidRDefault="00CA1742" w:rsidP="00CA1742">
      <w:pPr>
        <w:pStyle w:val="Heading4"/>
      </w:pPr>
      <w:bookmarkStart w:id="29" w:name="_Toc139381635"/>
      <w:r w:rsidRPr="00D4644C">
        <w:lastRenderedPageBreak/>
        <w:t>View Expense-Level Allocations</w:t>
      </w:r>
      <w:r w:rsidR="004A65EE">
        <w:t xml:space="preserve"> with Fiori UI</w:t>
      </w:r>
      <w:bookmarkEnd w:id="29"/>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View expense-level allocations."/>
      </w:tblPr>
      <w:tblGrid>
        <w:gridCol w:w="5730"/>
        <w:gridCol w:w="3990"/>
      </w:tblGrid>
      <w:tr w:rsidR="00CA1742" w:rsidRPr="006429D2" w14:paraId="42FCF518" w14:textId="77777777" w:rsidTr="3F3F0503">
        <w:trPr>
          <w:cantSplit/>
          <w:tblHeader/>
        </w:trPr>
        <w:tc>
          <w:tcPr>
            <w:tcW w:w="5730" w:type="dxa"/>
            <w:shd w:val="clear" w:color="auto" w:fill="000000" w:themeFill="text1"/>
          </w:tcPr>
          <w:p w14:paraId="1015159F" w14:textId="77777777" w:rsidR="00CA1742" w:rsidRPr="006429D2" w:rsidRDefault="00CA1742" w:rsidP="003B2A93">
            <w:pPr>
              <w:pStyle w:val="ConcurTableHeadLeft"/>
            </w:pPr>
            <w:r>
              <w:t>Screen(s)</w:t>
            </w:r>
          </w:p>
        </w:tc>
        <w:tc>
          <w:tcPr>
            <w:tcW w:w="3990" w:type="dxa"/>
            <w:shd w:val="clear" w:color="auto" w:fill="000000" w:themeFill="text1"/>
          </w:tcPr>
          <w:p w14:paraId="13EB3FD8" w14:textId="77777777" w:rsidR="00CA1742" w:rsidRPr="006429D2" w:rsidRDefault="00CA1742" w:rsidP="003B2A93">
            <w:pPr>
              <w:pStyle w:val="ConcurTableHeadLeft"/>
            </w:pPr>
            <w:r w:rsidRPr="006429D2">
              <w:t>Description/Action</w:t>
            </w:r>
          </w:p>
        </w:tc>
      </w:tr>
      <w:tr w:rsidR="00CA1742" w:rsidRPr="00953743" w14:paraId="12FB60C0" w14:textId="77777777" w:rsidTr="3F3F0503">
        <w:trPr>
          <w:cantSplit/>
        </w:trPr>
        <w:tc>
          <w:tcPr>
            <w:tcW w:w="5730" w:type="dxa"/>
          </w:tcPr>
          <w:p w14:paraId="7D537953" w14:textId="1AC66EDC" w:rsidR="00CA1742" w:rsidRPr="00CB5C10" w:rsidRDefault="00300157" w:rsidP="003B2A93">
            <w:pPr>
              <w:pStyle w:val="ConcurTableText"/>
              <w:rPr>
                <w:rStyle w:val="ConcurTableTextChar"/>
              </w:rPr>
            </w:pPr>
            <w:r>
              <w:rPr>
                <w:noProof/>
              </w:rPr>
              <w:drawing>
                <wp:inline distT="0" distB="0" distL="0" distR="0" wp14:anchorId="06A9BC74" wp14:editId="5985E316">
                  <wp:extent cx="1650327" cy="3557016"/>
                  <wp:effectExtent l="0" t="0" r="7620" b="5715"/>
                  <wp:docPr id="56" name="Picture 56" descr="P549C3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549C3T28#yIS1"/>
                          <pic:cNvPicPr/>
                        </pic:nvPicPr>
                        <pic:blipFill>
                          <a:blip r:embed="rId114"/>
                          <a:stretch>
                            <a:fillRect/>
                          </a:stretch>
                        </pic:blipFill>
                        <pic:spPr>
                          <a:xfrm>
                            <a:off x="0" y="0"/>
                            <a:ext cx="1650327" cy="3557016"/>
                          </a:xfrm>
                          <a:prstGeom prst="rect">
                            <a:avLst/>
                          </a:prstGeom>
                        </pic:spPr>
                      </pic:pic>
                    </a:graphicData>
                  </a:graphic>
                </wp:inline>
              </w:drawing>
            </w:r>
            <w:r w:rsidR="00C54CCB">
              <w:rPr>
                <w:noProof/>
              </w:rPr>
              <w:t xml:space="preserve"> </w:t>
            </w:r>
            <w:r w:rsidR="00C54CCB">
              <w:rPr>
                <w:noProof/>
              </w:rPr>
              <w:drawing>
                <wp:inline distT="0" distB="0" distL="0" distR="0" wp14:anchorId="50651F11" wp14:editId="472E90DE">
                  <wp:extent cx="1650327" cy="3557016"/>
                  <wp:effectExtent l="0" t="0" r="7620" b="5715"/>
                  <wp:docPr id="52" name="Picture 52" descr="P549C3T2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549C3T28#yIS2"/>
                          <pic:cNvPicPr/>
                        </pic:nvPicPr>
                        <pic:blipFill>
                          <a:blip r:embed="rId115"/>
                          <a:stretch>
                            <a:fillRect/>
                          </a:stretch>
                        </pic:blipFill>
                        <pic:spPr>
                          <a:xfrm>
                            <a:off x="0" y="0"/>
                            <a:ext cx="1650327" cy="3557016"/>
                          </a:xfrm>
                          <a:prstGeom prst="rect">
                            <a:avLst/>
                          </a:prstGeom>
                        </pic:spPr>
                      </pic:pic>
                    </a:graphicData>
                  </a:graphic>
                </wp:inline>
              </w:drawing>
            </w:r>
            <w:r w:rsidR="00CA1742">
              <w:rPr>
                <w:noProof/>
                <w:snapToGrid/>
              </w:rPr>
              <w:t xml:space="preserve">   </w:t>
            </w:r>
          </w:p>
        </w:tc>
        <w:tc>
          <w:tcPr>
            <w:tcW w:w="3990" w:type="dxa"/>
          </w:tcPr>
          <w:p w14:paraId="06625CAB" w14:textId="77777777" w:rsidR="00CA1742" w:rsidRDefault="00CA1742" w:rsidP="003B2A93">
            <w:pPr>
              <w:pStyle w:val="ConcurTableText"/>
            </w:pPr>
            <w:r>
              <w:t>To view expense-level allocations:</w:t>
            </w:r>
          </w:p>
          <w:p w14:paraId="0689B4D0" w14:textId="77777777" w:rsidR="00CA1742" w:rsidRPr="007755CB" w:rsidRDefault="00CA1742" w:rsidP="003B2A93">
            <w:pPr>
              <w:pStyle w:val="ConcurTableText"/>
            </w:pPr>
            <w:r>
              <w:t xml:space="preserve">1) On the </w:t>
            </w:r>
            <w:r w:rsidRPr="00277927">
              <w:rPr>
                <w:b/>
              </w:rPr>
              <w:t>Report</w:t>
            </w:r>
            <w:r>
              <w:t xml:space="preserve"> screen, tap the desired expense.</w:t>
            </w:r>
          </w:p>
          <w:p w14:paraId="6BEA34E0" w14:textId="4253554B" w:rsidR="00CA1742" w:rsidRPr="00953743" w:rsidRDefault="00CA1742" w:rsidP="003B2A93">
            <w:pPr>
              <w:pStyle w:val="ConcurTableText"/>
            </w:pPr>
            <w:r>
              <w:t xml:space="preserve">2) On the </w:t>
            </w:r>
            <w:r w:rsidRPr="00877C5B">
              <w:rPr>
                <w:b/>
              </w:rPr>
              <w:t>Expense</w:t>
            </w:r>
            <w:r w:rsidRPr="007D1909">
              <w:rPr>
                <w:bCs/>
              </w:rPr>
              <w:t xml:space="preserve"> </w:t>
            </w:r>
            <w:r>
              <w:t>screen, t</w:t>
            </w:r>
            <w:r w:rsidRPr="00877C5B">
              <w:t xml:space="preserve">ap </w:t>
            </w:r>
            <w:r w:rsidR="0053715D">
              <w:rPr>
                <w:noProof/>
              </w:rPr>
              <w:t xml:space="preserve"> </w:t>
            </w:r>
            <w:r w:rsidR="0053715D">
              <w:rPr>
                <w:noProof/>
              </w:rPr>
              <w:drawing>
                <wp:inline distT="0" distB="0" distL="0" distR="0" wp14:anchorId="4D00A779" wp14:editId="2D25A380">
                  <wp:extent cx="335309" cy="137172"/>
                  <wp:effectExtent l="0" t="0" r="7620" b="0"/>
                  <wp:docPr id="51" name="Picture 51" descr="P552C4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552C4T28#yIS1"/>
                          <pic:cNvPicPr/>
                        </pic:nvPicPr>
                        <pic:blipFill>
                          <a:blip r:embed="rId105"/>
                          <a:stretch>
                            <a:fillRect/>
                          </a:stretch>
                        </pic:blipFill>
                        <pic:spPr>
                          <a:xfrm>
                            <a:off x="0" y="0"/>
                            <a:ext cx="335309" cy="137172"/>
                          </a:xfrm>
                          <a:prstGeom prst="rect">
                            <a:avLst/>
                          </a:prstGeom>
                        </pic:spPr>
                      </pic:pic>
                    </a:graphicData>
                  </a:graphic>
                </wp:inline>
              </w:drawing>
            </w:r>
            <w:r w:rsidRPr="00877C5B">
              <w:t xml:space="preserve"> (upper-right corner).</w:t>
            </w:r>
          </w:p>
        </w:tc>
      </w:tr>
      <w:tr w:rsidR="00CA1742" w:rsidRPr="00953743" w14:paraId="7BAB5BBD" w14:textId="77777777" w:rsidTr="3F3F0503">
        <w:trPr>
          <w:cantSplit/>
        </w:trPr>
        <w:tc>
          <w:tcPr>
            <w:tcW w:w="5730" w:type="dxa"/>
          </w:tcPr>
          <w:p w14:paraId="50BB6477" w14:textId="711F88E2" w:rsidR="00CA1742" w:rsidRPr="00CB5C10" w:rsidRDefault="00FE4CF3" w:rsidP="003B2A93">
            <w:pPr>
              <w:pStyle w:val="ConcurTableText"/>
              <w:rPr>
                <w:rStyle w:val="ConcurTableTextChar"/>
              </w:rPr>
            </w:pPr>
            <w:r>
              <w:rPr>
                <w:noProof/>
              </w:rPr>
              <w:t xml:space="preserve"> </w:t>
            </w:r>
            <w:r>
              <w:rPr>
                <w:noProof/>
              </w:rPr>
              <w:drawing>
                <wp:inline distT="0" distB="0" distL="0" distR="0" wp14:anchorId="04DE8A79" wp14:editId="69B63DC7">
                  <wp:extent cx="1650327" cy="3557016"/>
                  <wp:effectExtent l="0" t="0" r="7620" b="5715"/>
                  <wp:docPr id="53" name="Picture 53" descr="P554C5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554C5T28#yIS1"/>
                          <pic:cNvPicPr/>
                        </pic:nvPicPr>
                        <pic:blipFill>
                          <a:blip r:embed="rId116"/>
                          <a:stretch>
                            <a:fillRect/>
                          </a:stretch>
                        </pic:blipFill>
                        <pic:spPr>
                          <a:xfrm>
                            <a:off x="0" y="0"/>
                            <a:ext cx="1650327" cy="3557016"/>
                          </a:xfrm>
                          <a:prstGeom prst="rect">
                            <a:avLst/>
                          </a:prstGeom>
                        </pic:spPr>
                      </pic:pic>
                    </a:graphicData>
                  </a:graphic>
                </wp:inline>
              </w:drawing>
            </w:r>
            <w:r w:rsidR="00CA1742">
              <w:rPr>
                <w:rStyle w:val="ConcurTableTextChar"/>
              </w:rPr>
              <w:t xml:space="preserve">   </w:t>
            </w:r>
            <w:r w:rsidR="008C79BD">
              <w:rPr>
                <w:noProof/>
              </w:rPr>
              <w:drawing>
                <wp:inline distT="0" distB="0" distL="0" distR="0" wp14:anchorId="1AC3F731" wp14:editId="73644CEC">
                  <wp:extent cx="1648471" cy="3557016"/>
                  <wp:effectExtent l="0" t="0" r="8890" b="5715"/>
                  <wp:docPr id="55" name="Picture 55" descr="P554C5T2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554C5T28#yIS2"/>
                          <pic:cNvPicPr/>
                        </pic:nvPicPr>
                        <pic:blipFill>
                          <a:blip r:embed="rId117"/>
                          <a:stretch>
                            <a:fillRect/>
                          </a:stretch>
                        </pic:blipFill>
                        <pic:spPr>
                          <a:xfrm>
                            <a:off x="0" y="0"/>
                            <a:ext cx="1648471" cy="3557016"/>
                          </a:xfrm>
                          <a:prstGeom prst="rect">
                            <a:avLst/>
                          </a:prstGeom>
                        </pic:spPr>
                      </pic:pic>
                    </a:graphicData>
                  </a:graphic>
                </wp:inline>
              </w:drawing>
            </w:r>
          </w:p>
        </w:tc>
        <w:tc>
          <w:tcPr>
            <w:tcW w:w="3990" w:type="dxa"/>
          </w:tcPr>
          <w:p w14:paraId="400A0458" w14:textId="77777777" w:rsidR="00CA1742" w:rsidRDefault="00CA1742" w:rsidP="003B2A93">
            <w:pPr>
              <w:pStyle w:val="ConcurTableText"/>
            </w:pPr>
            <w:r>
              <w:t xml:space="preserve">3) On the menu, tap </w:t>
            </w:r>
            <w:r w:rsidRPr="00816CEA">
              <w:rPr>
                <w:b/>
              </w:rPr>
              <w:t>Allocat</w:t>
            </w:r>
            <w:r>
              <w:rPr>
                <w:b/>
              </w:rPr>
              <w:t>e</w:t>
            </w:r>
            <w:r>
              <w:t>.</w:t>
            </w:r>
          </w:p>
          <w:p w14:paraId="5B557903" w14:textId="77777777" w:rsidR="00CA1742" w:rsidRDefault="00CA1742" w:rsidP="003B2A93">
            <w:pPr>
              <w:pStyle w:val="ConcurTableText"/>
            </w:pPr>
            <w:r>
              <w:t xml:space="preserve">4) On the </w:t>
            </w:r>
            <w:r w:rsidRPr="005A5F34">
              <w:rPr>
                <w:b/>
              </w:rPr>
              <w:t>Allocation</w:t>
            </w:r>
            <w:r>
              <w:rPr>
                <w:b/>
              </w:rPr>
              <w:t>s</w:t>
            </w:r>
            <w:r>
              <w:t xml:space="preserve"> screen:</w:t>
            </w:r>
          </w:p>
          <w:p w14:paraId="79104825" w14:textId="77777777" w:rsidR="00CA1742" w:rsidRDefault="02D3B83F" w:rsidP="003B2A93">
            <w:pPr>
              <w:pStyle w:val="ConcurTableBullet"/>
            </w:pPr>
            <w:r>
              <w:t xml:space="preserve">Tap </w:t>
            </w:r>
            <w:r w:rsidR="44D63A83">
              <w:rPr>
                <w:noProof/>
              </w:rPr>
              <w:drawing>
                <wp:inline distT="0" distB="0" distL="0" distR="0" wp14:anchorId="14C1A7EA" wp14:editId="24CBDFE9">
                  <wp:extent cx="145220" cy="107004"/>
                  <wp:effectExtent l="0" t="0" r="7620" b="7620"/>
                  <wp:docPr id="2840" name="Picture 2840" descr="P557C6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 name="Picture 2840" descr="P557C6T28#yIS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5220" cy="107004"/>
                          </a:xfrm>
                          <a:prstGeom prst="rect">
                            <a:avLst/>
                          </a:prstGeom>
                        </pic:spPr>
                      </pic:pic>
                    </a:graphicData>
                  </a:graphic>
                </wp:inline>
              </w:drawing>
            </w:r>
            <w:r>
              <w:t xml:space="preserve"> on the desired allocation to view more details.</w:t>
            </w:r>
          </w:p>
          <w:p w14:paraId="00ACAE67" w14:textId="348ED793" w:rsidR="00CA1742" w:rsidRPr="00953743" w:rsidRDefault="02D3B83F" w:rsidP="003B2A93">
            <w:pPr>
              <w:pStyle w:val="ConcurTableBullet"/>
            </w:pPr>
            <w:r>
              <w:t xml:space="preserve">Tap </w:t>
            </w:r>
            <w:r w:rsidR="155823E6" w:rsidRPr="3D41D101">
              <w:rPr>
                <w:noProof/>
              </w:rPr>
              <w:t xml:space="preserve"> </w:t>
            </w:r>
            <w:r w:rsidR="155823E6">
              <w:rPr>
                <w:noProof/>
              </w:rPr>
              <w:drawing>
                <wp:inline distT="0" distB="0" distL="0" distR="0" wp14:anchorId="1FD4425C" wp14:editId="4A956C97">
                  <wp:extent cx="228620" cy="167655"/>
                  <wp:effectExtent l="0" t="0" r="0" b="3810"/>
                  <wp:docPr id="54" name="Picture 54" descr="P558C6T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558C6T28#yIS1"/>
                          <pic:cNvPicPr/>
                        </pic:nvPicPr>
                        <pic:blipFill>
                          <a:blip r:embed="rId119">
                            <a:extLst>
                              <a:ext uri="{28A0092B-C50C-407E-A947-70E740481C1C}">
                                <a14:useLocalDpi xmlns:a14="http://schemas.microsoft.com/office/drawing/2010/main" val="0"/>
                              </a:ext>
                            </a:extLst>
                          </a:blip>
                          <a:stretch>
                            <a:fillRect/>
                          </a:stretch>
                        </pic:blipFill>
                        <pic:spPr>
                          <a:xfrm>
                            <a:off x="0" y="0"/>
                            <a:ext cx="228620" cy="167655"/>
                          </a:xfrm>
                          <a:prstGeom prst="rect">
                            <a:avLst/>
                          </a:prstGeom>
                        </pic:spPr>
                      </pic:pic>
                    </a:graphicData>
                  </a:graphic>
                </wp:inline>
              </w:drawing>
            </w:r>
            <w:r>
              <w:t xml:space="preserve"> (upper-left corner) to return to the </w:t>
            </w:r>
            <w:r w:rsidRPr="3F3F0503">
              <w:rPr>
                <w:b/>
                <w:bCs/>
              </w:rPr>
              <w:t>Report</w:t>
            </w:r>
            <w:r>
              <w:t xml:space="preserve"> screen.</w:t>
            </w:r>
          </w:p>
        </w:tc>
      </w:tr>
    </w:tbl>
    <w:p w14:paraId="77EB55F2" w14:textId="644B8BCE" w:rsidR="00CA1742" w:rsidRDefault="00CA1742" w:rsidP="00CA1742">
      <w:pPr>
        <w:pStyle w:val="Heading4"/>
      </w:pPr>
      <w:bookmarkStart w:id="30" w:name="_Toc139381636"/>
      <w:r w:rsidRPr="00B41D73">
        <w:lastRenderedPageBreak/>
        <w:t>View Itemization-Level Allocations</w:t>
      </w:r>
      <w:r>
        <w:t xml:space="preserve"> with Fiori UI</w:t>
      </w:r>
      <w:bookmarkEnd w:id="30"/>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View itemization-level allocations."/>
      </w:tblPr>
      <w:tblGrid>
        <w:gridCol w:w="5730"/>
        <w:gridCol w:w="3990"/>
      </w:tblGrid>
      <w:tr w:rsidR="00CA1742" w:rsidRPr="006429D2" w14:paraId="615A8FB5" w14:textId="77777777" w:rsidTr="3F3F0503">
        <w:trPr>
          <w:cantSplit/>
          <w:tblHeader/>
        </w:trPr>
        <w:tc>
          <w:tcPr>
            <w:tcW w:w="5730" w:type="dxa"/>
            <w:shd w:val="clear" w:color="auto" w:fill="000000" w:themeFill="text1"/>
          </w:tcPr>
          <w:p w14:paraId="1A4D2D10" w14:textId="77777777" w:rsidR="00CA1742" w:rsidRPr="006429D2" w:rsidRDefault="00CA1742" w:rsidP="003B2A93">
            <w:pPr>
              <w:pStyle w:val="ConcurTableHeadLeft"/>
            </w:pPr>
            <w:r>
              <w:t>Screen(s)</w:t>
            </w:r>
          </w:p>
        </w:tc>
        <w:tc>
          <w:tcPr>
            <w:tcW w:w="3990" w:type="dxa"/>
            <w:shd w:val="clear" w:color="auto" w:fill="000000" w:themeFill="text1"/>
          </w:tcPr>
          <w:p w14:paraId="1DC673F0" w14:textId="77777777" w:rsidR="00CA1742" w:rsidRPr="006429D2" w:rsidRDefault="00CA1742" w:rsidP="003B2A93">
            <w:pPr>
              <w:pStyle w:val="ConcurTableHeadLeft"/>
            </w:pPr>
            <w:r w:rsidRPr="006429D2">
              <w:t>Description/Action</w:t>
            </w:r>
          </w:p>
        </w:tc>
      </w:tr>
      <w:tr w:rsidR="00CA1742" w:rsidRPr="00953743" w14:paraId="3D4AD4DF" w14:textId="77777777" w:rsidTr="3F3F0503">
        <w:trPr>
          <w:cantSplit/>
        </w:trPr>
        <w:tc>
          <w:tcPr>
            <w:tcW w:w="5730" w:type="dxa"/>
          </w:tcPr>
          <w:p w14:paraId="6A480491" w14:textId="49EBCA87" w:rsidR="00CA1742" w:rsidRPr="00CB5C10" w:rsidRDefault="00125E26" w:rsidP="003B2A93">
            <w:pPr>
              <w:pStyle w:val="ConcurTableText"/>
              <w:rPr>
                <w:rStyle w:val="ConcurTableTextChar"/>
              </w:rPr>
            </w:pPr>
            <w:r>
              <w:rPr>
                <w:noProof/>
              </w:rPr>
              <w:drawing>
                <wp:inline distT="0" distB="0" distL="0" distR="0" wp14:anchorId="41F3C1CF" wp14:editId="71FE67D9">
                  <wp:extent cx="1650327" cy="3557016"/>
                  <wp:effectExtent l="0" t="0" r="7620" b="5715"/>
                  <wp:docPr id="57" name="Picture 57" descr="P564C3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564C3T29#yIS1"/>
                          <pic:cNvPicPr/>
                        </pic:nvPicPr>
                        <pic:blipFill>
                          <a:blip r:embed="rId114"/>
                          <a:stretch>
                            <a:fillRect/>
                          </a:stretch>
                        </pic:blipFill>
                        <pic:spPr>
                          <a:xfrm>
                            <a:off x="0" y="0"/>
                            <a:ext cx="1650327" cy="3557016"/>
                          </a:xfrm>
                          <a:prstGeom prst="rect">
                            <a:avLst/>
                          </a:prstGeom>
                        </pic:spPr>
                      </pic:pic>
                    </a:graphicData>
                  </a:graphic>
                </wp:inline>
              </w:drawing>
            </w:r>
            <w:r w:rsidR="00CA1742">
              <w:rPr>
                <w:noProof/>
                <w:snapToGrid/>
              </w:rPr>
              <w:t xml:space="preserve">   </w:t>
            </w:r>
            <w:r w:rsidR="003D682D">
              <w:rPr>
                <w:noProof/>
              </w:rPr>
              <w:t xml:space="preserve"> </w:t>
            </w:r>
            <w:r w:rsidR="003D682D">
              <w:rPr>
                <w:noProof/>
              </w:rPr>
              <w:drawing>
                <wp:inline distT="0" distB="0" distL="0" distR="0" wp14:anchorId="192D19BF" wp14:editId="5B1A6033">
                  <wp:extent cx="1648471" cy="3557016"/>
                  <wp:effectExtent l="0" t="0" r="8890" b="5715"/>
                  <wp:docPr id="59" name="Picture 59" descr="P564C3T2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564C3T29#yIS2"/>
                          <pic:cNvPicPr/>
                        </pic:nvPicPr>
                        <pic:blipFill>
                          <a:blip r:embed="rId120"/>
                          <a:stretch>
                            <a:fillRect/>
                          </a:stretch>
                        </pic:blipFill>
                        <pic:spPr>
                          <a:xfrm>
                            <a:off x="0" y="0"/>
                            <a:ext cx="1648471" cy="3557016"/>
                          </a:xfrm>
                          <a:prstGeom prst="rect">
                            <a:avLst/>
                          </a:prstGeom>
                        </pic:spPr>
                      </pic:pic>
                    </a:graphicData>
                  </a:graphic>
                </wp:inline>
              </w:drawing>
            </w:r>
          </w:p>
        </w:tc>
        <w:tc>
          <w:tcPr>
            <w:tcW w:w="3990" w:type="dxa"/>
          </w:tcPr>
          <w:p w14:paraId="67E42B81" w14:textId="77777777" w:rsidR="00CA1742" w:rsidRDefault="00CA1742" w:rsidP="003B2A93">
            <w:pPr>
              <w:pStyle w:val="ConcurTableText"/>
            </w:pPr>
            <w:r>
              <w:t>To view itemization-level allocations:</w:t>
            </w:r>
          </w:p>
          <w:p w14:paraId="3765E53B" w14:textId="77777777" w:rsidR="00CA1742" w:rsidRPr="007755CB" w:rsidRDefault="00CA1742" w:rsidP="003B2A93">
            <w:pPr>
              <w:pStyle w:val="ConcurTableText"/>
            </w:pPr>
            <w:r>
              <w:t xml:space="preserve">1) On the </w:t>
            </w:r>
            <w:r w:rsidRPr="00277927">
              <w:rPr>
                <w:b/>
              </w:rPr>
              <w:t>Report</w:t>
            </w:r>
            <w:r>
              <w:t xml:space="preserve"> screen, tap the desired expense.</w:t>
            </w:r>
          </w:p>
          <w:p w14:paraId="5B17DB74" w14:textId="77777777" w:rsidR="00CA1742" w:rsidRPr="00953743" w:rsidRDefault="00CA1742" w:rsidP="003B2A93">
            <w:pPr>
              <w:pStyle w:val="ConcurTableText"/>
            </w:pPr>
            <w:r>
              <w:t xml:space="preserve">2) On the </w:t>
            </w:r>
            <w:r w:rsidRPr="00720A03">
              <w:rPr>
                <w:b/>
              </w:rPr>
              <w:t xml:space="preserve">Expense </w:t>
            </w:r>
            <w:r>
              <w:t xml:space="preserve">screen, tap </w:t>
            </w:r>
            <w:r w:rsidRPr="00720A03">
              <w:rPr>
                <w:b/>
              </w:rPr>
              <w:t>View Itemizations</w:t>
            </w:r>
            <w:r>
              <w:rPr>
                <w:b/>
              </w:rPr>
              <w:t>*</w:t>
            </w:r>
            <w:r>
              <w:t>.</w:t>
            </w:r>
          </w:p>
        </w:tc>
      </w:tr>
      <w:tr w:rsidR="00CA1742" w:rsidRPr="00953743" w14:paraId="11E0EF32" w14:textId="77777777" w:rsidTr="3F3F0503">
        <w:trPr>
          <w:cantSplit/>
        </w:trPr>
        <w:tc>
          <w:tcPr>
            <w:tcW w:w="5730" w:type="dxa"/>
          </w:tcPr>
          <w:p w14:paraId="7AD53FC8" w14:textId="79BB7A89" w:rsidR="00CA1742" w:rsidRPr="00CB5C10" w:rsidRDefault="00AE140E" w:rsidP="003B2A93">
            <w:pPr>
              <w:pStyle w:val="ConcurTableText"/>
              <w:rPr>
                <w:rStyle w:val="ConcurTableTextChar"/>
              </w:rPr>
            </w:pPr>
            <w:r>
              <w:rPr>
                <w:noProof/>
              </w:rPr>
              <w:t xml:space="preserve"> </w:t>
            </w:r>
            <w:r>
              <w:rPr>
                <w:noProof/>
              </w:rPr>
              <w:drawing>
                <wp:inline distT="0" distB="0" distL="0" distR="0" wp14:anchorId="7FD946B3" wp14:editId="3B8AC8B2">
                  <wp:extent cx="1650327" cy="3557016"/>
                  <wp:effectExtent l="0" t="0" r="7620" b="5715"/>
                  <wp:docPr id="58" name="Picture 58" descr="P569C5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569C5T29#yIS1"/>
                          <pic:cNvPicPr/>
                        </pic:nvPicPr>
                        <pic:blipFill>
                          <a:blip r:embed="rId63"/>
                          <a:stretch>
                            <a:fillRect/>
                          </a:stretch>
                        </pic:blipFill>
                        <pic:spPr>
                          <a:xfrm>
                            <a:off x="0" y="0"/>
                            <a:ext cx="1650327" cy="3557016"/>
                          </a:xfrm>
                          <a:prstGeom prst="rect">
                            <a:avLst/>
                          </a:prstGeom>
                        </pic:spPr>
                      </pic:pic>
                    </a:graphicData>
                  </a:graphic>
                </wp:inline>
              </w:drawing>
            </w:r>
            <w:r w:rsidR="00CA1742">
              <w:rPr>
                <w:rStyle w:val="ConcurTableTextChar"/>
              </w:rPr>
              <w:t xml:space="preserve">   </w:t>
            </w:r>
            <w:r w:rsidR="005168D8">
              <w:rPr>
                <w:noProof/>
              </w:rPr>
              <w:drawing>
                <wp:inline distT="0" distB="0" distL="0" distR="0" wp14:anchorId="72A84152" wp14:editId="397BA91E">
                  <wp:extent cx="1612145" cy="3474720"/>
                  <wp:effectExtent l="0" t="0" r="7620" b="0"/>
                  <wp:docPr id="2791" name="Picture 2791" descr="P569C5T2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Picture 2791" descr="P569C5T29#yIS2"/>
                          <pic:cNvPicPr/>
                        </pic:nvPicPr>
                        <pic:blipFill>
                          <a:blip r:embed="rId121"/>
                          <a:stretch>
                            <a:fillRect/>
                          </a:stretch>
                        </pic:blipFill>
                        <pic:spPr>
                          <a:xfrm>
                            <a:off x="0" y="0"/>
                            <a:ext cx="1612145" cy="3474720"/>
                          </a:xfrm>
                          <a:prstGeom prst="rect">
                            <a:avLst/>
                          </a:prstGeom>
                        </pic:spPr>
                      </pic:pic>
                    </a:graphicData>
                  </a:graphic>
                </wp:inline>
              </w:drawing>
            </w:r>
          </w:p>
        </w:tc>
        <w:tc>
          <w:tcPr>
            <w:tcW w:w="3990" w:type="dxa"/>
          </w:tcPr>
          <w:p w14:paraId="61FCD484" w14:textId="77777777" w:rsidR="00CA1742" w:rsidRDefault="00CA1742" w:rsidP="003B2A93">
            <w:pPr>
              <w:pStyle w:val="ConcurTableText"/>
            </w:pPr>
            <w:r>
              <w:t xml:space="preserve">3) On the </w:t>
            </w:r>
            <w:r>
              <w:rPr>
                <w:b/>
              </w:rPr>
              <w:t>Itemizations</w:t>
            </w:r>
            <w:r>
              <w:t xml:space="preserve"> screen, tap the desired itemization.</w:t>
            </w:r>
          </w:p>
          <w:p w14:paraId="3B71A558" w14:textId="7CCC6E3D" w:rsidR="00CA1742" w:rsidRPr="00766667" w:rsidRDefault="00CA1742" w:rsidP="003B2A93">
            <w:pPr>
              <w:pStyle w:val="ConcurTableText"/>
            </w:pPr>
            <w:r>
              <w:t xml:space="preserve">4) On the </w:t>
            </w:r>
            <w:r w:rsidRPr="046CED16">
              <w:rPr>
                <w:b/>
                <w:bCs/>
              </w:rPr>
              <w:t>Expense</w:t>
            </w:r>
            <w:r>
              <w:t xml:space="preserve"> screen, tap </w:t>
            </w:r>
            <w:r w:rsidRPr="046CED16">
              <w:rPr>
                <w:b/>
                <w:bCs/>
              </w:rPr>
              <w:t>View</w:t>
            </w:r>
            <w:r>
              <w:t xml:space="preserve"> </w:t>
            </w:r>
            <w:r w:rsidRPr="046CED16">
              <w:rPr>
                <w:b/>
                <w:bCs/>
              </w:rPr>
              <w:t>Allocations</w:t>
            </w:r>
            <w:r>
              <w:t>.</w:t>
            </w:r>
          </w:p>
        </w:tc>
      </w:tr>
      <w:tr w:rsidR="00CA1742" w:rsidRPr="00953743" w14:paraId="31287BED" w14:textId="77777777" w:rsidTr="3F3F0503">
        <w:trPr>
          <w:cantSplit/>
        </w:trPr>
        <w:tc>
          <w:tcPr>
            <w:tcW w:w="5730" w:type="dxa"/>
          </w:tcPr>
          <w:p w14:paraId="7D451CEA" w14:textId="179AFEBD" w:rsidR="00CA1742" w:rsidRPr="00CB5C10" w:rsidRDefault="00233F30" w:rsidP="003B2A93">
            <w:pPr>
              <w:pStyle w:val="ConcurTableText"/>
              <w:rPr>
                <w:rStyle w:val="ConcurTableTextChar"/>
              </w:rPr>
            </w:pPr>
            <w:r>
              <w:rPr>
                <w:noProof/>
              </w:rPr>
              <w:lastRenderedPageBreak/>
              <w:t xml:space="preserve"> </w:t>
            </w:r>
            <w:r>
              <w:rPr>
                <w:noProof/>
              </w:rPr>
              <w:drawing>
                <wp:inline distT="0" distB="0" distL="0" distR="0" wp14:anchorId="37BDC173" wp14:editId="0C75ACFB">
                  <wp:extent cx="1650327" cy="3557016"/>
                  <wp:effectExtent l="0" t="0" r="7620" b="5715"/>
                  <wp:docPr id="60" name="Picture 60" descr="P573C7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573C7T29#yIS1"/>
                          <pic:cNvPicPr/>
                        </pic:nvPicPr>
                        <pic:blipFill>
                          <a:blip r:embed="rId122"/>
                          <a:stretch>
                            <a:fillRect/>
                          </a:stretch>
                        </pic:blipFill>
                        <pic:spPr>
                          <a:xfrm>
                            <a:off x="0" y="0"/>
                            <a:ext cx="1650327" cy="3557016"/>
                          </a:xfrm>
                          <a:prstGeom prst="rect">
                            <a:avLst/>
                          </a:prstGeom>
                        </pic:spPr>
                      </pic:pic>
                    </a:graphicData>
                  </a:graphic>
                </wp:inline>
              </w:drawing>
            </w:r>
          </w:p>
        </w:tc>
        <w:tc>
          <w:tcPr>
            <w:tcW w:w="3990" w:type="dxa"/>
          </w:tcPr>
          <w:p w14:paraId="5F732F59" w14:textId="77777777" w:rsidR="00CA1742" w:rsidRPr="00766667" w:rsidRDefault="00CA1742" w:rsidP="003B2A93">
            <w:pPr>
              <w:pStyle w:val="ConcurTableText"/>
            </w:pPr>
            <w:r w:rsidRPr="00766667">
              <w:t xml:space="preserve">5) On the </w:t>
            </w:r>
            <w:r w:rsidRPr="00766667">
              <w:rPr>
                <w:b/>
              </w:rPr>
              <w:t>Allocations</w:t>
            </w:r>
            <w:r w:rsidRPr="00766667">
              <w:t xml:space="preserve"> screen:</w:t>
            </w:r>
          </w:p>
          <w:p w14:paraId="60EC4A5D" w14:textId="77777777" w:rsidR="00CA1742" w:rsidRDefault="02D3B83F" w:rsidP="003B2A93">
            <w:pPr>
              <w:pStyle w:val="ConcurTableBullet"/>
            </w:pPr>
            <w:r>
              <w:t xml:space="preserve">Tap </w:t>
            </w:r>
            <w:r w:rsidR="44D63A83">
              <w:rPr>
                <w:noProof/>
              </w:rPr>
              <w:drawing>
                <wp:inline distT="0" distB="0" distL="0" distR="0" wp14:anchorId="5C461CC5" wp14:editId="16570E4A">
                  <wp:extent cx="145220" cy="107004"/>
                  <wp:effectExtent l="0" t="0" r="7620" b="7620"/>
                  <wp:docPr id="2847" name="Picture 2847" descr="P575C8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 name="Picture 2847" descr="P575C8T29#yIS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5220" cy="107004"/>
                          </a:xfrm>
                          <a:prstGeom prst="rect">
                            <a:avLst/>
                          </a:prstGeom>
                        </pic:spPr>
                      </pic:pic>
                    </a:graphicData>
                  </a:graphic>
                </wp:inline>
              </w:drawing>
            </w:r>
            <w:r>
              <w:t xml:space="preserve"> on the desired allocation to view more details.</w:t>
            </w:r>
          </w:p>
          <w:p w14:paraId="63EDB43D" w14:textId="0201AC5D" w:rsidR="00CA1742" w:rsidRPr="00D37553" w:rsidRDefault="02D3B83F" w:rsidP="003B2A93">
            <w:pPr>
              <w:pStyle w:val="ConcurTableBullet"/>
            </w:pPr>
            <w:r>
              <w:t xml:space="preserve">Tap </w:t>
            </w:r>
            <w:r w:rsidR="51C98F3B" w:rsidRPr="3F3F0503">
              <w:rPr>
                <w:noProof/>
              </w:rPr>
              <w:t xml:space="preserve"> </w:t>
            </w:r>
            <w:r w:rsidR="249E127A">
              <w:rPr>
                <w:noProof/>
              </w:rPr>
              <w:drawing>
                <wp:inline distT="0" distB="0" distL="0" distR="0" wp14:anchorId="5DCB19C8" wp14:editId="18B2055F">
                  <wp:extent cx="228620" cy="167655"/>
                  <wp:effectExtent l="0" t="0" r="0" b="3810"/>
                  <wp:docPr id="61" name="Picture 61" descr="P576C8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576C8T29#yIS1"/>
                          <pic:cNvPicPr/>
                        </pic:nvPicPr>
                        <pic:blipFill>
                          <a:blip r:embed="rId119">
                            <a:extLst>
                              <a:ext uri="{28A0092B-C50C-407E-A947-70E740481C1C}">
                                <a14:useLocalDpi xmlns:a14="http://schemas.microsoft.com/office/drawing/2010/main" val="0"/>
                              </a:ext>
                            </a:extLst>
                          </a:blip>
                          <a:stretch>
                            <a:fillRect/>
                          </a:stretch>
                        </pic:blipFill>
                        <pic:spPr>
                          <a:xfrm>
                            <a:off x="0" y="0"/>
                            <a:ext cx="228620" cy="167655"/>
                          </a:xfrm>
                          <a:prstGeom prst="rect">
                            <a:avLst/>
                          </a:prstGeom>
                        </pic:spPr>
                      </pic:pic>
                    </a:graphicData>
                  </a:graphic>
                </wp:inline>
              </w:drawing>
            </w:r>
            <w:r w:rsidRPr="3F3F0503">
              <w:rPr>
                <w:b/>
                <w:bCs/>
              </w:rPr>
              <w:t xml:space="preserve"> </w:t>
            </w:r>
            <w:r>
              <w:t xml:space="preserve">(upper-left corner) to return to the </w:t>
            </w:r>
            <w:r w:rsidRPr="3F3F0503">
              <w:rPr>
                <w:b/>
                <w:bCs/>
              </w:rPr>
              <w:t>Report</w:t>
            </w:r>
            <w:r>
              <w:t xml:space="preserve"> screen.</w:t>
            </w:r>
          </w:p>
        </w:tc>
      </w:tr>
    </w:tbl>
    <w:p w14:paraId="7926FEEC" w14:textId="1E960AAF" w:rsidR="00CA1742" w:rsidRDefault="00CA1742" w:rsidP="00CA1742">
      <w:pPr>
        <w:pStyle w:val="Heading4"/>
      </w:pPr>
      <w:bookmarkStart w:id="31" w:name="_Toc139381637"/>
      <w:r w:rsidRPr="00D4644C">
        <w:t>Add/Edit/Delete Allocations</w:t>
      </w:r>
      <w:r w:rsidRPr="00B017DF">
        <w:t xml:space="preserve"> </w:t>
      </w:r>
      <w:r w:rsidR="004A65EE">
        <w:t>with Fiori UI</w:t>
      </w:r>
      <w:bookmarkEnd w:id="31"/>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dd/edit/delete allocations."/>
      </w:tblPr>
      <w:tblGrid>
        <w:gridCol w:w="5730"/>
        <w:gridCol w:w="3990"/>
      </w:tblGrid>
      <w:tr w:rsidR="00CA1742" w:rsidRPr="006429D2" w14:paraId="3720463E" w14:textId="77777777" w:rsidTr="3F3F0503">
        <w:trPr>
          <w:cantSplit/>
          <w:tblHeader/>
        </w:trPr>
        <w:tc>
          <w:tcPr>
            <w:tcW w:w="5730" w:type="dxa"/>
            <w:shd w:val="clear" w:color="auto" w:fill="000000" w:themeFill="text1"/>
          </w:tcPr>
          <w:p w14:paraId="680E9D0B" w14:textId="77777777" w:rsidR="00CA1742" w:rsidRPr="006429D2" w:rsidRDefault="00CA1742" w:rsidP="003B2A93">
            <w:pPr>
              <w:pStyle w:val="ConcurTableHeadLeft"/>
            </w:pPr>
            <w:r>
              <w:t>Screen(s)</w:t>
            </w:r>
          </w:p>
        </w:tc>
        <w:tc>
          <w:tcPr>
            <w:tcW w:w="3990" w:type="dxa"/>
            <w:shd w:val="clear" w:color="auto" w:fill="000000" w:themeFill="text1"/>
          </w:tcPr>
          <w:p w14:paraId="13AB8BD6" w14:textId="77777777" w:rsidR="00CA1742" w:rsidRPr="006429D2" w:rsidRDefault="00CA1742" w:rsidP="003B2A93">
            <w:pPr>
              <w:pStyle w:val="ConcurTableHeadLeft"/>
            </w:pPr>
            <w:r w:rsidRPr="006429D2">
              <w:t>Description/Action</w:t>
            </w:r>
          </w:p>
        </w:tc>
      </w:tr>
      <w:tr w:rsidR="00CA1742" w:rsidRPr="00953743" w14:paraId="51AF75E2" w14:textId="77777777" w:rsidTr="3F3F0503">
        <w:trPr>
          <w:cantSplit/>
        </w:trPr>
        <w:tc>
          <w:tcPr>
            <w:tcW w:w="5730" w:type="dxa"/>
          </w:tcPr>
          <w:p w14:paraId="6C338685" w14:textId="0D7BD395" w:rsidR="00CA1742" w:rsidRPr="00CB5C10" w:rsidRDefault="004A65EE" w:rsidP="003B2A93">
            <w:pPr>
              <w:pStyle w:val="ConcurTableText"/>
              <w:rPr>
                <w:rStyle w:val="ConcurTableTextChar"/>
              </w:rPr>
            </w:pPr>
            <w:r>
              <w:t xml:space="preserve"> </w:t>
            </w:r>
            <w:r>
              <w:rPr>
                <w:noProof/>
              </w:rPr>
              <w:drawing>
                <wp:inline distT="0" distB="0" distL="0" distR="0" wp14:anchorId="7470F033" wp14:editId="49EA6896">
                  <wp:extent cx="1650327" cy="3557016"/>
                  <wp:effectExtent l="0" t="0" r="7620" b="5715"/>
                  <wp:docPr id="2942" name="Picture 2942" descr="P582C3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 name="Picture 2942" descr="P582C3T30#yIS1"/>
                          <pic:cNvPicPr/>
                        </pic:nvPicPr>
                        <pic:blipFill>
                          <a:blip r:embed="rId123"/>
                          <a:stretch>
                            <a:fillRect/>
                          </a:stretch>
                        </pic:blipFill>
                        <pic:spPr>
                          <a:xfrm>
                            <a:off x="0" y="0"/>
                            <a:ext cx="1650327" cy="3557016"/>
                          </a:xfrm>
                          <a:prstGeom prst="rect">
                            <a:avLst/>
                          </a:prstGeom>
                        </pic:spPr>
                      </pic:pic>
                    </a:graphicData>
                  </a:graphic>
                </wp:inline>
              </w:drawing>
            </w:r>
            <w:r w:rsidR="00CA1742">
              <w:rPr>
                <w:noProof/>
                <w:snapToGrid/>
              </w:rPr>
              <w:t xml:space="preserve">  </w:t>
            </w:r>
            <w:r>
              <w:rPr>
                <w:noProof/>
              </w:rPr>
              <w:drawing>
                <wp:inline distT="0" distB="0" distL="0" distR="0" wp14:anchorId="4CFE7DF3" wp14:editId="66AD0455">
                  <wp:extent cx="1650327" cy="3557016"/>
                  <wp:effectExtent l="0" t="0" r="7620" b="5715"/>
                  <wp:docPr id="2943" name="Picture 2943" descr="P582C3T3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Picture 2943" descr="P582C3T30#yIS2"/>
                          <pic:cNvPicPr/>
                        </pic:nvPicPr>
                        <pic:blipFill>
                          <a:blip r:embed="rId124"/>
                          <a:stretch>
                            <a:fillRect/>
                          </a:stretch>
                        </pic:blipFill>
                        <pic:spPr>
                          <a:xfrm>
                            <a:off x="0" y="0"/>
                            <a:ext cx="1650327" cy="3557016"/>
                          </a:xfrm>
                          <a:prstGeom prst="rect">
                            <a:avLst/>
                          </a:prstGeom>
                        </pic:spPr>
                      </pic:pic>
                    </a:graphicData>
                  </a:graphic>
                </wp:inline>
              </w:drawing>
            </w:r>
          </w:p>
        </w:tc>
        <w:tc>
          <w:tcPr>
            <w:tcW w:w="3990" w:type="dxa"/>
          </w:tcPr>
          <w:p w14:paraId="0FBC9FE5" w14:textId="77777777" w:rsidR="00CA1742" w:rsidRDefault="00CA1742" w:rsidP="003B2A93">
            <w:pPr>
              <w:pStyle w:val="ConcurTableText"/>
            </w:pPr>
            <w:r>
              <w:t>To add, edit, or delete allocations:</w:t>
            </w:r>
          </w:p>
          <w:p w14:paraId="524EC62B" w14:textId="77777777" w:rsidR="00CA1742" w:rsidRDefault="00CA1742" w:rsidP="003B2A93">
            <w:pPr>
              <w:pStyle w:val="ConcurTableText"/>
            </w:pPr>
            <w:r>
              <w:t xml:space="preserve">1) To </w:t>
            </w:r>
            <w:r w:rsidRPr="00972A70">
              <w:rPr>
                <w:b/>
                <w:i/>
              </w:rPr>
              <w:t>add</w:t>
            </w:r>
            <w:r>
              <w:t xml:space="preserve"> allocations, on the </w:t>
            </w:r>
            <w:r>
              <w:rPr>
                <w:b/>
              </w:rPr>
              <w:t>Expense</w:t>
            </w:r>
            <w:r w:rsidRPr="004601B5">
              <w:rPr>
                <w:bCs/>
              </w:rPr>
              <w:t xml:space="preserve"> </w:t>
            </w:r>
            <w:r>
              <w:t>screen:</w:t>
            </w:r>
          </w:p>
          <w:p w14:paraId="33153F61" w14:textId="73EB5C0D" w:rsidR="00CA1742" w:rsidRPr="007755CB" w:rsidRDefault="02D3B83F" w:rsidP="003B2A93">
            <w:pPr>
              <w:pStyle w:val="ConcurTableBullet"/>
            </w:pPr>
            <w:r>
              <w:t xml:space="preserve">Tap </w:t>
            </w:r>
            <w:r w:rsidR="004A65EE" w:rsidRPr="3F3F0503">
              <w:rPr>
                <w:noProof/>
              </w:rPr>
              <w:t xml:space="preserve"> </w:t>
            </w:r>
            <w:r w:rsidR="722DD257">
              <w:rPr>
                <w:noProof/>
              </w:rPr>
              <w:drawing>
                <wp:inline distT="0" distB="0" distL="0" distR="0" wp14:anchorId="61328B6F" wp14:editId="0ED768C5">
                  <wp:extent cx="320068" cy="160034"/>
                  <wp:effectExtent l="0" t="0" r="3810" b="0"/>
                  <wp:docPr id="2940" name="Picture 2940" descr="P585C4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 name="Picture 2940" descr="P585C4T30#yIS1"/>
                          <pic:cNvPicPr/>
                        </pic:nvPicPr>
                        <pic:blipFill>
                          <a:blip r:embed="rId125">
                            <a:extLst>
                              <a:ext uri="{28A0092B-C50C-407E-A947-70E740481C1C}">
                                <a14:useLocalDpi xmlns:a14="http://schemas.microsoft.com/office/drawing/2010/main" val="0"/>
                              </a:ext>
                            </a:extLst>
                          </a:blip>
                          <a:stretch>
                            <a:fillRect/>
                          </a:stretch>
                        </pic:blipFill>
                        <pic:spPr>
                          <a:xfrm>
                            <a:off x="0" y="0"/>
                            <a:ext cx="320068" cy="160034"/>
                          </a:xfrm>
                          <a:prstGeom prst="rect">
                            <a:avLst/>
                          </a:prstGeom>
                        </pic:spPr>
                      </pic:pic>
                    </a:graphicData>
                  </a:graphic>
                </wp:inline>
              </w:drawing>
            </w:r>
            <w:r>
              <w:t xml:space="preserve"> (upper-right corner).</w:t>
            </w:r>
          </w:p>
          <w:p w14:paraId="512D4B52" w14:textId="77777777" w:rsidR="00CA1742" w:rsidRPr="00953743" w:rsidRDefault="02D3B83F" w:rsidP="003B2A93">
            <w:pPr>
              <w:pStyle w:val="ConcurTableBullet"/>
            </w:pPr>
            <w:r>
              <w:t xml:space="preserve">On the menu, tap </w:t>
            </w:r>
            <w:r w:rsidRPr="3F3F0503">
              <w:rPr>
                <w:b/>
                <w:bCs/>
              </w:rPr>
              <w:t>Allocate</w:t>
            </w:r>
            <w:r>
              <w:t>.</w:t>
            </w:r>
          </w:p>
        </w:tc>
      </w:tr>
      <w:tr w:rsidR="00CA1742" w:rsidRPr="00953743" w14:paraId="41A45B78" w14:textId="77777777" w:rsidTr="3F3F0503">
        <w:trPr>
          <w:cantSplit/>
        </w:trPr>
        <w:tc>
          <w:tcPr>
            <w:tcW w:w="5730" w:type="dxa"/>
          </w:tcPr>
          <w:p w14:paraId="534A4AEC" w14:textId="1A9843FA" w:rsidR="00CA1742" w:rsidRPr="00031C9B" w:rsidRDefault="00257500" w:rsidP="003B2A93">
            <w:pPr>
              <w:pStyle w:val="ConcurTableText"/>
              <w:rPr>
                <w:noProof/>
                <w:snapToGrid/>
              </w:rPr>
            </w:pPr>
            <w:r>
              <w:rPr>
                <w:noProof/>
              </w:rPr>
              <w:lastRenderedPageBreak/>
              <w:drawing>
                <wp:inline distT="0" distB="0" distL="0" distR="0" wp14:anchorId="2890872B" wp14:editId="1FC2EA85">
                  <wp:extent cx="1650327" cy="3557016"/>
                  <wp:effectExtent l="0" t="0" r="7620" b="5715"/>
                  <wp:docPr id="62" name="Picture 62" descr="P588C5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588C5T30#yIS1"/>
                          <pic:cNvPicPr/>
                        </pic:nvPicPr>
                        <pic:blipFill>
                          <a:blip r:embed="rId126"/>
                          <a:stretch>
                            <a:fillRect/>
                          </a:stretch>
                        </pic:blipFill>
                        <pic:spPr>
                          <a:xfrm>
                            <a:off x="0" y="0"/>
                            <a:ext cx="1650327" cy="3557016"/>
                          </a:xfrm>
                          <a:prstGeom prst="rect">
                            <a:avLst/>
                          </a:prstGeom>
                        </pic:spPr>
                      </pic:pic>
                    </a:graphicData>
                  </a:graphic>
                </wp:inline>
              </w:drawing>
            </w:r>
            <w:r w:rsidR="00CA1742">
              <w:rPr>
                <w:noProof/>
                <w:snapToGrid/>
              </w:rPr>
              <w:t xml:space="preserve">   </w:t>
            </w:r>
            <w:r w:rsidR="00727CBF">
              <w:rPr>
                <w:noProof/>
              </w:rPr>
              <w:t xml:space="preserve"> </w:t>
            </w:r>
            <w:r w:rsidR="00727CBF">
              <w:rPr>
                <w:noProof/>
              </w:rPr>
              <w:drawing>
                <wp:inline distT="0" distB="0" distL="0" distR="0" wp14:anchorId="1A302E44" wp14:editId="574DF937">
                  <wp:extent cx="1650327" cy="3557016"/>
                  <wp:effectExtent l="0" t="0" r="7620" b="5715"/>
                  <wp:docPr id="63" name="Picture 63" descr="P588C5T3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588C5T30#yIS2"/>
                          <pic:cNvPicPr/>
                        </pic:nvPicPr>
                        <pic:blipFill>
                          <a:blip r:embed="rId127"/>
                          <a:stretch>
                            <a:fillRect/>
                          </a:stretch>
                        </pic:blipFill>
                        <pic:spPr>
                          <a:xfrm>
                            <a:off x="0" y="0"/>
                            <a:ext cx="1650327" cy="3557016"/>
                          </a:xfrm>
                          <a:prstGeom prst="rect">
                            <a:avLst/>
                          </a:prstGeom>
                        </pic:spPr>
                      </pic:pic>
                    </a:graphicData>
                  </a:graphic>
                </wp:inline>
              </w:drawing>
            </w:r>
          </w:p>
        </w:tc>
        <w:tc>
          <w:tcPr>
            <w:tcW w:w="3990" w:type="dxa"/>
          </w:tcPr>
          <w:p w14:paraId="6429282F" w14:textId="11481CD2" w:rsidR="00CA1742" w:rsidRDefault="02D3B83F" w:rsidP="003B2A93">
            <w:pPr>
              <w:pStyle w:val="ConcurTableBullet"/>
            </w:pPr>
            <w:r>
              <w:t xml:space="preserve">On the </w:t>
            </w:r>
            <w:r w:rsidRPr="3F3F0503">
              <w:rPr>
                <w:b/>
                <w:bCs/>
              </w:rPr>
              <w:t>Allocations</w:t>
            </w:r>
            <w:r>
              <w:t xml:space="preserve"> screen, tap </w:t>
            </w:r>
            <w:r w:rsidR="00F52261">
              <w:t>the plus icon</w:t>
            </w:r>
            <w:r w:rsidRPr="3F3F0503">
              <w:rPr>
                <w:b/>
                <w:bCs/>
              </w:rPr>
              <w:t xml:space="preserve"> </w:t>
            </w:r>
            <w:r>
              <w:t>(upper-right corner) to add additional allocations.</w:t>
            </w:r>
          </w:p>
          <w:p w14:paraId="19F774DC" w14:textId="77777777" w:rsidR="00CA1742" w:rsidRDefault="02D3B83F" w:rsidP="003B2A93">
            <w:pPr>
              <w:pStyle w:val="ConcurTableBullet"/>
            </w:pPr>
            <w:r>
              <w:t xml:space="preserve">On the </w:t>
            </w:r>
            <w:r w:rsidRPr="3F3F0503">
              <w:rPr>
                <w:b/>
                <w:bCs/>
              </w:rPr>
              <w:t>New Allocation</w:t>
            </w:r>
            <w:r>
              <w:t xml:space="preserve"> screen, you can:</w:t>
            </w:r>
          </w:p>
          <w:p w14:paraId="454AD0F9" w14:textId="77777777" w:rsidR="00CA1742" w:rsidRPr="00776FA5" w:rsidRDefault="00CA1742" w:rsidP="003B2A93">
            <w:pPr>
              <w:pStyle w:val="ConcurTableBulletIndent"/>
              <w:rPr>
                <w:snapToGrid w:val="0"/>
              </w:rPr>
            </w:pPr>
            <w:r w:rsidRPr="00776FA5">
              <w:rPr>
                <w:snapToGrid w:val="0"/>
              </w:rPr>
              <w:t>Fill in the fields (if any) and make the desired selections.</w:t>
            </w:r>
          </w:p>
          <w:p w14:paraId="623FAB02" w14:textId="77777777" w:rsidR="00CA1742" w:rsidRPr="009C02D5" w:rsidRDefault="00CA1742" w:rsidP="003B2A93">
            <w:pPr>
              <w:pStyle w:val="ConcurTableBulletIndent"/>
            </w:pPr>
            <w:r w:rsidRPr="00205576">
              <w:t>Tap</w:t>
            </w:r>
            <w:r w:rsidRPr="00776FA5">
              <w:t xml:space="preserve"> </w:t>
            </w:r>
            <w:r>
              <w:rPr>
                <w:b/>
                <w:bCs/>
              </w:rPr>
              <w:t>Create</w:t>
            </w:r>
            <w:r w:rsidRPr="009C02D5">
              <w:t xml:space="preserve"> (upper-right corner).</w:t>
            </w:r>
          </w:p>
          <w:p w14:paraId="3F9061AA" w14:textId="77777777" w:rsidR="00CA1742" w:rsidRDefault="00CA1742" w:rsidP="003B2A93">
            <w:pPr>
              <w:pStyle w:val="ConcurTableText"/>
            </w:pPr>
            <w:r>
              <w:t xml:space="preserve">2) To </w:t>
            </w:r>
            <w:r w:rsidRPr="00972A70">
              <w:rPr>
                <w:b/>
                <w:i/>
              </w:rPr>
              <w:t>edit</w:t>
            </w:r>
            <w:r>
              <w:t xml:space="preserve"> an allocation, on the </w:t>
            </w:r>
            <w:r w:rsidRPr="00A07477">
              <w:rPr>
                <w:b/>
              </w:rPr>
              <w:t>Allocations</w:t>
            </w:r>
            <w:r>
              <w:t xml:space="preserve"> screen: </w:t>
            </w:r>
          </w:p>
          <w:p w14:paraId="20FF8CDA" w14:textId="77777777" w:rsidR="00CA1742" w:rsidRDefault="02D3B83F" w:rsidP="003B2A93">
            <w:pPr>
              <w:pStyle w:val="ConcurTableBullet"/>
            </w:pPr>
            <w:r>
              <w:t>Tap the desired allocation to open it.</w:t>
            </w:r>
          </w:p>
          <w:p w14:paraId="06CB55B9" w14:textId="77777777" w:rsidR="00CA1742" w:rsidRDefault="02D3B83F" w:rsidP="003B2A93">
            <w:pPr>
              <w:pStyle w:val="ConcurTableBullet"/>
            </w:pPr>
            <w:r>
              <w:t>Make the desired changes.</w:t>
            </w:r>
          </w:p>
        </w:tc>
      </w:tr>
      <w:tr w:rsidR="00CA1742" w:rsidRPr="00953743" w14:paraId="0D877249" w14:textId="77777777" w:rsidTr="3F3F0503">
        <w:trPr>
          <w:cantSplit/>
        </w:trPr>
        <w:tc>
          <w:tcPr>
            <w:tcW w:w="5730" w:type="dxa"/>
          </w:tcPr>
          <w:p w14:paraId="5955EC73" w14:textId="0D8997DE" w:rsidR="00CA1742" w:rsidRPr="00CB5C10" w:rsidRDefault="005449CA" w:rsidP="003B2A93">
            <w:pPr>
              <w:pStyle w:val="ConcurTableText"/>
              <w:rPr>
                <w:rStyle w:val="ConcurTableTextChar"/>
              </w:rPr>
            </w:pPr>
            <w:r>
              <w:rPr>
                <w:noProof/>
              </w:rPr>
              <w:drawing>
                <wp:inline distT="0" distB="0" distL="0" distR="0" wp14:anchorId="57370D5C" wp14:editId="78E0DF2B">
                  <wp:extent cx="1612145" cy="3474720"/>
                  <wp:effectExtent l="0" t="0" r="7620" b="0"/>
                  <wp:docPr id="2801" name="Picture 2801" descr="P597C7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 name="Picture 2801" descr="P597C7T30#yIS1"/>
                          <pic:cNvPicPr/>
                        </pic:nvPicPr>
                        <pic:blipFill>
                          <a:blip r:embed="rId128"/>
                          <a:stretch>
                            <a:fillRect/>
                          </a:stretch>
                        </pic:blipFill>
                        <pic:spPr>
                          <a:xfrm>
                            <a:off x="0" y="0"/>
                            <a:ext cx="1612145" cy="3474720"/>
                          </a:xfrm>
                          <a:prstGeom prst="rect">
                            <a:avLst/>
                          </a:prstGeom>
                        </pic:spPr>
                      </pic:pic>
                    </a:graphicData>
                  </a:graphic>
                </wp:inline>
              </w:drawing>
            </w:r>
            <w:r w:rsidR="00CA1742">
              <w:rPr>
                <w:noProof/>
                <w:snapToGrid/>
              </w:rPr>
              <w:t xml:space="preserve">   </w:t>
            </w:r>
            <w:r w:rsidR="00AF56E4">
              <w:rPr>
                <w:noProof/>
              </w:rPr>
              <w:drawing>
                <wp:inline distT="0" distB="0" distL="0" distR="0" wp14:anchorId="296D9D84" wp14:editId="0B5E06C1">
                  <wp:extent cx="1612145" cy="3474720"/>
                  <wp:effectExtent l="0" t="0" r="7620" b="0"/>
                  <wp:docPr id="2802" name="Picture 2802" descr="P597C7T3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 name="Picture 2802" descr="P597C7T30#yIS2"/>
                          <pic:cNvPicPr/>
                        </pic:nvPicPr>
                        <pic:blipFill>
                          <a:blip r:embed="rId129"/>
                          <a:stretch>
                            <a:fillRect/>
                          </a:stretch>
                        </pic:blipFill>
                        <pic:spPr>
                          <a:xfrm>
                            <a:off x="0" y="0"/>
                            <a:ext cx="1612145" cy="3474720"/>
                          </a:xfrm>
                          <a:prstGeom prst="rect">
                            <a:avLst/>
                          </a:prstGeom>
                        </pic:spPr>
                      </pic:pic>
                    </a:graphicData>
                  </a:graphic>
                </wp:inline>
              </w:drawing>
            </w:r>
          </w:p>
        </w:tc>
        <w:tc>
          <w:tcPr>
            <w:tcW w:w="3990" w:type="dxa"/>
          </w:tcPr>
          <w:p w14:paraId="505CDA28" w14:textId="77777777" w:rsidR="00CA1742" w:rsidRDefault="00CA1742" w:rsidP="003B2A93">
            <w:pPr>
              <w:pStyle w:val="ConcurTableText"/>
            </w:pPr>
            <w:r>
              <w:t xml:space="preserve">3) To </w:t>
            </w:r>
            <w:r w:rsidRPr="00972A70">
              <w:rPr>
                <w:b/>
                <w:i/>
              </w:rPr>
              <w:t>delete</w:t>
            </w:r>
            <w:r>
              <w:t xml:space="preserve"> an allocation, on the </w:t>
            </w:r>
            <w:r w:rsidRPr="00A07477">
              <w:rPr>
                <w:b/>
              </w:rPr>
              <w:t>Allocations</w:t>
            </w:r>
            <w:r>
              <w:t xml:space="preserve"> screen: </w:t>
            </w:r>
          </w:p>
          <w:p w14:paraId="152A1D54" w14:textId="77777777" w:rsidR="00CA1742" w:rsidRDefault="02D3B83F" w:rsidP="003B2A93">
            <w:pPr>
              <w:pStyle w:val="ConcurTableBullet"/>
            </w:pPr>
            <w:r>
              <w:t xml:space="preserve">Swipe the desired allocation to the left and then tap </w:t>
            </w:r>
            <w:r w:rsidRPr="3F3F0503">
              <w:rPr>
                <w:b/>
                <w:bCs/>
              </w:rPr>
              <w:t>Remove</w:t>
            </w:r>
            <w:r>
              <w:t>.</w:t>
            </w:r>
          </w:p>
          <w:p w14:paraId="0BB3EF78" w14:textId="77777777" w:rsidR="00CA1742" w:rsidRDefault="02D3B83F" w:rsidP="003B2A93">
            <w:pPr>
              <w:pStyle w:val="ConcurTableBullet"/>
              <w:rPr>
                <w:noProof/>
              </w:rPr>
            </w:pPr>
            <w:r w:rsidRPr="3F3F0503">
              <w:rPr>
                <w:noProof/>
              </w:rPr>
              <w:t xml:space="preserve">Tap </w:t>
            </w:r>
            <w:r>
              <w:rPr>
                <w:noProof/>
              </w:rPr>
              <w:drawing>
                <wp:inline distT="0" distB="0" distL="0" distR="0" wp14:anchorId="0638CBBF" wp14:editId="160AD2CC">
                  <wp:extent cx="146088" cy="141051"/>
                  <wp:effectExtent l="0" t="0" r="6350" b="0"/>
                  <wp:docPr id="2857" name="Picture 2857" descr="P600C8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 name="Picture 2857" descr="P600C8T30#yIS1"/>
                          <pic:cNvPicPr/>
                        </pic:nvPicPr>
                        <pic:blipFill>
                          <a:blip r:embed="rId130">
                            <a:extLst>
                              <a:ext uri="{28A0092B-C50C-407E-A947-70E740481C1C}">
                                <a14:useLocalDpi xmlns:a14="http://schemas.microsoft.com/office/drawing/2010/main" val="0"/>
                              </a:ext>
                            </a:extLst>
                          </a:blip>
                          <a:stretch>
                            <a:fillRect/>
                          </a:stretch>
                        </pic:blipFill>
                        <pic:spPr>
                          <a:xfrm>
                            <a:off x="0" y="0"/>
                            <a:ext cx="146088" cy="141051"/>
                          </a:xfrm>
                          <a:prstGeom prst="rect">
                            <a:avLst/>
                          </a:prstGeom>
                        </pic:spPr>
                      </pic:pic>
                    </a:graphicData>
                  </a:graphic>
                </wp:inline>
              </w:drawing>
            </w:r>
            <w:r w:rsidRPr="3F3F0503">
              <w:rPr>
                <w:noProof/>
              </w:rPr>
              <w:t xml:space="preserve"> (upper-right corner) on the selection screen.</w:t>
            </w:r>
          </w:p>
          <w:p w14:paraId="10F67ACE" w14:textId="77777777" w:rsidR="00CA1742" w:rsidRDefault="02D3B83F" w:rsidP="003B2A93">
            <w:pPr>
              <w:pStyle w:val="ConcurTableBullet"/>
              <w:rPr>
                <w:noProof/>
              </w:rPr>
            </w:pPr>
            <w:r w:rsidRPr="3F3F0503">
              <w:rPr>
                <w:noProof/>
              </w:rPr>
              <w:t>Tap the desired selection circles.</w:t>
            </w:r>
          </w:p>
          <w:p w14:paraId="5AD1EAC1" w14:textId="77777777" w:rsidR="00CA1742" w:rsidRDefault="02D3B83F" w:rsidP="003B2A93">
            <w:pPr>
              <w:pStyle w:val="ConcurTableBullet"/>
              <w:rPr>
                <w:noProof/>
              </w:rPr>
            </w:pPr>
            <w:r>
              <w:rPr>
                <w:noProof/>
              </w:rPr>
              <w:t xml:space="preserve">Tap </w:t>
            </w:r>
            <w:r w:rsidRPr="006D3A83">
              <w:rPr>
                <w:b/>
                <w:bCs/>
                <w:noProof/>
              </w:rPr>
              <w:t>Delete</w:t>
            </w:r>
            <w:r>
              <w:rPr>
                <w:noProof/>
              </w:rPr>
              <w:t xml:space="preserve"> (lower-right corner) to </w:t>
            </w:r>
            <w:r>
              <w:rPr>
                <w:noProof/>
                <w:snapToGrid w:val="0"/>
              </w:rPr>
              <w:t>delete the</w:t>
            </w:r>
            <w:r w:rsidRPr="00776FA5">
              <w:rPr>
                <w:noProof/>
                <w:snapToGrid w:val="0"/>
              </w:rPr>
              <w:t xml:space="preserve"> selected allocations from an expense.</w:t>
            </w:r>
          </w:p>
          <w:p w14:paraId="4227D79D" w14:textId="77777777" w:rsidR="00CA1742" w:rsidRPr="00953743" w:rsidRDefault="00CA1742" w:rsidP="003B2A93">
            <w:pPr>
              <w:pStyle w:val="ConcurTableText"/>
              <w:rPr>
                <w:noProof/>
              </w:rPr>
            </w:pPr>
            <w:r>
              <w:t xml:space="preserve">4) At the bottom of the </w:t>
            </w:r>
            <w:r w:rsidRPr="00350D39">
              <w:rPr>
                <w:b/>
              </w:rPr>
              <w:t>Allocations</w:t>
            </w:r>
            <w:r>
              <w:t xml:space="preserve"> screen, review the </w:t>
            </w:r>
            <w:r w:rsidRPr="00350D39">
              <w:rPr>
                <w:b/>
              </w:rPr>
              <w:t>Allocated</w:t>
            </w:r>
            <w:r>
              <w:t xml:space="preserve"> and </w:t>
            </w:r>
            <w:r w:rsidRPr="00350D39">
              <w:rPr>
                <w:b/>
              </w:rPr>
              <w:t>Remaining</w:t>
            </w:r>
            <w:r>
              <w:t xml:space="preserve"> percentages. </w:t>
            </w:r>
          </w:p>
        </w:tc>
      </w:tr>
    </w:tbl>
    <w:p w14:paraId="2038229A" w14:textId="07199A94" w:rsidR="00CA1742" w:rsidRDefault="00CA1742" w:rsidP="00CA1742">
      <w:pPr>
        <w:pStyle w:val="Heading4"/>
      </w:pPr>
      <w:bookmarkStart w:id="32" w:name="_Toc139381638"/>
      <w:r w:rsidRPr="00D4644C">
        <w:lastRenderedPageBreak/>
        <w:t>Create Itemization-Level Allocations</w:t>
      </w:r>
      <w:r w:rsidR="004A65EE">
        <w:t xml:space="preserve"> with Fiori UI</w:t>
      </w:r>
      <w:bookmarkEnd w:id="32"/>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itemization-level allocations."/>
      </w:tblPr>
      <w:tblGrid>
        <w:gridCol w:w="5730"/>
        <w:gridCol w:w="3990"/>
      </w:tblGrid>
      <w:tr w:rsidR="00CA1742" w:rsidRPr="006429D2" w14:paraId="4A5BE157" w14:textId="77777777" w:rsidTr="09499E11">
        <w:trPr>
          <w:cantSplit/>
          <w:tblHeader/>
        </w:trPr>
        <w:tc>
          <w:tcPr>
            <w:tcW w:w="5730" w:type="dxa"/>
            <w:shd w:val="clear" w:color="auto" w:fill="000000" w:themeFill="text1"/>
          </w:tcPr>
          <w:p w14:paraId="24943DBF" w14:textId="77777777" w:rsidR="00CA1742" w:rsidRPr="006429D2" w:rsidRDefault="00CA1742" w:rsidP="003B2A93">
            <w:pPr>
              <w:pStyle w:val="ConcurTableHeadLeft"/>
            </w:pPr>
            <w:r>
              <w:t>Screen(s)</w:t>
            </w:r>
          </w:p>
        </w:tc>
        <w:tc>
          <w:tcPr>
            <w:tcW w:w="3990" w:type="dxa"/>
            <w:shd w:val="clear" w:color="auto" w:fill="000000" w:themeFill="text1"/>
          </w:tcPr>
          <w:p w14:paraId="66118D05" w14:textId="77777777" w:rsidR="00CA1742" w:rsidRPr="006429D2" w:rsidRDefault="00CA1742" w:rsidP="003B2A93">
            <w:pPr>
              <w:pStyle w:val="ConcurTableHeadLeft"/>
            </w:pPr>
            <w:r w:rsidRPr="006429D2">
              <w:t>Description/Action</w:t>
            </w:r>
          </w:p>
        </w:tc>
      </w:tr>
      <w:tr w:rsidR="00CA1742" w:rsidRPr="006429D2" w14:paraId="670FF074" w14:textId="77777777" w:rsidTr="09499E11">
        <w:trPr>
          <w:cantSplit/>
        </w:trPr>
        <w:tc>
          <w:tcPr>
            <w:tcW w:w="5730" w:type="dxa"/>
          </w:tcPr>
          <w:p w14:paraId="41E0AF5B" w14:textId="413FFA92" w:rsidR="00CA1742" w:rsidRPr="00CB5C10" w:rsidRDefault="00600EDE" w:rsidP="003B2A93">
            <w:pPr>
              <w:pStyle w:val="ConcurTableText"/>
              <w:rPr>
                <w:rStyle w:val="ConcurTableTextChar"/>
              </w:rPr>
            </w:pPr>
            <w:r>
              <w:rPr>
                <w:noProof/>
              </w:rPr>
              <w:drawing>
                <wp:inline distT="0" distB="0" distL="0" distR="0" wp14:anchorId="3D80E562" wp14:editId="6909E06D">
                  <wp:extent cx="1655064" cy="3567225"/>
                  <wp:effectExtent l="0" t="0" r="2540" b="0"/>
                  <wp:docPr id="33" name="Picture 33" descr="P609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609C3T31#yIS1"/>
                          <pic:cNvPicPr/>
                        </pic:nvPicPr>
                        <pic:blipFill>
                          <a:blip r:embed="rId131"/>
                          <a:stretch>
                            <a:fillRect/>
                          </a:stretch>
                        </pic:blipFill>
                        <pic:spPr>
                          <a:xfrm>
                            <a:off x="0" y="0"/>
                            <a:ext cx="1655064" cy="3567225"/>
                          </a:xfrm>
                          <a:prstGeom prst="rect">
                            <a:avLst/>
                          </a:prstGeom>
                        </pic:spPr>
                      </pic:pic>
                    </a:graphicData>
                  </a:graphic>
                </wp:inline>
              </w:drawing>
            </w:r>
            <w:r w:rsidR="00CA1742">
              <w:rPr>
                <w:noProof/>
                <w:snapToGrid/>
              </w:rPr>
              <w:t xml:space="preserve">   </w:t>
            </w:r>
            <w:r w:rsidR="003C77E2">
              <w:rPr>
                <w:noProof/>
              </w:rPr>
              <w:drawing>
                <wp:inline distT="0" distB="0" distL="0" distR="0" wp14:anchorId="403FB3A7" wp14:editId="19DC92AB">
                  <wp:extent cx="1655064" cy="3571243"/>
                  <wp:effectExtent l="0" t="0" r="2540" b="0"/>
                  <wp:docPr id="41" name="Picture 41" descr="P609C3T3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609C3T31#yIS2"/>
                          <pic:cNvPicPr/>
                        </pic:nvPicPr>
                        <pic:blipFill>
                          <a:blip r:embed="rId132"/>
                          <a:stretch>
                            <a:fillRect/>
                          </a:stretch>
                        </pic:blipFill>
                        <pic:spPr>
                          <a:xfrm>
                            <a:off x="0" y="0"/>
                            <a:ext cx="1655064" cy="3571243"/>
                          </a:xfrm>
                          <a:prstGeom prst="rect">
                            <a:avLst/>
                          </a:prstGeom>
                        </pic:spPr>
                      </pic:pic>
                    </a:graphicData>
                  </a:graphic>
                </wp:inline>
              </w:drawing>
            </w:r>
          </w:p>
        </w:tc>
        <w:tc>
          <w:tcPr>
            <w:tcW w:w="3990" w:type="dxa"/>
          </w:tcPr>
          <w:p w14:paraId="63B40D59" w14:textId="77777777" w:rsidR="00CA1742" w:rsidRDefault="00CA1742" w:rsidP="003B2A93">
            <w:pPr>
              <w:pStyle w:val="ConcurTableText"/>
            </w:pPr>
            <w:r>
              <w:t>To create itemization-level allocations:</w:t>
            </w:r>
          </w:p>
          <w:p w14:paraId="0D7100A1" w14:textId="5B8B4546" w:rsidR="00CA1742" w:rsidRDefault="590EC80C" w:rsidP="003B2A93">
            <w:pPr>
              <w:pStyle w:val="ConcurTableText"/>
            </w:pPr>
            <w:r>
              <w:t xml:space="preserve">1) On the </w:t>
            </w:r>
            <w:r w:rsidRPr="09499E11">
              <w:rPr>
                <w:b/>
                <w:bCs/>
              </w:rPr>
              <w:t>Expense</w:t>
            </w:r>
            <w:r>
              <w:t xml:space="preserve"> screen, tap </w:t>
            </w:r>
            <w:r w:rsidRPr="09499E11">
              <w:rPr>
                <w:b/>
                <w:bCs/>
              </w:rPr>
              <w:t>Allocat</w:t>
            </w:r>
            <w:r w:rsidR="2844FF0F" w:rsidRPr="09499E11">
              <w:rPr>
                <w:b/>
                <w:bCs/>
              </w:rPr>
              <w:t>e</w:t>
            </w:r>
          </w:p>
          <w:p w14:paraId="4331C62D" w14:textId="77777777" w:rsidR="00CA1742" w:rsidRDefault="00CA1742" w:rsidP="003B2A93">
            <w:pPr>
              <w:pStyle w:val="ConcurTableText"/>
            </w:pPr>
            <w:r>
              <w:t xml:space="preserve">2) On the </w:t>
            </w:r>
            <w:r w:rsidRPr="00350D39">
              <w:rPr>
                <w:b/>
              </w:rPr>
              <w:t>Allocations</w:t>
            </w:r>
            <w:r>
              <w:t xml:space="preserve"> screen: </w:t>
            </w:r>
          </w:p>
          <w:p w14:paraId="678C9432" w14:textId="1166174F" w:rsidR="00CA1742" w:rsidRDefault="02D3B83F" w:rsidP="003B2A93">
            <w:pPr>
              <w:pStyle w:val="ConcurTableBullet"/>
            </w:pPr>
            <w:r>
              <w:t>Tap</w:t>
            </w:r>
            <w:r w:rsidR="007D302F">
              <w:t xml:space="preserve"> the</w:t>
            </w:r>
            <w:r>
              <w:t xml:space="preserve"> </w:t>
            </w:r>
            <w:r w:rsidR="003C77E2">
              <w:t>plus</w:t>
            </w:r>
            <w:r>
              <w:t xml:space="preserve"> </w:t>
            </w:r>
            <w:r w:rsidR="007D302F">
              <w:t xml:space="preserve">icon in the </w:t>
            </w:r>
            <w:r>
              <w:t>upper-right corner.</w:t>
            </w:r>
          </w:p>
          <w:p w14:paraId="171E38EE" w14:textId="77777777" w:rsidR="00CA1742" w:rsidRDefault="02D3B83F" w:rsidP="003B2A93">
            <w:pPr>
              <w:pStyle w:val="ConcurTableBullet"/>
            </w:pPr>
            <w:r>
              <w:t>Fill in the fields (if any) and make the desired selections.</w:t>
            </w:r>
          </w:p>
          <w:p w14:paraId="7D7AB21D" w14:textId="1ABEA47D" w:rsidR="00CA1742" w:rsidRPr="00226F20" w:rsidRDefault="02D3B83F" w:rsidP="003B2A93">
            <w:pPr>
              <w:pStyle w:val="ConcurTableBullet"/>
            </w:pPr>
            <w:r>
              <w:t xml:space="preserve">Tap </w:t>
            </w:r>
            <w:r w:rsidR="007D302F">
              <w:t xml:space="preserve">the plus icon in the </w:t>
            </w:r>
            <w:r>
              <w:t>upper-right corner to add additional allocations.</w:t>
            </w:r>
          </w:p>
        </w:tc>
      </w:tr>
    </w:tbl>
    <w:p w14:paraId="69887DF6" w14:textId="77777777" w:rsidR="00CA1742" w:rsidRPr="006476D6" w:rsidRDefault="00CA1742" w:rsidP="00CA1742">
      <w:pPr>
        <w:pStyle w:val="Heading4"/>
      </w:pPr>
      <w:bookmarkStart w:id="33" w:name="_Toc139381639"/>
      <w:r w:rsidRPr="00F650F6">
        <w:t>Icon</w:t>
      </w:r>
      <w:bookmarkEnd w:id="33"/>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llocations icon."/>
      </w:tblPr>
      <w:tblGrid>
        <w:gridCol w:w="5640"/>
        <w:gridCol w:w="4080"/>
      </w:tblGrid>
      <w:tr w:rsidR="00CA1742" w:rsidRPr="006429D2" w14:paraId="559FA02A" w14:textId="77777777" w:rsidTr="046CED16">
        <w:trPr>
          <w:cantSplit/>
          <w:tblHeader/>
        </w:trPr>
        <w:tc>
          <w:tcPr>
            <w:tcW w:w="5640" w:type="dxa"/>
            <w:shd w:val="clear" w:color="auto" w:fill="000000" w:themeFill="text1"/>
          </w:tcPr>
          <w:p w14:paraId="34552ED1" w14:textId="77777777" w:rsidR="00CA1742" w:rsidRPr="006429D2" w:rsidRDefault="00CA1742" w:rsidP="003B2A93">
            <w:pPr>
              <w:pStyle w:val="ConcurTableHeadLeft"/>
            </w:pPr>
            <w:r>
              <w:t>Screen(s)</w:t>
            </w:r>
          </w:p>
        </w:tc>
        <w:tc>
          <w:tcPr>
            <w:tcW w:w="4080" w:type="dxa"/>
            <w:shd w:val="clear" w:color="auto" w:fill="000000" w:themeFill="text1"/>
          </w:tcPr>
          <w:p w14:paraId="42F1E9B5" w14:textId="77777777" w:rsidR="00CA1742" w:rsidRPr="006429D2" w:rsidRDefault="00CA1742" w:rsidP="003B2A93">
            <w:pPr>
              <w:pStyle w:val="ConcurTableHeadLeft"/>
            </w:pPr>
            <w:r w:rsidRPr="006429D2">
              <w:t>Description/Action</w:t>
            </w:r>
          </w:p>
        </w:tc>
      </w:tr>
      <w:tr w:rsidR="00CA1742" w:rsidRPr="006429D2" w14:paraId="52BCA8D3" w14:textId="77777777" w:rsidTr="046CED16">
        <w:trPr>
          <w:cantSplit/>
        </w:trPr>
        <w:tc>
          <w:tcPr>
            <w:tcW w:w="5640" w:type="dxa"/>
          </w:tcPr>
          <w:p w14:paraId="67D05C2C" w14:textId="55F87ED7" w:rsidR="00CA1742" w:rsidRPr="00CB5C10" w:rsidRDefault="00994802" w:rsidP="003B2A93">
            <w:pPr>
              <w:pStyle w:val="ConcurTableText"/>
              <w:rPr>
                <w:rStyle w:val="ConcurTableTextChar"/>
              </w:rPr>
            </w:pPr>
            <w:r>
              <w:rPr>
                <w:noProof/>
              </w:rPr>
              <w:t xml:space="preserve"> </w:t>
            </w:r>
            <w:r>
              <w:rPr>
                <w:noProof/>
              </w:rPr>
              <w:drawing>
                <wp:inline distT="0" distB="0" distL="0" distR="0" wp14:anchorId="5923E270" wp14:editId="71F5B17C">
                  <wp:extent cx="1650327" cy="3557016"/>
                  <wp:effectExtent l="0" t="0" r="7620" b="5715"/>
                  <wp:docPr id="1344" name="Picture 1344" descr="P621C3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Picture 1344" descr="P621C3T32#yIS1"/>
                          <pic:cNvPicPr/>
                        </pic:nvPicPr>
                        <pic:blipFill>
                          <a:blip r:embed="rId133"/>
                          <a:stretch>
                            <a:fillRect/>
                          </a:stretch>
                        </pic:blipFill>
                        <pic:spPr>
                          <a:xfrm>
                            <a:off x="0" y="0"/>
                            <a:ext cx="1650327" cy="3557016"/>
                          </a:xfrm>
                          <a:prstGeom prst="rect">
                            <a:avLst/>
                          </a:prstGeom>
                        </pic:spPr>
                      </pic:pic>
                    </a:graphicData>
                  </a:graphic>
                </wp:inline>
              </w:drawing>
            </w:r>
          </w:p>
        </w:tc>
        <w:tc>
          <w:tcPr>
            <w:tcW w:w="4080" w:type="dxa"/>
          </w:tcPr>
          <w:p w14:paraId="3F6CF9EC" w14:textId="49AE0B74" w:rsidR="00CA1742" w:rsidRPr="00226F20" w:rsidRDefault="00CA1742" w:rsidP="003B2A93">
            <w:pPr>
              <w:pStyle w:val="ConcurTableText"/>
            </w:pPr>
            <w:r>
              <w:t>Once items are allocated, an Allocation icon appears next to the expense and at the report level.</w:t>
            </w:r>
          </w:p>
        </w:tc>
      </w:tr>
    </w:tbl>
    <w:p w14:paraId="0A0294D7" w14:textId="1EB91492" w:rsidR="004A65EE" w:rsidRDefault="004A65EE" w:rsidP="004A65EE">
      <w:pPr>
        <w:pStyle w:val="Heading3"/>
      </w:pPr>
      <w:bookmarkStart w:id="34" w:name="_Toc139381640"/>
      <w:r w:rsidRPr="00F650F6">
        <w:lastRenderedPageBreak/>
        <w:t xml:space="preserve">Copy </w:t>
      </w:r>
      <w:r>
        <w:t xml:space="preserve">a </w:t>
      </w:r>
      <w:r w:rsidRPr="00F650F6">
        <w:t>Report From Existing Report</w:t>
      </w:r>
      <w:r w:rsidR="004A4467">
        <w:t>=</w:t>
      </w:r>
      <w:bookmarkEnd w:id="34"/>
    </w:p>
    <w:tbl>
      <w:tblPr>
        <w:tblW w:w="97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opy a report from an existing report."/>
      </w:tblPr>
      <w:tblGrid>
        <w:gridCol w:w="5640"/>
        <w:gridCol w:w="4080"/>
      </w:tblGrid>
      <w:tr w:rsidR="004A65EE" w:rsidRPr="006429D2" w14:paraId="1EF9B44F" w14:textId="77777777" w:rsidTr="315FFE0C">
        <w:trPr>
          <w:cantSplit/>
          <w:tblHeader/>
        </w:trPr>
        <w:tc>
          <w:tcPr>
            <w:tcW w:w="5640" w:type="dxa"/>
            <w:shd w:val="clear" w:color="auto" w:fill="000000" w:themeFill="text1"/>
          </w:tcPr>
          <w:p w14:paraId="2014B8E0" w14:textId="77777777" w:rsidR="004A65EE" w:rsidRPr="006429D2" w:rsidRDefault="004A65EE" w:rsidP="003B2A93">
            <w:pPr>
              <w:pStyle w:val="ConcurTableHeadLeft"/>
            </w:pPr>
            <w:r>
              <w:t>Screen(s)</w:t>
            </w:r>
          </w:p>
        </w:tc>
        <w:tc>
          <w:tcPr>
            <w:tcW w:w="4080" w:type="dxa"/>
            <w:shd w:val="clear" w:color="auto" w:fill="000000" w:themeFill="text1"/>
          </w:tcPr>
          <w:p w14:paraId="560528C3" w14:textId="77777777" w:rsidR="004A65EE" w:rsidRPr="006429D2" w:rsidRDefault="004A65EE" w:rsidP="003B2A93">
            <w:pPr>
              <w:pStyle w:val="ConcurTableHeadLeft"/>
            </w:pPr>
            <w:r w:rsidRPr="006429D2">
              <w:t>Description/Action</w:t>
            </w:r>
          </w:p>
        </w:tc>
      </w:tr>
      <w:tr w:rsidR="004A65EE" w:rsidRPr="00953743" w14:paraId="4F2FBC22" w14:textId="77777777" w:rsidTr="315FFE0C">
        <w:trPr>
          <w:cantSplit/>
        </w:trPr>
        <w:tc>
          <w:tcPr>
            <w:tcW w:w="5640" w:type="dxa"/>
          </w:tcPr>
          <w:p w14:paraId="6C86EAA7" w14:textId="0768731B" w:rsidR="004A65EE" w:rsidRPr="00CB5C10" w:rsidRDefault="00BF1E72" w:rsidP="003B2A93">
            <w:pPr>
              <w:pStyle w:val="ConcurTableText"/>
              <w:rPr>
                <w:rStyle w:val="ConcurTableTextChar"/>
              </w:rPr>
            </w:pPr>
            <w:r>
              <w:rPr>
                <w:noProof/>
              </w:rPr>
              <w:drawing>
                <wp:inline distT="0" distB="0" distL="0" distR="0" wp14:anchorId="56F10452" wp14:editId="37B0717C">
                  <wp:extent cx="1650327" cy="3557016"/>
                  <wp:effectExtent l="0" t="0" r="7620" b="5715"/>
                  <wp:docPr id="1345" name="Picture 1345" descr="P628C3T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Picture 1345" descr="P628C3T33#yIS1"/>
                          <pic:cNvPicPr/>
                        </pic:nvPicPr>
                        <pic:blipFill>
                          <a:blip r:embed="rId134"/>
                          <a:stretch>
                            <a:fillRect/>
                          </a:stretch>
                        </pic:blipFill>
                        <pic:spPr>
                          <a:xfrm>
                            <a:off x="0" y="0"/>
                            <a:ext cx="1650327" cy="3557016"/>
                          </a:xfrm>
                          <a:prstGeom prst="rect">
                            <a:avLst/>
                          </a:prstGeom>
                        </pic:spPr>
                      </pic:pic>
                    </a:graphicData>
                  </a:graphic>
                </wp:inline>
              </w:drawing>
            </w:r>
            <w:r w:rsidR="004A65EE">
              <w:rPr>
                <w:noProof/>
                <w:snapToGrid/>
              </w:rPr>
              <w:t xml:space="preserve">   </w:t>
            </w:r>
            <w:r w:rsidR="0002567D">
              <w:rPr>
                <w:noProof/>
              </w:rPr>
              <w:drawing>
                <wp:inline distT="0" distB="0" distL="0" distR="0" wp14:anchorId="4D148409" wp14:editId="35339A26">
                  <wp:extent cx="1612145" cy="3474720"/>
                  <wp:effectExtent l="0" t="0" r="7620" b="0"/>
                  <wp:docPr id="2804" name="Picture 2804" descr="P628C3T3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 name="Picture 2804" descr="P628C3T33#yIS2"/>
                          <pic:cNvPicPr/>
                        </pic:nvPicPr>
                        <pic:blipFill>
                          <a:blip r:embed="rId135"/>
                          <a:stretch>
                            <a:fillRect/>
                          </a:stretch>
                        </pic:blipFill>
                        <pic:spPr>
                          <a:xfrm>
                            <a:off x="0" y="0"/>
                            <a:ext cx="1612145" cy="3474720"/>
                          </a:xfrm>
                          <a:prstGeom prst="rect">
                            <a:avLst/>
                          </a:prstGeom>
                        </pic:spPr>
                      </pic:pic>
                    </a:graphicData>
                  </a:graphic>
                </wp:inline>
              </w:drawing>
            </w:r>
          </w:p>
        </w:tc>
        <w:tc>
          <w:tcPr>
            <w:tcW w:w="4080" w:type="dxa"/>
          </w:tcPr>
          <w:p w14:paraId="0EE4EC1A" w14:textId="77777777" w:rsidR="004A65EE" w:rsidRDefault="004A65EE" w:rsidP="003B2A93">
            <w:pPr>
              <w:pStyle w:val="ConcurTableText"/>
            </w:pPr>
            <w:r>
              <w:t>To copy a report from an existing report:</w:t>
            </w:r>
          </w:p>
          <w:p w14:paraId="7F42566B" w14:textId="77777777" w:rsidR="004A65EE" w:rsidRDefault="004A65EE" w:rsidP="003B2A93">
            <w:pPr>
              <w:pStyle w:val="ConcurTableText"/>
            </w:pPr>
            <w:r>
              <w:t xml:space="preserve">1) On the </w:t>
            </w:r>
            <w:r>
              <w:rPr>
                <w:b/>
              </w:rPr>
              <w:t>Reports</w:t>
            </w:r>
            <w:r>
              <w:t xml:space="preserve"> screen, swipe the desired report to the left. The </w:t>
            </w:r>
            <w:r w:rsidRPr="00191D16">
              <w:rPr>
                <w:b/>
              </w:rPr>
              <w:t>Copy</w:t>
            </w:r>
            <w:r>
              <w:t xml:space="preserve"> option appears.</w:t>
            </w:r>
          </w:p>
          <w:p w14:paraId="2EFA30D2" w14:textId="77777777" w:rsidR="004A65EE" w:rsidRPr="00953743" w:rsidRDefault="004A65EE" w:rsidP="003B2A93">
            <w:pPr>
              <w:pStyle w:val="ConcurTableText"/>
            </w:pPr>
            <w:r>
              <w:t xml:space="preserve">2) Tap </w:t>
            </w:r>
            <w:r w:rsidRPr="315FFE0C">
              <w:rPr>
                <w:b/>
                <w:bCs/>
              </w:rPr>
              <w:t>Copy</w:t>
            </w:r>
            <w:r>
              <w:t>. A box appears (with the existing report name), requesting a new report name.</w:t>
            </w:r>
          </w:p>
        </w:tc>
      </w:tr>
      <w:tr w:rsidR="004A65EE" w:rsidRPr="00953743" w14:paraId="692D1150" w14:textId="77777777" w:rsidTr="315FFE0C">
        <w:trPr>
          <w:cantSplit/>
        </w:trPr>
        <w:tc>
          <w:tcPr>
            <w:tcW w:w="5640" w:type="dxa"/>
          </w:tcPr>
          <w:p w14:paraId="75514801" w14:textId="3976D03A" w:rsidR="004A65EE" w:rsidRPr="00CB5C10" w:rsidRDefault="004A65EE" w:rsidP="003B2A93">
            <w:pPr>
              <w:pStyle w:val="ConcurTableText"/>
              <w:rPr>
                <w:rStyle w:val="ConcurTableTextChar"/>
              </w:rPr>
            </w:pPr>
            <w:r>
              <w:rPr>
                <w:noProof/>
                <w:snapToGrid/>
              </w:rPr>
              <w:t xml:space="preserve"> </w:t>
            </w:r>
            <w:r w:rsidR="00DC63BD">
              <w:rPr>
                <w:noProof/>
              </w:rPr>
              <w:drawing>
                <wp:inline distT="0" distB="0" distL="0" distR="0" wp14:anchorId="127B552C" wp14:editId="207F39CD">
                  <wp:extent cx="1612145" cy="3474720"/>
                  <wp:effectExtent l="0" t="0" r="7620" b="0"/>
                  <wp:docPr id="2803" name="Picture 2803" descr="P633C5T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 name="Picture 2803" descr="P633C5T33#yIS1"/>
                          <pic:cNvPicPr/>
                        </pic:nvPicPr>
                        <pic:blipFill>
                          <a:blip r:embed="rId136"/>
                          <a:stretch>
                            <a:fillRect/>
                          </a:stretch>
                        </pic:blipFill>
                        <pic:spPr>
                          <a:xfrm>
                            <a:off x="0" y="0"/>
                            <a:ext cx="1612145" cy="3474720"/>
                          </a:xfrm>
                          <a:prstGeom prst="rect">
                            <a:avLst/>
                          </a:prstGeom>
                        </pic:spPr>
                      </pic:pic>
                    </a:graphicData>
                  </a:graphic>
                </wp:inline>
              </w:drawing>
            </w:r>
            <w:r>
              <w:rPr>
                <w:noProof/>
                <w:snapToGrid/>
              </w:rPr>
              <w:t xml:space="preserve">  </w:t>
            </w:r>
          </w:p>
        </w:tc>
        <w:tc>
          <w:tcPr>
            <w:tcW w:w="4080" w:type="dxa"/>
          </w:tcPr>
          <w:p w14:paraId="4A443E88" w14:textId="77777777" w:rsidR="004A65EE" w:rsidRPr="000D67A5" w:rsidRDefault="004A65EE" w:rsidP="003B2A93">
            <w:pPr>
              <w:pStyle w:val="ConcurTableText"/>
            </w:pPr>
            <w:r>
              <w:t xml:space="preserve">3) Enter the new name and tap </w:t>
            </w:r>
            <w:r w:rsidRPr="000D67A5">
              <w:rPr>
                <w:b/>
              </w:rPr>
              <w:t>Confirm</w:t>
            </w:r>
            <w:r>
              <w:t>. The copied report appears.</w:t>
            </w:r>
          </w:p>
          <w:p w14:paraId="371FBE19" w14:textId="77777777" w:rsidR="004A65EE" w:rsidRDefault="004A65EE" w:rsidP="003B2A93">
            <w:pPr>
              <w:pStyle w:val="ConcurTableText"/>
            </w:pPr>
            <w:r>
              <w:t xml:space="preserve">4) Make the desired changes, attach receipt images, etc. </w:t>
            </w:r>
          </w:p>
          <w:p w14:paraId="57CCA4FD" w14:textId="77777777" w:rsidR="004A65EE" w:rsidRDefault="004A65EE" w:rsidP="003B2A93">
            <w:pPr>
              <w:pStyle w:val="ConcurTableText"/>
            </w:pPr>
            <w:r>
              <w:t>5) Save or submit as usual.</w:t>
            </w:r>
          </w:p>
          <w:p w14:paraId="60E26AEE" w14:textId="77777777" w:rsidR="004A65EE" w:rsidRPr="00766667" w:rsidRDefault="004A65EE" w:rsidP="003B2A93">
            <w:pPr>
              <w:pStyle w:val="ConcurTableText"/>
            </w:pPr>
            <w:r>
              <w:t xml:space="preserve">The copied report appears on the </w:t>
            </w:r>
            <w:r w:rsidRPr="00D01932">
              <w:rPr>
                <w:b/>
              </w:rPr>
              <w:t>Reports</w:t>
            </w:r>
            <w:r>
              <w:t xml:space="preserve"> screen.</w:t>
            </w:r>
          </w:p>
        </w:tc>
      </w:tr>
    </w:tbl>
    <w:p w14:paraId="6FFE1C2C" w14:textId="594CE4DD" w:rsidR="004A65EE" w:rsidRPr="0064105F" w:rsidRDefault="004A65EE" w:rsidP="004A65EE">
      <w:pPr>
        <w:pStyle w:val="Heading3"/>
        <w:rPr>
          <w:rFonts w:eastAsia="Calibri"/>
          <w:snapToGrid w:val="0"/>
        </w:rPr>
      </w:pPr>
      <w:bookmarkStart w:id="35" w:name="_Toc139381641"/>
      <w:r w:rsidRPr="0064105F">
        <w:rPr>
          <w:rFonts w:eastAsia="Calibri"/>
          <w:snapToGrid w:val="0"/>
        </w:rPr>
        <w:lastRenderedPageBreak/>
        <w:t xml:space="preserve">Access the Taxation Summary Screen </w:t>
      </w:r>
      <w:r>
        <w:rPr>
          <w:rFonts w:eastAsia="Calibri"/>
          <w:snapToGrid w:val="0"/>
        </w:rPr>
        <w:t>–</w:t>
      </w:r>
      <w:r w:rsidRPr="0064105F">
        <w:rPr>
          <w:rFonts w:eastAsia="Calibri"/>
          <w:snapToGrid w:val="0"/>
        </w:rPr>
        <w:t xml:space="preserve"> iPhone</w:t>
      </w:r>
      <w:bookmarkEnd w:id="35"/>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00" w:firstRow="0" w:lastRow="0" w:firstColumn="0" w:lastColumn="0" w:noHBand="0" w:noVBand="0"/>
      </w:tblPr>
      <w:tblGrid>
        <w:gridCol w:w="5580"/>
        <w:gridCol w:w="2880"/>
      </w:tblGrid>
      <w:tr w:rsidR="004A65EE" w:rsidRPr="0064105F" w14:paraId="63630EC2" w14:textId="77777777" w:rsidTr="3F3F0503">
        <w:trPr>
          <w:cantSplit/>
        </w:trPr>
        <w:tc>
          <w:tcPr>
            <w:tcW w:w="55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p w14:paraId="028BB4FB" w14:textId="77777777" w:rsidR="004A65EE" w:rsidRPr="0064105F" w:rsidRDefault="004A65EE" w:rsidP="003B2A93">
            <w:pPr>
              <w:pStyle w:val="ConcurTableHeadLeft"/>
              <w:rPr>
                <w:rFonts w:eastAsia="Calibri"/>
                <w:noProof/>
              </w:rPr>
            </w:pPr>
            <w:r w:rsidRPr="0064105F">
              <w:rPr>
                <w:rFonts w:eastAsia="Calibri"/>
                <w:noProof/>
              </w:rPr>
              <w:t>Screen(s)</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p w14:paraId="44AAB15D" w14:textId="77777777" w:rsidR="004A65EE" w:rsidRPr="0064105F" w:rsidRDefault="004A65EE" w:rsidP="003B2A93">
            <w:pPr>
              <w:pStyle w:val="ConcurTableHeadLeft"/>
              <w:rPr>
                <w:rFonts w:eastAsia="Calibri"/>
              </w:rPr>
            </w:pPr>
            <w:r w:rsidRPr="0064105F">
              <w:rPr>
                <w:rFonts w:eastAsia="Calibri"/>
              </w:rPr>
              <w:t>Description/Action</w:t>
            </w:r>
          </w:p>
        </w:tc>
      </w:tr>
      <w:tr w:rsidR="004A65EE" w:rsidRPr="0064105F" w14:paraId="66663C3C" w14:textId="77777777" w:rsidTr="3F3F0503">
        <w:trPr>
          <w:cantSplit/>
        </w:trPr>
        <w:tc>
          <w:tcPr>
            <w:tcW w:w="5580" w:type="dxa"/>
            <w:tcBorders>
              <w:bottom w:val="single" w:sz="4" w:space="0" w:color="000000" w:themeColor="text1"/>
            </w:tcBorders>
          </w:tcPr>
          <w:p w14:paraId="6A3A0E60" w14:textId="3848C793" w:rsidR="004A65EE" w:rsidRPr="0064105F" w:rsidRDefault="00E60713" w:rsidP="003B2A93">
            <w:pPr>
              <w:pStyle w:val="ConcurTableText"/>
              <w:rPr>
                <w:rFonts w:eastAsia="Calibri"/>
                <w:noProof/>
              </w:rPr>
            </w:pPr>
            <w:r>
              <w:rPr>
                <w:noProof/>
              </w:rPr>
              <w:drawing>
                <wp:inline distT="0" distB="0" distL="0" distR="0" wp14:anchorId="4AC2955A" wp14:editId="24C3A763">
                  <wp:extent cx="1650327" cy="3557016"/>
                  <wp:effectExtent l="0" t="0" r="7620" b="5715"/>
                  <wp:docPr id="1349" name="Picture 1349" descr="P643C3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P643C3T34#yIS1"/>
                          <pic:cNvPicPr/>
                        </pic:nvPicPr>
                        <pic:blipFill>
                          <a:blip r:embed="rId137"/>
                          <a:stretch>
                            <a:fillRect/>
                          </a:stretch>
                        </pic:blipFill>
                        <pic:spPr>
                          <a:xfrm>
                            <a:off x="0" y="0"/>
                            <a:ext cx="1650327" cy="3557016"/>
                          </a:xfrm>
                          <a:prstGeom prst="rect">
                            <a:avLst/>
                          </a:prstGeom>
                        </pic:spPr>
                      </pic:pic>
                    </a:graphicData>
                  </a:graphic>
                </wp:inline>
              </w:drawing>
            </w:r>
            <w:r w:rsidR="004A65EE" w:rsidRPr="0064105F">
              <w:rPr>
                <w:rFonts w:eastAsia="Calibri"/>
                <w:noProof/>
              </w:rPr>
              <w:t xml:space="preserve">  </w:t>
            </w:r>
            <w:r w:rsidR="00A66501">
              <w:rPr>
                <w:noProof/>
              </w:rPr>
              <w:drawing>
                <wp:inline distT="0" distB="0" distL="0" distR="0" wp14:anchorId="78ECF329" wp14:editId="6C4F676D">
                  <wp:extent cx="1650327" cy="3557016"/>
                  <wp:effectExtent l="0" t="0" r="7620" b="5715"/>
                  <wp:docPr id="1350" name="Picture 1350" descr="P643C3T3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Picture 1350" descr="P643C3T34#yIS2"/>
                          <pic:cNvPicPr/>
                        </pic:nvPicPr>
                        <pic:blipFill>
                          <a:blip r:embed="rId138"/>
                          <a:stretch>
                            <a:fillRect/>
                          </a:stretch>
                        </pic:blipFill>
                        <pic:spPr>
                          <a:xfrm>
                            <a:off x="0" y="0"/>
                            <a:ext cx="1650327" cy="3557016"/>
                          </a:xfrm>
                          <a:prstGeom prst="rect">
                            <a:avLst/>
                          </a:prstGeom>
                        </pic:spPr>
                      </pic:pic>
                    </a:graphicData>
                  </a:graphic>
                </wp:inline>
              </w:drawing>
            </w:r>
          </w:p>
        </w:tc>
        <w:tc>
          <w:tcPr>
            <w:tcW w:w="2880" w:type="dxa"/>
          </w:tcPr>
          <w:p w14:paraId="50467A47" w14:textId="77777777" w:rsidR="004A65EE" w:rsidRPr="0064105F" w:rsidRDefault="004A65EE" w:rsidP="003B2A93">
            <w:pPr>
              <w:pStyle w:val="ConcurTableText"/>
              <w:rPr>
                <w:rFonts w:eastAsia="Calibri"/>
              </w:rPr>
            </w:pPr>
            <w:r w:rsidRPr="0064105F">
              <w:rPr>
                <w:rFonts w:eastAsia="Calibri"/>
              </w:rPr>
              <w:t xml:space="preserve">To access the </w:t>
            </w:r>
            <w:r w:rsidRPr="0064105F">
              <w:rPr>
                <w:rFonts w:eastAsia="Calibri"/>
                <w:b/>
              </w:rPr>
              <w:t>Taxation Summary</w:t>
            </w:r>
            <w:r w:rsidRPr="0064105F">
              <w:rPr>
                <w:rFonts w:eastAsia="Calibri"/>
              </w:rPr>
              <w:t xml:space="preserve"> screen:</w:t>
            </w:r>
          </w:p>
          <w:p w14:paraId="3ACDC3DE" w14:textId="77777777" w:rsidR="004A65EE" w:rsidRPr="0064105F" w:rsidRDefault="004A65EE" w:rsidP="003B2A93">
            <w:pPr>
              <w:pStyle w:val="ConcurTableText"/>
              <w:rPr>
                <w:rFonts w:eastAsia="Calibri"/>
              </w:rPr>
            </w:pPr>
            <w:r w:rsidRPr="0064105F">
              <w:rPr>
                <w:rFonts w:eastAsia="Calibri"/>
              </w:rPr>
              <w:t xml:space="preserve">1) From the </w:t>
            </w:r>
            <w:r w:rsidRPr="0064105F">
              <w:rPr>
                <w:rFonts w:eastAsia="Calibri"/>
                <w:b/>
              </w:rPr>
              <w:t>Report</w:t>
            </w:r>
            <w:r w:rsidRPr="0064105F">
              <w:rPr>
                <w:rFonts w:eastAsia="Calibri"/>
              </w:rPr>
              <w:t xml:space="preserve"> screen, on the </w:t>
            </w:r>
            <w:r w:rsidRPr="0064105F">
              <w:rPr>
                <w:rFonts w:eastAsia="Calibri"/>
                <w:b/>
              </w:rPr>
              <w:t>Details</w:t>
            </w:r>
            <w:r w:rsidRPr="0064105F">
              <w:rPr>
                <w:rFonts w:eastAsia="Calibri"/>
              </w:rPr>
              <w:t xml:space="preserve"> tab, tap </w:t>
            </w:r>
            <w:r w:rsidRPr="0064105F">
              <w:rPr>
                <w:rFonts w:eastAsia="Calibri"/>
                <w:b/>
              </w:rPr>
              <w:t>Taxation Summary</w:t>
            </w:r>
            <w:r w:rsidRPr="0064105F">
              <w:rPr>
                <w:rFonts w:eastAsia="Calibri"/>
              </w:rPr>
              <w:t>.</w:t>
            </w:r>
          </w:p>
          <w:p w14:paraId="02DFFFD5" w14:textId="3D4DF5D6" w:rsidR="004A65EE" w:rsidRPr="0064105F" w:rsidRDefault="004A65EE" w:rsidP="003B2A93">
            <w:pPr>
              <w:pStyle w:val="ConcurTableText"/>
              <w:rPr>
                <w:rFonts w:eastAsia="Calibri"/>
              </w:rPr>
            </w:pPr>
            <w:r w:rsidRPr="046CED16">
              <w:rPr>
                <w:rFonts w:eastAsia="Calibri"/>
              </w:rPr>
              <w:t xml:space="preserve">2) On the </w:t>
            </w:r>
            <w:r w:rsidRPr="046CED16">
              <w:rPr>
                <w:rFonts w:eastAsia="Calibri"/>
                <w:b/>
                <w:bCs/>
              </w:rPr>
              <w:t>Taxation Summary</w:t>
            </w:r>
            <w:r w:rsidRPr="046CED16">
              <w:rPr>
                <w:rFonts w:eastAsia="Calibri"/>
              </w:rPr>
              <w:t xml:space="preserve"> screen, tap </w:t>
            </w:r>
            <w:r w:rsidR="00C1517F">
              <w:rPr>
                <w:noProof/>
              </w:rPr>
              <w:t xml:space="preserve"> </w:t>
            </w:r>
            <w:r w:rsidR="00C1517F">
              <w:rPr>
                <w:noProof/>
              </w:rPr>
              <w:drawing>
                <wp:inline distT="0" distB="0" distL="0" distR="0" wp14:anchorId="225EDDBE" wp14:editId="43302A4B">
                  <wp:extent cx="236795" cy="200365"/>
                  <wp:effectExtent l="0" t="0" r="0" b="0"/>
                  <wp:docPr id="1351" name="Picture 1351" descr="P646C4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Picture 1351" descr="P646C4T34#yIS1"/>
                          <pic:cNvPicPr/>
                        </pic:nvPicPr>
                        <pic:blipFill>
                          <a:blip r:embed="rId139"/>
                          <a:stretch>
                            <a:fillRect/>
                          </a:stretch>
                        </pic:blipFill>
                        <pic:spPr>
                          <a:xfrm>
                            <a:off x="0" y="0"/>
                            <a:ext cx="238341" cy="201673"/>
                          </a:xfrm>
                          <a:prstGeom prst="rect">
                            <a:avLst/>
                          </a:prstGeom>
                        </pic:spPr>
                      </pic:pic>
                    </a:graphicData>
                  </a:graphic>
                </wp:inline>
              </w:drawing>
            </w:r>
            <w:r w:rsidRPr="046CED16">
              <w:rPr>
                <w:rFonts w:eastAsia="Calibri"/>
              </w:rPr>
              <w:t xml:space="preserve"> (upper-right corner) to view the sort options.</w:t>
            </w:r>
          </w:p>
        </w:tc>
      </w:tr>
      <w:tr w:rsidR="004A65EE" w:rsidRPr="0064105F" w14:paraId="6332B188" w14:textId="77777777" w:rsidTr="3F3F0503">
        <w:trPr>
          <w:cantSplit/>
        </w:trPr>
        <w:tc>
          <w:tcPr>
            <w:tcW w:w="5580" w:type="dxa"/>
            <w:tcBorders>
              <w:bottom w:val="single" w:sz="4" w:space="0" w:color="000000" w:themeColor="text1"/>
            </w:tcBorders>
          </w:tcPr>
          <w:p w14:paraId="7B21A9EE" w14:textId="78FDA420" w:rsidR="004A65EE" w:rsidRPr="0064105F" w:rsidRDefault="004A65EE" w:rsidP="003B2A93">
            <w:pPr>
              <w:pStyle w:val="ConcurTableText"/>
              <w:rPr>
                <w:rFonts w:eastAsia="Calibri"/>
                <w:noProof/>
              </w:rPr>
            </w:pPr>
            <w:r w:rsidRPr="0064105F">
              <w:rPr>
                <w:rFonts w:eastAsia="Calibri"/>
                <w:noProof/>
              </w:rPr>
              <w:drawing>
                <wp:inline distT="0" distB="0" distL="0" distR="0" wp14:anchorId="5773AC50" wp14:editId="16109CAB">
                  <wp:extent cx="1629410" cy="3224530"/>
                  <wp:effectExtent l="0" t="0" r="8890" b="0"/>
                  <wp:docPr id="2878" name="Picture 2878" descr="P648C5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 name="Picture 2878" descr="P648C5T34#yIS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29410" cy="3224530"/>
                          </a:xfrm>
                          <a:prstGeom prst="rect">
                            <a:avLst/>
                          </a:prstGeom>
                          <a:noFill/>
                          <a:ln>
                            <a:noFill/>
                          </a:ln>
                        </pic:spPr>
                      </pic:pic>
                    </a:graphicData>
                  </a:graphic>
                </wp:inline>
              </w:drawing>
            </w:r>
            <w:r w:rsidRPr="0064105F">
              <w:rPr>
                <w:rFonts w:eastAsia="Calibri"/>
                <w:noProof/>
              </w:rPr>
              <w:t xml:space="preserve">  </w:t>
            </w:r>
            <w:r w:rsidR="00254D6B">
              <w:rPr>
                <w:noProof/>
              </w:rPr>
              <w:drawing>
                <wp:inline distT="0" distB="0" distL="0" distR="0" wp14:anchorId="18395199" wp14:editId="0DADF733">
                  <wp:extent cx="1650327" cy="3557016"/>
                  <wp:effectExtent l="0" t="0" r="7620" b="5715"/>
                  <wp:docPr id="1354" name="Picture 1354" descr="P648C5T3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Picture 1354" descr="P648C5T34#yIS2"/>
                          <pic:cNvPicPr/>
                        </pic:nvPicPr>
                        <pic:blipFill>
                          <a:blip r:embed="rId141"/>
                          <a:stretch>
                            <a:fillRect/>
                          </a:stretch>
                        </pic:blipFill>
                        <pic:spPr>
                          <a:xfrm>
                            <a:off x="0" y="0"/>
                            <a:ext cx="1650327" cy="3557016"/>
                          </a:xfrm>
                          <a:prstGeom prst="rect">
                            <a:avLst/>
                          </a:prstGeom>
                        </pic:spPr>
                      </pic:pic>
                    </a:graphicData>
                  </a:graphic>
                </wp:inline>
              </w:drawing>
            </w:r>
          </w:p>
        </w:tc>
        <w:tc>
          <w:tcPr>
            <w:tcW w:w="2880" w:type="dxa"/>
          </w:tcPr>
          <w:p w14:paraId="55810206" w14:textId="77777777" w:rsidR="004A65EE" w:rsidRPr="0064105F" w:rsidRDefault="004A65EE" w:rsidP="003B2A93">
            <w:pPr>
              <w:pStyle w:val="ConcurTableText"/>
              <w:rPr>
                <w:rFonts w:eastAsia="Calibri"/>
              </w:rPr>
            </w:pPr>
            <w:r w:rsidRPr="0064105F">
              <w:rPr>
                <w:rFonts w:eastAsia="Calibri"/>
              </w:rPr>
              <w:t>The sort by window appears with the following options:</w:t>
            </w:r>
          </w:p>
          <w:p w14:paraId="5137960B" w14:textId="77F1CCE7" w:rsidR="004A65EE" w:rsidRPr="0064105F" w:rsidRDefault="004A65EE" w:rsidP="003B2A93">
            <w:pPr>
              <w:pStyle w:val="ConcurTableBullet"/>
              <w:rPr>
                <w:b/>
                <w:bCs/>
              </w:rPr>
            </w:pPr>
            <w:r w:rsidRPr="3F3F0503">
              <w:rPr>
                <w:b/>
                <w:bCs/>
              </w:rPr>
              <w:t>Date</w:t>
            </w:r>
          </w:p>
          <w:p w14:paraId="5C83F31E" w14:textId="77777777" w:rsidR="004A65EE" w:rsidRPr="0064105F" w:rsidRDefault="004A65EE" w:rsidP="003B2A93">
            <w:pPr>
              <w:pStyle w:val="ConcurTableBullet"/>
              <w:rPr>
                <w:b/>
                <w:bCs/>
              </w:rPr>
            </w:pPr>
            <w:r w:rsidRPr="3F3F0503">
              <w:rPr>
                <w:b/>
                <w:bCs/>
              </w:rPr>
              <w:t>Expense Type</w:t>
            </w:r>
          </w:p>
          <w:p w14:paraId="4D12BEE8" w14:textId="77777777" w:rsidR="004A65EE" w:rsidRPr="0064105F" w:rsidRDefault="004A65EE" w:rsidP="003B2A93">
            <w:pPr>
              <w:pStyle w:val="ConcurTableText"/>
              <w:rPr>
                <w:rFonts w:eastAsia="Calibri"/>
              </w:rPr>
            </w:pPr>
            <w:r w:rsidRPr="0064105F">
              <w:rPr>
                <w:rFonts w:eastAsia="Calibri"/>
              </w:rPr>
              <w:t xml:space="preserve">3) On the </w:t>
            </w:r>
            <w:r w:rsidRPr="0064105F">
              <w:rPr>
                <w:rFonts w:eastAsia="Calibri"/>
                <w:b/>
              </w:rPr>
              <w:t xml:space="preserve">Taxation Summary </w:t>
            </w:r>
            <w:r w:rsidRPr="0064105F">
              <w:rPr>
                <w:rFonts w:eastAsia="Calibri"/>
              </w:rPr>
              <w:t xml:space="preserve">screen, tap the </w:t>
            </w:r>
            <w:r w:rsidRPr="0064105F">
              <w:rPr>
                <w:rFonts w:eastAsia="Calibri"/>
                <w:b/>
              </w:rPr>
              <w:t>Deductibility</w:t>
            </w:r>
            <w:r w:rsidRPr="0064105F">
              <w:rPr>
                <w:rFonts w:eastAsia="Calibri"/>
              </w:rPr>
              <w:t xml:space="preserve"> tab. </w:t>
            </w:r>
          </w:p>
        </w:tc>
      </w:tr>
      <w:tr w:rsidR="004A65EE" w:rsidRPr="0064105F" w14:paraId="6F5771F4" w14:textId="77777777" w:rsidTr="3F3F0503">
        <w:trPr>
          <w:cantSplit/>
        </w:trPr>
        <w:tc>
          <w:tcPr>
            <w:tcW w:w="5580" w:type="dxa"/>
            <w:shd w:val="clear" w:color="auto" w:fill="auto"/>
          </w:tcPr>
          <w:p w14:paraId="2AD193C9" w14:textId="77777777" w:rsidR="004A65EE" w:rsidRPr="0064105F" w:rsidRDefault="004A65EE" w:rsidP="003B2A93">
            <w:pPr>
              <w:pStyle w:val="ConcurTableText"/>
              <w:rPr>
                <w:rFonts w:eastAsia="Calibri"/>
                <w:noProof/>
              </w:rPr>
            </w:pPr>
            <w:r w:rsidRPr="0064105F">
              <w:rPr>
                <w:rFonts w:eastAsia="Calibri"/>
                <w:noProof/>
              </w:rPr>
              <w:lastRenderedPageBreak/>
              <w:drawing>
                <wp:inline distT="0" distB="0" distL="0" distR="0" wp14:anchorId="2FD88131" wp14:editId="1FE10833">
                  <wp:extent cx="1634490" cy="3229610"/>
                  <wp:effectExtent l="0" t="0" r="3810" b="8890"/>
                  <wp:docPr id="197" name="Picture 197" descr="P654C7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P654C7T34#yIS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34490" cy="3229610"/>
                          </a:xfrm>
                          <a:prstGeom prst="rect">
                            <a:avLst/>
                          </a:prstGeom>
                          <a:noFill/>
                          <a:ln>
                            <a:noFill/>
                          </a:ln>
                        </pic:spPr>
                      </pic:pic>
                    </a:graphicData>
                  </a:graphic>
                </wp:inline>
              </w:drawing>
            </w:r>
            <w:r w:rsidRPr="0064105F">
              <w:rPr>
                <w:rFonts w:eastAsia="Calibri"/>
                <w:noProof/>
              </w:rPr>
              <w:t xml:space="preserve">   </w:t>
            </w:r>
            <w:r w:rsidRPr="0064105F">
              <w:rPr>
                <w:rFonts w:eastAsia="Calibri"/>
                <w:noProof/>
              </w:rPr>
              <w:drawing>
                <wp:inline distT="0" distB="0" distL="0" distR="0" wp14:anchorId="17044660" wp14:editId="0334A7A8">
                  <wp:extent cx="1614805" cy="3229610"/>
                  <wp:effectExtent l="0" t="0" r="4445" b="8890"/>
                  <wp:docPr id="198" name="Picture 198" descr="P654C7T3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P654C7T34#yIS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14805" cy="3229610"/>
                          </a:xfrm>
                          <a:prstGeom prst="rect">
                            <a:avLst/>
                          </a:prstGeom>
                          <a:noFill/>
                          <a:ln>
                            <a:noFill/>
                          </a:ln>
                        </pic:spPr>
                      </pic:pic>
                    </a:graphicData>
                  </a:graphic>
                </wp:inline>
              </w:drawing>
            </w:r>
          </w:p>
        </w:tc>
        <w:tc>
          <w:tcPr>
            <w:tcW w:w="2880" w:type="dxa"/>
          </w:tcPr>
          <w:p w14:paraId="451F56A4" w14:textId="77777777" w:rsidR="004A65EE" w:rsidRPr="0064105F" w:rsidRDefault="004A65EE" w:rsidP="003B2A93">
            <w:pPr>
              <w:pStyle w:val="ConcurTableText"/>
              <w:rPr>
                <w:rFonts w:eastAsia="Calibri"/>
              </w:rPr>
            </w:pPr>
            <w:r w:rsidRPr="0064105F">
              <w:rPr>
                <w:rFonts w:eastAsia="Calibri"/>
              </w:rPr>
              <w:t xml:space="preserve">The </w:t>
            </w:r>
            <w:r w:rsidRPr="0064105F">
              <w:rPr>
                <w:rFonts w:eastAsia="Calibri"/>
                <w:b/>
              </w:rPr>
              <w:t>Deductibility Amounts</w:t>
            </w:r>
            <w:r w:rsidRPr="0064105F">
              <w:rPr>
                <w:rFonts w:eastAsia="Calibri"/>
              </w:rPr>
              <w:t xml:space="preserve"> window appears with the total taxability amounts.</w:t>
            </w:r>
          </w:p>
          <w:p w14:paraId="5E4BBC80" w14:textId="77911433" w:rsidR="004A65EE" w:rsidRPr="0064105F" w:rsidRDefault="004A65EE" w:rsidP="003B2A93">
            <w:pPr>
              <w:pStyle w:val="ConcurTableText"/>
              <w:rPr>
                <w:rFonts w:eastAsia="Calibri"/>
              </w:rPr>
            </w:pPr>
            <w:r w:rsidRPr="0064105F">
              <w:rPr>
                <w:rFonts w:eastAsia="Calibri"/>
              </w:rPr>
              <w:t xml:space="preserve">4) From the </w:t>
            </w:r>
            <w:r w:rsidRPr="0064105F">
              <w:rPr>
                <w:rFonts w:eastAsia="Calibri"/>
                <w:b/>
              </w:rPr>
              <w:t>Taxation Summary</w:t>
            </w:r>
            <w:r w:rsidRPr="0064105F">
              <w:rPr>
                <w:rFonts w:eastAsia="Calibri"/>
                <w:bCs/>
              </w:rPr>
              <w:t xml:space="preserve"> </w:t>
            </w:r>
            <w:r w:rsidRPr="0064105F">
              <w:rPr>
                <w:rFonts w:eastAsia="Calibri"/>
              </w:rPr>
              <w:t xml:space="preserve">screen, on the </w:t>
            </w:r>
            <w:r w:rsidRPr="0064105F">
              <w:rPr>
                <w:rFonts w:eastAsia="Calibri"/>
                <w:b/>
              </w:rPr>
              <w:t>Deductibility</w:t>
            </w:r>
            <w:r w:rsidRPr="0064105F">
              <w:rPr>
                <w:rFonts w:eastAsia="Calibri"/>
              </w:rPr>
              <w:t xml:space="preserve"> tab, tap </w:t>
            </w:r>
            <w:r w:rsidR="35E9A72A">
              <w:rPr>
                <w:noProof/>
              </w:rPr>
              <w:drawing>
                <wp:inline distT="0" distB="0" distL="0" distR="0" wp14:anchorId="6E8BB35D" wp14:editId="4FC79E1F">
                  <wp:extent cx="208915" cy="199390"/>
                  <wp:effectExtent l="0" t="0" r="635" b="0"/>
                  <wp:docPr id="199" name="Picture 199" descr="P656C8T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P656C8T34#yIS1"/>
                          <pic:cNvPicPr/>
                        </pic:nvPicPr>
                        <pic:blipFill>
                          <a:blip r:embed="rId144">
                            <a:extLst>
                              <a:ext uri="{28A0092B-C50C-407E-A947-70E740481C1C}">
                                <a14:useLocalDpi xmlns:a14="http://schemas.microsoft.com/office/drawing/2010/main" val="0"/>
                              </a:ext>
                            </a:extLst>
                          </a:blip>
                          <a:stretch>
                            <a:fillRect/>
                          </a:stretch>
                        </pic:blipFill>
                        <pic:spPr>
                          <a:xfrm>
                            <a:off x="0" y="0"/>
                            <a:ext cx="208915" cy="199390"/>
                          </a:xfrm>
                          <a:prstGeom prst="rect">
                            <a:avLst/>
                          </a:prstGeom>
                        </pic:spPr>
                      </pic:pic>
                    </a:graphicData>
                  </a:graphic>
                </wp:inline>
              </w:drawing>
            </w:r>
            <w:r w:rsidRPr="0064105F">
              <w:rPr>
                <w:rFonts w:eastAsia="Calibri"/>
              </w:rPr>
              <w:t xml:space="preserve"> (lower-left corner) to view the taxability amounts. </w:t>
            </w:r>
          </w:p>
          <w:p w14:paraId="1A8B5C0F" w14:textId="77777777" w:rsidR="004A65EE" w:rsidRPr="0064105F" w:rsidRDefault="004A65EE" w:rsidP="003B2A93">
            <w:pPr>
              <w:pStyle w:val="ConcurTableText"/>
              <w:rPr>
                <w:rFonts w:eastAsia="Calibri"/>
              </w:rPr>
            </w:pPr>
            <w:r w:rsidRPr="0064105F">
              <w:rPr>
                <w:rFonts w:eastAsia="Calibri"/>
              </w:rPr>
              <w:t xml:space="preserve">The </w:t>
            </w:r>
            <w:r w:rsidRPr="0064105F">
              <w:rPr>
                <w:rFonts w:eastAsia="Calibri"/>
                <w:b/>
              </w:rPr>
              <w:t>Taxability Amounts</w:t>
            </w:r>
            <w:r w:rsidRPr="0064105F">
              <w:rPr>
                <w:rFonts w:eastAsia="Calibri"/>
              </w:rPr>
              <w:t xml:space="preserve"> window appears.</w:t>
            </w:r>
          </w:p>
        </w:tc>
      </w:tr>
    </w:tbl>
    <w:p w14:paraId="7488AF44" w14:textId="77777777" w:rsidR="004A65EE" w:rsidRPr="003914B8" w:rsidRDefault="004A65EE" w:rsidP="004A65EE">
      <w:pPr>
        <w:pStyle w:val="Heading3"/>
        <w:rPr>
          <w:rFonts w:eastAsia="Calibri"/>
          <w:snapToGrid w:val="0"/>
        </w:rPr>
      </w:pPr>
      <w:bookmarkStart w:id="36" w:name="_Toc139381642"/>
      <w:r w:rsidRPr="00F650F6">
        <w:t xml:space="preserve">Work With </w:t>
      </w:r>
      <w:r w:rsidRPr="00F650F6">
        <w:rPr>
          <w:rFonts w:eastAsia="Calibri"/>
          <w:snapToGrid w:val="0"/>
        </w:rPr>
        <w:t>Fixed Travel Allowances</w:t>
      </w:r>
      <w:bookmarkEnd w:id="36"/>
    </w:p>
    <w:p w14:paraId="3AB8B61F" w14:textId="77777777" w:rsidR="004A65EE" w:rsidRPr="003914B8" w:rsidRDefault="004A65EE" w:rsidP="004A65EE">
      <w:pPr>
        <w:pStyle w:val="ConcurTableText"/>
        <w:keepNext/>
        <w:rPr>
          <w:rFonts w:eastAsia="Calibri"/>
        </w:rPr>
      </w:pPr>
      <w:r w:rsidRPr="003914B8">
        <w:rPr>
          <w:rFonts w:eastAsia="Calibri"/>
        </w:rPr>
        <w:t xml:space="preserve">Users can claim their </w:t>
      </w:r>
      <w:r w:rsidRPr="003914B8">
        <w:rPr>
          <w:rFonts w:eastAsia="Calibri"/>
          <w:b/>
          <w:i/>
        </w:rPr>
        <w:t>fixed</w:t>
      </w:r>
      <w:r w:rsidRPr="003914B8">
        <w:rPr>
          <w:rFonts w:eastAsia="Calibri"/>
        </w:rPr>
        <w:t xml:space="preserve"> meals and </w:t>
      </w:r>
      <w:r w:rsidRPr="003914B8">
        <w:rPr>
          <w:rFonts w:eastAsia="Calibri"/>
          <w:b/>
          <w:i/>
        </w:rPr>
        <w:t>fixed</w:t>
      </w:r>
      <w:r w:rsidRPr="003914B8">
        <w:rPr>
          <w:rFonts w:eastAsia="Calibri"/>
        </w:rPr>
        <w:t xml:space="preserve"> lodging travel allowances </w:t>
      </w:r>
      <w:r>
        <w:rPr>
          <w:rFonts w:eastAsia="Calibri"/>
        </w:rPr>
        <w:t>i</w:t>
      </w:r>
      <w:r w:rsidRPr="003914B8">
        <w:rPr>
          <w:rFonts w:eastAsia="Calibri"/>
        </w:rPr>
        <w:t xml:space="preserve">n </w:t>
      </w:r>
      <w:r>
        <w:rPr>
          <w:rFonts w:eastAsia="Calibri"/>
        </w:rPr>
        <w:t xml:space="preserve">the SAP Concur </w:t>
      </w:r>
      <w:r w:rsidRPr="003914B8">
        <w:rPr>
          <w:rFonts w:eastAsia="Calibri"/>
        </w:rPr>
        <w:t>mobile</w:t>
      </w:r>
      <w:r>
        <w:rPr>
          <w:rFonts w:eastAsia="Calibri"/>
        </w:rPr>
        <w:t xml:space="preserve"> app</w:t>
      </w:r>
      <w:r w:rsidRPr="003914B8">
        <w:rPr>
          <w:rFonts w:eastAsia="Calibri"/>
        </w:rPr>
        <w:t xml:space="preserve">. </w:t>
      </w:r>
    </w:p>
    <w:p w14:paraId="5B2F84D3" w14:textId="77777777" w:rsidR="004A65EE" w:rsidRPr="003914B8" w:rsidRDefault="004A65EE" w:rsidP="004A65EE">
      <w:pPr>
        <w:pStyle w:val="Heading4"/>
      </w:pPr>
      <w:bookmarkStart w:id="37" w:name="_Toc139381643"/>
      <w:r w:rsidRPr="00445EE4">
        <w:t>Fixed</w:t>
      </w:r>
      <w:r w:rsidRPr="003914B8">
        <w:t xml:space="preserve"> vs Reimbursable Travel Allowances</w:t>
      </w:r>
      <w:bookmarkEnd w:id="37"/>
    </w:p>
    <w:p w14:paraId="49076A05" w14:textId="77777777" w:rsidR="004A65EE" w:rsidRPr="003914B8" w:rsidRDefault="004A65EE" w:rsidP="004A65EE">
      <w:pPr>
        <w:pStyle w:val="ConcurTableText"/>
        <w:rPr>
          <w:rFonts w:eastAsia="Calibri"/>
        </w:rPr>
      </w:pPr>
      <w:r w:rsidRPr="003914B8">
        <w:rPr>
          <w:rFonts w:eastAsia="Calibri"/>
          <w:b/>
          <w:i/>
        </w:rPr>
        <w:t>Fixed</w:t>
      </w:r>
      <w:r w:rsidRPr="003914B8">
        <w:rPr>
          <w:rFonts w:eastAsia="Calibri"/>
        </w:rPr>
        <w:t xml:space="preserve"> travel allowances – often referred to as </w:t>
      </w:r>
      <w:r w:rsidRPr="003914B8">
        <w:rPr>
          <w:rFonts w:eastAsia="Calibri"/>
          <w:i/>
        </w:rPr>
        <w:t>per diems</w:t>
      </w:r>
      <w:r w:rsidRPr="003914B8">
        <w:rPr>
          <w:rFonts w:eastAsia="Calibri"/>
        </w:rPr>
        <w:t xml:space="preserve"> – provide a defined daily amount regardless of the actual amount spent by the user. </w:t>
      </w:r>
    </w:p>
    <w:p w14:paraId="3C7B13B7" w14:textId="77777777" w:rsidR="004A65EE" w:rsidRPr="003914B8" w:rsidRDefault="004A65EE" w:rsidP="004A65EE">
      <w:pPr>
        <w:pStyle w:val="ConcurTableBullet"/>
      </w:pPr>
      <w:r w:rsidRPr="3F3F0503">
        <w:rPr>
          <w:b/>
          <w:bCs/>
          <w:i/>
          <w:iCs/>
        </w:rPr>
        <w:t>Reimbursable</w:t>
      </w:r>
      <w:r>
        <w:t xml:space="preserve"> travel allowances generally provide reimbursement for the actual amount of the expense. The ability to create and manage reimbursable travel allowances is not yet available in the mobile app.</w:t>
      </w:r>
    </w:p>
    <w:p w14:paraId="58B01B69" w14:textId="77777777" w:rsidR="004A65EE" w:rsidRPr="003914B8" w:rsidRDefault="004A65EE" w:rsidP="004A65EE">
      <w:pPr>
        <w:pStyle w:val="Heading4"/>
      </w:pPr>
      <w:bookmarkStart w:id="38" w:name="_Toc139381644"/>
      <w:r w:rsidRPr="003914B8">
        <w:t>Restrictions</w:t>
      </w:r>
      <w:bookmarkEnd w:id="38"/>
    </w:p>
    <w:p w14:paraId="7718735E" w14:textId="77777777" w:rsidR="004A65EE" w:rsidRDefault="004A65EE" w:rsidP="004A65EE">
      <w:pPr>
        <w:pStyle w:val="ConcurTableText"/>
        <w:rPr>
          <w:rFonts w:eastAsia="Calibri"/>
        </w:rPr>
      </w:pPr>
      <w:r w:rsidRPr="003914B8">
        <w:rPr>
          <w:rFonts w:eastAsia="Calibri"/>
        </w:rPr>
        <w:t xml:space="preserve">For the most part, fixed travel allowances work the same way </w:t>
      </w:r>
      <w:r>
        <w:rPr>
          <w:rFonts w:eastAsia="Calibri"/>
        </w:rPr>
        <w:t>i</w:t>
      </w:r>
      <w:r w:rsidRPr="003914B8">
        <w:rPr>
          <w:rFonts w:eastAsia="Calibri"/>
        </w:rPr>
        <w:t xml:space="preserve">n </w:t>
      </w:r>
      <w:r>
        <w:rPr>
          <w:rFonts w:eastAsia="Calibri"/>
        </w:rPr>
        <w:t xml:space="preserve">the </w:t>
      </w:r>
      <w:r w:rsidRPr="003914B8">
        <w:rPr>
          <w:rFonts w:eastAsia="Calibri"/>
        </w:rPr>
        <w:t>mobile</w:t>
      </w:r>
      <w:r>
        <w:rPr>
          <w:rFonts w:eastAsia="Calibri"/>
        </w:rPr>
        <w:t xml:space="preserve"> app</w:t>
      </w:r>
      <w:r w:rsidRPr="003914B8">
        <w:rPr>
          <w:rFonts w:eastAsia="Calibri"/>
        </w:rPr>
        <w:t xml:space="preserve"> as on the web version of </w:t>
      </w:r>
      <w:r>
        <w:rPr>
          <w:rFonts w:eastAsia="Calibri"/>
        </w:rPr>
        <w:t xml:space="preserve">SAP </w:t>
      </w:r>
      <w:r w:rsidRPr="003914B8">
        <w:rPr>
          <w:rFonts w:eastAsia="Calibri"/>
        </w:rPr>
        <w:t xml:space="preserve">Concur – with some exceptions. These configuration options are not available </w:t>
      </w:r>
      <w:r>
        <w:rPr>
          <w:rFonts w:eastAsia="Calibri"/>
        </w:rPr>
        <w:t>i</w:t>
      </w:r>
      <w:r w:rsidRPr="003914B8">
        <w:rPr>
          <w:rFonts w:eastAsia="Calibri"/>
        </w:rPr>
        <w:t xml:space="preserve">n </w:t>
      </w:r>
      <w:r>
        <w:rPr>
          <w:rFonts w:eastAsia="Calibri"/>
        </w:rPr>
        <w:t xml:space="preserve">the SAP Concur </w:t>
      </w:r>
      <w:r w:rsidRPr="003914B8">
        <w:rPr>
          <w:rFonts w:eastAsia="Calibri"/>
        </w:rPr>
        <w:t>mobile</w:t>
      </w:r>
      <w:r>
        <w:rPr>
          <w:rFonts w:eastAsia="Calibri"/>
        </w:rPr>
        <w:t xml:space="preserve"> app</w:t>
      </w:r>
      <w:r w:rsidRPr="003914B8">
        <w:rPr>
          <w:rFonts w:eastAsia="Calibri"/>
        </w:rPr>
        <w:t>:</w:t>
      </w:r>
    </w:p>
    <w:tbl>
      <w:tblPr>
        <w:tblW w:w="0" w:type="auto"/>
        <w:tblLook w:val="04A0" w:firstRow="1" w:lastRow="0" w:firstColumn="1" w:lastColumn="0" w:noHBand="0" w:noVBand="1"/>
      </w:tblPr>
      <w:tblGrid>
        <w:gridCol w:w="4831"/>
        <w:gridCol w:w="4817"/>
      </w:tblGrid>
      <w:tr w:rsidR="004A65EE" w:rsidRPr="0094684F" w14:paraId="3373FBB4" w14:textId="77777777" w:rsidTr="3F3F0503">
        <w:tc>
          <w:tcPr>
            <w:tcW w:w="4932" w:type="dxa"/>
            <w:shd w:val="clear" w:color="auto" w:fill="auto"/>
          </w:tcPr>
          <w:p w14:paraId="000ED064" w14:textId="77777777" w:rsidR="004A65EE" w:rsidRPr="0094684F" w:rsidRDefault="004A65EE" w:rsidP="003B2A93">
            <w:pPr>
              <w:pStyle w:val="ConcurTableBullet"/>
            </w:pPr>
            <w:r>
              <w:t>Users cannot define/select:</w:t>
            </w:r>
          </w:p>
          <w:p w14:paraId="535D4DE4" w14:textId="77777777" w:rsidR="004A65EE" w:rsidRPr="0094684F" w:rsidRDefault="004A65EE" w:rsidP="003B2A93">
            <w:pPr>
              <w:pStyle w:val="ConcurTableBulletIndent"/>
            </w:pPr>
            <w:r w:rsidRPr="0094684F">
              <w:t>Trip length</w:t>
            </w:r>
          </w:p>
          <w:p w14:paraId="3D81FB32" w14:textId="77777777" w:rsidR="004A65EE" w:rsidRPr="0094684F" w:rsidRDefault="004A65EE" w:rsidP="003B2A93">
            <w:pPr>
              <w:pStyle w:val="ConcurTableBulletIndent"/>
            </w:pPr>
            <w:r w:rsidRPr="0094684F">
              <w:t xml:space="preserve">"Short distance" </w:t>
            </w:r>
          </w:p>
          <w:p w14:paraId="3E8E8CB3" w14:textId="77777777" w:rsidR="004A65EE" w:rsidRPr="0094684F" w:rsidRDefault="004A65EE" w:rsidP="003B2A93">
            <w:pPr>
              <w:pStyle w:val="ConcurTableBulletIndent"/>
            </w:pPr>
            <w:r w:rsidRPr="0094684F">
              <w:t>"Extended trips"</w:t>
            </w:r>
          </w:p>
          <w:p w14:paraId="7DB87934" w14:textId="77777777" w:rsidR="004A65EE" w:rsidRPr="0094684F" w:rsidRDefault="004A65EE" w:rsidP="003B2A93">
            <w:pPr>
              <w:pStyle w:val="ConcurTableBulletIndent"/>
            </w:pPr>
            <w:r w:rsidRPr="0094684F">
              <w:t>"Use Percent Rule"</w:t>
            </w:r>
          </w:p>
          <w:p w14:paraId="290EB95A" w14:textId="77777777" w:rsidR="004A65EE" w:rsidRPr="0094684F" w:rsidRDefault="004A65EE" w:rsidP="003B2A93">
            <w:pPr>
              <w:pStyle w:val="ConcurTableBulletIndent"/>
            </w:pPr>
            <w:r w:rsidRPr="0094684F">
              <w:t>Location "within municipality"</w:t>
            </w:r>
          </w:p>
        </w:tc>
        <w:tc>
          <w:tcPr>
            <w:tcW w:w="4932" w:type="dxa"/>
            <w:shd w:val="clear" w:color="auto" w:fill="auto"/>
          </w:tcPr>
          <w:p w14:paraId="34E9761B" w14:textId="77777777" w:rsidR="004A65EE" w:rsidRPr="0094684F" w:rsidRDefault="004A65EE" w:rsidP="003B2A93">
            <w:pPr>
              <w:pStyle w:val="ConcurTableBullet"/>
            </w:pPr>
            <w:r>
              <w:t>Users cannot enter:</w:t>
            </w:r>
          </w:p>
          <w:p w14:paraId="7B64BD6D" w14:textId="77777777" w:rsidR="004A65EE" w:rsidRPr="0094684F" w:rsidRDefault="004A65EE" w:rsidP="003B2A93">
            <w:pPr>
              <w:pStyle w:val="ConcurTableBulletIndent"/>
            </w:pPr>
            <w:r w:rsidRPr="0094684F">
              <w:t>Actual meal amounts</w:t>
            </w:r>
          </w:p>
          <w:p w14:paraId="62C3F3B5" w14:textId="77777777" w:rsidR="004A65EE" w:rsidRPr="0094684F" w:rsidRDefault="004A65EE" w:rsidP="003B2A93">
            <w:pPr>
              <w:pStyle w:val="ConcurTableBulletIndent"/>
            </w:pPr>
            <w:r w:rsidRPr="0094684F">
              <w:t>Rate location</w:t>
            </w:r>
          </w:p>
          <w:p w14:paraId="1269635D" w14:textId="77777777" w:rsidR="004A65EE" w:rsidRPr="0094684F" w:rsidRDefault="004A65EE" w:rsidP="003B2A93">
            <w:pPr>
              <w:pStyle w:val="ConcurTableBullet"/>
            </w:pPr>
            <w:r>
              <w:t>The mobile version of SAP Concur does not combine meals and lodging rates nor does it display base rates, company rates, government rates, etc.</w:t>
            </w:r>
          </w:p>
        </w:tc>
      </w:tr>
    </w:tbl>
    <w:p w14:paraId="0830697D" w14:textId="77777777" w:rsidR="004A65EE" w:rsidRPr="00055AA3" w:rsidRDefault="004A65EE" w:rsidP="004A65EE">
      <w:pPr>
        <w:pStyle w:val="ConcurTableText"/>
        <w:rPr>
          <w:rFonts w:eastAsia="Calibri"/>
        </w:rPr>
      </w:pPr>
      <w:r w:rsidRPr="005316F5">
        <w:rPr>
          <w:rFonts w:eastAsia="Calibri"/>
        </w:rPr>
        <w:t xml:space="preserve">If the user's configuration uses any of the options listed above, the user should manage their travel allowances using the web version of </w:t>
      </w:r>
      <w:r>
        <w:rPr>
          <w:rFonts w:eastAsia="Calibri"/>
        </w:rPr>
        <w:t xml:space="preserve">SAP </w:t>
      </w:r>
      <w:r w:rsidRPr="005316F5">
        <w:rPr>
          <w:rFonts w:eastAsia="Calibri"/>
        </w:rPr>
        <w:t>Concur.</w:t>
      </w:r>
    </w:p>
    <w:p w14:paraId="444B9CBA" w14:textId="77777777" w:rsidR="004A65EE" w:rsidRDefault="004A65EE" w:rsidP="004A65EE">
      <w:pPr>
        <w:pStyle w:val="Heading4"/>
      </w:pPr>
      <w:bookmarkStart w:id="39" w:name="_Toc139381645"/>
      <w:r w:rsidRPr="003914B8">
        <w:lastRenderedPageBreak/>
        <w:t>Create Fixed Allowances</w:t>
      </w:r>
      <w:bookmarkEnd w:id="39"/>
    </w:p>
    <w:p w14:paraId="23C86DE1" w14:textId="77777777" w:rsidR="004A65EE" w:rsidRDefault="004A65EE" w:rsidP="004A65EE">
      <w:pPr>
        <w:pStyle w:val="Heading5"/>
      </w:pPr>
      <w:r w:rsidRPr="00C74C73">
        <w:rPr>
          <w:noProof/>
        </w:rPr>
        <mc:AlternateContent>
          <mc:Choice Requires="wps">
            <w:drawing>
              <wp:anchor distT="0" distB="0" distL="114300" distR="114300" simplePos="0" relativeHeight="251658248" behindDoc="0" locked="1" layoutInCell="1" allowOverlap="1" wp14:anchorId="2F6FD7D7" wp14:editId="70B82214">
                <wp:simplePos x="0" y="0"/>
                <wp:positionH relativeFrom="column">
                  <wp:posOffset>-4007485</wp:posOffset>
                </wp:positionH>
                <wp:positionV relativeFrom="paragraph">
                  <wp:posOffset>1642110</wp:posOffset>
                </wp:positionV>
                <wp:extent cx="1932305" cy="393065"/>
                <wp:effectExtent l="0" t="0" r="0" b="6985"/>
                <wp:wrapNone/>
                <wp:docPr id="690" name="Rectangle: Rounded Corners 690" descr="P679#y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2305" cy="393065"/>
                        </a:xfrm>
                        <a:prstGeom prst="roundRect">
                          <a:avLst>
                            <a:gd name="adj" fmla="val 16667"/>
                          </a:avLst>
                        </a:prstGeom>
                        <a:noFill/>
                        <a:ln w="19050">
                          <a:solidFill>
                            <a:srgbClr val="993300"/>
                          </a:solidFill>
                          <a:prstDash val="sysDot"/>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5CF3C45">
              <v:roundrect id="Rectangle: Rounded Corners 690" style="position:absolute;margin-left:-315.55pt;margin-top:129.3pt;width:152.15pt;height:30.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P635#y3" o:spid="_x0000_s1026" filled="f" strokecolor="#930" strokeweight="1.5pt" arcsize="10923f" w14:anchorId="06678C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">
                <v:stroke dashstyle="1 1" endarrow="block"/>
                <v:path arrowok="t"/>
                <w10:anchorlock/>
              </v:roundrect>
            </w:pict>
          </mc:Fallback>
        </mc:AlternateContent>
      </w:r>
      <w:r w:rsidRPr="00C74C73">
        <w:rPr>
          <w:noProof/>
        </w:rPr>
        <mc:AlternateContent>
          <mc:Choice Requires="wps">
            <w:drawing>
              <wp:anchor distT="0" distB="0" distL="114300" distR="114300" simplePos="0" relativeHeight="251658247" behindDoc="0" locked="1" layoutInCell="1" allowOverlap="1" wp14:anchorId="63004456" wp14:editId="1C4A86D0">
                <wp:simplePos x="0" y="0"/>
                <wp:positionH relativeFrom="column">
                  <wp:posOffset>-3609975</wp:posOffset>
                </wp:positionH>
                <wp:positionV relativeFrom="paragraph">
                  <wp:posOffset>-223520</wp:posOffset>
                </wp:positionV>
                <wp:extent cx="1732280" cy="609600"/>
                <wp:effectExtent l="76200" t="54610" r="39370" b="69215"/>
                <wp:wrapNone/>
                <wp:docPr id="691" name="Straight Connector 691" descr="P679#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32280" cy="609600"/>
                        </a:xfrm>
                        <a:prstGeom prst="line">
                          <a:avLst/>
                        </a:prstGeom>
                        <a:noFill/>
                        <a:ln w="12700">
                          <a:solidFill>
                            <a:srgbClr val="993300"/>
                          </a:solidFill>
                          <a:prstDash val="sysDot"/>
                          <a:round/>
                          <a:headEnd type="oval"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62F790C">
              <v:line id="Straight Connector 691"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alt="P635#y2" o:spid="_x0000_s1026" strokecolor="#930" strokeweight="1pt" from="-284.25pt,-17.6pt" to="-147.85pt,30.4pt" w14:anchorId="074DF9E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">
                <v:stroke dashstyle="1 1" startarrow="oval" endarrow="block"/>
                <w10:anchorlock/>
              </v:line>
            </w:pict>
          </mc:Fallback>
        </mc:AlternateContent>
      </w:r>
      <w:r w:rsidRPr="00C74C73">
        <w:rPr>
          <w:noProof/>
        </w:rPr>
        <mc:AlternateContent>
          <mc:Choice Requires="wps">
            <w:drawing>
              <wp:anchor distT="0" distB="0" distL="114300" distR="114300" simplePos="0" relativeHeight="251658246" behindDoc="0" locked="1" layoutInCell="1" allowOverlap="1" wp14:anchorId="72229ECB" wp14:editId="3532CBA8">
                <wp:simplePos x="0" y="0"/>
                <wp:positionH relativeFrom="column">
                  <wp:posOffset>-2574925</wp:posOffset>
                </wp:positionH>
                <wp:positionV relativeFrom="paragraph">
                  <wp:posOffset>-2255520</wp:posOffset>
                </wp:positionV>
                <wp:extent cx="455295" cy="451485"/>
                <wp:effectExtent l="0" t="0" r="1905" b="5715"/>
                <wp:wrapNone/>
                <wp:docPr id="692" name="Rectangle: Rounded Corners 692" descr="P679#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 cy="451485"/>
                        </a:xfrm>
                        <a:prstGeom prst="roundRect">
                          <a:avLst>
                            <a:gd name="adj" fmla="val 16667"/>
                          </a:avLst>
                        </a:prstGeom>
                        <a:noFill/>
                        <a:ln w="19050">
                          <a:solidFill>
                            <a:srgbClr val="993300"/>
                          </a:solidFill>
                          <a:prstDash val="sysDot"/>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E2C1C72">
              <v:roundrect id="Rectangle: Rounded Corners 692" style="position:absolute;margin-left:-202.75pt;margin-top:-177.6pt;width:35.85pt;height:3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lt="P635#y1" o:spid="_x0000_s1026" filled="f" strokecolor="#930" strokeweight="1.5pt" arcsize="10923f" w14:anchorId="3901D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">
                <v:stroke dashstyle="1 1" endarrow="block"/>
                <v:path arrowok="t"/>
                <w10:anchorlock/>
              </v:roundrect>
            </w:pict>
          </mc:Fallback>
        </mc:AlternateContent>
      </w:r>
      <w:r w:rsidRPr="00C74C73">
        <w:t xml:space="preserve"> Create A New Fixed Travel Allowance in an Expense Report</w:t>
      </w:r>
    </w:p>
    <w:tbl>
      <w:tblPr>
        <w:tblW w:w="954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Caption w:val="Create fixed allowances."/>
      </w:tblPr>
      <w:tblGrid>
        <w:gridCol w:w="5730"/>
        <w:gridCol w:w="3810"/>
      </w:tblGrid>
      <w:tr w:rsidR="004A65EE" w:rsidRPr="006429D2" w14:paraId="0E8BA591" w14:textId="77777777" w:rsidTr="3F3F0503">
        <w:trPr>
          <w:cantSplit/>
          <w:tblHeader/>
        </w:trPr>
        <w:tc>
          <w:tcPr>
            <w:tcW w:w="5730" w:type="dxa"/>
            <w:shd w:val="clear" w:color="auto" w:fill="000000" w:themeFill="text1"/>
          </w:tcPr>
          <w:p w14:paraId="5B2C1034" w14:textId="77777777" w:rsidR="004A65EE" w:rsidRPr="006429D2" w:rsidRDefault="004A65EE" w:rsidP="003B2A93">
            <w:pPr>
              <w:pStyle w:val="ConcurTableHeadLeft"/>
            </w:pPr>
            <w:r>
              <w:t>Screen(s)</w:t>
            </w:r>
          </w:p>
        </w:tc>
        <w:tc>
          <w:tcPr>
            <w:tcW w:w="3810" w:type="dxa"/>
            <w:shd w:val="clear" w:color="auto" w:fill="000000" w:themeFill="text1"/>
          </w:tcPr>
          <w:p w14:paraId="44766EF6" w14:textId="77777777" w:rsidR="004A65EE" w:rsidRPr="006429D2" w:rsidRDefault="004A65EE" w:rsidP="003B2A93">
            <w:pPr>
              <w:pStyle w:val="ConcurTableHeadLeft"/>
            </w:pPr>
            <w:r w:rsidRPr="006429D2">
              <w:t>Description/Action</w:t>
            </w:r>
          </w:p>
        </w:tc>
      </w:tr>
      <w:tr w:rsidR="004A65EE" w:rsidRPr="0094602A" w14:paraId="5B70DB60" w14:textId="77777777" w:rsidTr="3F3F0503">
        <w:trPr>
          <w:cantSplit/>
        </w:trPr>
        <w:tc>
          <w:tcPr>
            <w:tcW w:w="5730" w:type="dxa"/>
          </w:tcPr>
          <w:p w14:paraId="52B8A2A3" w14:textId="6B506C5D" w:rsidR="004A65EE" w:rsidRPr="005B7DE7" w:rsidRDefault="008B4320" w:rsidP="46E7B444">
            <w:pPr>
              <w:pStyle w:val="ConcurTableText"/>
              <w:rPr>
                <w:noProof/>
              </w:rPr>
            </w:pPr>
            <w:r w:rsidRPr="008B4320">
              <w:rPr>
                <w:noProof/>
              </w:rPr>
              <w:drawing>
                <wp:inline distT="0" distB="0" distL="0" distR="0" wp14:anchorId="603629F0" wp14:editId="4743A6F1">
                  <wp:extent cx="1624666" cy="3474720"/>
                  <wp:effectExtent l="0" t="0" r="0" b="0"/>
                  <wp:docPr id="2805" name="Picture 2805" descr="P683C3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 name="Picture 2805" descr="P683C3T36#yIS1"/>
                          <pic:cNvPicPr/>
                        </pic:nvPicPr>
                        <pic:blipFill>
                          <a:blip r:embed="rId145"/>
                          <a:stretch>
                            <a:fillRect/>
                          </a:stretch>
                        </pic:blipFill>
                        <pic:spPr>
                          <a:xfrm>
                            <a:off x="0" y="0"/>
                            <a:ext cx="1624666" cy="3474720"/>
                          </a:xfrm>
                          <a:prstGeom prst="rect">
                            <a:avLst/>
                          </a:prstGeom>
                        </pic:spPr>
                      </pic:pic>
                    </a:graphicData>
                  </a:graphic>
                </wp:inline>
              </w:drawing>
            </w:r>
            <w:r w:rsidR="00746587">
              <w:rPr>
                <w:noProof/>
              </w:rPr>
              <w:t xml:space="preserve">  </w:t>
            </w:r>
            <w:r w:rsidR="00746587" w:rsidRPr="00746587">
              <w:rPr>
                <w:noProof/>
              </w:rPr>
              <w:drawing>
                <wp:inline distT="0" distB="0" distL="0" distR="0" wp14:anchorId="48063954" wp14:editId="31D2329E">
                  <wp:extent cx="1624666" cy="3474720"/>
                  <wp:effectExtent l="0" t="0" r="0" b="0"/>
                  <wp:docPr id="2806" name="Picture 2806" descr="P683C3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 name="Picture 2806" descr="P683C3T36#yIS2"/>
                          <pic:cNvPicPr/>
                        </pic:nvPicPr>
                        <pic:blipFill>
                          <a:blip r:embed="rId146"/>
                          <a:stretch>
                            <a:fillRect/>
                          </a:stretch>
                        </pic:blipFill>
                        <pic:spPr>
                          <a:xfrm>
                            <a:off x="0" y="0"/>
                            <a:ext cx="1624666" cy="3474720"/>
                          </a:xfrm>
                          <a:prstGeom prst="rect">
                            <a:avLst/>
                          </a:prstGeom>
                        </pic:spPr>
                      </pic:pic>
                    </a:graphicData>
                  </a:graphic>
                </wp:inline>
              </w:drawing>
            </w:r>
          </w:p>
          <w:p w14:paraId="1E5B691F" w14:textId="34E5623C" w:rsidR="004A65EE" w:rsidRPr="005B7DE7" w:rsidRDefault="007504AD" w:rsidP="003B2A93">
            <w:pPr>
              <w:pStyle w:val="ConcurTableText"/>
              <w:rPr>
                <w:noProof/>
                <w:snapToGrid/>
              </w:rPr>
            </w:pPr>
            <w:r w:rsidRPr="007504AD">
              <w:rPr>
                <w:noProof/>
                <w:snapToGrid/>
              </w:rPr>
              <w:drawing>
                <wp:inline distT="0" distB="0" distL="0" distR="0" wp14:anchorId="1FD569D1" wp14:editId="3B6E0A45">
                  <wp:extent cx="1624666" cy="3474720"/>
                  <wp:effectExtent l="0" t="0" r="0" b="0"/>
                  <wp:docPr id="2807" name="Picture 2807" descr="P684C3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 name="Picture 2807" descr="P684C3T36#yIS1"/>
                          <pic:cNvPicPr/>
                        </pic:nvPicPr>
                        <pic:blipFill>
                          <a:blip r:embed="rId147"/>
                          <a:stretch>
                            <a:fillRect/>
                          </a:stretch>
                        </pic:blipFill>
                        <pic:spPr>
                          <a:xfrm>
                            <a:off x="0" y="0"/>
                            <a:ext cx="1624666" cy="3474720"/>
                          </a:xfrm>
                          <a:prstGeom prst="rect">
                            <a:avLst/>
                          </a:prstGeom>
                        </pic:spPr>
                      </pic:pic>
                    </a:graphicData>
                  </a:graphic>
                </wp:inline>
              </w:drawing>
            </w:r>
            <w:r w:rsidR="004A65EE">
              <w:rPr>
                <w:noProof/>
                <w:snapToGrid/>
              </w:rPr>
              <w:t xml:space="preserve"> </w:t>
            </w:r>
          </w:p>
        </w:tc>
        <w:tc>
          <w:tcPr>
            <w:tcW w:w="3810" w:type="dxa"/>
          </w:tcPr>
          <w:p w14:paraId="33DC7BA4" w14:textId="77777777" w:rsidR="004A65EE" w:rsidRDefault="004A65EE" w:rsidP="003B2A93">
            <w:pPr>
              <w:pStyle w:val="ConcurTableText"/>
            </w:pPr>
            <w:r>
              <w:t>To create a new fixed travel allowance in an expense report:</w:t>
            </w:r>
          </w:p>
          <w:p w14:paraId="5519D799" w14:textId="7CB53325" w:rsidR="004A65EE" w:rsidRPr="00AC5651" w:rsidRDefault="004A65EE" w:rsidP="003B2A93">
            <w:pPr>
              <w:pStyle w:val="ConcurTableText"/>
            </w:pPr>
            <w:r>
              <w:t xml:space="preserve">1) With a report open, on the </w:t>
            </w:r>
            <w:r w:rsidRPr="0B577F46">
              <w:rPr>
                <w:b/>
                <w:bCs/>
              </w:rPr>
              <w:t>Details</w:t>
            </w:r>
            <w:r>
              <w:t xml:space="preserve"> tab, tap </w:t>
            </w:r>
            <w:r w:rsidRPr="0B577F46">
              <w:rPr>
                <w:b/>
                <w:bCs/>
              </w:rPr>
              <w:t>Claim Travel Allowance</w:t>
            </w:r>
            <w:r>
              <w:t xml:space="preserve"> (or </w:t>
            </w:r>
            <w:r w:rsidR="004A3796">
              <w:rPr>
                <w:rFonts w:eastAsia="Arial Unicode MS"/>
              </w:rPr>
              <w:t>tap the plus icon</w:t>
            </w:r>
            <w:r w:rsidR="00746587">
              <w:rPr>
                <w:rFonts w:eastAsia="Arial Unicode MS"/>
              </w:rPr>
              <w:t xml:space="preserve"> and select </w:t>
            </w:r>
            <w:r w:rsidR="00746587">
              <w:rPr>
                <w:rFonts w:eastAsia="Arial Unicode MS"/>
                <w:b/>
                <w:bCs/>
              </w:rPr>
              <w:t>Travel Allowance</w:t>
            </w:r>
            <w:r>
              <w:t>).</w:t>
            </w:r>
            <w:r>
              <w:br/>
            </w:r>
          </w:p>
        </w:tc>
      </w:tr>
      <w:tr w:rsidR="004A65EE" w:rsidRPr="0094602A" w14:paraId="479BEEB9" w14:textId="77777777" w:rsidTr="3F3F0503">
        <w:trPr>
          <w:cantSplit/>
        </w:trPr>
        <w:tc>
          <w:tcPr>
            <w:tcW w:w="5730" w:type="dxa"/>
          </w:tcPr>
          <w:p w14:paraId="139CE711" w14:textId="58366FFB" w:rsidR="004A65EE" w:rsidRPr="005B7DE7" w:rsidRDefault="7917ECA2" w:rsidP="003B2A93">
            <w:pPr>
              <w:pStyle w:val="ConcurTableText"/>
              <w:rPr>
                <w:noProof/>
                <w:snapToGrid/>
              </w:rPr>
            </w:pPr>
            <w:r>
              <w:rPr>
                <w:noProof/>
              </w:rPr>
              <w:lastRenderedPageBreak/>
              <w:drawing>
                <wp:inline distT="0" distB="0" distL="0" distR="0" wp14:anchorId="4E7CCB4D" wp14:editId="6143834C">
                  <wp:extent cx="1476375" cy="3556635"/>
                  <wp:effectExtent l="0" t="0" r="9525" b="5715"/>
                  <wp:docPr id="2808" name="Picture 2808" descr="P688C5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 name="Picture 2808" descr="P688C5T36#yIS1"/>
                          <pic:cNvPicPr/>
                        </pic:nvPicPr>
                        <pic:blipFill>
                          <a:blip r:embed="rId148">
                            <a:extLst>
                              <a:ext uri="{28A0092B-C50C-407E-A947-70E740481C1C}">
                                <a14:useLocalDpi xmlns:a14="http://schemas.microsoft.com/office/drawing/2010/main" val="0"/>
                              </a:ext>
                            </a:extLst>
                          </a:blip>
                          <a:stretch>
                            <a:fillRect/>
                          </a:stretch>
                        </pic:blipFill>
                        <pic:spPr>
                          <a:xfrm>
                            <a:off x="0" y="0"/>
                            <a:ext cx="1476534" cy="3557018"/>
                          </a:xfrm>
                          <a:prstGeom prst="rect">
                            <a:avLst/>
                          </a:prstGeom>
                        </pic:spPr>
                      </pic:pic>
                    </a:graphicData>
                  </a:graphic>
                </wp:inline>
              </w:drawing>
            </w:r>
            <w:r w:rsidR="1303202C" w:rsidRPr="7A4B90DD">
              <w:rPr>
                <w:noProof/>
              </w:rPr>
              <w:t xml:space="preserve"> </w:t>
            </w:r>
            <w:r w:rsidR="42F0043C" w:rsidRPr="7A4B90DD">
              <w:rPr>
                <w:noProof/>
              </w:rPr>
              <w:t xml:space="preserve"> </w:t>
            </w:r>
            <w:r w:rsidR="6A6EF487">
              <w:rPr>
                <w:noProof/>
              </w:rPr>
              <w:drawing>
                <wp:inline distT="0" distB="0" distL="0" distR="0" wp14:anchorId="4F5E7EA6" wp14:editId="7ADA9FA8">
                  <wp:extent cx="1658159" cy="3557016"/>
                  <wp:effectExtent l="0" t="0" r="0" b="5715"/>
                  <wp:docPr id="2809" name="Picture 2809" descr="P688C5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 name="Picture 2809" descr="P688C5T36#yIS2"/>
                          <pic:cNvPicPr/>
                        </pic:nvPicPr>
                        <pic:blipFill>
                          <a:blip r:embed="rId149">
                            <a:extLst>
                              <a:ext uri="{28A0092B-C50C-407E-A947-70E740481C1C}">
                                <a14:useLocalDpi xmlns:a14="http://schemas.microsoft.com/office/drawing/2010/main" val="0"/>
                              </a:ext>
                            </a:extLst>
                          </a:blip>
                          <a:stretch>
                            <a:fillRect/>
                          </a:stretch>
                        </pic:blipFill>
                        <pic:spPr>
                          <a:xfrm>
                            <a:off x="0" y="0"/>
                            <a:ext cx="1658159" cy="3557016"/>
                          </a:xfrm>
                          <a:prstGeom prst="rect">
                            <a:avLst/>
                          </a:prstGeom>
                        </pic:spPr>
                      </pic:pic>
                    </a:graphicData>
                  </a:graphic>
                </wp:inline>
              </w:drawing>
            </w:r>
            <w:r w:rsidR="004A65EE">
              <w:rPr>
                <w:noProof/>
              </w:rPr>
              <w:t xml:space="preserve"> </w:t>
            </w:r>
          </w:p>
        </w:tc>
        <w:tc>
          <w:tcPr>
            <w:tcW w:w="3810" w:type="dxa"/>
          </w:tcPr>
          <w:p w14:paraId="05592DF4" w14:textId="1C5F0986" w:rsidR="004A65EE" w:rsidRDefault="234AF8FD" w:rsidP="003B2A93">
            <w:pPr>
              <w:pStyle w:val="ConcurTableText"/>
            </w:pPr>
            <w:r>
              <w:t>2</w:t>
            </w:r>
            <w:r w:rsidR="004A65EE">
              <w:t xml:space="preserve">) On the </w:t>
            </w:r>
            <w:r w:rsidR="004A65EE" w:rsidRPr="3F3F0503">
              <w:rPr>
                <w:b/>
                <w:bCs/>
              </w:rPr>
              <w:t>New Travel Allowance</w:t>
            </w:r>
            <w:r w:rsidR="004A65EE">
              <w:t xml:space="preserve"> screen:</w:t>
            </w:r>
          </w:p>
          <w:p w14:paraId="494494A6" w14:textId="77777777" w:rsidR="004A65EE" w:rsidRDefault="004A65EE" w:rsidP="003B2A93">
            <w:pPr>
              <w:pStyle w:val="ConcurTableBullet"/>
              <w:tabs>
                <w:tab w:val="num" w:pos="2700"/>
              </w:tabs>
            </w:pPr>
            <w:r>
              <w:t>Enter the itinerary name.</w:t>
            </w:r>
          </w:p>
          <w:p w14:paraId="6707882F" w14:textId="67D3EB18" w:rsidR="004A65EE" w:rsidRDefault="004A65EE" w:rsidP="003B2A93">
            <w:pPr>
              <w:pStyle w:val="ConcurTableBullet"/>
              <w:tabs>
                <w:tab w:val="num" w:pos="2700"/>
              </w:tabs>
            </w:pPr>
            <w:r>
              <w:t xml:space="preserve">Select the </w:t>
            </w:r>
            <w:r w:rsidRPr="3F3F0503">
              <w:rPr>
                <w:b/>
                <w:bCs/>
              </w:rPr>
              <w:t>Allowance Category</w:t>
            </w:r>
            <w:r>
              <w:t>.</w:t>
            </w:r>
            <w:r>
              <w:br/>
            </w:r>
            <w:r>
              <w:br/>
            </w:r>
            <w:r w:rsidRPr="3F3F0503">
              <w:rPr>
                <w:rStyle w:val="ConcurTableTextChar"/>
                <w:b/>
                <w:bCs/>
              </w:rPr>
              <w:t>NOTE:</w:t>
            </w:r>
            <w:r>
              <w:t xml:space="preserve"> If you select an allowance category - which supports the border crossing feature - an additional input field will appear in trip segments, where a border crossing situation is detected.</w:t>
            </w:r>
          </w:p>
          <w:p w14:paraId="270051C9" w14:textId="77777777" w:rsidR="004A65EE" w:rsidRDefault="004A65EE" w:rsidP="003B2A93">
            <w:pPr>
              <w:pStyle w:val="ConcurTableBullet"/>
              <w:tabs>
                <w:tab w:val="num" w:pos="2700"/>
              </w:tabs>
            </w:pPr>
            <w:r>
              <w:t xml:space="preserve">Select the </w:t>
            </w:r>
            <w:r w:rsidRPr="3F3F0503">
              <w:rPr>
                <w:b/>
                <w:bCs/>
              </w:rPr>
              <w:t>Trip Type</w:t>
            </w:r>
            <w:r>
              <w:t>.</w:t>
            </w:r>
          </w:p>
          <w:p w14:paraId="524E5646" w14:textId="77777777" w:rsidR="004A65EE" w:rsidRDefault="004A65EE" w:rsidP="003B2A93">
            <w:pPr>
              <w:pStyle w:val="ConcurTableBullet"/>
              <w:tabs>
                <w:tab w:val="num" w:pos="2700"/>
              </w:tabs>
            </w:pPr>
            <w:r>
              <w:t xml:space="preserve">Swipe </w:t>
            </w:r>
            <w:r w:rsidRPr="3F3F0503">
              <w:rPr>
                <w:b/>
                <w:bCs/>
              </w:rPr>
              <w:t xml:space="preserve">Without Overnight </w:t>
            </w:r>
            <w:r>
              <w:t>to the right, if there was no overnight stay during the trip.</w:t>
            </w:r>
          </w:p>
          <w:p w14:paraId="2250957F" w14:textId="77777777" w:rsidR="004A65EE" w:rsidRPr="004D4883" w:rsidRDefault="004A65EE" w:rsidP="003B2A93">
            <w:pPr>
              <w:pStyle w:val="ConcurTableBullet"/>
              <w:tabs>
                <w:tab w:val="num" w:pos="2700"/>
              </w:tabs>
            </w:pPr>
            <w:r>
              <w:t xml:space="preserve">Swipe </w:t>
            </w:r>
            <w:r w:rsidRPr="3F3F0503">
              <w:rPr>
                <w:b/>
                <w:bCs/>
              </w:rPr>
              <w:t xml:space="preserve">Detailed Itinerary </w:t>
            </w:r>
            <w:r>
              <w:t xml:space="preserve">to the right, to view all itinerary fields. (In this example, the </w:t>
            </w:r>
            <w:r w:rsidRPr="3F3F0503">
              <w:rPr>
                <w:b/>
                <w:bCs/>
              </w:rPr>
              <w:t xml:space="preserve">Detailed Itinerary </w:t>
            </w:r>
            <w:r>
              <w:t xml:space="preserve">option is enabled.) </w:t>
            </w:r>
            <w:r>
              <w:br/>
            </w:r>
            <w:r>
              <w:br/>
            </w:r>
            <w:r w:rsidRPr="3F3F0503">
              <w:rPr>
                <w:b/>
                <w:bCs/>
              </w:rPr>
              <w:t>NOTE:</w:t>
            </w:r>
            <w:r>
              <w:t xml:space="preserve"> Depending on which allowance category you select, you may have the option to choose between the simple or detailed itinerary mode.</w:t>
            </w:r>
            <w:r>
              <w:br/>
            </w:r>
            <w:r>
              <w:br/>
              <w:t xml:space="preserve">If you enable the </w:t>
            </w:r>
            <w:r w:rsidRPr="3F3F0503">
              <w:rPr>
                <w:b/>
                <w:bCs/>
              </w:rPr>
              <w:t>Detailed Itinerary</w:t>
            </w:r>
            <w:r>
              <w:t xml:space="preserve"> toggle while in simple mode your detailed changes will be lost. The system will then replace your information with defaulted values. </w:t>
            </w:r>
            <w:r>
              <w:br/>
            </w:r>
            <w:r>
              <w:br/>
              <w:t>If you switch - from the simple mode - back to the detailed mode, you will need to re-enter your details in the additional fields again.</w:t>
            </w:r>
          </w:p>
          <w:p w14:paraId="0883E95B" w14:textId="77777777" w:rsidR="004A65EE" w:rsidRPr="00305ADC" w:rsidRDefault="004A65EE" w:rsidP="003B2A93">
            <w:pPr>
              <w:pStyle w:val="ConcurTableBullet"/>
              <w:tabs>
                <w:tab w:val="num" w:pos="2700"/>
              </w:tabs>
            </w:pPr>
            <w:r>
              <w:t xml:space="preserve">On the </w:t>
            </w:r>
            <w:r w:rsidRPr="3F3F0503">
              <w:rPr>
                <w:b/>
                <w:bCs/>
              </w:rPr>
              <w:t>Location</w:t>
            </w:r>
            <w:r>
              <w:t xml:space="preserve"> screen, enter and tap on the desired start and arrival locations.</w:t>
            </w:r>
            <w:r>
              <w:br/>
            </w:r>
            <w:r>
              <w:br/>
            </w:r>
            <w:r w:rsidRPr="3F3F0503">
              <w:rPr>
                <w:b/>
                <w:bCs/>
              </w:rPr>
              <w:t>NOTE:</w:t>
            </w:r>
            <w:r>
              <w:t xml:space="preserve"> When you select an allowance category with the </w:t>
            </w:r>
            <w:r w:rsidRPr="3F3F0503">
              <w:rPr>
                <w:i/>
                <w:iCs/>
              </w:rPr>
              <w:t>German 3-month-rule</w:t>
            </w:r>
            <w:r>
              <w:t xml:space="preserve"> configuration, the </w:t>
            </w:r>
            <w:r w:rsidRPr="3F3F0503">
              <w:rPr>
                <w:b/>
                <w:bCs/>
              </w:rPr>
              <w:t>Arrival Location</w:t>
            </w:r>
            <w:r>
              <w:t xml:space="preserve"> field</w:t>
            </w:r>
            <w:r w:rsidRPr="3F3F0503">
              <w:rPr>
                <w:b/>
                <w:bCs/>
              </w:rPr>
              <w:t xml:space="preserve"> </w:t>
            </w:r>
            <w:r>
              <w:t>will require the full address to be filled out. Without this configuration enabled, you only need to fill out the destination city field and the full address is not required.</w:t>
            </w:r>
          </w:p>
        </w:tc>
      </w:tr>
      <w:tr w:rsidR="004A65EE" w:rsidRPr="0094602A" w14:paraId="7910EC72" w14:textId="77777777" w:rsidTr="3F3F0503">
        <w:trPr>
          <w:cantSplit/>
        </w:trPr>
        <w:tc>
          <w:tcPr>
            <w:tcW w:w="5730" w:type="dxa"/>
            <w:tcBorders>
              <w:bottom w:val="single" w:sz="4" w:space="0" w:color="000000" w:themeColor="text1"/>
            </w:tcBorders>
          </w:tcPr>
          <w:p w14:paraId="4421FE8E" w14:textId="3B79726C" w:rsidR="004A65EE" w:rsidRDefault="00374B5C" w:rsidP="003B2A93">
            <w:pPr>
              <w:pStyle w:val="ConcurTableText"/>
              <w:rPr>
                <w:noProof/>
              </w:rPr>
            </w:pPr>
            <w:r w:rsidRPr="00374B5C">
              <w:rPr>
                <w:noProof/>
              </w:rPr>
              <w:lastRenderedPageBreak/>
              <w:drawing>
                <wp:inline distT="0" distB="0" distL="0" distR="0" wp14:anchorId="27D5F103" wp14:editId="33C3330D">
                  <wp:extent cx="1624666" cy="3474720"/>
                  <wp:effectExtent l="0" t="0" r="0" b="0"/>
                  <wp:docPr id="2810" name="Picture 2810" descr="P697C7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0" name="Picture 2810" descr="P697C7T36#yIS1"/>
                          <pic:cNvPicPr/>
                        </pic:nvPicPr>
                        <pic:blipFill>
                          <a:blip r:embed="rId150"/>
                          <a:stretch>
                            <a:fillRect/>
                          </a:stretch>
                        </pic:blipFill>
                        <pic:spPr>
                          <a:xfrm>
                            <a:off x="0" y="0"/>
                            <a:ext cx="1624666" cy="3474720"/>
                          </a:xfrm>
                          <a:prstGeom prst="rect">
                            <a:avLst/>
                          </a:prstGeom>
                        </pic:spPr>
                      </pic:pic>
                    </a:graphicData>
                  </a:graphic>
                </wp:inline>
              </w:drawing>
            </w:r>
            <w:r w:rsidR="004A65EE" w:rsidRPr="46E7B444">
              <w:rPr>
                <w:noProof/>
              </w:rPr>
              <w:t xml:space="preserve"> </w:t>
            </w:r>
            <w:r w:rsidR="0071341B">
              <w:rPr>
                <w:noProof/>
              </w:rPr>
              <w:t xml:space="preserve"> </w:t>
            </w:r>
            <w:r w:rsidR="00D73D20" w:rsidRPr="00D73D20">
              <w:rPr>
                <w:noProof/>
              </w:rPr>
              <w:drawing>
                <wp:inline distT="0" distB="0" distL="0" distR="0" wp14:anchorId="4788B9E6" wp14:editId="62850472">
                  <wp:extent cx="1624666" cy="3474720"/>
                  <wp:effectExtent l="0" t="0" r="0" b="0"/>
                  <wp:docPr id="2813" name="Picture 2813" descr="P697C7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 name="Picture 2813" descr="P697C7T36#yIS2"/>
                          <pic:cNvPicPr/>
                        </pic:nvPicPr>
                        <pic:blipFill>
                          <a:blip r:embed="rId151"/>
                          <a:stretch>
                            <a:fillRect/>
                          </a:stretch>
                        </pic:blipFill>
                        <pic:spPr>
                          <a:xfrm>
                            <a:off x="0" y="0"/>
                            <a:ext cx="1624666" cy="3474720"/>
                          </a:xfrm>
                          <a:prstGeom prst="rect">
                            <a:avLst/>
                          </a:prstGeom>
                        </pic:spPr>
                      </pic:pic>
                    </a:graphicData>
                  </a:graphic>
                </wp:inline>
              </w:drawing>
            </w:r>
            <w:r w:rsidR="004A65EE" w:rsidRPr="46E7B444">
              <w:rPr>
                <w:noProof/>
              </w:rPr>
              <w:t xml:space="preserve"> </w:t>
            </w:r>
          </w:p>
        </w:tc>
        <w:tc>
          <w:tcPr>
            <w:tcW w:w="3810" w:type="dxa"/>
          </w:tcPr>
          <w:p w14:paraId="672F7523" w14:textId="1B50D653" w:rsidR="004A65EE" w:rsidRDefault="004A65EE" w:rsidP="003B2A93">
            <w:pPr>
              <w:pStyle w:val="ConcurTableBullet"/>
              <w:tabs>
                <w:tab w:val="num" w:pos="2700"/>
              </w:tabs>
            </w:pPr>
            <w:r>
              <w:t xml:space="preserve">On the </w:t>
            </w:r>
            <w:r w:rsidRPr="3F3F0503">
              <w:rPr>
                <w:b/>
                <w:bCs/>
              </w:rPr>
              <w:t>Select Date</w:t>
            </w:r>
            <w:r w:rsidR="188DB295" w:rsidRPr="3F3F0503">
              <w:rPr>
                <w:b/>
                <w:bCs/>
              </w:rPr>
              <w:t xml:space="preserve"> and Time</w:t>
            </w:r>
            <w:r>
              <w:t xml:space="preserve"> screen, tap the desired date.</w:t>
            </w:r>
          </w:p>
          <w:p w14:paraId="22AD9A9B" w14:textId="67B48232" w:rsidR="004A65EE" w:rsidRDefault="004A65EE" w:rsidP="003B2A93">
            <w:pPr>
              <w:pStyle w:val="ConcurTableBullet"/>
              <w:tabs>
                <w:tab w:val="num" w:pos="2700"/>
              </w:tabs>
            </w:pPr>
            <w:r>
              <w:t xml:space="preserve">On the time window, select the desired time and then tap </w:t>
            </w:r>
            <w:r w:rsidR="149656A9" w:rsidRPr="3F3F0503">
              <w:rPr>
                <w:b/>
                <w:bCs/>
              </w:rPr>
              <w:t>Done</w:t>
            </w:r>
            <w:r>
              <w:t>.</w:t>
            </w:r>
          </w:p>
        </w:tc>
      </w:tr>
      <w:tr w:rsidR="004A65EE" w:rsidRPr="0094602A" w14:paraId="56E764B2" w14:textId="77777777" w:rsidTr="3F3F0503">
        <w:trPr>
          <w:cantSplit/>
        </w:trPr>
        <w:tc>
          <w:tcPr>
            <w:tcW w:w="5730" w:type="dxa"/>
            <w:shd w:val="clear" w:color="auto" w:fill="auto"/>
          </w:tcPr>
          <w:p w14:paraId="194BBDD7" w14:textId="371B3B6A" w:rsidR="004A65EE" w:rsidRDefault="00424AE6" w:rsidP="003B2A93">
            <w:pPr>
              <w:pStyle w:val="ConcurTableText"/>
              <w:rPr>
                <w:noProof/>
              </w:rPr>
            </w:pPr>
            <w:r w:rsidRPr="00424AE6">
              <w:rPr>
                <w:noProof/>
              </w:rPr>
              <w:lastRenderedPageBreak/>
              <w:drawing>
                <wp:inline distT="0" distB="0" distL="0" distR="0" wp14:anchorId="63CC15D3" wp14:editId="31CD63A4">
                  <wp:extent cx="1667289" cy="5029200"/>
                  <wp:effectExtent l="0" t="0" r="9525" b="0"/>
                  <wp:docPr id="2814" name="Picture 2814" descr="P701C9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 name="Picture 2814" descr="P701C9T36#yIS1"/>
                          <pic:cNvPicPr/>
                        </pic:nvPicPr>
                        <pic:blipFill>
                          <a:blip r:embed="rId152"/>
                          <a:stretch>
                            <a:fillRect/>
                          </a:stretch>
                        </pic:blipFill>
                        <pic:spPr>
                          <a:xfrm>
                            <a:off x="0" y="0"/>
                            <a:ext cx="1667289" cy="5029200"/>
                          </a:xfrm>
                          <a:prstGeom prst="rect">
                            <a:avLst/>
                          </a:prstGeom>
                        </pic:spPr>
                      </pic:pic>
                    </a:graphicData>
                  </a:graphic>
                </wp:inline>
              </w:drawing>
            </w:r>
          </w:p>
        </w:tc>
        <w:tc>
          <w:tcPr>
            <w:tcW w:w="3810" w:type="dxa"/>
          </w:tcPr>
          <w:p w14:paraId="4045C600" w14:textId="39AB48B0" w:rsidR="005A197B" w:rsidRDefault="004A65EE" w:rsidP="005A197B">
            <w:pPr>
              <w:pStyle w:val="ConcurTableBullet"/>
              <w:tabs>
                <w:tab w:val="num" w:pos="2700"/>
              </w:tabs>
            </w:pPr>
            <w:r>
              <w:t>Enter the return trip information.</w:t>
            </w:r>
          </w:p>
          <w:p w14:paraId="3BCC5116" w14:textId="2A2DD9BD" w:rsidR="005A197B" w:rsidRDefault="005A197B" w:rsidP="00BE0D23">
            <w:pPr>
              <w:pStyle w:val="ConcurTableBullet"/>
              <w:numPr>
                <w:ilvl w:val="0"/>
                <w:numId w:val="0"/>
              </w:numPr>
              <w:ind w:left="346"/>
            </w:pPr>
            <w:r>
              <w:rPr>
                <w:b/>
                <w:bCs/>
              </w:rPr>
              <w:t xml:space="preserve">NOTE: </w:t>
            </w:r>
            <w:r w:rsidR="00F70D6D">
              <w:t xml:space="preserve">The </w:t>
            </w:r>
            <w:r w:rsidR="00F70D6D">
              <w:rPr>
                <w:b/>
                <w:bCs/>
              </w:rPr>
              <w:t xml:space="preserve">Add Destination </w:t>
            </w:r>
            <w:r w:rsidR="00F70D6D">
              <w:t xml:space="preserve">option </w:t>
            </w:r>
            <w:r w:rsidR="000D1C5C">
              <w:t>is only for trips with more than one destination.</w:t>
            </w:r>
          </w:p>
          <w:p w14:paraId="4539780C" w14:textId="1211468D" w:rsidR="004A65EE" w:rsidRDefault="004A65EE" w:rsidP="003B2A93">
            <w:pPr>
              <w:pStyle w:val="ConcurTableBullet"/>
              <w:tabs>
                <w:tab w:val="num" w:pos="2700"/>
              </w:tabs>
            </w:pPr>
            <w:r>
              <w:t>Repeat for each leg of the trip, entering the exact "arrival" address if necessary.</w:t>
            </w:r>
          </w:p>
          <w:p w14:paraId="48BF398D" w14:textId="77777777" w:rsidR="004A65EE" w:rsidRDefault="004A65EE" w:rsidP="003B2A93">
            <w:pPr>
              <w:pStyle w:val="ConcurTableBullet"/>
              <w:tabs>
                <w:tab w:val="num" w:pos="2700"/>
              </w:tabs>
            </w:pPr>
            <w:r>
              <w:t>Review the itinerary for accuracy.</w:t>
            </w:r>
          </w:p>
          <w:p w14:paraId="6B0FC437" w14:textId="77777777" w:rsidR="004A65EE" w:rsidRDefault="004A65EE" w:rsidP="003B2A93">
            <w:pPr>
              <w:pStyle w:val="ConcurTableText"/>
            </w:pPr>
            <w:r>
              <w:t xml:space="preserve">4) When done, tap </w:t>
            </w:r>
            <w:r w:rsidRPr="007A7D43">
              <w:rPr>
                <w:b/>
                <w:bCs/>
                <w:noProof/>
              </w:rPr>
              <w:t>Save</w:t>
            </w:r>
            <w:r>
              <w:rPr>
                <w:b/>
                <w:bCs/>
                <w:noProof/>
              </w:rPr>
              <w:t xml:space="preserve"> </w:t>
            </w:r>
            <w:r w:rsidRPr="007A7D43">
              <w:rPr>
                <w:noProof/>
              </w:rPr>
              <w:t>(upper-right corner)</w:t>
            </w:r>
            <w:r>
              <w:t>.</w:t>
            </w:r>
          </w:p>
        </w:tc>
      </w:tr>
      <w:tr w:rsidR="004A65EE" w:rsidRPr="0094602A" w14:paraId="7326FAB9" w14:textId="77777777" w:rsidTr="3F3F0503">
        <w:trPr>
          <w:cantSplit/>
        </w:trPr>
        <w:tc>
          <w:tcPr>
            <w:tcW w:w="5730" w:type="dxa"/>
          </w:tcPr>
          <w:p w14:paraId="060EDE1A" w14:textId="7D9D4DC6" w:rsidR="004A65EE" w:rsidRPr="009504A8" w:rsidRDefault="0096543C" w:rsidP="003B2A93">
            <w:pPr>
              <w:pStyle w:val="ConcurTableText"/>
              <w:rPr>
                <w:noProof/>
              </w:rPr>
            </w:pPr>
            <w:r w:rsidRPr="0096543C">
              <w:rPr>
                <w:noProof/>
              </w:rPr>
              <w:lastRenderedPageBreak/>
              <w:drawing>
                <wp:inline distT="0" distB="0" distL="0" distR="0" wp14:anchorId="7A2CF135" wp14:editId="7E6FB036">
                  <wp:extent cx="1624666" cy="3474720"/>
                  <wp:effectExtent l="0" t="0" r="0" b="0"/>
                  <wp:docPr id="68" name="Picture 68" descr="P708C11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708C11T36#yIS1"/>
                          <pic:cNvPicPr/>
                        </pic:nvPicPr>
                        <pic:blipFill>
                          <a:blip r:embed="rId153"/>
                          <a:stretch>
                            <a:fillRect/>
                          </a:stretch>
                        </pic:blipFill>
                        <pic:spPr>
                          <a:xfrm>
                            <a:off x="0" y="0"/>
                            <a:ext cx="1624666" cy="3474720"/>
                          </a:xfrm>
                          <a:prstGeom prst="rect">
                            <a:avLst/>
                          </a:prstGeom>
                        </pic:spPr>
                      </pic:pic>
                    </a:graphicData>
                  </a:graphic>
                </wp:inline>
              </w:drawing>
            </w:r>
            <w:r w:rsidR="005B53CE">
              <w:rPr>
                <w:noProof/>
              </w:rPr>
              <w:t xml:space="preserve">  </w:t>
            </w:r>
            <w:r w:rsidR="005B53CE" w:rsidRPr="005B53CE">
              <w:rPr>
                <w:noProof/>
              </w:rPr>
              <w:drawing>
                <wp:inline distT="0" distB="0" distL="0" distR="0" wp14:anchorId="3F60D610" wp14:editId="1B45DE98">
                  <wp:extent cx="1624666" cy="3474720"/>
                  <wp:effectExtent l="0" t="0" r="0" b="0"/>
                  <wp:docPr id="70" name="Picture 70" descr="P708C11T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P708C11T36#yIS2"/>
                          <pic:cNvPicPr/>
                        </pic:nvPicPr>
                        <pic:blipFill>
                          <a:blip r:embed="rId154"/>
                          <a:stretch>
                            <a:fillRect/>
                          </a:stretch>
                        </pic:blipFill>
                        <pic:spPr>
                          <a:xfrm>
                            <a:off x="0" y="0"/>
                            <a:ext cx="1624666" cy="3474720"/>
                          </a:xfrm>
                          <a:prstGeom prst="rect">
                            <a:avLst/>
                          </a:prstGeom>
                        </pic:spPr>
                      </pic:pic>
                    </a:graphicData>
                  </a:graphic>
                </wp:inline>
              </w:drawing>
            </w:r>
          </w:p>
        </w:tc>
        <w:tc>
          <w:tcPr>
            <w:tcW w:w="3810" w:type="dxa"/>
          </w:tcPr>
          <w:p w14:paraId="4FDD0504" w14:textId="72B07E19" w:rsidR="004A65EE" w:rsidRPr="00C7794A" w:rsidRDefault="0C0596E7" w:rsidP="003B2A93">
            <w:pPr>
              <w:pStyle w:val="ConcurTableText"/>
            </w:pPr>
            <w:r>
              <w:t>5</w:t>
            </w:r>
            <w:r w:rsidR="004A65EE">
              <w:t>) On the</w:t>
            </w:r>
            <w:r w:rsidR="004A65EE" w:rsidRPr="0B577F46">
              <w:rPr>
                <w:b/>
                <w:bCs/>
              </w:rPr>
              <w:t xml:space="preserve"> Adjustments</w:t>
            </w:r>
            <w:r w:rsidR="004A65EE">
              <w:t xml:space="preserve"> tab on the </w:t>
            </w:r>
            <w:r w:rsidR="004A65EE" w:rsidRPr="0B577F46">
              <w:rPr>
                <w:b/>
                <w:bCs/>
              </w:rPr>
              <w:t>Travel Allowance</w:t>
            </w:r>
            <w:r w:rsidR="004A65EE">
              <w:t xml:space="preserve"> screen, tap the desired daily allowance that requires adjustment.</w:t>
            </w:r>
          </w:p>
          <w:p w14:paraId="02E7DEFB" w14:textId="02AA9B80" w:rsidR="004A65EE" w:rsidRPr="00C7794A" w:rsidRDefault="3C0A5A7A" w:rsidP="003B2A93">
            <w:pPr>
              <w:pStyle w:val="ConcurTableText"/>
            </w:pPr>
            <w:r>
              <w:t xml:space="preserve">7) On the </w:t>
            </w:r>
            <w:r w:rsidRPr="3D41D101">
              <w:rPr>
                <w:b/>
                <w:bCs/>
              </w:rPr>
              <w:t>Daily Allowance</w:t>
            </w:r>
            <w:r>
              <w:t xml:space="preserve"> screen:</w:t>
            </w:r>
          </w:p>
          <w:p w14:paraId="5676A285" w14:textId="77777777" w:rsidR="004A65EE" w:rsidRPr="00C7794A" w:rsidRDefault="3C0A5A7A" w:rsidP="3D41D101">
            <w:pPr>
              <w:pStyle w:val="ConcurTableBullet"/>
              <w:tabs>
                <w:tab w:val="num" w:pos="2700"/>
              </w:tabs>
            </w:pPr>
            <w:r>
              <w:t>Make the desired adjustments.</w:t>
            </w:r>
            <w:r w:rsidR="004A65EE">
              <w:br/>
            </w:r>
            <w:r w:rsidR="004A65EE">
              <w:br/>
            </w:r>
            <w:r w:rsidRPr="3D41D101">
              <w:rPr>
                <w:b/>
                <w:bCs/>
              </w:rPr>
              <w:t>NOTE:</w:t>
            </w:r>
            <w:r>
              <w:t xml:space="preserve"> If the web version of SAP Concur provides a list of options instead of Yes/No, then the list appears here as well.</w:t>
            </w:r>
          </w:p>
          <w:p w14:paraId="317FA0FB" w14:textId="77777777" w:rsidR="004A65EE" w:rsidRPr="00C7794A" w:rsidRDefault="3C0A5A7A" w:rsidP="3D41D101">
            <w:pPr>
              <w:pStyle w:val="ConcurTableBullet"/>
              <w:tabs>
                <w:tab w:val="num" w:pos="2700"/>
              </w:tabs>
            </w:pPr>
            <w:r>
              <w:t xml:space="preserve">When done, tap </w:t>
            </w:r>
            <w:r w:rsidRPr="3D41D101">
              <w:rPr>
                <w:b/>
                <w:bCs/>
              </w:rPr>
              <w:t>Save</w:t>
            </w:r>
            <w:r>
              <w:t xml:space="preserve"> (upper-right corner).</w:t>
            </w:r>
          </w:p>
          <w:p w14:paraId="51CE51DA" w14:textId="055003E4" w:rsidR="004A65EE" w:rsidRPr="00C7794A" w:rsidRDefault="004A65EE" w:rsidP="003B2A93">
            <w:pPr>
              <w:pStyle w:val="ConcurTableText"/>
            </w:pPr>
          </w:p>
        </w:tc>
      </w:tr>
      <w:tr w:rsidR="004A65EE" w:rsidRPr="0094602A" w14:paraId="66828D31" w14:textId="77777777" w:rsidTr="3F3F0503">
        <w:trPr>
          <w:cantSplit/>
        </w:trPr>
        <w:tc>
          <w:tcPr>
            <w:tcW w:w="5730" w:type="dxa"/>
          </w:tcPr>
          <w:p w14:paraId="396D85F1" w14:textId="2420B75B" w:rsidR="004A65EE" w:rsidRPr="005B7DE7" w:rsidRDefault="709325D5" w:rsidP="003B2A93">
            <w:pPr>
              <w:pStyle w:val="ConcurTableText"/>
              <w:rPr>
                <w:noProof/>
                <w:snapToGrid/>
              </w:rPr>
            </w:pPr>
            <w:r>
              <w:rPr>
                <w:noProof/>
              </w:rPr>
              <w:drawing>
                <wp:inline distT="0" distB="0" distL="0" distR="0" wp14:anchorId="47F7A4FC" wp14:editId="6878D0D1">
                  <wp:extent cx="1627632" cy="3531655"/>
                  <wp:effectExtent l="9525" t="9525" r="9525" b="9525"/>
                  <wp:docPr id="1342443344" name="Picture 1342443344" descr="P715C13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43344" name="Picture 1342443344" descr="P715C13T36#yIS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627632" cy="3531655"/>
                          </a:xfrm>
                          <a:prstGeom prst="rect">
                            <a:avLst/>
                          </a:prstGeom>
                          <a:ln w="9525">
                            <a:solidFill>
                              <a:schemeClr val="tx1"/>
                            </a:solidFill>
                            <a:prstDash val="solid"/>
                          </a:ln>
                        </pic:spPr>
                      </pic:pic>
                    </a:graphicData>
                  </a:graphic>
                </wp:inline>
              </w:drawing>
            </w:r>
          </w:p>
        </w:tc>
        <w:tc>
          <w:tcPr>
            <w:tcW w:w="3810" w:type="dxa"/>
          </w:tcPr>
          <w:p w14:paraId="323594F7" w14:textId="0C82C673" w:rsidR="004A65EE" w:rsidDel="0037736E" w:rsidRDefault="004A65EE" w:rsidP="003B2A93">
            <w:pPr>
              <w:pStyle w:val="ConcurTableText"/>
            </w:pPr>
            <w:r>
              <w:t xml:space="preserve">8) On the </w:t>
            </w:r>
            <w:r w:rsidRPr="3F3F0503">
              <w:rPr>
                <w:b/>
                <w:bCs/>
              </w:rPr>
              <w:t>Travel Allowance</w:t>
            </w:r>
            <w:r>
              <w:t xml:space="preserve"> screen:</w:t>
            </w:r>
          </w:p>
          <w:p w14:paraId="4CA09BA6" w14:textId="08E18A44" w:rsidR="004A65EE" w:rsidDel="0037736E" w:rsidRDefault="004A65EE" w:rsidP="003B2A93">
            <w:pPr>
              <w:pStyle w:val="ConcurTableBullet"/>
              <w:tabs>
                <w:tab w:val="num" w:pos="2700"/>
              </w:tabs>
            </w:pPr>
            <w:r>
              <w:t>Make any other required adjustments.</w:t>
            </w:r>
          </w:p>
          <w:p w14:paraId="488019ED" w14:textId="246D5DBF" w:rsidR="004A65EE" w:rsidDel="0037736E" w:rsidRDefault="004A65EE" w:rsidP="003B2A93">
            <w:pPr>
              <w:pStyle w:val="ConcurTableBullet"/>
              <w:tabs>
                <w:tab w:val="num" w:pos="2700"/>
              </w:tabs>
            </w:pPr>
            <w:r>
              <w:t xml:space="preserve">Tap </w:t>
            </w:r>
            <w:r w:rsidR="4AB59208">
              <w:rPr>
                <w:noProof/>
              </w:rPr>
              <w:drawing>
                <wp:inline distT="0" distB="0" distL="0" distR="0" wp14:anchorId="35EA8DE5" wp14:editId="636E4918">
                  <wp:extent cx="116840" cy="182880"/>
                  <wp:effectExtent l="0" t="0" r="0" b="7620"/>
                  <wp:docPr id="368" name="Picture 368" descr="P718C14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P718C14T36#yIS1"/>
                          <pic:cNvPicPr/>
                        </pic:nvPicPr>
                        <pic:blipFill>
                          <a:blip r:embed="rId156">
                            <a:extLst>
                              <a:ext uri="{28A0092B-C50C-407E-A947-70E740481C1C}">
                                <a14:useLocalDpi xmlns:a14="http://schemas.microsoft.com/office/drawing/2010/main" val="0"/>
                              </a:ext>
                            </a:extLst>
                          </a:blip>
                          <a:stretch>
                            <a:fillRect/>
                          </a:stretch>
                        </pic:blipFill>
                        <pic:spPr>
                          <a:xfrm>
                            <a:off x="0" y="0"/>
                            <a:ext cx="116840" cy="182880"/>
                          </a:xfrm>
                          <a:prstGeom prst="rect">
                            <a:avLst/>
                          </a:prstGeom>
                        </pic:spPr>
                      </pic:pic>
                    </a:graphicData>
                  </a:graphic>
                </wp:inline>
              </w:drawing>
            </w:r>
            <w:r>
              <w:t xml:space="preserve"> (upper-left corner) to return to the </w:t>
            </w:r>
            <w:r w:rsidRPr="3F3F0503">
              <w:rPr>
                <w:b/>
                <w:bCs/>
              </w:rPr>
              <w:t>Report</w:t>
            </w:r>
            <w:r>
              <w:t xml:space="preserve"> screen.</w:t>
            </w:r>
          </w:p>
          <w:p w14:paraId="756F8524" w14:textId="5128BB51" w:rsidR="004A65EE" w:rsidRDefault="004A65EE" w:rsidP="003B2A93">
            <w:pPr>
              <w:pStyle w:val="ConcurTableText"/>
            </w:pPr>
            <w:r>
              <w:t xml:space="preserve">9) On the </w:t>
            </w:r>
            <w:r w:rsidRPr="3F3F0503">
              <w:rPr>
                <w:b/>
                <w:bCs/>
              </w:rPr>
              <w:t>Report</w:t>
            </w:r>
            <w:r>
              <w:t xml:space="preserve"> screen:</w:t>
            </w:r>
          </w:p>
          <w:p w14:paraId="5253B36F" w14:textId="77777777" w:rsidR="004A65EE" w:rsidRDefault="004A65EE" w:rsidP="003B2A93">
            <w:pPr>
              <w:pStyle w:val="ConcurTableBullet"/>
              <w:tabs>
                <w:tab w:val="num" w:pos="2700"/>
              </w:tabs>
            </w:pPr>
            <w:r>
              <w:t>Review for accuracy.</w:t>
            </w:r>
          </w:p>
          <w:p w14:paraId="70177ED1" w14:textId="77777777" w:rsidR="004A65EE" w:rsidRDefault="004A65EE" w:rsidP="003B2A93">
            <w:pPr>
              <w:pStyle w:val="ConcurTableBullet"/>
              <w:tabs>
                <w:tab w:val="num" w:pos="2700"/>
              </w:tabs>
            </w:pPr>
            <w:r>
              <w:t xml:space="preserve">From the </w:t>
            </w:r>
            <w:r w:rsidRPr="3F3F0503">
              <w:rPr>
                <w:b/>
                <w:bCs/>
              </w:rPr>
              <w:t>Details</w:t>
            </w:r>
            <w:r>
              <w:t xml:space="preserve"> tab, tap </w:t>
            </w:r>
            <w:r w:rsidRPr="3F3F0503">
              <w:rPr>
                <w:rFonts w:eastAsia="Arial Unicode MS"/>
                <w:b/>
                <w:bCs/>
              </w:rPr>
              <w:t>Travel Allowance Itineraries &amp; Adjustments</w:t>
            </w:r>
            <w:r w:rsidRPr="3F3F0503">
              <w:rPr>
                <w:b/>
                <w:bCs/>
              </w:rPr>
              <w:t xml:space="preserve"> </w:t>
            </w:r>
            <w:r>
              <w:t>if changes are necessary.</w:t>
            </w:r>
          </w:p>
          <w:p w14:paraId="5068FB6E" w14:textId="77777777" w:rsidR="004A65EE" w:rsidRPr="00305ADC" w:rsidRDefault="004A65EE" w:rsidP="003B2A93">
            <w:pPr>
              <w:pStyle w:val="ConcurTableBullet"/>
              <w:tabs>
                <w:tab w:val="num" w:pos="2700"/>
              </w:tabs>
            </w:pPr>
            <w:r>
              <w:t>Finish adding expenses, receipts, etc. Submit when ready.</w:t>
            </w:r>
          </w:p>
        </w:tc>
      </w:tr>
    </w:tbl>
    <w:p w14:paraId="396F6FA9" w14:textId="77777777" w:rsidR="004A65EE" w:rsidRPr="0054576E" w:rsidRDefault="004A65EE" w:rsidP="004A65EE">
      <w:pPr>
        <w:pStyle w:val="Heading5"/>
      </w:pPr>
      <w:r w:rsidRPr="00C74C73">
        <w:rPr>
          <w:rFonts w:eastAsia="Calibri"/>
        </w:rPr>
        <w:lastRenderedPageBreak/>
        <w:t xml:space="preserve">Create a New Fixed Travel Allowance With Multiple Destinations </w:t>
      </w:r>
      <w:r w:rsidRPr="00C74C73">
        <w:t>in an Expense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travel allowance with multiple destinations."/>
      </w:tblPr>
      <w:tblGrid>
        <w:gridCol w:w="5550"/>
        <w:gridCol w:w="4088"/>
      </w:tblGrid>
      <w:tr w:rsidR="004A65EE" w:rsidRPr="00D674BA" w14:paraId="519AF1B7" w14:textId="77777777" w:rsidTr="3F3F0503">
        <w:trPr>
          <w:cantSplit/>
          <w:tblHeader/>
        </w:trPr>
        <w:tc>
          <w:tcPr>
            <w:tcW w:w="5550" w:type="dxa"/>
            <w:shd w:val="clear" w:color="auto" w:fill="000000" w:themeFill="text1"/>
          </w:tcPr>
          <w:p w14:paraId="031B7E97" w14:textId="77777777" w:rsidR="004A65EE" w:rsidRPr="00D674BA" w:rsidRDefault="004A65EE" w:rsidP="003B2A93">
            <w:pPr>
              <w:pStyle w:val="ConcurTableHeadLeft"/>
            </w:pPr>
            <w:r w:rsidRPr="00D674BA">
              <w:t>Screen(s)</w:t>
            </w:r>
          </w:p>
        </w:tc>
        <w:tc>
          <w:tcPr>
            <w:tcW w:w="4088" w:type="dxa"/>
            <w:shd w:val="clear" w:color="auto" w:fill="000000" w:themeFill="text1"/>
          </w:tcPr>
          <w:p w14:paraId="50D41250" w14:textId="77777777" w:rsidR="004A65EE" w:rsidRPr="00D674BA" w:rsidRDefault="004A65EE" w:rsidP="00BE0D23">
            <w:pPr>
              <w:pStyle w:val="ConcurTableHeadLeft"/>
              <w:keepNext w:val="0"/>
            </w:pPr>
            <w:r w:rsidRPr="00D674BA">
              <w:t>Description/Action</w:t>
            </w:r>
          </w:p>
        </w:tc>
      </w:tr>
      <w:tr w:rsidR="004A65EE" w:rsidRPr="00D674BA" w14:paraId="7A2D01F7" w14:textId="77777777" w:rsidTr="3F3F0503">
        <w:trPr>
          <w:cantSplit/>
        </w:trPr>
        <w:tc>
          <w:tcPr>
            <w:tcW w:w="5550" w:type="dxa"/>
            <w:tcBorders>
              <w:bottom w:val="single" w:sz="4" w:space="0" w:color="000000" w:themeColor="text1"/>
            </w:tcBorders>
          </w:tcPr>
          <w:p w14:paraId="1ACACF51" w14:textId="05453AF3" w:rsidR="004A65EE" w:rsidRPr="00D674BA" w:rsidRDefault="34E87BA7" w:rsidP="00BE0D23">
            <w:pPr>
              <w:pStyle w:val="ConcurTableText"/>
            </w:pPr>
            <w:r>
              <w:rPr>
                <w:noProof/>
              </w:rPr>
              <w:drawing>
                <wp:inline distT="0" distB="0" distL="0" distR="0" wp14:anchorId="2FA130E8" wp14:editId="59F6C4FA">
                  <wp:extent cx="1624666" cy="3474720"/>
                  <wp:effectExtent l="0" t="0" r="0" b="0"/>
                  <wp:docPr id="1938166523" name="Picture 1938166523" descr="P728C3T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166523" name="Picture 1938166523" descr="P728C3T37#yIS1"/>
                          <pic:cNvPicPr/>
                        </pic:nvPicPr>
                        <pic:blipFill>
                          <a:blip r:embed="rId146">
                            <a:extLst>
                              <a:ext uri="{28A0092B-C50C-407E-A947-70E740481C1C}">
                                <a14:useLocalDpi xmlns:a14="http://schemas.microsoft.com/office/drawing/2010/main" val="0"/>
                              </a:ext>
                            </a:extLst>
                          </a:blip>
                          <a:stretch>
                            <a:fillRect/>
                          </a:stretch>
                        </pic:blipFill>
                        <pic:spPr>
                          <a:xfrm>
                            <a:off x="0" y="0"/>
                            <a:ext cx="1624666" cy="3474720"/>
                          </a:xfrm>
                          <a:prstGeom prst="rect">
                            <a:avLst/>
                          </a:prstGeom>
                        </pic:spPr>
                      </pic:pic>
                    </a:graphicData>
                  </a:graphic>
                </wp:inline>
              </w:drawing>
            </w:r>
            <w:r w:rsidR="001E0420">
              <w:t xml:space="preserve">  </w:t>
            </w:r>
            <w:r w:rsidR="001E0420">
              <w:rPr>
                <w:noProof/>
              </w:rPr>
              <w:drawing>
                <wp:inline distT="0" distB="0" distL="0" distR="0" wp14:anchorId="3EB14F82" wp14:editId="3343F4CF">
                  <wp:extent cx="1624666" cy="3474720"/>
                  <wp:effectExtent l="0" t="0" r="0" b="0"/>
                  <wp:docPr id="72" name="Picture 72" descr="P728C3T3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728C3T37#yIS2"/>
                          <pic:cNvPicPr/>
                        </pic:nvPicPr>
                        <pic:blipFill>
                          <a:blip r:embed="rId147">
                            <a:extLst>
                              <a:ext uri="{28A0092B-C50C-407E-A947-70E740481C1C}">
                                <a14:useLocalDpi xmlns:a14="http://schemas.microsoft.com/office/drawing/2010/main" val="0"/>
                              </a:ext>
                            </a:extLst>
                          </a:blip>
                          <a:stretch>
                            <a:fillRect/>
                          </a:stretch>
                        </pic:blipFill>
                        <pic:spPr>
                          <a:xfrm>
                            <a:off x="0" y="0"/>
                            <a:ext cx="1624666" cy="3474720"/>
                          </a:xfrm>
                          <a:prstGeom prst="rect">
                            <a:avLst/>
                          </a:prstGeom>
                        </pic:spPr>
                      </pic:pic>
                    </a:graphicData>
                  </a:graphic>
                </wp:inline>
              </w:drawing>
            </w:r>
          </w:p>
        </w:tc>
        <w:tc>
          <w:tcPr>
            <w:tcW w:w="4088" w:type="dxa"/>
          </w:tcPr>
          <w:p w14:paraId="718019EF" w14:textId="77777777" w:rsidR="004A65EE" w:rsidRDefault="004A65EE" w:rsidP="003B2A93">
            <w:pPr>
              <w:pStyle w:val="ConcurTableText"/>
            </w:pPr>
            <w:r>
              <w:t>To create a new fixed travel allowance with multiple destinations in an expense report:</w:t>
            </w:r>
          </w:p>
          <w:p w14:paraId="5A6FD8EA" w14:textId="77777777" w:rsidR="004A65EE" w:rsidRDefault="004A65EE" w:rsidP="003B2A93">
            <w:pPr>
              <w:pStyle w:val="ConcurTableText"/>
            </w:pPr>
            <w:r>
              <w:t xml:space="preserve">1) With a report open, on the </w:t>
            </w:r>
            <w:r w:rsidRPr="00307E76">
              <w:rPr>
                <w:b/>
                <w:bCs/>
              </w:rPr>
              <w:t>Details</w:t>
            </w:r>
            <w:r>
              <w:t xml:space="preserve"> tab, tap </w:t>
            </w:r>
            <w:r w:rsidRPr="00C7794A">
              <w:rPr>
                <w:b/>
              </w:rPr>
              <w:t xml:space="preserve">Claim </w:t>
            </w:r>
            <w:r>
              <w:rPr>
                <w:b/>
              </w:rPr>
              <w:t xml:space="preserve">Travel </w:t>
            </w:r>
            <w:r w:rsidRPr="00C7794A">
              <w:rPr>
                <w:b/>
              </w:rPr>
              <w:t>Allowance</w:t>
            </w:r>
            <w:r>
              <w:t xml:space="preserve"> </w:t>
            </w:r>
            <w:r w:rsidRPr="002F4C69">
              <w:t>(or</w:t>
            </w:r>
            <w:r>
              <w:t xml:space="preserve"> </w:t>
            </w:r>
            <w:r w:rsidRPr="002615A4">
              <w:rPr>
                <w:rFonts w:eastAsia="Arial Unicode MS"/>
                <w:b/>
                <w:bCs/>
              </w:rPr>
              <w:t>Travel Allowance Itineraries &amp; Adjustments</w:t>
            </w:r>
            <w:r w:rsidRPr="002F4C69">
              <w:t>)</w:t>
            </w:r>
            <w:r>
              <w:t>.</w:t>
            </w:r>
          </w:p>
          <w:p w14:paraId="0FE162DA" w14:textId="799433A8" w:rsidR="004A65EE" w:rsidRDefault="004A65EE" w:rsidP="003B2A93">
            <w:pPr>
              <w:pStyle w:val="ConcurTableText"/>
            </w:pPr>
            <w:r>
              <w:t xml:space="preserve">2) On the </w:t>
            </w:r>
            <w:r w:rsidRPr="3F3F0503">
              <w:rPr>
                <w:b/>
                <w:bCs/>
              </w:rPr>
              <w:t>Travel Allowance</w:t>
            </w:r>
            <w:r>
              <w:t xml:space="preserve"> screen, tap </w:t>
            </w:r>
            <w:r w:rsidR="693762A2" w:rsidRPr="3F3F0503">
              <w:rPr>
                <w:noProof/>
              </w:rPr>
              <w:t>the plus icon</w:t>
            </w:r>
            <w:r>
              <w:t xml:space="preserve"> (upper-right corner).</w:t>
            </w:r>
          </w:p>
          <w:p w14:paraId="5FA8B1D6" w14:textId="1FA5852D" w:rsidR="004A65EE" w:rsidRPr="001E0420" w:rsidRDefault="004A65EE" w:rsidP="00BE0D23">
            <w:pPr>
              <w:pStyle w:val="ConcurTableBullet"/>
              <w:numPr>
                <w:ilvl w:val="0"/>
                <w:numId w:val="0"/>
              </w:numPr>
              <w:ind w:left="346" w:hanging="216"/>
            </w:pPr>
          </w:p>
        </w:tc>
      </w:tr>
      <w:tr w:rsidR="001E0420" w:rsidRPr="00D674BA" w14:paraId="087E0D38" w14:textId="77777777" w:rsidTr="3F3F0503">
        <w:trPr>
          <w:cantSplit/>
        </w:trPr>
        <w:tc>
          <w:tcPr>
            <w:tcW w:w="5550" w:type="dxa"/>
            <w:tcBorders>
              <w:bottom w:val="single" w:sz="4" w:space="0" w:color="000000" w:themeColor="text1"/>
            </w:tcBorders>
          </w:tcPr>
          <w:p w14:paraId="4E430223" w14:textId="4466A7D4" w:rsidR="001E0420" w:rsidRDefault="00636326" w:rsidP="7A4B90DD">
            <w:pPr>
              <w:pStyle w:val="ConcurTableText"/>
              <w:rPr>
                <w:noProof/>
              </w:rPr>
            </w:pPr>
            <w:r>
              <w:rPr>
                <w:noProof/>
              </w:rPr>
              <w:drawing>
                <wp:inline distT="0" distB="0" distL="0" distR="0" wp14:anchorId="2D786962" wp14:editId="358D9C9F">
                  <wp:extent cx="1264733" cy="3193802"/>
                  <wp:effectExtent l="0" t="0" r="0" b="6985"/>
                  <wp:docPr id="308526720" name="Picture 308526720" descr="P734C5T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26720" name="Picture 308526720" descr="P734C5T37#yIS1"/>
                          <pic:cNvPicPr/>
                        </pic:nvPicPr>
                        <pic:blipFill>
                          <a:blip r:embed="rId157"/>
                          <a:stretch>
                            <a:fillRect/>
                          </a:stretch>
                        </pic:blipFill>
                        <pic:spPr>
                          <a:xfrm>
                            <a:off x="0" y="0"/>
                            <a:ext cx="1266527" cy="3198331"/>
                          </a:xfrm>
                          <a:prstGeom prst="rect">
                            <a:avLst/>
                          </a:prstGeom>
                        </pic:spPr>
                      </pic:pic>
                    </a:graphicData>
                  </a:graphic>
                </wp:inline>
              </w:drawing>
            </w:r>
            <w:r w:rsidR="00CB41FF">
              <w:rPr>
                <w:noProof/>
              </w:rPr>
              <w:t xml:space="preserve">  </w:t>
            </w:r>
            <w:r w:rsidR="00CB41FF">
              <w:rPr>
                <w:noProof/>
              </w:rPr>
              <w:drawing>
                <wp:inline distT="0" distB="0" distL="0" distR="0" wp14:anchorId="7BB267C1" wp14:editId="0B0D64AF">
                  <wp:extent cx="1580515" cy="3173222"/>
                  <wp:effectExtent l="19050" t="19050" r="19685" b="27305"/>
                  <wp:docPr id="87" name="Picture 87" descr="P734C5T3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734C5T37#yIS2"/>
                          <pic:cNvPicPr/>
                        </pic:nvPicPr>
                        <pic:blipFill>
                          <a:blip r:embed="rId158">
                            <a:extLst>
                              <a:ext uri="{28A0092B-C50C-407E-A947-70E740481C1C}">
                                <a14:useLocalDpi xmlns:a14="http://schemas.microsoft.com/office/drawing/2010/main" val="0"/>
                              </a:ext>
                            </a:extLst>
                          </a:blip>
                          <a:stretch>
                            <a:fillRect/>
                          </a:stretch>
                        </pic:blipFill>
                        <pic:spPr>
                          <a:xfrm>
                            <a:off x="0" y="0"/>
                            <a:ext cx="1586948" cy="3186138"/>
                          </a:xfrm>
                          <a:prstGeom prst="rect">
                            <a:avLst/>
                          </a:prstGeom>
                          <a:ln w="9525">
                            <a:solidFill>
                              <a:schemeClr val="tx1"/>
                            </a:solidFill>
                            <a:prstDash val="solid"/>
                          </a:ln>
                        </pic:spPr>
                      </pic:pic>
                    </a:graphicData>
                  </a:graphic>
                </wp:inline>
              </w:drawing>
            </w:r>
          </w:p>
        </w:tc>
        <w:tc>
          <w:tcPr>
            <w:tcW w:w="4088" w:type="dxa"/>
          </w:tcPr>
          <w:p w14:paraId="2FC4E36B" w14:textId="77777777" w:rsidR="00FF5B4D" w:rsidRPr="00D674BA" w:rsidRDefault="001E0420" w:rsidP="00BE0D23">
            <w:pPr>
              <w:pStyle w:val="ConcurTableBullet"/>
              <w:numPr>
                <w:ilvl w:val="0"/>
                <w:numId w:val="0"/>
              </w:numPr>
              <w:ind w:left="346" w:hanging="216"/>
            </w:pPr>
            <w:r>
              <w:t xml:space="preserve">3) </w:t>
            </w:r>
            <w:r w:rsidR="00FF5B4D">
              <w:t>Fill in the fields and make the desired selections.</w:t>
            </w:r>
          </w:p>
          <w:p w14:paraId="2F555687" w14:textId="77777777" w:rsidR="00FF5B4D" w:rsidRDefault="00FF5B4D" w:rsidP="00FF5B4D">
            <w:pPr>
              <w:pStyle w:val="ConcurTableBullet"/>
              <w:tabs>
                <w:tab w:val="num" w:pos="2700"/>
              </w:tabs>
            </w:pPr>
            <w:r>
              <w:t xml:space="preserve">Select an </w:t>
            </w:r>
            <w:r>
              <w:rPr>
                <w:b/>
                <w:bCs/>
              </w:rPr>
              <w:t>Arrival Location</w:t>
            </w:r>
            <w:r>
              <w:t xml:space="preserve"> or </w:t>
            </w:r>
            <w:r>
              <w:rPr>
                <w:b/>
                <w:bCs/>
              </w:rPr>
              <w:t xml:space="preserve">Address </w:t>
            </w:r>
            <w:r>
              <w:t>(depending on the allowance category).</w:t>
            </w:r>
          </w:p>
          <w:p w14:paraId="6E83F4F1" w14:textId="77777777" w:rsidR="00FF5B4D" w:rsidRDefault="00FF5B4D" w:rsidP="00FF5B4D">
            <w:pPr>
              <w:pStyle w:val="ConcurTableBullet"/>
              <w:tabs>
                <w:tab w:val="num" w:pos="2700"/>
              </w:tabs>
            </w:pPr>
            <w:r>
              <w:t xml:space="preserve">Fill in </w:t>
            </w:r>
            <w:r>
              <w:rPr>
                <w:b/>
                <w:bCs/>
              </w:rPr>
              <w:t xml:space="preserve">Start Date </w:t>
            </w:r>
            <w:r>
              <w:t xml:space="preserve">and </w:t>
            </w:r>
            <w:r>
              <w:rPr>
                <w:b/>
                <w:bCs/>
              </w:rPr>
              <w:t>Time</w:t>
            </w:r>
            <w:r>
              <w:t xml:space="preserve"> for all destinations</w:t>
            </w:r>
          </w:p>
          <w:p w14:paraId="7639ADA7" w14:textId="78339910" w:rsidR="00FF5B4D" w:rsidRDefault="00FF5B4D" w:rsidP="00BE0D23">
            <w:pPr>
              <w:pStyle w:val="ConcurTableBullet"/>
              <w:tabs>
                <w:tab w:val="num" w:pos="2700"/>
              </w:tabs>
            </w:pPr>
            <w:r>
              <w:t xml:space="preserve">Tap </w:t>
            </w:r>
            <w:r w:rsidRPr="00FF5B4D">
              <w:rPr>
                <w:b/>
                <w:bCs/>
              </w:rPr>
              <w:t>Add Destination</w:t>
            </w:r>
            <w:r>
              <w:t xml:space="preserve"> to create multiple destinations.</w:t>
            </w:r>
          </w:p>
          <w:p w14:paraId="7BB5CCC8" w14:textId="27E318C5" w:rsidR="001E0420" w:rsidRDefault="001E0420" w:rsidP="003B2A93">
            <w:pPr>
              <w:pStyle w:val="ConcurTableText"/>
            </w:pPr>
          </w:p>
        </w:tc>
      </w:tr>
      <w:tr w:rsidR="0043685E" w:rsidRPr="00D674BA" w14:paraId="6FB80544" w14:textId="77777777" w:rsidTr="3F3F0503">
        <w:trPr>
          <w:cantSplit/>
        </w:trPr>
        <w:tc>
          <w:tcPr>
            <w:tcW w:w="5550" w:type="dxa"/>
            <w:tcBorders>
              <w:bottom w:val="single" w:sz="4" w:space="0" w:color="000000" w:themeColor="text1"/>
            </w:tcBorders>
          </w:tcPr>
          <w:p w14:paraId="7CFE09A4" w14:textId="3BC91CE5" w:rsidR="0043685E" w:rsidRDefault="0043685E" w:rsidP="7A4B90DD">
            <w:pPr>
              <w:pStyle w:val="ConcurTableText"/>
              <w:rPr>
                <w:noProof/>
              </w:rPr>
            </w:pPr>
            <w:r>
              <w:rPr>
                <w:noProof/>
              </w:rPr>
              <w:lastRenderedPageBreak/>
              <w:drawing>
                <wp:inline distT="0" distB="0" distL="0" distR="0" wp14:anchorId="2D665682" wp14:editId="4A11807C">
                  <wp:extent cx="1207576" cy="5029200"/>
                  <wp:effectExtent l="19050" t="19050" r="12065" b="19050"/>
                  <wp:docPr id="46" name="Picture 46" descr="P741C7T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741C7T37#yIS1"/>
                          <pic:cNvPicPr/>
                        </pic:nvPicPr>
                        <pic:blipFill>
                          <a:blip r:embed="rId159">
                            <a:extLst>
                              <a:ext uri="{28A0092B-C50C-407E-A947-70E740481C1C}">
                                <a14:useLocalDpi xmlns:a14="http://schemas.microsoft.com/office/drawing/2010/main" val="0"/>
                              </a:ext>
                            </a:extLst>
                          </a:blip>
                          <a:stretch>
                            <a:fillRect/>
                          </a:stretch>
                        </pic:blipFill>
                        <pic:spPr>
                          <a:xfrm>
                            <a:off x="0" y="0"/>
                            <a:ext cx="1207576" cy="5029200"/>
                          </a:xfrm>
                          <a:prstGeom prst="rect">
                            <a:avLst/>
                          </a:prstGeom>
                          <a:ln w="9525">
                            <a:solidFill>
                              <a:schemeClr val="tx1"/>
                            </a:solidFill>
                            <a:prstDash val="solid"/>
                          </a:ln>
                        </pic:spPr>
                      </pic:pic>
                    </a:graphicData>
                  </a:graphic>
                </wp:inline>
              </w:drawing>
            </w:r>
          </w:p>
        </w:tc>
        <w:tc>
          <w:tcPr>
            <w:tcW w:w="4088" w:type="dxa"/>
          </w:tcPr>
          <w:p w14:paraId="38C4C4A0" w14:textId="6DA5FFCC" w:rsidR="000D21EB" w:rsidRPr="000D21EB" w:rsidRDefault="000D21EB" w:rsidP="00FE1102">
            <w:pPr>
              <w:pStyle w:val="ConcurTableText"/>
            </w:pPr>
            <w:r w:rsidRPr="000D21EB">
              <w:t>4)When done, tap Save (upper-right corner).</w:t>
            </w:r>
          </w:p>
        </w:tc>
      </w:tr>
      <w:tr w:rsidR="004A65EE" w14:paraId="61076F3D" w14:textId="77777777" w:rsidTr="3F3F0503">
        <w:trPr>
          <w:cantSplit/>
        </w:trPr>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E19D3E6" w14:textId="096BFE8D" w:rsidR="004A65EE" w:rsidRPr="00D674BA" w:rsidRDefault="3C5FD559" w:rsidP="003B2A93">
            <w:pPr>
              <w:pStyle w:val="ConcurTableText"/>
              <w:rPr>
                <w:rFonts w:eastAsia="Calibri"/>
              </w:rPr>
            </w:pPr>
            <w:r>
              <w:rPr>
                <w:noProof/>
              </w:rPr>
              <w:lastRenderedPageBreak/>
              <w:drawing>
                <wp:inline distT="0" distB="0" distL="0" distR="0" wp14:anchorId="76577897" wp14:editId="4BF4A397">
                  <wp:extent cx="1552575" cy="3371850"/>
                  <wp:effectExtent l="9525" t="9525" r="9525" b="9525"/>
                  <wp:docPr id="144731422" name="Picture 144731422" descr="P744C9T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1422" name="Picture 144731422" descr="P744C9T37#yIS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552575" cy="3371850"/>
                          </a:xfrm>
                          <a:prstGeom prst="rect">
                            <a:avLst/>
                          </a:prstGeom>
                          <a:ln w="9525">
                            <a:solidFill>
                              <a:schemeClr val="tx1"/>
                            </a:solidFill>
                            <a:prstDash val="solid"/>
                          </a:ln>
                        </pic:spPr>
                      </pic:pic>
                    </a:graphicData>
                  </a:graphic>
                </wp:inline>
              </w:drawing>
            </w:r>
          </w:p>
        </w:tc>
        <w:tc>
          <w:tcPr>
            <w:tcW w:w="4088" w:type="dxa"/>
            <w:tcBorders>
              <w:left w:val="single" w:sz="4" w:space="0" w:color="000000" w:themeColor="text1"/>
            </w:tcBorders>
          </w:tcPr>
          <w:p w14:paraId="1FE2FF70" w14:textId="77777777" w:rsidR="004A65EE" w:rsidRDefault="004A65EE" w:rsidP="003B2A93">
            <w:pPr>
              <w:pStyle w:val="ConcurTableText"/>
            </w:pPr>
            <w:r>
              <w:t xml:space="preserve">The multiple destinations appear on the </w:t>
            </w:r>
            <w:r w:rsidRPr="004C7C9F">
              <w:rPr>
                <w:b/>
              </w:rPr>
              <w:t>Travel Allowances</w:t>
            </w:r>
            <w:r>
              <w:t xml:space="preserve"> screen.</w:t>
            </w:r>
          </w:p>
          <w:p w14:paraId="626E4034" w14:textId="368AB766" w:rsidR="004A65EE" w:rsidRPr="00B04759" w:rsidRDefault="004A65EE" w:rsidP="003B2A93">
            <w:pPr>
              <w:pStyle w:val="ConcurTableText"/>
            </w:pPr>
            <w:r w:rsidRPr="00302FD0">
              <w:rPr>
                <w:b/>
                <w:bCs/>
              </w:rPr>
              <w:t>NOTE:</w:t>
            </w:r>
            <w:r>
              <w:t xml:space="preserve"> </w:t>
            </w:r>
            <w:r w:rsidRPr="002923C4">
              <w:t xml:space="preserve">If </w:t>
            </w:r>
            <w:r>
              <w:t>your</w:t>
            </w:r>
            <w:r w:rsidRPr="002923C4">
              <w:t xml:space="preserve"> company has opted out of the multiple itineraries on one expense report feature, the option to add more itineraries </w:t>
            </w:r>
            <w:r>
              <w:t>will not appear</w:t>
            </w:r>
            <w:r w:rsidRPr="002923C4">
              <w:t>.</w:t>
            </w:r>
          </w:p>
        </w:tc>
      </w:tr>
    </w:tbl>
    <w:p w14:paraId="74EF70A1" w14:textId="77777777" w:rsidR="004A65EE" w:rsidRPr="0054576E" w:rsidRDefault="004A65EE" w:rsidP="004A65EE">
      <w:pPr>
        <w:pStyle w:val="Heading5"/>
      </w:pPr>
      <w:r w:rsidRPr="00CC6E63">
        <w:rPr>
          <w:rFonts w:eastAsia="Calibri"/>
        </w:rPr>
        <w:t xml:space="preserve">Create a New Fixed Travel Allowance Itinerary Without Overnight </w:t>
      </w:r>
      <w:r w:rsidRPr="00CC6E63">
        <w:t>in an Expense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new itinerary without an overnight stay."/>
      </w:tblPr>
      <w:tblGrid>
        <w:gridCol w:w="5820"/>
        <w:gridCol w:w="3818"/>
      </w:tblGrid>
      <w:tr w:rsidR="004A65EE" w:rsidRPr="00D674BA" w14:paraId="148AFA30" w14:textId="77777777" w:rsidTr="3F3F0503">
        <w:trPr>
          <w:cantSplit/>
          <w:tblHeader/>
        </w:trPr>
        <w:tc>
          <w:tcPr>
            <w:tcW w:w="5820" w:type="dxa"/>
            <w:shd w:val="clear" w:color="auto" w:fill="000000" w:themeFill="text1"/>
          </w:tcPr>
          <w:p w14:paraId="20C0D0D8" w14:textId="77777777" w:rsidR="004A65EE" w:rsidRPr="00D674BA" w:rsidRDefault="004A65EE" w:rsidP="003B2A93">
            <w:pPr>
              <w:pStyle w:val="ConcurTableHeadLeft"/>
            </w:pPr>
            <w:r w:rsidRPr="00D674BA">
              <w:t>Screen(s)</w:t>
            </w:r>
          </w:p>
        </w:tc>
        <w:tc>
          <w:tcPr>
            <w:tcW w:w="3818" w:type="dxa"/>
            <w:shd w:val="clear" w:color="auto" w:fill="000000" w:themeFill="text1"/>
          </w:tcPr>
          <w:p w14:paraId="2018A7CB" w14:textId="77777777" w:rsidR="004A65EE" w:rsidRPr="00D674BA" w:rsidRDefault="004A65EE" w:rsidP="003B2A93">
            <w:pPr>
              <w:pStyle w:val="ConcurTableHeadLeft"/>
            </w:pPr>
            <w:r w:rsidRPr="00D674BA">
              <w:t>Description/Action</w:t>
            </w:r>
          </w:p>
        </w:tc>
      </w:tr>
      <w:tr w:rsidR="004A65EE" w:rsidRPr="00D674BA" w14:paraId="4A2FB799" w14:textId="77777777" w:rsidTr="3F3F0503">
        <w:trPr>
          <w:cantSplit/>
        </w:trPr>
        <w:tc>
          <w:tcPr>
            <w:tcW w:w="5820" w:type="dxa"/>
            <w:tcBorders>
              <w:bottom w:val="single" w:sz="4" w:space="0" w:color="000000" w:themeColor="text1"/>
            </w:tcBorders>
          </w:tcPr>
          <w:p w14:paraId="5FBDA15A" w14:textId="5D7C8DCA" w:rsidR="004A65EE" w:rsidRPr="00D674BA" w:rsidRDefault="4DD75275" w:rsidP="003B2A93">
            <w:pPr>
              <w:spacing w:before="80" w:after="80"/>
            </w:pPr>
            <w:r>
              <w:rPr>
                <w:noProof/>
              </w:rPr>
              <w:drawing>
                <wp:inline distT="0" distB="0" distL="0" distR="0" wp14:anchorId="713FC872" wp14:editId="3706CFC6">
                  <wp:extent cx="1693597" cy="3657600"/>
                  <wp:effectExtent l="19050" t="19050" r="20955" b="19050"/>
                  <wp:docPr id="768769601" name="Picture 768769601" descr="P752C3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69601" name="Picture 768769601" descr="P752C3T38#yIS1"/>
                          <pic:cNvPicPr/>
                        </pic:nvPicPr>
                        <pic:blipFill>
                          <a:blip r:embed="rId161">
                            <a:extLst>
                              <a:ext uri="{28A0092B-C50C-407E-A947-70E740481C1C}">
                                <a14:useLocalDpi xmlns:a14="http://schemas.microsoft.com/office/drawing/2010/main" val="0"/>
                              </a:ext>
                            </a:extLst>
                          </a:blip>
                          <a:stretch>
                            <a:fillRect/>
                          </a:stretch>
                        </pic:blipFill>
                        <pic:spPr>
                          <a:xfrm>
                            <a:off x="0" y="0"/>
                            <a:ext cx="1693597" cy="3657600"/>
                          </a:xfrm>
                          <a:prstGeom prst="rect">
                            <a:avLst/>
                          </a:prstGeom>
                          <a:ln w="9525">
                            <a:solidFill>
                              <a:schemeClr val="tx1"/>
                            </a:solidFill>
                            <a:prstDash val="solid"/>
                          </a:ln>
                        </pic:spPr>
                      </pic:pic>
                    </a:graphicData>
                  </a:graphic>
                </wp:inline>
              </w:drawing>
            </w:r>
            <w:r w:rsidR="35E9A72A" w:rsidRPr="7A4B90DD">
              <w:rPr>
                <w:rFonts w:eastAsia="Calibri"/>
                <w:noProof/>
                <w:sz w:val="20"/>
                <w:szCs w:val="20"/>
              </w:rPr>
              <w:t xml:space="preserve">  </w:t>
            </w:r>
            <w:r w:rsidR="1EA7968F">
              <w:rPr>
                <w:noProof/>
              </w:rPr>
              <w:drawing>
                <wp:inline distT="0" distB="0" distL="0" distR="0" wp14:anchorId="31564B78" wp14:editId="79ED714B">
                  <wp:extent cx="1627632" cy="3656789"/>
                  <wp:effectExtent l="9525" t="9525" r="9525" b="9525"/>
                  <wp:docPr id="1687919460" name="Picture 1687919460" descr="P752C3T3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19460" name="Picture 1687919460" descr="P752C3T38#yIS2"/>
                          <pic:cNvPicPr/>
                        </pic:nvPicPr>
                        <pic:blipFill>
                          <a:blip r:embed="rId162" cstate="print">
                            <a:extLst>
                              <a:ext uri="{28A0092B-C50C-407E-A947-70E740481C1C}">
                                <a14:useLocalDpi xmlns:a14="http://schemas.microsoft.com/office/drawing/2010/main" val="0"/>
                              </a:ext>
                            </a:extLst>
                          </a:blip>
                          <a:srcRect b="46054"/>
                          <a:stretch>
                            <a:fillRect/>
                          </a:stretch>
                        </pic:blipFill>
                        <pic:spPr>
                          <a:xfrm>
                            <a:off x="0" y="0"/>
                            <a:ext cx="1627632" cy="3656789"/>
                          </a:xfrm>
                          <a:prstGeom prst="rect">
                            <a:avLst/>
                          </a:prstGeom>
                          <a:ln w="9525">
                            <a:solidFill>
                              <a:schemeClr val="tx1"/>
                            </a:solidFill>
                            <a:prstDash val="solid"/>
                          </a:ln>
                        </pic:spPr>
                      </pic:pic>
                    </a:graphicData>
                  </a:graphic>
                </wp:inline>
              </w:drawing>
            </w:r>
          </w:p>
        </w:tc>
        <w:tc>
          <w:tcPr>
            <w:tcW w:w="3818" w:type="dxa"/>
          </w:tcPr>
          <w:p w14:paraId="08E3E539" w14:textId="77777777" w:rsidR="004A65EE" w:rsidRPr="00D674BA" w:rsidRDefault="004A65EE" w:rsidP="003B2A93">
            <w:pPr>
              <w:pStyle w:val="ConcurTableText"/>
              <w:rPr>
                <w:rFonts w:eastAsia="Calibri"/>
              </w:rPr>
            </w:pPr>
            <w:r w:rsidRPr="00D674BA">
              <w:rPr>
                <w:rFonts w:eastAsia="Calibri"/>
              </w:rPr>
              <w:t xml:space="preserve">To create a new </w:t>
            </w:r>
            <w:r>
              <w:rPr>
                <w:rFonts w:eastAsia="Calibri"/>
              </w:rPr>
              <w:t xml:space="preserve">fixed travel allowance </w:t>
            </w:r>
            <w:r w:rsidRPr="00D674BA">
              <w:rPr>
                <w:rFonts w:eastAsia="Calibri"/>
              </w:rPr>
              <w:t>itinerary with</w:t>
            </w:r>
            <w:r>
              <w:rPr>
                <w:rFonts w:eastAsia="Calibri"/>
              </w:rPr>
              <w:t>out overnight in an expense report</w:t>
            </w:r>
            <w:r w:rsidRPr="00D674BA">
              <w:rPr>
                <w:rFonts w:eastAsia="Calibri"/>
              </w:rPr>
              <w:t xml:space="preserve">: </w:t>
            </w:r>
          </w:p>
          <w:p w14:paraId="29DD61EC" w14:textId="3FAF914A" w:rsidR="004A65EE" w:rsidRPr="00D674BA" w:rsidRDefault="004A65EE" w:rsidP="003B2A93">
            <w:pPr>
              <w:pStyle w:val="ConcurTableText"/>
              <w:rPr>
                <w:rFonts w:eastAsia="Calibri"/>
              </w:rPr>
            </w:pPr>
            <w:r w:rsidRPr="00D674BA">
              <w:rPr>
                <w:rFonts w:eastAsia="Calibri"/>
              </w:rPr>
              <w:t xml:space="preserve">1) On home screen, tap </w:t>
            </w:r>
            <w:r w:rsidRPr="00D674BA">
              <w:rPr>
                <w:rFonts w:eastAsia="Calibri"/>
                <w:b/>
                <w:bCs/>
              </w:rPr>
              <w:t>Expense Reports</w:t>
            </w:r>
            <w:r w:rsidRPr="00D674BA">
              <w:rPr>
                <w:rFonts w:eastAsia="Calibri"/>
              </w:rPr>
              <w:t>.</w:t>
            </w:r>
          </w:p>
          <w:p w14:paraId="2D0266A3" w14:textId="77777777" w:rsidR="004A65EE" w:rsidRPr="00D674BA" w:rsidRDefault="004A65EE" w:rsidP="003B2A93">
            <w:pPr>
              <w:pStyle w:val="ConcurTableText"/>
              <w:rPr>
                <w:rFonts w:eastAsia="Calibri"/>
              </w:rPr>
            </w:pPr>
            <w:r w:rsidRPr="00D674BA">
              <w:rPr>
                <w:rFonts w:eastAsia="Calibri"/>
              </w:rPr>
              <w:t xml:space="preserve">2) On the </w:t>
            </w:r>
            <w:r w:rsidRPr="00D674BA">
              <w:rPr>
                <w:rFonts w:eastAsia="Calibri"/>
                <w:b/>
                <w:bCs/>
              </w:rPr>
              <w:t>Reports</w:t>
            </w:r>
            <w:r w:rsidRPr="00D674BA">
              <w:rPr>
                <w:rFonts w:eastAsia="Calibri"/>
              </w:rPr>
              <w:t xml:space="preserve"> screen, tap the desired expense report.</w:t>
            </w:r>
          </w:p>
          <w:p w14:paraId="50285521" w14:textId="77777777" w:rsidR="004A65EE" w:rsidRPr="00D674BA" w:rsidRDefault="004A65EE" w:rsidP="003B2A93">
            <w:pPr>
              <w:pStyle w:val="ConcurTableText"/>
              <w:rPr>
                <w:rFonts w:eastAsia="Calibri"/>
              </w:rPr>
            </w:pPr>
            <w:r w:rsidRPr="00D674BA">
              <w:rPr>
                <w:rFonts w:eastAsia="Calibri"/>
              </w:rPr>
              <w:t xml:space="preserve">3) On the </w:t>
            </w:r>
            <w:r w:rsidRPr="002C1B20">
              <w:rPr>
                <w:rFonts w:eastAsia="Calibri"/>
                <w:b/>
                <w:bCs/>
              </w:rPr>
              <w:t>Report</w:t>
            </w:r>
            <w:r w:rsidRPr="00D674BA">
              <w:rPr>
                <w:rFonts w:eastAsia="Calibri"/>
              </w:rPr>
              <w:t xml:space="preserve"> screen, tap the </w:t>
            </w:r>
            <w:r w:rsidRPr="00D674BA">
              <w:rPr>
                <w:rFonts w:eastAsia="Calibri"/>
                <w:b/>
                <w:bCs/>
              </w:rPr>
              <w:t>Details</w:t>
            </w:r>
            <w:r w:rsidRPr="00D674BA">
              <w:rPr>
                <w:rFonts w:eastAsia="Calibri"/>
              </w:rPr>
              <w:t xml:space="preserve"> tab.</w:t>
            </w:r>
          </w:p>
          <w:p w14:paraId="3656ABA1" w14:textId="77777777" w:rsidR="004A65EE" w:rsidRDefault="004A65EE" w:rsidP="003B2A93">
            <w:pPr>
              <w:pStyle w:val="ConcurTableText"/>
              <w:rPr>
                <w:rFonts w:eastAsia="Calibri"/>
              </w:rPr>
            </w:pPr>
            <w:r w:rsidRPr="00D674BA">
              <w:rPr>
                <w:rFonts w:eastAsia="Calibri"/>
              </w:rPr>
              <w:t xml:space="preserve">4) On the </w:t>
            </w:r>
            <w:r w:rsidRPr="00D674BA">
              <w:rPr>
                <w:rFonts w:eastAsia="Calibri"/>
                <w:b/>
                <w:bCs/>
              </w:rPr>
              <w:t>Details</w:t>
            </w:r>
            <w:r w:rsidRPr="00D674BA">
              <w:rPr>
                <w:rFonts w:eastAsia="Calibri"/>
              </w:rPr>
              <w:t xml:space="preserve"> tab, tap </w:t>
            </w:r>
            <w:r w:rsidRPr="00C7794A">
              <w:rPr>
                <w:b/>
              </w:rPr>
              <w:t xml:space="preserve">Claim </w:t>
            </w:r>
            <w:r>
              <w:rPr>
                <w:b/>
              </w:rPr>
              <w:t xml:space="preserve">Travel </w:t>
            </w:r>
            <w:r w:rsidRPr="00C7794A">
              <w:rPr>
                <w:b/>
              </w:rPr>
              <w:t>Allowance</w:t>
            </w:r>
            <w:r>
              <w:t xml:space="preserve"> </w:t>
            </w:r>
            <w:r w:rsidRPr="002F4C69">
              <w:t>(or</w:t>
            </w:r>
            <w:r>
              <w:t xml:space="preserve"> </w:t>
            </w:r>
            <w:r w:rsidRPr="002615A4">
              <w:rPr>
                <w:rFonts w:eastAsia="Arial Unicode MS"/>
                <w:b/>
                <w:bCs/>
              </w:rPr>
              <w:t>Travel Allowance Itineraries &amp; Adjustments</w:t>
            </w:r>
            <w:r w:rsidRPr="002F4C69">
              <w:t>)</w:t>
            </w:r>
            <w:r>
              <w:t>.</w:t>
            </w:r>
          </w:p>
          <w:p w14:paraId="360314C2" w14:textId="77777777" w:rsidR="004A65EE" w:rsidRPr="00D674BA" w:rsidRDefault="004A65EE" w:rsidP="003B2A93">
            <w:pPr>
              <w:pStyle w:val="ConcurTableText"/>
              <w:rPr>
                <w:rFonts w:eastAsia="Calibri"/>
              </w:rPr>
            </w:pPr>
            <w:r w:rsidRPr="00D674BA">
              <w:rPr>
                <w:rFonts w:eastAsia="Calibri"/>
              </w:rPr>
              <w:t xml:space="preserve">5) On the </w:t>
            </w:r>
            <w:r w:rsidRPr="00D674BA">
              <w:rPr>
                <w:rFonts w:eastAsia="Calibri"/>
                <w:b/>
                <w:bCs/>
              </w:rPr>
              <w:t xml:space="preserve">New </w:t>
            </w:r>
            <w:r>
              <w:rPr>
                <w:rFonts w:eastAsia="Calibri"/>
                <w:b/>
                <w:bCs/>
              </w:rPr>
              <w:t>Travel Allowance</w:t>
            </w:r>
            <w:r w:rsidRPr="00D674BA">
              <w:rPr>
                <w:rFonts w:eastAsia="Calibri"/>
              </w:rPr>
              <w:t xml:space="preserve"> screen:</w:t>
            </w:r>
          </w:p>
          <w:p w14:paraId="2F402514" w14:textId="77777777" w:rsidR="004A65EE" w:rsidRPr="00D674BA" w:rsidRDefault="004A65EE" w:rsidP="003B2A93">
            <w:pPr>
              <w:pStyle w:val="ConcurTableBullet"/>
              <w:tabs>
                <w:tab w:val="num" w:pos="2700"/>
              </w:tabs>
            </w:pPr>
            <w:r>
              <w:t>Fill in the fields and make the desired selections.</w:t>
            </w:r>
          </w:p>
          <w:p w14:paraId="4ADB387F" w14:textId="77777777" w:rsidR="004A65EE" w:rsidRPr="00D674BA" w:rsidRDefault="004A65EE" w:rsidP="003B2A93">
            <w:pPr>
              <w:pStyle w:val="ConcurTableBullet"/>
              <w:tabs>
                <w:tab w:val="num" w:pos="2700"/>
              </w:tabs>
            </w:pPr>
            <w:r>
              <w:t xml:space="preserve">Swipe the </w:t>
            </w:r>
            <w:r w:rsidRPr="3F3F0503">
              <w:rPr>
                <w:b/>
                <w:bCs/>
              </w:rPr>
              <w:t>Without Overnight</w:t>
            </w:r>
            <w:r>
              <w:t xml:space="preserve"> toggle to right.</w:t>
            </w:r>
          </w:p>
          <w:p w14:paraId="57133DDF" w14:textId="77777777" w:rsidR="004A65EE" w:rsidRPr="00D674BA" w:rsidRDefault="004A65EE" w:rsidP="003B2A93">
            <w:pPr>
              <w:pStyle w:val="ConcurTableBullet"/>
              <w:tabs>
                <w:tab w:val="num" w:pos="2700"/>
              </w:tabs>
            </w:pPr>
            <w:r>
              <w:t xml:space="preserve">Tap </w:t>
            </w:r>
            <w:r w:rsidRPr="3F3F0503">
              <w:rPr>
                <w:b/>
                <w:bCs/>
              </w:rPr>
              <w:t xml:space="preserve">Save </w:t>
            </w:r>
            <w:r>
              <w:t>(upper-right corner).</w:t>
            </w:r>
          </w:p>
          <w:p w14:paraId="183976C5" w14:textId="77777777" w:rsidR="004A65EE" w:rsidRPr="00D674BA" w:rsidRDefault="004A65EE" w:rsidP="003B2A93">
            <w:pPr>
              <w:pStyle w:val="ConcurTableText"/>
              <w:rPr>
                <w:rFonts w:eastAsia="Calibri"/>
              </w:rPr>
            </w:pPr>
            <w:r w:rsidRPr="00D674BA">
              <w:rPr>
                <w:rFonts w:eastAsia="Calibri"/>
                <w:b/>
                <w:bCs/>
              </w:rPr>
              <w:t>NOTE:</w:t>
            </w:r>
            <w:r w:rsidRPr="00D674BA">
              <w:rPr>
                <w:rFonts w:eastAsia="Calibri"/>
              </w:rPr>
              <w:t xml:space="preserve"> Depending on which category is in the </w:t>
            </w:r>
            <w:r w:rsidRPr="00D674BA">
              <w:rPr>
                <w:rFonts w:eastAsia="Calibri"/>
                <w:b/>
                <w:bCs/>
              </w:rPr>
              <w:t xml:space="preserve">Allowance Category </w:t>
            </w:r>
            <w:r w:rsidRPr="00D674BA">
              <w:rPr>
                <w:rFonts w:eastAsia="Calibri"/>
              </w:rPr>
              <w:t>field, the user can adjust the itinerary details.</w:t>
            </w:r>
          </w:p>
        </w:tc>
      </w:tr>
      <w:tr w:rsidR="004A65EE" w:rsidRPr="00D674BA" w14:paraId="1B4CA49E" w14:textId="77777777" w:rsidTr="3F3F0503">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B66F807" w14:textId="25FAD489" w:rsidR="004A65EE" w:rsidRPr="00D674BA" w:rsidRDefault="0327548F" w:rsidP="003B2A93">
            <w:pPr>
              <w:pStyle w:val="ConcurTableText"/>
              <w:rPr>
                <w:rFonts w:eastAsia="Calibri"/>
              </w:rPr>
            </w:pPr>
            <w:r>
              <w:rPr>
                <w:noProof/>
              </w:rPr>
              <w:lastRenderedPageBreak/>
              <w:drawing>
                <wp:inline distT="0" distB="0" distL="0" distR="0" wp14:anchorId="000FD801" wp14:editId="5DA3A95D">
                  <wp:extent cx="1638300" cy="3543300"/>
                  <wp:effectExtent l="9525" t="9525" r="9525" b="9525"/>
                  <wp:docPr id="1814391583" name="Picture 1814391583" descr="P764C5T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91583" name="Picture 1814391583" descr="P764C5T38#yIS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38300" cy="3543300"/>
                          </a:xfrm>
                          <a:prstGeom prst="rect">
                            <a:avLst/>
                          </a:prstGeom>
                          <a:ln w="9525">
                            <a:solidFill>
                              <a:schemeClr val="tx1"/>
                            </a:solidFill>
                            <a:prstDash val="solid"/>
                          </a:ln>
                        </pic:spPr>
                      </pic:pic>
                    </a:graphicData>
                  </a:graphic>
                </wp:inline>
              </w:drawing>
            </w:r>
          </w:p>
        </w:tc>
        <w:tc>
          <w:tcPr>
            <w:tcW w:w="3818" w:type="dxa"/>
            <w:tcBorders>
              <w:left w:val="single" w:sz="4" w:space="0" w:color="000000" w:themeColor="text1"/>
            </w:tcBorders>
          </w:tcPr>
          <w:p w14:paraId="7845F8FC" w14:textId="77777777" w:rsidR="004A65EE" w:rsidRDefault="004A65EE" w:rsidP="003B2A93">
            <w:pPr>
              <w:pStyle w:val="ConcurTableText"/>
              <w:rPr>
                <w:rFonts w:eastAsia="Calibri"/>
                <w:b/>
                <w:bCs/>
              </w:rPr>
            </w:pPr>
            <w:r w:rsidRPr="00CC6E63">
              <w:rPr>
                <w:rFonts w:eastAsia="Calibri"/>
              </w:rPr>
              <w:t>The itinerary</w:t>
            </w:r>
            <w:r>
              <w:rPr>
                <w:rFonts w:eastAsia="Calibri"/>
              </w:rPr>
              <w:t xml:space="preserve"> without overnight</w:t>
            </w:r>
            <w:r w:rsidRPr="00CC6E63">
              <w:rPr>
                <w:rFonts w:eastAsia="Calibri"/>
              </w:rPr>
              <w:t xml:space="preserve"> appears on the</w:t>
            </w:r>
            <w:r>
              <w:rPr>
                <w:rFonts w:eastAsia="Calibri"/>
                <w:b/>
                <w:bCs/>
              </w:rPr>
              <w:t xml:space="preserve"> </w:t>
            </w:r>
            <w:r w:rsidRPr="00CC6E63">
              <w:rPr>
                <w:rFonts w:eastAsia="Calibri"/>
                <w:b/>
                <w:bCs/>
              </w:rPr>
              <w:t>Travel Allowance</w:t>
            </w:r>
            <w:r>
              <w:rPr>
                <w:rFonts w:eastAsia="Calibri"/>
                <w:b/>
                <w:bCs/>
              </w:rPr>
              <w:t xml:space="preserve"> </w:t>
            </w:r>
            <w:r w:rsidRPr="00CC6E63">
              <w:rPr>
                <w:rFonts w:eastAsia="Calibri"/>
              </w:rPr>
              <w:t>screen.</w:t>
            </w:r>
          </w:p>
          <w:p w14:paraId="2F6DD096" w14:textId="77777777" w:rsidR="004A65EE" w:rsidRDefault="004A65EE" w:rsidP="003B2A93">
            <w:pPr>
              <w:pStyle w:val="ConcurTableText"/>
              <w:rPr>
                <w:rFonts w:eastAsia="Calibri"/>
              </w:rPr>
            </w:pPr>
            <w:r w:rsidRPr="00D674BA">
              <w:rPr>
                <w:rFonts w:eastAsia="Calibri"/>
                <w:b/>
                <w:bCs/>
              </w:rPr>
              <w:t>NOTE:</w:t>
            </w:r>
            <w:r w:rsidRPr="00D674BA">
              <w:rPr>
                <w:rFonts w:eastAsia="Calibri"/>
              </w:rPr>
              <w:t xml:space="preserve"> With the </w:t>
            </w:r>
            <w:r w:rsidRPr="00D674BA">
              <w:rPr>
                <w:rFonts w:eastAsia="Calibri"/>
                <w:b/>
                <w:bCs/>
              </w:rPr>
              <w:t>Without Overnight</w:t>
            </w:r>
            <w:r w:rsidRPr="00D674BA">
              <w:rPr>
                <w:rFonts w:eastAsia="Calibri"/>
              </w:rPr>
              <w:t xml:space="preserve"> toggle </w:t>
            </w:r>
            <w:r>
              <w:rPr>
                <w:rFonts w:eastAsia="Calibri"/>
              </w:rPr>
              <w:t>enabled</w:t>
            </w:r>
            <w:r w:rsidRPr="00D674BA">
              <w:rPr>
                <w:rFonts w:eastAsia="Calibri"/>
              </w:rPr>
              <w:t>, the first itinerary in the list will display the daily allowances in accordance with the 24-hour rule showing 0.00€ for the second day.</w:t>
            </w:r>
          </w:p>
          <w:p w14:paraId="22E7D9D8" w14:textId="77777777" w:rsidR="004A65EE" w:rsidRPr="00302FD0" w:rsidRDefault="004A65EE" w:rsidP="003B2A93">
            <w:pPr>
              <w:pStyle w:val="ConcurTableText"/>
            </w:pPr>
            <w:r>
              <w:t xml:space="preserve">Also, the </w:t>
            </w:r>
            <w:r>
              <w:rPr>
                <w:b/>
                <w:bCs/>
              </w:rPr>
              <w:t>Lodging Type</w:t>
            </w:r>
            <w:r>
              <w:t xml:space="preserve"> field on the </w:t>
            </w:r>
            <w:r>
              <w:rPr>
                <w:b/>
                <w:bCs/>
              </w:rPr>
              <w:t>Daily Allowance</w:t>
            </w:r>
            <w:r>
              <w:t xml:space="preserve"> screen will appear again.</w:t>
            </w:r>
          </w:p>
        </w:tc>
      </w:tr>
    </w:tbl>
    <w:p w14:paraId="2762ABEC" w14:textId="77777777" w:rsidR="004A65EE" w:rsidRPr="00D674BA" w:rsidRDefault="004A65EE" w:rsidP="004A65EE">
      <w:pPr>
        <w:pStyle w:val="Heading5"/>
        <w:rPr>
          <w:rFonts w:eastAsia="Calibri"/>
        </w:rPr>
      </w:pPr>
      <w:r w:rsidRPr="00CC6E63">
        <w:rPr>
          <w:rFonts w:eastAsia="Calibri"/>
        </w:rPr>
        <w:lastRenderedPageBreak/>
        <w:t xml:space="preserve">Create a New Fixed Travel Allowance With a Border Crossing </w:t>
      </w:r>
      <w:r w:rsidRPr="00CC6E63">
        <w:t>in an Expense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reate a new itinerary with border crossing."/>
      </w:tblPr>
      <w:tblGrid>
        <w:gridCol w:w="5820"/>
        <w:gridCol w:w="3818"/>
      </w:tblGrid>
      <w:tr w:rsidR="004A65EE" w:rsidRPr="00D674BA" w14:paraId="30E10EB6" w14:textId="77777777" w:rsidTr="3F3F0503">
        <w:trPr>
          <w:cantSplit/>
          <w:tblHeader/>
        </w:trPr>
        <w:tc>
          <w:tcPr>
            <w:tcW w:w="5820" w:type="dxa"/>
            <w:shd w:val="clear" w:color="auto" w:fill="000000" w:themeFill="text1"/>
          </w:tcPr>
          <w:p w14:paraId="0F6A3CE0" w14:textId="77777777" w:rsidR="004A65EE" w:rsidRPr="00D674BA" w:rsidRDefault="004A65EE" w:rsidP="003B2A93">
            <w:pPr>
              <w:pStyle w:val="ConcurTableHeadLeft"/>
            </w:pPr>
            <w:r w:rsidRPr="00D674BA">
              <w:t>Screen(s)</w:t>
            </w:r>
          </w:p>
        </w:tc>
        <w:tc>
          <w:tcPr>
            <w:tcW w:w="3818" w:type="dxa"/>
            <w:shd w:val="clear" w:color="auto" w:fill="000000" w:themeFill="text1"/>
          </w:tcPr>
          <w:p w14:paraId="79AE236E" w14:textId="77777777" w:rsidR="004A65EE" w:rsidRPr="00D674BA" w:rsidRDefault="004A65EE" w:rsidP="003B2A93">
            <w:pPr>
              <w:pStyle w:val="ConcurTableHeadLeft"/>
            </w:pPr>
            <w:r w:rsidRPr="00D674BA">
              <w:t>Description/Action</w:t>
            </w:r>
          </w:p>
        </w:tc>
      </w:tr>
      <w:tr w:rsidR="004A65EE" w:rsidRPr="00D674BA" w14:paraId="48C47654" w14:textId="77777777" w:rsidTr="00BE0D23">
        <w:trPr>
          <w:cantSplit/>
        </w:trPr>
        <w:tc>
          <w:tcPr>
            <w:tcW w:w="5820" w:type="dxa"/>
            <w:tcBorders>
              <w:top w:val="single" w:sz="4" w:space="0" w:color="auto"/>
              <w:left w:val="single" w:sz="4" w:space="0" w:color="auto"/>
              <w:bottom w:val="single" w:sz="4" w:space="0" w:color="auto"/>
              <w:right w:val="single" w:sz="4" w:space="0" w:color="auto"/>
            </w:tcBorders>
          </w:tcPr>
          <w:p w14:paraId="0ACD4F13" w14:textId="5922BC4C" w:rsidR="004A65EE" w:rsidRPr="00D674BA" w:rsidRDefault="6D3419B5" w:rsidP="003B2A93">
            <w:pPr>
              <w:spacing w:before="80" w:after="80"/>
              <w:rPr>
                <w:snapToGrid w:val="0"/>
                <w:sz w:val="18"/>
                <w:szCs w:val="18"/>
              </w:rPr>
            </w:pPr>
            <w:r>
              <w:rPr>
                <w:noProof/>
              </w:rPr>
              <w:drawing>
                <wp:inline distT="0" distB="0" distL="0" distR="0" wp14:anchorId="0D37D707" wp14:editId="60DCA5BF">
                  <wp:extent cx="1709928" cy="5679404"/>
                  <wp:effectExtent l="9525" t="9525" r="9525" b="9525"/>
                  <wp:docPr id="308526739" name="Picture 308526739" descr="P773C3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26739" name="Picture 308526739" descr="P773C3T39#yIS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709928" cy="5679404"/>
                          </a:xfrm>
                          <a:prstGeom prst="rect">
                            <a:avLst/>
                          </a:prstGeom>
                          <a:ln w="9525">
                            <a:solidFill>
                              <a:schemeClr val="tx1"/>
                            </a:solidFill>
                            <a:prstDash val="solid"/>
                          </a:ln>
                        </pic:spPr>
                      </pic:pic>
                    </a:graphicData>
                  </a:graphic>
                </wp:inline>
              </w:drawing>
            </w:r>
            <w:r w:rsidR="004A65EE">
              <w:rPr>
                <w:rFonts w:eastAsia="Calibri"/>
                <w:noProof/>
                <w:sz w:val="20"/>
                <w:szCs w:val="20"/>
              </w:rPr>
              <w:t xml:space="preserve">  </w:t>
            </w:r>
          </w:p>
        </w:tc>
        <w:tc>
          <w:tcPr>
            <w:tcW w:w="3818" w:type="dxa"/>
            <w:tcBorders>
              <w:top w:val="single" w:sz="4" w:space="0" w:color="auto"/>
              <w:left w:val="single" w:sz="4" w:space="0" w:color="auto"/>
              <w:bottom w:val="single" w:sz="4" w:space="0" w:color="auto"/>
              <w:right w:val="single" w:sz="4" w:space="0" w:color="auto"/>
            </w:tcBorders>
          </w:tcPr>
          <w:p w14:paraId="015F51E4" w14:textId="77777777" w:rsidR="004A65EE" w:rsidRPr="00D674BA" w:rsidRDefault="004A65EE" w:rsidP="003B2A93">
            <w:pPr>
              <w:pStyle w:val="ConcurTableText"/>
              <w:rPr>
                <w:rFonts w:eastAsia="Calibri"/>
              </w:rPr>
            </w:pPr>
            <w:r w:rsidRPr="00D674BA">
              <w:rPr>
                <w:rFonts w:eastAsia="Calibri"/>
              </w:rPr>
              <w:t xml:space="preserve">To create a new </w:t>
            </w:r>
            <w:r>
              <w:rPr>
                <w:rFonts w:eastAsia="Calibri"/>
              </w:rPr>
              <w:t>fixed travel allowance</w:t>
            </w:r>
            <w:r w:rsidRPr="00D674BA">
              <w:rPr>
                <w:rFonts w:eastAsia="Calibri"/>
              </w:rPr>
              <w:t xml:space="preserve"> </w:t>
            </w:r>
            <w:r>
              <w:rPr>
                <w:rFonts w:eastAsia="Calibri"/>
              </w:rPr>
              <w:t>with a border crossing in an expense report</w:t>
            </w:r>
            <w:r w:rsidRPr="00D674BA">
              <w:rPr>
                <w:rFonts w:eastAsia="Calibri"/>
              </w:rPr>
              <w:t xml:space="preserve">: </w:t>
            </w:r>
          </w:p>
          <w:p w14:paraId="40D53DF8" w14:textId="77777777" w:rsidR="004A65EE" w:rsidRPr="00D674BA" w:rsidRDefault="004A65EE" w:rsidP="003B2A93">
            <w:pPr>
              <w:pStyle w:val="ConcurTableText"/>
              <w:rPr>
                <w:rFonts w:eastAsia="Calibri"/>
              </w:rPr>
            </w:pPr>
            <w:r w:rsidRPr="00D674BA">
              <w:rPr>
                <w:rFonts w:eastAsia="Calibri"/>
              </w:rPr>
              <w:t xml:space="preserve">1) On home screen, tap </w:t>
            </w:r>
            <w:r w:rsidRPr="00D674BA">
              <w:rPr>
                <w:rFonts w:eastAsia="Calibri"/>
                <w:b/>
                <w:bCs/>
              </w:rPr>
              <w:t>Expense Reports</w:t>
            </w:r>
            <w:r w:rsidRPr="00D674BA">
              <w:rPr>
                <w:rFonts w:eastAsia="Calibri"/>
              </w:rPr>
              <w:t>.</w:t>
            </w:r>
          </w:p>
          <w:p w14:paraId="4FB71807" w14:textId="77777777" w:rsidR="004A65EE" w:rsidRPr="00D674BA" w:rsidRDefault="004A65EE" w:rsidP="003B2A93">
            <w:pPr>
              <w:pStyle w:val="ConcurTableText"/>
              <w:rPr>
                <w:rFonts w:eastAsia="Calibri"/>
              </w:rPr>
            </w:pPr>
            <w:r w:rsidRPr="00D674BA">
              <w:rPr>
                <w:rFonts w:eastAsia="Calibri"/>
              </w:rPr>
              <w:t xml:space="preserve">2) On the </w:t>
            </w:r>
            <w:r w:rsidRPr="00D674BA">
              <w:rPr>
                <w:rFonts w:eastAsia="Calibri"/>
                <w:b/>
                <w:bCs/>
              </w:rPr>
              <w:t>Reports</w:t>
            </w:r>
            <w:r w:rsidRPr="00D674BA">
              <w:rPr>
                <w:rFonts w:eastAsia="Calibri"/>
              </w:rPr>
              <w:t xml:space="preserve"> screen, tap the desired expense report.</w:t>
            </w:r>
          </w:p>
          <w:p w14:paraId="3E21AE0B" w14:textId="0C244A73" w:rsidR="004A65EE" w:rsidRPr="00D674BA" w:rsidRDefault="004A65EE" w:rsidP="003B2A93">
            <w:pPr>
              <w:pStyle w:val="ConcurTableText"/>
              <w:rPr>
                <w:rFonts w:eastAsia="Calibri"/>
              </w:rPr>
            </w:pPr>
            <w:r w:rsidRPr="00D674BA">
              <w:rPr>
                <w:rFonts w:eastAsia="Calibri"/>
              </w:rPr>
              <w:t xml:space="preserve">3) On the </w:t>
            </w:r>
            <w:r w:rsidRPr="00160781">
              <w:rPr>
                <w:rFonts w:eastAsia="Calibri"/>
                <w:b/>
                <w:bCs/>
              </w:rPr>
              <w:t>Report</w:t>
            </w:r>
            <w:r w:rsidRPr="00D674BA">
              <w:rPr>
                <w:rFonts w:eastAsia="Calibri"/>
              </w:rPr>
              <w:t xml:space="preserve"> screen, tap the </w:t>
            </w:r>
            <w:r w:rsidRPr="00D674BA">
              <w:rPr>
                <w:rFonts w:eastAsia="Calibri"/>
                <w:b/>
                <w:bCs/>
              </w:rPr>
              <w:t>Details</w:t>
            </w:r>
            <w:r w:rsidRPr="00D674BA">
              <w:rPr>
                <w:rFonts w:eastAsia="Calibri"/>
              </w:rPr>
              <w:t xml:space="preserve"> tab.</w:t>
            </w:r>
          </w:p>
          <w:p w14:paraId="2D1EAC3F" w14:textId="77777777" w:rsidR="004A65EE" w:rsidRPr="00D674BA" w:rsidRDefault="004A65EE" w:rsidP="003B2A93">
            <w:pPr>
              <w:pStyle w:val="ConcurTableText"/>
              <w:rPr>
                <w:rFonts w:eastAsia="Calibri"/>
              </w:rPr>
            </w:pPr>
            <w:r w:rsidRPr="00D674BA">
              <w:rPr>
                <w:rFonts w:eastAsia="Calibri"/>
              </w:rPr>
              <w:t xml:space="preserve">4) On the </w:t>
            </w:r>
            <w:r w:rsidRPr="00D674BA">
              <w:rPr>
                <w:rFonts w:eastAsia="Calibri"/>
                <w:b/>
                <w:bCs/>
              </w:rPr>
              <w:t>Details</w:t>
            </w:r>
            <w:r w:rsidRPr="00D674BA">
              <w:rPr>
                <w:rFonts w:eastAsia="Calibri"/>
              </w:rPr>
              <w:t xml:space="preserve"> tab, </w:t>
            </w:r>
            <w:r>
              <w:rPr>
                <w:rFonts w:eastAsia="Calibri"/>
              </w:rPr>
              <w:t xml:space="preserve">tap </w:t>
            </w:r>
            <w:r w:rsidRPr="00C7794A">
              <w:rPr>
                <w:b/>
              </w:rPr>
              <w:t xml:space="preserve">Claim </w:t>
            </w:r>
            <w:r>
              <w:rPr>
                <w:b/>
              </w:rPr>
              <w:t xml:space="preserve">Travel </w:t>
            </w:r>
            <w:r w:rsidRPr="00C7794A">
              <w:rPr>
                <w:b/>
              </w:rPr>
              <w:t>Allowance</w:t>
            </w:r>
            <w:r>
              <w:t xml:space="preserve"> </w:t>
            </w:r>
            <w:r w:rsidRPr="002F4C69">
              <w:t>(or</w:t>
            </w:r>
            <w:r>
              <w:t xml:space="preserve"> </w:t>
            </w:r>
            <w:r w:rsidRPr="002615A4">
              <w:rPr>
                <w:rFonts w:eastAsia="Arial Unicode MS"/>
                <w:b/>
                <w:bCs/>
              </w:rPr>
              <w:t>Travel Allowance Itineraries &amp; Adjustments</w:t>
            </w:r>
            <w:r w:rsidRPr="002F4C69">
              <w:t>)</w:t>
            </w:r>
            <w:r>
              <w:t>.</w:t>
            </w:r>
          </w:p>
          <w:p w14:paraId="0CC2B4F9" w14:textId="77777777" w:rsidR="004A65EE" w:rsidRDefault="004A65EE" w:rsidP="003B2A93">
            <w:pPr>
              <w:pStyle w:val="ConcurTableText"/>
              <w:rPr>
                <w:rFonts w:eastAsia="Calibri"/>
              </w:rPr>
            </w:pPr>
            <w:r w:rsidRPr="00D674BA">
              <w:rPr>
                <w:rFonts w:eastAsia="Calibri"/>
              </w:rPr>
              <w:t xml:space="preserve">5) On the </w:t>
            </w:r>
            <w:r w:rsidRPr="00D674BA">
              <w:rPr>
                <w:rFonts w:eastAsia="Calibri"/>
                <w:b/>
                <w:bCs/>
              </w:rPr>
              <w:t xml:space="preserve">New </w:t>
            </w:r>
            <w:r>
              <w:rPr>
                <w:rFonts w:eastAsia="Calibri"/>
                <w:b/>
                <w:bCs/>
              </w:rPr>
              <w:t>Travel Allowance</w:t>
            </w:r>
            <w:r w:rsidRPr="00D674BA">
              <w:rPr>
                <w:rFonts w:eastAsia="Calibri"/>
              </w:rPr>
              <w:t xml:space="preserve"> screen:</w:t>
            </w:r>
          </w:p>
          <w:p w14:paraId="24A55DE5" w14:textId="77777777" w:rsidR="004A65EE" w:rsidRPr="00D674BA" w:rsidRDefault="004A65EE" w:rsidP="003B2A93">
            <w:pPr>
              <w:pStyle w:val="ConcurTableBullet"/>
              <w:tabs>
                <w:tab w:val="num" w:pos="2700"/>
              </w:tabs>
            </w:pPr>
            <w:r>
              <w:t xml:space="preserve">Select an allowance category that supports the border crossing feature. </w:t>
            </w:r>
          </w:p>
          <w:p w14:paraId="770FDED3" w14:textId="77777777" w:rsidR="004A65EE" w:rsidRPr="00D674BA" w:rsidRDefault="004A65EE" w:rsidP="003B2A93">
            <w:pPr>
              <w:pStyle w:val="ConcurTableBullet"/>
              <w:tabs>
                <w:tab w:val="num" w:pos="2700"/>
              </w:tabs>
            </w:pPr>
            <w:r>
              <w:t>Fill in the fields and make the desired selections.</w:t>
            </w:r>
          </w:p>
          <w:p w14:paraId="36E42D2E" w14:textId="77777777" w:rsidR="004A65EE" w:rsidRDefault="004A65EE" w:rsidP="003B2A93">
            <w:pPr>
              <w:pStyle w:val="ConcurTableBullet"/>
              <w:tabs>
                <w:tab w:val="num" w:pos="2700"/>
              </w:tabs>
            </w:pPr>
            <w:r>
              <w:t xml:space="preserve">Tap </w:t>
            </w:r>
            <w:r w:rsidRPr="3F3F0503">
              <w:rPr>
                <w:b/>
                <w:bCs/>
              </w:rPr>
              <w:t xml:space="preserve">Save </w:t>
            </w:r>
            <w:r>
              <w:t>(upper-right corner).</w:t>
            </w:r>
          </w:p>
          <w:p w14:paraId="7D61763E" w14:textId="4422D174" w:rsidR="004A65EE" w:rsidRPr="00F639E5" w:rsidRDefault="004A65EE" w:rsidP="003B2A93">
            <w:pPr>
              <w:pStyle w:val="ConcurTableText"/>
            </w:pPr>
          </w:p>
        </w:tc>
      </w:tr>
      <w:tr w:rsidR="00437FEA" w:rsidRPr="00D674BA" w14:paraId="74FBA816" w14:textId="77777777" w:rsidTr="3F3F0503">
        <w:trPr>
          <w:cantSplit/>
        </w:trPr>
        <w:tc>
          <w:tcPr>
            <w:tcW w:w="5820" w:type="dxa"/>
            <w:tcBorders>
              <w:bottom w:val="single" w:sz="4" w:space="0" w:color="000000" w:themeColor="text1"/>
            </w:tcBorders>
          </w:tcPr>
          <w:p w14:paraId="58EF155E" w14:textId="548ACD05" w:rsidR="00437FEA" w:rsidRDefault="00437FEA" w:rsidP="003B2A93">
            <w:pPr>
              <w:spacing w:before="80" w:after="80"/>
              <w:rPr>
                <w:noProof/>
              </w:rPr>
            </w:pPr>
            <w:r>
              <w:rPr>
                <w:noProof/>
              </w:rPr>
              <w:lastRenderedPageBreak/>
              <w:drawing>
                <wp:inline distT="0" distB="0" distL="0" distR="0" wp14:anchorId="6BE821F0" wp14:editId="436AEE52">
                  <wp:extent cx="1638300" cy="3543300"/>
                  <wp:effectExtent l="9525" t="9525" r="9525" b="9525"/>
                  <wp:docPr id="73" name="Picture 73" descr="P785C5T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785C5T39#yIS1"/>
                          <pic:cNvPicPr/>
                        </pic:nvPicPr>
                        <pic:blipFill>
                          <a:blip r:embed="rId165">
                            <a:extLst>
                              <a:ext uri="{28A0092B-C50C-407E-A947-70E740481C1C}">
                                <a14:useLocalDpi xmlns:a14="http://schemas.microsoft.com/office/drawing/2010/main" val="0"/>
                              </a:ext>
                            </a:extLst>
                          </a:blip>
                          <a:stretch>
                            <a:fillRect/>
                          </a:stretch>
                        </pic:blipFill>
                        <pic:spPr>
                          <a:xfrm>
                            <a:off x="0" y="0"/>
                            <a:ext cx="1638300" cy="3543300"/>
                          </a:xfrm>
                          <a:prstGeom prst="rect">
                            <a:avLst/>
                          </a:prstGeom>
                          <a:ln w="9525">
                            <a:solidFill>
                              <a:schemeClr val="tx1"/>
                            </a:solidFill>
                            <a:prstDash val="solid"/>
                          </a:ln>
                        </pic:spPr>
                      </pic:pic>
                    </a:graphicData>
                  </a:graphic>
                </wp:inline>
              </w:drawing>
            </w:r>
          </w:p>
        </w:tc>
        <w:tc>
          <w:tcPr>
            <w:tcW w:w="3818" w:type="dxa"/>
          </w:tcPr>
          <w:p w14:paraId="344C23FD" w14:textId="77777777" w:rsidR="00770D8D" w:rsidRDefault="00770D8D" w:rsidP="00770D8D">
            <w:pPr>
              <w:pStyle w:val="ConcurTableText"/>
            </w:pPr>
            <w:r>
              <w:t xml:space="preserve">The border crossing itinerary appears on the on the </w:t>
            </w:r>
            <w:r w:rsidRPr="00CC6E63">
              <w:rPr>
                <w:b/>
                <w:bCs/>
              </w:rPr>
              <w:t>Itinerary</w:t>
            </w:r>
            <w:r>
              <w:t xml:space="preserve"> tab on the </w:t>
            </w:r>
            <w:r w:rsidRPr="00CC6E63">
              <w:rPr>
                <w:b/>
                <w:bCs/>
              </w:rPr>
              <w:t>Travel Allowance</w:t>
            </w:r>
            <w:r>
              <w:t xml:space="preserve"> screen.</w:t>
            </w:r>
          </w:p>
          <w:p w14:paraId="67139302" w14:textId="680D6EFC" w:rsidR="00437FEA" w:rsidRPr="00D674BA" w:rsidRDefault="00770D8D" w:rsidP="00770D8D">
            <w:pPr>
              <w:pStyle w:val="ConcurTableText"/>
              <w:rPr>
                <w:rFonts w:eastAsia="Calibri"/>
              </w:rPr>
            </w:pPr>
            <w:r w:rsidRPr="00F639E5">
              <w:rPr>
                <w:b/>
                <w:bCs/>
              </w:rPr>
              <w:t>NOTE:</w:t>
            </w:r>
            <w:r>
              <w:t xml:space="preserve"> </w:t>
            </w:r>
            <w:r w:rsidRPr="000B4C3B">
              <w:t xml:space="preserve">This field will not appear - on the </w:t>
            </w:r>
            <w:r w:rsidRPr="000B4C3B">
              <w:rPr>
                <w:b/>
                <w:bCs/>
              </w:rPr>
              <w:t>Itinerary</w:t>
            </w:r>
            <w:r w:rsidRPr="000B4C3B">
              <w:t xml:space="preserve"> tab </w:t>
            </w:r>
            <w:r>
              <w:t>–</w:t>
            </w:r>
            <w:r w:rsidRPr="000B4C3B">
              <w:t xml:space="preserve"> </w:t>
            </w:r>
            <w:r>
              <w:t xml:space="preserve">if you </w:t>
            </w:r>
            <w:r w:rsidRPr="000B4C3B">
              <w:t xml:space="preserve">have not traveled </w:t>
            </w:r>
            <w:r>
              <w:t>to another country</w:t>
            </w:r>
            <w:r w:rsidRPr="000B4C3B">
              <w:t xml:space="preserve"> during </w:t>
            </w:r>
            <w:r>
              <w:t>your</w:t>
            </w:r>
            <w:r w:rsidRPr="000B4C3B">
              <w:t xml:space="preserve"> trip.</w:t>
            </w:r>
          </w:p>
        </w:tc>
      </w:tr>
    </w:tbl>
    <w:p w14:paraId="2E071A2B" w14:textId="77777777" w:rsidR="004A65EE" w:rsidRPr="00E74790" w:rsidRDefault="004A65EE" w:rsidP="004A65EE">
      <w:pPr>
        <w:pStyle w:val="Heading5"/>
        <w:rPr>
          <w:rFonts w:eastAsia="Calibri"/>
        </w:rPr>
      </w:pPr>
      <w:r w:rsidRPr="00725FE2">
        <w:rPr>
          <w:rFonts w:eastAsia="Calibri"/>
        </w:rPr>
        <w:t>Select a Different Address in a New Travel Allowance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elect a different address in a travel allowance."/>
      </w:tblPr>
      <w:tblGrid>
        <w:gridCol w:w="5640"/>
        <w:gridCol w:w="3998"/>
      </w:tblGrid>
      <w:tr w:rsidR="004A65EE" w:rsidRPr="00D674BA" w14:paraId="212030B0" w14:textId="77777777" w:rsidTr="7A4B90DD">
        <w:trPr>
          <w:cantSplit/>
          <w:tblHeader/>
        </w:trPr>
        <w:tc>
          <w:tcPr>
            <w:tcW w:w="5640" w:type="dxa"/>
            <w:shd w:val="clear" w:color="auto" w:fill="000000" w:themeFill="text1"/>
          </w:tcPr>
          <w:p w14:paraId="6183A88E" w14:textId="77777777" w:rsidR="004A65EE" w:rsidRPr="00D674BA" w:rsidRDefault="004A65EE" w:rsidP="003B2A93">
            <w:pPr>
              <w:pStyle w:val="ConcurTableHeadLeft"/>
            </w:pPr>
            <w:r w:rsidRPr="00D674BA">
              <w:t>Screen(s)</w:t>
            </w:r>
          </w:p>
        </w:tc>
        <w:tc>
          <w:tcPr>
            <w:tcW w:w="3998" w:type="dxa"/>
            <w:shd w:val="clear" w:color="auto" w:fill="000000" w:themeFill="text1"/>
          </w:tcPr>
          <w:p w14:paraId="12E62DA0" w14:textId="77777777" w:rsidR="004A65EE" w:rsidRPr="00D674BA" w:rsidRDefault="004A65EE" w:rsidP="003B2A93">
            <w:pPr>
              <w:pStyle w:val="ConcurTableHeadLeft"/>
            </w:pPr>
            <w:r w:rsidRPr="00D674BA">
              <w:t>Description/Action</w:t>
            </w:r>
          </w:p>
        </w:tc>
      </w:tr>
      <w:tr w:rsidR="004A65EE" w:rsidRPr="00D674BA" w14:paraId="1EE30D4C" w14:textId="77777777" w:rsidTr="7A4B90DD">
        <w:trPr>
          <w:cantSplit/>
        </w:trPr>
        <w:tc>
          <w:tcPr>
            <w:tcW w:w="5640" w:type="dxa"/>
            <w:tcBorders>
              <w:bottom w:val="single" w:sz="4" w:space="0" w:color="000000" w:themeColor="text1"/>
            </w:tcBorders>
          </w:tcPr>
          <w:p w14:paraId="41DAB655" w14:textId="64F511F4" w:rsidR="004A65EE" w:rsidRPr="00D674BA" w:rsidRDefault="35E9A72A" w:rsidP="003B2A93">
            <w:pPr>
              <w:spacing w:before="80" w:after="80"/>
              <w:rPr>
                <w:snapToGrid w:val="0"/>
                <w:sz w:val="18"/>
                <w:szCs w:val="18"/>
              </w:rPr>
            </w:pPr>
            <w:r>
              <w:rPr>
                <w:snapToGrid w:val="0"/>
                <w:sz w:val="18"/>
                <w:szCs w:val="18"/>
              </w:rPr>
              <w:t xml:space="preserve"> </w:t>
            </w:r>
            <w:r w:rsidR="5E945773">
              <w:rPr>
                <w:noProof/>
              </w:rPr>
              <w:drawing>
                <wp:inline distT="0" distB="0" distL="0" distR="0" wp14:anchorId="0BF14A3B" wp14:editId="72023DF9">
                  <wp:extent cx="1581912" cy="3421345"/>
                  <wp:effectExtent l="9525" t="9525" r="9525" b="9525"/>
                  <wp:docPr id="237625626" name="Picture 237625626" descr="P793C3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25626" name="Picture 237625626" descr="P793C3T40#yIS1"/>
                          <pic:cNvPicPr/>
                        </pic:nvPicPr>
                        <pic:blipFill>
                          <a:blip r:embed="rId166">
                            <a:extLst>
                              <a:ext uri="{28A0092B-C50C-407E-A947-70E740481C1C}">
                                <a14:useLocalDpi xmlns:a14="http://schemas.microsoft.com/office/drawing/2010/main" val="0"/>
                              </a:ext>
                            </a:extLst>
                          </a:blip>
                          <a:stretch>
                            <a:fillRect/>
                          </a:stretch>
                        </pic:blipFill>
                        <pic:spPr>
                          <a:xfrm>
                            <a:off x="0" y="0"/>
                            <a:ext cx="1581912" cy="3421345"/>
                          </a:xfrm>
                          <a:prstGeom prst="rect">
                            <a:avLst/>
                          </a:prstGeom>
                          <a:ln w="9525">
                            <a:solidFill>
                              <a:schemeClr val="tx1"/>
                            </a:solidFill>
                            <a:prstDash val="solid"/>
                          </a:ln>
                        </pic:spPr>
                      </pic:pic>
                    </a:graphicData>
                  </a:graphic>
                </wp:inline>
              </w:drawing>
            </w:r>
            <w:r w:rsidR="09B5F379">
              <w:rPr>
                <w:snapToGrid w:val="0"/>
                <w:sz w:val="18"/>
                <w:szCs w:val="18"/>
              </w:rPr>
              <w:t xml:space="preserve"> </w:t>
            </w:r>
            <w:r w:rsidR="3555739E">
              <w:rPr>
                <w:noProof/>
              </w:rPr>
              <w:drawing>
                <wp:inline distT="0" distB="0" distL="0" distR="0" wp14:anchorId="08E00144" wp14:editId="71298ADD">
                  <wp:extent cx="1581912" cy="3430653"/>
                  <wp:effectExtent l="19050" t="19050" r="21590" b="14605"/>
                  <wp:docPr id="454851773" name="Picture 454851773" descr="P793C3T4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51773" name="Picture 454851773" descr="P793C3T40#yIS2"/>
                          <pic:cNvPicPr/>
                        </pic:nvPicPr>
                        <pic:blipFill>
                          <a:blip r:embed="rId167">
                            <a:extLst>
                              <a:ext uri="{28A0092B-C50C-407E-A947-70E740481C1C}">
                                <a14:useLocalDpi xmlns:a14="http://schemas.microsoft.com/office/drawing/2010/main" val="0"/>
                              </a:ext>
                            </a:extLst>
                          </a:blip>
                          <a:stretch>
                            <a:fillRect/>
                          </a:stretch>
                        </pic:blipFill>
                        <pic:spPr>
                          <a:xfrm>
                            <a:off x="0" y="0"/>
                            <a:ext cx="1581912" cy="3430653"/>
                          </a:xfrm>
                          <a:prstGeom prst="rect">
                            <a:avLst/>
                          </a:prstGeom>
                          <a:ln w="9525">
                            <a:solidFill>
                              <a:schemeClr val="tx1"/>
                            </a:solidFill>
                            <a:prstDash val="solid"/>
                          </a:ln>
                        </pic:spPr>
                      </pic:pic>
                    </a:graphicData>
                  </a:graphic>
                </wp:inline>
              </w:drawing>
            </w:r>
          </w:p>
        </w:tc>
        <w:tc>
          <w:tcPr>
            <w:tcW w:w="3998" w:type="dxa"/>
          </w:tcPr>
          <w:p w14:paraId="7E91BE15" w14:textId="77777777" w:rsidR="004A65EE" w:rsidRPr="00D674BA" w:rsidRDefault="004A65EE" w:rsidP="003B2A93">
            <w:pPr>
              <w:pStyle w:val="ConcurTableText"/>
              <w:rPr>
                <w:rFonts w:eastAsia="Calibri"/>
              </w:rPr>
            </w:pPr>
            <w:r w:rsidRPr="00D674BA">
              <w:rPr>
                <w:rFonts w:eastAsia="Calibri"/>
              </w:rPr>
              <w:t xml:space="preserve">To </w:t>
            </w:r>
            <w:r>
              <w:rPr>
                <w:rFonts w:eastAsia="Calibri"/>
              </w:rPr>
              <w:t>select a different address in a new fixed travel allowance</w:t>
            </w:r>
            <w:r w:rsidRPr="00D674BA">
              <w:rPr>
                <w:rFonts w:eastAsia="Calibri"/>
              </w:rPr>
              <w:t xml:space="preserve">: </w:t>
            </w:r>
          </w:p>
          <w:p w14:paraId="3836185A" w14:textId="77777777" w:rsidR="004A65EE" w:rsidRPr="00D674BA" w:rsidRDefault="004A65EE" w:rsidP="003B2A93">
            <w:pPr>
              <w:pStyle w:val="ConcurTableText"/>
              <w:rPr>
                <w:rFonts w:eastAsia="Calibri"/>
              </w:rPr>
            </w:pPr>
            <w:r w:rsidRPr="00D674BA">
              <w:rPr>
                <w:rFonts w:eastAsia="Calibri"/>
              </w:rPr>
              <w:t xml:space="preserve">1) On home screen, tap </w:t>
            </w:r>
            <w:r w:rsidRPr="00D674BA">
              <w:rPr>
                <w:rFonts w:eastAsia="Calibri"/>
                <w:b/>
                <w:bCs/>
              </w:rPr>
              <w:t>Expense Reports</w:t>
            </w:r>
            <w:r w:rsidRPr="00D674BA">
              <w:rPr>
                <w:rFonts w:eastAsia="Calibri"/>
              </w:rPr>
              <w:t>.</w:t>
            </w:r>
          </w:p>
          <w:p w14:paraId="0E50FDC1" w14:textId="77777777" w:rsidR="004A65EE" w:rsidRPr="00D674BA" w:rsidRDefault="004A65EE" w:rsidP="003B2A93">
            <w:pPr>
              <w:pStyle w:val="ConcurTableText"/>
              <w:rPr>
                <w:rFonts w:eastAsia="Calibri"/>
              </w:rPr>
            </w:pPr>
            <w:r w:rsidRPr="00D674BA">
              <w:rPr>
                <w:rFonts w:eastAsia="Calibri"/>
              </w:rPr>
              <w:t xml:space="preserve">2) On the </w:t>
            </w:r>
            <w:r w:rsidRPr="00D674BA">
              <w:rPr>
                <w:rFonts w:eastAsia="Calibri"/>
                <w:b/>
                <w:bCs/>
              </w:rPr>
              <w:t>Reports</w:t>
            </w:r>
            <w:r w:rsidRPr="00D674BA">
              <w:rPr>
                <w:rFonts w:eastAsia="Calibri"/>
              </w:rPr>
              <w:t xml:space="preserve"> screen, tap the desired expense report.</w:t>
            </w:r>
          </w:p>
          <w:p w14:paraId="54238C69" w14:textId="6D65B53E" w:rsidR="004A65EE" w:rsidRPr="00D674BA" w:rsidRDefault="004A65EE" w:rsidP="003B2A93">
            <w:pPr>
              <w:pStyle w:val="ConcurTableText"/>
              <w:rPr>
                <w:rFonts w:eastAsia="Calibri"/>
              </w:rPr>
            </w:pPr>
            <w:r w:rsidRPr="00D674BA">
              <w:rPr>
                <w:rFonts w:eastAsia="Calibri"/>
              </w:rPr>
              <w:t xml:space="preserve">3) On the </w:t>
            </w:r>
            <w:r w:rsidRPr="00400CEB">
              <w:rPr>
                <w:rFonts w:eastAsia="Calibri"/>
                <w:b/>
                <w:bCs/>
              </w:rPr>
              <w:t>Report</w:t>
            </w:r>
            <w:r w:rsidRPr="00D674BA">
              <w:rPr>
                <w:rFonts w:eastAsia="Calibri"/>
              </w:rPr>
              <w:t xml:space="preserve"> screen, tap the </w:t>
            </w:r>
            <w:r w:rsidRPr="00D674BA">
              <w:rPr>
                <w:rFonts w:eastAsia="Calibri"/>
                <w:b/>
                <w:bCs/>
              </w:rPr>
              <w:t>Details</w:t>
            </w:r>
            <w:r w:rsidRPr="00D674BA">
              <w:rPr>
                <w:rFonts w:eastAsia="Calibri"/>
              </w:rPr>
              <w:t xml:space="preserve"> tab.</w:t>
            </w:r>
          </w:p>
          <w:p w14:paraId="72CE73EE" w14:textId="77777777" w:rsidR="004A65EE" w:rsidRDefault="004A65EE" w:rsidP="003B2A93">
            <w:pPr>
              <w:pStyle w:val="ConcurTableText"/>
              <w:rPr>
                <w:rFonts w:eastAsia="Calibri"/>
              </w:rPr>
            </w:pPr>
            <w:r w:rsidRPr="00D674BA">
              <w:rPr>
                <w:rFonts w:eastAsia="Calibri"/>
              </w:rPr>
              <w:t xml:space="preserve">4) On the </w:t>
            </w:r>
            <w:r w:rsidRPr="00D674BA">
              <w:rPr>
                <w:rFonts w:eastAsia="Calibri"/>
                <w:b/>
                <w:bCs/>
              </w:rPr>
              <w:t>Details</w:t>
            </w:r>
            <w:r w:rsidRPr="00D674BA">
              <w:rPr>
                <w:rFonts w:eastAsia="Calibri"/>
              </w:rPr>
              <w:t xml:space="preserve"> tab, tap </w:t>
            </w:r>
            <w:r w:rsidRPr="00C7794A">
              <w:rPr>
                <w:b/>
              </w:rPr>
              <w:t xml:space="preserve">Claim </w:t>
            </w:r>
            <w:r>
              <w:rPr>
                <w:b/>
              </w:rPr>
              <w:t xml:space="preserve">Travel </w:t>
            </w:r>
            <w:r w:rsidRPr="00C7794A">
              <w:rPr>
                <w:b/>
              </w:rPr>
              <w:t>Allowance</w:t>
            </w:r>
            <w:r>
              <w:t xml:space="preserve"> </w:t>
            </w:r>
            <w:r w:rsidRPr="002F4C69">
              <w:t>(or</w:t>
            </w:r>
            <w:r>
              <w:t xml:space="preserve"> </w:t>
            </w:r>
            <w:r w:rsidRPr="002615A4">
              <w:rPr>
                <w:rFonts w:eastAsia="Arial Unicode MS"/>
                <w:b/>
                <w:bCs/>
              </w:rPr>
              <w:t>Travel Allowance Itineraries &amp; Adjustments</w:t>
            </w:r>
            <w:r w:rsidRPr="002F4C69">
              <w:t>)</w:t>
            </w:r>
            <w:r>
              <w:t>.</w:t>
            </w:r>
          </w:p>
          <w:p w14:paraId="75425EDA" w14:textId="77777777" w:rsidR="004A65EE" w:rsidRDefault="004A65EE" w:rsidP="003B2A93">
            <w:pPr>
              <w:pStyle w:val="ConcurTableText"/>
              <w:rPr>
                <w:rFonts w:eastAsia="Calibri"/>
              </w:rPr>
            </w:pPr>
            <w:r w:rsidRPr="00D674BA">
              <w:rPr>
                <w:rFonts w:eastAsia="Calibri"/>
              </w:rPr>
              <w:t xml:space="preserve">5) On the </w:t>
            </w:r>
            <w:r w:rsidRPr="00D674BA">
              <w:rPr>
                <w:rFonts w:eastAsia="Calibri"/>
                <w:b/>
                <w:bCs/>
              </w:rPr>
              <w:t xml:space="preserve">New </w:t>
            </w:r>
            <w:r>
              <w:rPr>
                <w:rFonts w:eastAsia="Calibri"/>
                <w:b/>
                <w:bCs/>
              </w:rPr>
              <w:t xml:space="preserve">Travel Allowance </w:t>
            </w:r>
            <w:r w:rsidRPr="00D674BA">
              <w:rPr>
                <w:rFonts w:eastAsia="Calibri"/>
              </w:rPr>
              <w:t>screen</w:t>
            </w:r>
            <w:r>
              <w:rPr>
                <w:rFonts w:eastAsia="Calibri"/>
              </w:rPr>
              <w:t xml:space="preserve">, tap the </w:t>
            </w:r>
            <w:r w:rsidRPr="00E7192C">
              <w:rPr>
                <w:rFonts w:eastAsia="Calibri"/>
                <w:b/>
                <w:bCs/>
              </w:rPr>
              <w:t>Arrival</w:t>
            </w:r>
            <w:r>
              <w:rPr>
                <w:rFonts w:eastAsia="Calibri"/>
                <w:b/>
                <w:bCs/>
              </w:rPr>
              <w:t xml:space="preserve"> Location</w:t>
            </w:r>
            <w:r>
              <w:rPr>
                <w:rFonts w:eastAsia="Calibri"/>
              </w:rPr>
              <w:t xml:space="preserve"> field.</w:t>
            </w:r>
          </w:p>
          <w:p w14:paraId="0E3DD8E5" w14:textId="77777777" w:rsidR="004A65EE" w:rsidRPr="00913632" w:rsidRDefault="004A65EE" w:rsidP="003B2A93">
            <w:pPr>
              <w:pStyle w:val="ConcurTableText"/>
              <w:rPr>
                <w:rFonts w:eastAsia="Calibri"/>
              </w:rPr>
            </w:pPr>
            <w:r>
              <w:rPr>
                <w:rFonts w:eastAsia="Calibri"/>
              </w:rPr>
              <w:t xml:space="preserve">6) On the menu, tap </w:t>
            </w:r>
            <w:r w:rsidRPr="002D14E4">
              <w:rPr>
                <w:rFonts w:eastAsia="Calibri"/>
                <w:b/>
                <w:bCs/>
              </w:rPr>
              <w:t>Select Different Address</w:t>
            </w:r>
            <w:r>
              <w:rPr>
                <w:rFonts w:eastAsia="Calibri"/>
              </w:rPr>
              <w:t>.</w:t>
            </w:r>
          </w:p>
        </w:tc>
      </w:tr>
      <w:tr w:rsidR="004A65EE" w:rsidRPr="00D674BA" w14:paraId="6C7CF3EB" w14:textId="77777777" w:rsidTr="7A4B90DD">
        <w:trPr>
          <w:cantSplit/>
        </w:trPr>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49480E5" w14:textId="27F69EC2" w:rsidR="004A65EE" w:rsidRPr="00D674BA" w:rsidRDefault="35E9A72A" w:rsidP="003B2A93">
            <w:pPr>
              <w:pStyle w:val="ConcurTableText"/>
              <w:rPr>
                <w:rFonts w:eastAsia="Calibri"/>
              </w:rPr>
            </w:pPr>
            <w:r w:rsidRPr="7A4B90DD">
              <w:rPr>
                <w:rFonts w:eastAsia="Calibri"/>
              </w:rPr>
              <w:lastRenderedPageBreak/>
              <w:t xml:space="preserve"> </w:t>
            </w:r>
            <w:r w:rsidR="6BE91E68">
              <w:rPr>
                <w:noProof/>
              </w:rPr>
              <w:drawing>
                <wp:inline distT="0" distB="0" distL="0" distR="0" wp14:anchorId="726B42D2" wp14:editId="16D77D45">
                  <wp:extent cx="1581150" cy="3429000"/>
                  <wp:effectExtent l="9525" t="9525" r="9525" b="9525"/>
                  <wp:docPr id="1788582307" name="Picture 1788582307" descr="P802C5T4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82307" name="Picture 1788582307" descr="P802C5T40#yIS1"/>
                          <pic:cNvPicPr/>
                        </pic:nvPicPr>
                        <pic:blipFill>
                          <a:blip r:embed="rId158">
                            <a:extLst>
                              <a:ext uri="{28A0092B-C50C-407E-A947-70E740481C1C}">
                                <a14:useLocalDpi xmlns:a14="http://schemas.microsoft.com/office/drawing/2010/main" val="0"/>
                              </a:ext>
                            </a:extLst>
                          </a:blip>
                          <a:stretch>
                            <a:fillRect/>
                          </a:stretch>
                        </pic:blipFill>
                        <pic:spPr>
                          <a:xfrm>
                            <a:off x="0" y="0"/>
                            <a:ext cx="1581150" cy="3429000"/>
                          </a:xfrm>
                          <a:prstGeom prst="rect">
                            <a:avLst/>
                          </a:prstGeom>
                          <a:ln w="9525">
                            <a:solidFill>
                              <a:schemeClr val="tx1"/>
                            </a:solidFill>
                            <a:prstDash val="solid"/>
                          </a:ln>
                        </pic:spPr>
                      </pic:pic>
                    </a:graphicData>
                  </a:graphic>
                </wp:inline>
              </w:drawing>
            </w:r>
            <w:r w:rsidR="000A00D3">
              <w:rPr>
                <w:rFonts w:eastAsia="Calibri"/>
              </w:rPr>
              <w:t xml:space="preserve">  </w:t>
            </w:r>
            <w:r w:rsidR="000A00D3">
              <w:rPr>
                <w:noProof/>
              </w:rPr>
              <w:drawing>
                <wp:inline distT="0" distB="0" distL="0" distR="0" wp14:anchorId="0388D51B" wp14:editId="336416EB">
                  <wp:extent cx="1581150" cy="3429000"/>
                  <wp:effectExtent l="9525" t="9525" r="9525" b="9525"/>
                  <wp:docPr id="74" name="Picture 74" descr="P802C5T4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802C5T40#yIS2"/>
                          <pic:cNvPicPr/>
                        </pic:nvPicPr>
                        <pic:blipFill>
                          <a:blip r:embed="rId168">
                            <a:extLst>
                              <a:ext uri="{28A0092B-C50C-407E-A947-70E740481C1C}">
                                <a14:useLocalDpi xmlns:a14="http://schemas.microsoft.com/office/drawing/2010/main" val="0"/>
                              </a:ext>
                            </a:extLst>
                          </a:blip>
                          <a:stretch>
                            <a:fillRect/>
                          </a:stretch>
                        </pic:blipFill>
                        <pic:spPr>
                          <a:xfrm>
                            <a:off x="0" y="0"/>
                            <a:ext cx="1581150" cy="3429000"/>
                          </a:xfrm>
                          <a:prstGeom prst="rect">
                            <a:avLst/>
                          </a:prstGeom>
                          <a:ln w="9525">
                            <a:solidFill>
                              <a:schemeClr val="tx1"/>
                            </a:solidFill>
                            <a:prstDash val="solid"/>
                          </a:ln>
                        </pic:spPr>
                      </pic:pic>
                    </a:graphicData>
                  </a:graphic>
                </wp:inline>
              </w:drawing>
            </w:r>
            <w:r w:rsidRPr="7A4B90DD">
              <w:rPr>
                <w:rFonts w:eastAsia="Calibri"/>
              </w:rPr>
              <w:t xml:space="preserve"> </w:t>
            </w:r>
          </w:p>
        </w:tc>
        <w:tc>
          <w:tcPr>
            <w:tcW w:w="3998" w:type="dxa"/>
            <w:tcBorders>
              <w:left w:val="single" w:sz="4" w:space="0" w:color="000000" w:themeColor="text1"/>
            </w:tcBorders>
          </w:tcPr>
          <w:p w14:paraId="0021C0EA" w14:textId="77777777" w:rsidR="004A65EE" w:rsidRDefault="004A65EE" w:rsidP="003B2A93">
            <w:pPr>
              <w:pStyle w:val="ConcurTableText"/>
              <w:rPr>
                <w:rFonts w:eastAsia="Calibri"/>
              </w:rPr>
            </w:pPr>
            <w:r>
              <w:rPr>
                <w:rFonts w:eastAsia="Calibri"/>
              </w:rPr>
              <w:t xml:space="preserve">7) On the </w:t>
            </w:r>
            <w:r w:rsidRPr="00725FE2">
              <w:rPr>
                <w:rFonts w:eastAsia="Calibri"/>
                <w:b/>
                <w:bCs/>
              </w:rPr>
              <w:t>Address</w:t>
            </w:r>
            <w:r>
              <w:rPr>
                <w:rFonts w:eastAsia="Calibri"/>
              </w:rPr>
              <w:t xml:space="preserve"> screen, tap the desired address.</w:t>
            </w:r>
          </w:p>
          <w:p w14:paraId="29F27DE4" w14:textId="77777777" w:rsidR="004A65EE" w:rsidRPr="00D674BA" w:rsidRDefault="004A65EE" w:rsidP="003B2A93">
            <w:pPr>
              <w:pStyle w:val="ConcurTableText"/>
              <w:rPr>
                <w:rFonts w:eastAsia="Calibri"/>
              </w:rPr>
            </w:pPr>
            <w:r>
              <w:rPr>
                <w:rFonts w:eastAsia="Calibri"/>
              </w:rPr>
              <w:t xml:space="preserve">The changed address appears on the </w:t>
            </w:r>
            <w:r w:rsidRPr="00302FD0">
              <w:rPr>
                <w:rFonts w:eastAsia="Calibri"/>
                <w:b/>
                <w:bCs/>
              </w:rPr>
              <w:t>New Travel Allowance</w:t>
            </w:r>
            <w:r>
              <w:rPr>
                <w:rFonts w:eastAsia="Calibri"/>
              </w:rPr>
              <w:t xml:space="preserve"> screen.</w:t>
            </w:r>
          </w:p>
        </w:tc>
      </w:tr>
    </w:tbl>
    <w:p w14:paraId="2D5DC63E" w14:textId="77777777" w:rsidR="004A65EE" w:rsidRPr="00E74790" w:rsidRDefault="004A65EE" w:rsidP="004A65EE">
      <w:pPr>
        <w:pStyle w:val="Heading4"/>
        <w:rPr>
          <w:rFonts w:eastAsia="Calibri"/>
          <w:snapToGrid w:val="0"/>
        </w:rPr>
      </w:pPr>
      <w:bookmarkStart w:id="40" w:name="_Toc139381646"/>
      <w:r w:rsidRPr="006A33CB">
        <w:rPr>
          <w:rFonts w:eastAsia="Calibri"/>
          <w:snapToGrid w:val="0"/>
        </w:rPr>
        <w:t>Edit a Fixed Travel Allowance Itinerary</w:t>
      </w:r>
      <w:bookmarkEnd w:id="40"/>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dit a travel allowance."/>
      </w:tblPr>
      <w:tblGrid>
        <w:gridCol w:w="5820"/>
        <w:gridCol w:w="3818"/>
      </w:tblGrid>
      <w:tr w:rsidR="004A65EE" w:rsidRPr="00D674BA" w14:paraId="17315683" w14:textId="77777777" w:rsidTr="3F3F0503">
        <w:trPr>
          <w:cantSplit/>
          <w:tblHeader/>
        </w:trPr>
        <w:tc>
          <w:tcPr>
            <w:tcW w:w="5820" w:type="dxa"/>
            <w:shd w:val="clear" w:color="auto" w:fill="000000" w:themeFill="text1"/>
          </w:tcPr>
          <w:p w14:paraId="018B075A" w14:textId="77777777" w:rsidR="004A65EE" w:rsidRPr="00D674BA" w:rsidRDefault="004A65EE" w:rsidP="003B2A93">
            <w:pPr>
              <w:pStyle w:val="ConcurTableHeadLeft"/>
            </w:pPr>
            <w:r w:rsidRPr="00D674BA">
              <w:t>Screen(s)</w:t>
            </w:r>
          </w:p>
        </w:tc>
        <w:tc>
          <w:tcPr>
            <w:tcW w:w="3818" w:type="dxa"/>
            <w:shd w:val="clear" w:color="auto" w:fill="000000" w:themeFill="text1"/>
          </w:tcPr>
          <w:p w14:paraId="4DA5BE78" w14:textId="77777777" w:rsidR="004A65EE" w:rsidRPr="00D674BA" w:rsidRDefault="004A65EE" w:rsidP="003B2A93">
            <w:pPr>
              <w:pStyle w:val="ConcurTableHeadLeft"/>
            </w:pPr>
            <w:r w:rsidRPr="00D674BA">
              <w:t>Description/Action</w:t>
            </w:r>
          </w:p>
        </w:tc>
      </w:tr>
      <w:tr w:rsidR="004A65EE" w:rsidRPr="00D674BA" w14:paraId="6524196A" w14:textId="77777777" w:rsidTr="3F3F0503">
        <w:trPr>
          <w:cantSplit/>
        </w:trPr>
        <w:tc>
          <w:tcPr>
            <w:tcW w:w="5820" w:type="dxa"/>
            <w:tcBorders>
              <w:bottom w:val="single" w:sz="4" w:space="0" w:color="000000" w:themeColor="text1"/>
            </w:tcBorders>
          </w:tcPr>
          <w:p w14:paraId="1E123D14" w14:textId="3B807F8F" w:rsidR="004A65EE" w:rsidRPr="00D674BA" w:rsidRDefault="35E9A72A" w:rsidP="003B2A93">
            <w:pPr>
              <w:spacing w:before="80" w:after="80"/>
              <w:rPr>
                <w:snapToGrid w:val="0"/>
                <w:sz w:val="18"/>
                <w:szCs w:val="18"/>
              </w:rPr>
            </w:pPr>
            <w:r>
              <w:rPr>
                <w:snapToGrid w:val="0"/>
                <w:sz w:val="18"/>
                <w:szCs w:val="18"/>
              </w:rPr>
              <w:t xml:space="preserve"> </w:t>
            </w:r>
            <w:r w:rsidR="6AEF1AE0">
              <w:rPr>
                <w:noProof/>
              </w:rPr>
              <w:drawing>
                <wp:inline distT="0" distB="0" distL="0" distR="0" wp14:anchorId="3CBEC45B" wp14:editId="5FC9830A">
                  <wp:extent cx="1636776" cy="3511628"/>
                  <wp:effectExtent l="9525" t="9525" r="9525" b="9525"/>
                  <wp:docPr id="1759037329" name="Picture 1759037329" descr="P810C3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37329" name="Picture 1759037329" descr="P810C3T41#yIS1"/>
                          <pic:cNvPicPr/>
                        </pic:nvPicPr>
                        <pic:blipFill>
                          <a:blip r:embed="rId169">
                            <a:extLst>
                              <a:ext uri="{28A0092B-C50C-407E-A947-70E740481C1C}">
                                <a14:useLocalDpi xmlns:a14="http://schemas.microsoft.com/office/drawing/2010/main" val="0"/>
                              </a:ext>
                            </a:extLst>
                          </a:blip>
                          <a:stretch>
                            <a:fillRect/>
                          </a:stretch>
                        </pic:blipFill>
                        <pic:spPr>
                          <a:xfrm>
                            <a:off x="0" y="0"/>
                            <a:ext cx="1636776" cy="3511628"/>
                          </a:xfrm>
                          <a:prstGeom prst="rect">
                            <a:avLst/>
                          </a:prstGeom>
                          <a:ln w="9525">
                            <a:solidFill>
                              <a:schemeClr val="tx1"/>
                            </a:solidFill>
                            <a:prstDash val="solid"/>
                          </a:ln>
                        </pic:spPr>
                      </pic:pic>
                    </a:graphicData>
                  </a:graphic>
                </wp:inline>
              </w:drawing>
            </w:r>
            <w:r w:rsidR="00770D8D">
              <w:rPr>
                <w:snapToGrid w:val="0"/>
                <w:sz w:val="18"/>
                <w:szCs w:val="18"/>
              </w:rPr>
              <w:t xml:space="preserve"> </w:t>
            </w:r>
            <w:r>
              <w:rPr>
                <w:snapToGrid w:val="0"/>
                <w:sz w:val="18"/>
                <w:szCs w:val="18"/>
              </w:rPr>
              <w:t xml:space="preserve"> </w:t>
            </w:r>
            <w:r w:rsidR="111C35A8">
              <w:rPr>
                <w:noProof/>
              </w:rPr>
              <w:drawing>
                <wp:inline distT="0" distB="0" distL="0" distR="0" wp14:anchorId="446F292B" wp14:editId="6E4D3496">
                  <wp:extent cx="1638300" cy="3543300"/>
                  <wp:effectExtent l="9525" t="9525" r="9525" b="9525"/>
                  <wp:docPr id="29206408" name="Picture 29206408" descr="P810C3T4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6408" name="Picture 29206408" descr="P810C3T41#yIS2"/>
                          <pic:cNvPicPr/>
                        </pic:nvPicPr>
                        <pic:blipFill>
                          <a:blip r:embed="rId170">
                            <a:extLst>
                              <a:ext uri="{28A0092B-C50C-407E-A947-70E740481C1C}">
                                <a14:useLocalDpi xmlns:a14="http://schemas.microsoft.com/office/drawing/2010/main" val="0"/>
                              </a:ext>
                            </a:extLst>
                          </a:blip>
                          <a:stretch>
                            <a:fillRect/>
                          </a:stretch>
                        </pic:blipFill>
                        <pic:spPr>
                          <a:xfrm>
                            <a:off x="0" y="0"/>
                            <a:ext cx="1638300" cy="3543300"/>
                          </a:xfrm>
                          <a:prstGeom prst="rect">
                            <a:avLst/>
                          </a:prstGeom>
                          <a:ln w="9525">
                            <a:solidFill>
                              <a:schemeClr val="tx1"/>
                            </a:solidFill>
                            <a:prstDash val="solid"/>
                          </a:ln>
                        </pic:spPr>
                      </pic:pic>
                    </a:graphicData>
                  </a:graphic>
                </wp:inline>
              </w:drawing>
            </w:r>
          </w:p>
        </w:tc>
        <w:tc>
          <w:tcPr>
            <w:tcW w:w="3818" w:type="dxa"/>
          </w:tcPr>
          <w:p w14:paraId="3CBDD898" w14:textId="77777777" w:rsidR="004A65EE" w:rsidRPr="00D674BA" w:rsidRDefault="004A65EE" w:rsidP="003B2A93">
            <w:pPr>
              <w:pStyle w:val="ConcurTableText"/>
              <w:rPr>
                <w:rFonts w:eastAsia="Calibri"/>
              </w:rPr>
            </w:pPr>
            <w:r w:rsidRPr="00D674BA">
              <w:rPr>
                <w:rFonts w:eastAsia="Calibri"/>
              </w:rPr>
              <w:t xml:space="preserve">To </w:t>
            </w:r>
            <w:r>
              <w:rPr>
                <w:rFonts w:eastAsia="Calibri"/>
              </w:rPr>
              <w:t>edit a fixed travel allowance</w:t>
            </w:r>
            <w:r w:rsidRPr="00D674BA">
              <w:rPr>
                <w:rFonts w:eastAsia="Calibri"/>
              </w:rPr>
              <w:t xml:space="preserve">: </w:t>
            </w:r>
          </w:p>
          <w:p w14:paraId="5A2B1F20" w14:textId="577CC551" w:rsidR="004A65EE" w:rsidRPr="00D674BA" w:rsidRDefault="004A65EE" w:rsidP="003B2A93">
            <w:pPr>
              <w:pStyle w:val="ConcurTableText"/>
              <w:rPr>
                <w:rFonts w:eastAsia="Calibri"/>
              </w:rPr>
            </w:pPr>
            <w:r w:rsidRPr="315FFE0C">
              <w:rPr>
                <w:rFonts w:eastAsia="Calibri"/>
              </w:rPr>
              <w:t xml:space="preserve">1) On home screen, tap </w:t>
            </w:r>
            <w:r w:rsidRPr="315FFE0C">
              <w:rPr>
                <w:rFonts w:eastAsia="Calibri"/>
                <w:b/>
                <w:bCs/>
              </w:rPr>
              <w:t>Expense</w:t>
            </w:r>
            <w:r w:rsidRPr="315FFE0C">
              <w:rPr>
                <w:rFonts w:eastAsia="Calibri"/>
              </w:rPr>
              <w:t>.</w:t>
            </w:r>
          </w:p>
          <w:p w14:paraId="4355FBA5" w14:textId="77777777" w:rsidR="004A65EE" w:rsidRPr="00D674BA" w:rsidRDefault="004A65EE" w:rsidP="003B2A93">
            <w:pPr>
              <w:pStyle w:val="ConcurTableText"/>
              <w:rPr>
                <w:rFonts w:eastAsia="Calibri"/>
              </w:rPr>
            </w:pPr>
            <w:r w:rsidRPr="00D674BA">
              <w:rPr>
                <w:rFonts w:eastAsia="Calibri"/>
              </w:rPr>
              <w:t xml:space="preserve">2) On the </w:t>
            </w:r>
            <w:r w:rsidRPr="00D674BA">
              <w:rPr>
                <w:rFonts w:eastAsia="Calibri"/>
                <w:b/>
                <w:bCs/>
              </w:rPr>
              <w:t>Reports</w:t>
            </w:r>
            <w:r w:rsidRPr="00D674BA">
              <w:rPr>
                <w:rFonts w:eastAsia="Calibri"/>
              </w:rPr>
              <w:t xml:space="preserve"> screen, tap the desired expense report.</w:t>
            </w:r>
          </w:p>
          <w:p w14:paraId="54A3CDCB" w14:textId="77777777" w:rsidR="004A65EE" w:rsidRPr="00D674BA" w:rsidRDefault="004A65EE" w:rsidP="003B2A93">
            <w:pPr>
              <w:pStyle w:val="ConcurTableText"/>
              <w:rPr>
                <w:rFonts w:eastAsia="Calibri"/>
              </w:rPr>
            </w:pPr>
            <w:r w:rsidRPr="00D674BA">
              <w:rPr>
                <w:rFonts w:eastAsia="Calibri"/>
              </w:rPr>
              <w:t xml:space="preserve">3) On the </w:t>
            </w:r>
            <w:r w:rsidRPr="00704414">
              <w:rPr>
                <w:rFonts w:eastAsia="Calibri"/>
                <w:b/>
                <w:bCs/>
              </w:rPr>
              <w:t>Report</w:t>
            </w:r>
            <w:r w:rsidRPr="00D674BA">
              <w:rPr>
                <w:rFonts w:eastAsia="Calibri"/>
              </w:rPr>
              <w:t xml:space="preserve"> screen, tap the </w:t>
            </w:r>
            <w:r w:rsidRPr="00D674BA">
              <w:rPr>
                <w:rFonts w:eastAsia="Calibri"/>
                <w:b/>
                <w:bCs/>
              </w:rPr>
              <w:t>Details</w:t>
            </w:r>
            <w:r w:rsidRPr="00D674BA">
              <w:rPr>
                <w:rFonts w:eastAsia="Calibri"/>
              </w:rPr>
              <w:t xml:space="preserve"> tab.</w:t>
            </w:r>
          </w:p>
          <w:p w14:paraId="2B1AD152" w14:textId="77777777" w:rsidR="004A65EE" w:rsidRPr="00D674BA" w:rsidRDefault="004A65EE" w:rsidP="003B2A93">
            <w:pPr>
              <w:pStyle w:val="ConcurTableText"/>
              <w:rPr>
                <w:rFonts w:eastAsia="Calibri"/>
              </w:rPr>
            </w:pPr>
            <w:r w:rsidRPr="00D674BA">
              <w:rPr>
                <w:rFonts w:eastAsia="Calibri"/>
              </w:rPr>
              <w:t xml:space="preserve">4) On the </w:t>
            </w:r>
            <w:r w:rsidRPr="00D674BA">
              <w:rPr>
                <w:rFonts w:eastAsia="Calibri"/>
                <w:b/>
                <w:bCs/>
              </w:rPr>
              <w:t>Details</w:t>
            </w:r>
            <w:r w:rsidRPr="00D674BA">
              <w:rPr>
                <w:rFonts w:eastAsia="Calibri"/>
              </w:rPr>
              <w:t xml:space="preserve"> tab, tap </w:t>
            </w:r>
            <w:r w:rsidRPr="002615A4">
              <w:rPr>
                <w:rFonts w:eastAsia="Arial Unicode MS"/>
                <w:b/>
                <w:bCs/>
              </w:rPr>
              <w:t>Travel Allowance Itineraries &amp; Adjustments</w:t>
            </w:r>
            <w:r w:rsidRPr="00D674BA">
              <w:rPr>
                <w:rFonts w:eastAsia="Calibri"/>
              </w:rPr>
              <w:t>.</w:t>
            </w:r>
          </w:p>
          <w:p w14:paraId="3EDCF1D5" w14:textId="77777777" w:rsidR="004A65EE" w:rsidRDefault="004A65EE" w:rsidP="003B2A93">
            <w:pPr>
              <w:pStyle w:val="ConcurTableText"/>
              <w:rPr>
                <w:rFonts w:eastAsia="Calibri"/>
              </w:rPr>
            </w:pPr>
            <w:r w:rsidRPr="00D674BA">
              <w:rPr>
                <w:rFonts w:eastAsia="Calibri"/>
              </w:rPr>
              <w:t xml:space="preserve">5) </w:t>
            </w:r>
            <w:r>
              <w:rPr>
                <w:rFonts w:eastAsia="Calibri"/>
              </w:rPr>
              <w:t>From</w:t>
            </w:r>
            <w:r w:rsidRPr="00D674BA">
              <w:rPr>
                <w:rFonts w:eastAsia="Calibri"/>
              </w:rPr>
              <w:t xml:space="preserve"> the </w:t>
            </w:r>
            <w:r>
              <w:rPr>
                <w:rFonts w:eastAsia="Calibri"/>
                <w:b/>
                <w:bCs/>
              </w:rPr>
              <w:t>Travel Allowance</w:t>
            </w:r>
            <w:r w:rsidRPr="00D674BA">
              <w:rPr>
                <w:rFonts w:eastAsia="Calibri"/>
              </w:rPr>
              <w:t xml:space="preserve"> screen</w:t>
            </w:r>
            <w:r>
              <w:rPr>
                <w:rFonts w:eastAsia="Calibri"/>
              </w:rPr>
              <w:t xml:space="preserve">, on the </w:t>
            </w:r>
            <w:r w:rsidRPr="00D15D56">
              <w:rPr>
                <w:rFonts w:eastAsia="Calibri"/>
                <w:b/>
                <w:bCs/>
              </w:rPr>
              <w:t>Itineraries</w:t>
            </w:r>
            <w:r>
              <w:rPr>
                <w:rFonts w:eastAsia="Calibri"/>
              </w:rPr>
              <w:t xml:space="preserve"> tab, tap the desired itinerary.</w:t>
            </w:r>
          </w:p>
          <w:p w14:paraId="3D365750" w14:textId="68AA93A8" w:rsidR="004A65EE" w:rsidRDefault="004A65EE" w:rsidP="003B2A93">
            <w:pPr>
              <w:pStyle w:val="ConcurTableText"/>
            </w:pPr>
            <w:r>
              <w:t xml:space="preserve">6) On the </w:t>
            </w:r>
            <w:r w:rsidRPr="00E92776">
              <w:rPr>
                <w:b/>
                <w:bCs/>
              </w:rPr>
              <w:t>Travel Allowance</w:t>
            </w:r>
            <w:r>
              <w:t xml:space="preserve"> screen, tap </w:t>
            </w:r>
            <w:r w:rsidR="00E902FC">
              <w:rPr>
                <w:noProof/>
              </w:rPr>
              <w:t xml:space="preserve"> </w:t>
            </w:r>
            <w:r w:rsidR="00E902FC">
              <w:rPr>
                <w:noProof/>
              </w:rPr>
              <w:drawing>
                <wp:inline distT="0" distB="0" distL="0" distR="0" wp14:anchorId="5A037C29" wp14:editId="52BF0A0F">
                  <wp:extent cx="220999" cy="114310"/>
                  <wp:effectExtent l="0" t="0" r="7620" b="0"/>
                  <wp:docPr id="75" name="Picture 75" descr="P817C4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817C4T41#yIS1"/>
                          <pic:cNvPicPr/>
                        </pic:nvPicPr>
                        <pic:blipFill>
                          <a:blip r:embed="rId171"/>
                          <a:stretch>
                            <a:fillRect/>
                          </a:stretch>
                        </pic:blipFill>
                        <pic:spPr>
                          <a:xfrm>
                            <a:off x="0" y="0"/>
                            <a:ext cx="220999" cy="114310"/>
                          </a:xfrm>
                          <a:prstGeom prst="rect">
                            <a:avLst/>
                          </a:prstGeom>
                        </pic:spPr>
                      </pic:pic>
                    </a:graphicData>
                  </a:graphic>
                </wp:inline>
              </w:drawing>
            </w:r>
            <w:r>
              <w:t xml:space="preserve"> (upper-right corner).</w:t>
            </w:r>
          </w:p>
          <w:p w14:paraId="68C07738" w14:textId="2055EDA0" w:rsidR="004A65EE" w:rsidRPr="00D674BA" w:rsidRDefault="004A65EE" w:rsidP="003B2A93">
            <w:pPr>
              <w:pStyle w:val="ConcurTableText"/>
              <w:rPr>
                <w:rFonts w:eastAsia="Calibri"/>
              </w:rPr>
            </w:pPr>
            <w:r>
              <w:rPr>
                <w:rFonts w:eastAsia="Arial Unicode MS"/>
              </w:rPr>
              <w:t xml:space="preserve">7) On the menu, tap </w:t>
            </w:r>
            <w:r>
              <w:rPr>
                <w:rFonts w:eastAsia="Arial Unicode MS"/>
                <w:b/>
                <w:bCs/>
              </w:rPr>
              <w:t>Edit Itinerary</w:t>
            </w:r>
            <w:r w:rsidRPr="00B37F9A">
              <w:rPr>
                <w:rFonts w:eastAsia="Arial Unicode MS"/>
              </w:rPr>
              <w:t>.</w:t>
            </w:r>
          </w:p>
        </w:tc>
      </w:tr>
      <w:tr w:rsidR="004A65EE" w:rsidRPr="00D674BA" w14:paraId="47C24F59" w14:textId="77777777" w:rsidTr="3F3F0503">
        <w:trPr>
          <w:cantSplit/>
        </w:trPr>
        <w:tc>
          <w:tcPr>
            <w:tcW w:w="5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CE5E47C" w14:textId="476B1EF6" w:rsidR="004A65EE" w:rsidRPr="00D674BA" w:rsidRDefault="28A94511" w:rsidP="003B2A93">
            <w:pPr>
              <w:pStyle w:val="ConcurTableText"/>
              <w:rPr>
                <w:rFonts w:eastAsia="Calibri"/>
              </w:rPr>
            </w:pPr>
            <w:r>
              <w:rPr>
                <w:noProof/>
              </w:rPr>
              <w:lastRenderedPageBreak/>
              <w:drawing>
                <wp:inline distT="0" distB="0" distL="0" distR="0" wp14:anchorId="17BBB52A" wp14:editId="04765ED1">
                  <wp:extent cx="1657350" cy="3543300"/>
                  <wp:effectExtent l="9525" t="9525" r="9525" b="9525"/>
                  <wp:docPr id="776398741" name="Picture 776398741" descr="P820C5T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98741" name="Picture 776398741" descr="P820C5T41#yIS1"/>
                          <pic:cNvPicPr/>
                        </pic:nvPicPr>
                        <pic:blipFill>
                          <a:blip r:embed="rId172">
                            <a:extLst>
                              <a:ext uri="{28A0092B-C50C-407E-A947-70E740481C1C}">
                                <a14:useLocalDpi xmlns:a14="http://schemas.microsoft.com/office/drawing/2010/main" val="0"/>
                              </a:ext>
                            </a:extLst>
                          </a:blip>
                          <a:stretch>
                            <a:fillRect/>
                          </a:stretch>
                        </pic:blipFill>
                        <pic:spPr>
                          <a:xfrm>
                            <a:off x="0" y="0"/>
                            <a:ext cx="1657350" cy="3543300"/>
                          </a:xfrm>
                          <a:prstGeom prst="rect">
                            <a:avLst/>
                          </a:prstGeom>
                          <a:ln w="9525">
                            <a:solidFill>
                              <a:schemeClr val="tx1"/>
                            </a:solidFill>
                            <a:prstDash val="solid"/>
                          </a:ln>
                        </pic:spPr>
                      </pic:pic>
                    </a:graphicData>
                  </a:graphic>
                </wp:inline>
              </w:drawing>
            </w:r>
          </w:p>
        </w:tc>
        <w:tc>
          <w:tcPr>
            <w:tcW w:w="3818" w:type="dxa"/>
            <w:tcBorders>
              <w:left w:val="single" w:sz="4" w:space="0" w:color="000000" w:themeColor="text1"/>
            </w:tcBorders>
          </w:tcPr>
          <w:p w14:paraId="5A7B2B82" w14:textId="77777777" w:rsidR="004A65EE" w:rsidRPr="00D674BA" w:rsidRDefault="004A65EE" w:rsidP="003B2A93">
            <w:pPr>
              <w:pStyle w:val="ConcurTableText"/>
              <w:rPr>
                <w:rFonts w:eastAsia="Calibri"/>
              </w:rPr>
            </w:pPr>
            <w:r>
              <w:rPr>
                <w:rFonts w:eastAsia="Calibri"/>
              </w:rPr>
              <w:t xml:space="preserve">8) On the </w:t>
            </w:r>
            <w:r>
              <w:rPr>
                <w:rFonts w:eastAsia="Calibri"/>
                <w:b/>
                <w:bCs/>
              </w:rPr>
              <w:t>Edit Itinerary</w:t>
            </w:r>
            <w:r>
              <w:rPr>
                <w:rFonts w:eastAsia="Calibri"/>
              </w:rPr>
              <w:t xml:space="preserve"> screen</w:t>
            </w:r>
            <w:r w:rsidRPr="00D674BA">
              <w:rPr>
                <w:rFonts w:eastAsia="Calibri"/>
              </w:rPr>
              <w:t>:</w:t>
            </w:r>
          </w:p>
          <w:p w14:paraId="4240F87D" w14:textId="77777777" w:rsidR="004A65EE" w:rsidRPr="00D674BA" w:rsidRDefault="004A65EE" w:rsidP="003B2A93">
            <w:pPr>
              <w:pStyle w:val="ConcurTableBullet"/>
              <w:tabs>
                <w:tab w:val="num" w:pos="2700"/>
              </w:tabs>
            </w:pPr>
            <w:r>
              <w:t xml:space="preserve">Edit the fields </w:t>
            </w:r>
          </w:p>
          <w:p w14:paraId="51899A37" w14:textId="77777777" w:rsidR="004A65EE" w:rsidRPr="00D674BA" w:rsidRDefault="004A65EE" w:rsidP="003B2A93">
            <w:pPr>
              <w:pStyle w:val="ConcurTableBullet"/>
              <w:tabs>
                <w:tab w:val="num" w:pos="2700"/>
              </w:tabs>
            </w:pPr>
            <w:r>
              <w:t>Make the desired selections</w:t>
            </w:r>
          </w:p>
          <w:p w14:paraId="26EE22C6" w14:textId="77777777" w:rsidR="004A65EE" w:rsidRPr="00D674BA" w:rsidRDefault="004A65EE" w:rsidP="003B2A93">
            <w:pPr>
              <w:pStyle w:val="ConcurTableText"/>
            </w:pPr>
            <w:r>
              <w:t>9) When done, tap</w:t>
            </w:r>
            <w:r w:rsidRPr="00D674BA">
              <w:t xml:space="preserve"> </w:t>
            </w:r>
            <w:r w:rsidRPr="00D674BA">
              <w:rPr>
                <w:b/>
                <w:bCs/>
              </w:rPr>
              <w:t xml:space="preserve">Save </w:t>
            </w:r>
            <w:r w:rsidRPr="00D674BA">
              <w:t>(upper-right corner)</w:t>
            </w:r>
            <w:r>
              <w:t>.</w:t>
            </w:r>
          </w:p>
          <w:p w14:paraId="18B8C3E6" w14:textId="77777777" w:rsidR="004A65EE" w:rsidRPr="00D674BA" w:rsidRDefault="004A65EE" w:rsidP="003B2A93">
            <w:pPr>
              <w:pStyle w:val="ConcurTableText"/>
              <w:rPr>
                <w:rFonts w:eastAsia="Calibri"/>
              </w:rPr>
            </w:pPr>
            <w:r w:rsidRPr="00D674BA">
              <w:rPr>
                <w:rFonts w:eastAsia="Calibri"/>
                <w:b/>
                <w:bCs/>
              </w:rPr>
              <w:t>NOTE:</w:t>
            </w:r>
            <w:r w:rsidRPr="00D674BA">
              <w:rPr>
                <w:rFonts w:eastAsia="Calibri"/>
              </w:rPr>
              <w:t xml:space="preserve"> Depending on which category is in the </w:t>
            </w:r>
            <w:r w:rsidRPr="00D674BA">
              <w:rPr>
                <w:rFonts w:eastAsia="Calibri"/>
                <w:b/>
                <w:bCs/>
              </w:rPr>
              <w:t xml:space="preserve">Allowance Category </w:t>
            </w:r>
            <w:r w:rsidRPr="00D674BA">
              <w:rPr>
                <w:rFonts w:eastAsia="Calibri"/>
              </w:rPr>
              <w:t>field, the user can adjust the itinerary details.</w:t>
            </w:r>
          </w:p>
        </w:tc>
      </w:tr>
    </w:tbl>
    <w:p w14:paraId="4AD9D039" w14:textId="77777777" w:rsidR="004A65EE" w:rsidRPr="00E74790" w:rsidRDefault="004A65EE" w:rsidP="004A65EE">
      <w:pPr>
        <w:pStyle w:val="Heading4"/>
        <w:rPr>
          <w:rFonts w:eastAsia="Calibri"/>
          <w:snapToGrid w:val="0"/>
        </w:rPr>
      </w:pPr>
      <w:bookmarkStart w:id="41" w:name="_Toc139381647"/>
      <w:r w:rsidRPr="00BD04C4">
        <w:rPr>
          <w:rFonts w:eastAsia="Calibri"/>
          <w:snapToGrid w:val="0"/>
        </w:rPr>
        <w:t>Edit a Fixed Travel Allowance Itinerary on the Travel Allowance Screen</w:t>
      </w:r>
      <w:bookmarkEnd w:id="41"/>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Edit a travel allowance."/>
      </w:tblPr>
      <w:tblGrid>
        <w:gridCol w:w="5730"/>
        <w:gridCol w:w="3908"/>
      </w:tblGrid>
      <w:tr w:rsidR="004A65EE" w:rsidRPr="00D674BA" w14:paraId="05E3E2A5" w14:textId="77777777" w:rsidTr="3F3F0503">
        <w:trPr>
          <w:cantSplit/>
          <w:tblHeader/>
        </w:trPr>
        <w:tc>
          <w:tcPr>
            <w:tcW w:w="5730" w:type="dxa"/>
            <w:shd w:val="clear" w:color="auto" w:fill="000000" w:themeFill="text1"/>
          </w:tcPr>
          <w:p w14:paraId="2115F706" w14:textId="77777777" w:rsidR="004A65EE" w:rsidRPr="00D674BA" w:rsidRDefault="004A65EE" w:rsidP="003B2A93">
            <w:pPr>
              <w:pStyle w:val="ConcurTableHeadLeft"/>
            </w:pPr>
            <w:r w:rsidRPr="00D674BA">
              <w:t>Screen(s)</w:t>
            </w:r>
          </w:p>
        </w:tc>
        <w:tc>
          <w:tcPr>
            <w:tcW w:w="3908" w:type="dxa"/>
            <w:shd w:val="clear" w:color="auto" w:fill="000000" w:themeFill="text1"/>
          </w:tcPr>
          <w:p w14:paraId="62B26344" w14:textId="77777777" w:rsidR="004A65EE" w:rsidRPr="00D674BA" w:rsidRDefault="004A65EE" w:rsidP="003B2A93">
            <w:pPr>
              <w:pStyle w:val="ConcurTableHeadLeft"/>
            </w:pPr>
            <w:r w:rsidRPr="00D674BA">
              <w:t>Description/Action</w:t>
            </w:r>
          </w:p>
        </w:tc>
      </w:tr>
      <w:tr w:rsidR="004A65EE" w:rsidRPr="00D674BA" w14:paraId="2D3F9C43" w14:textId="77777777" w:rsidTr="3F3F0503">
        <w:trPr>
          <w:cantSplit/>
        </w:trPr>
        <w:tc>
          <w:tcPr>
            <w:tcW w:w="5730" w:type="dxa"/>
            <w:tcBorders>
              <w:bottom w:val="single" w:sz="4" w:space="0" w:color="000000" w:themeColor="text1"/>
            </w:tcBorders>
          </w:tcPr>
          <w:p w14:paraId="6D53B575" w14:textId="1487F993" w:rsidR="004A65EE" w:rsidRPr="00D674BA" w:rsidRDefault="79EBA0EA" w:rsidP="003B2A93">
            <w:pPr>
              <w:spacing w:before="80" w:after="80"/>
              <w:rPr>
                <w:snapToGrid w:val="0"/>
                <w:sz w:val="18"/>
                <w:szCs w:val="18"/>
              </w:rPr>
            </w:pPr>
            <w:r>
              <w:rPr>
                <w:noProof/>
              </w:rPr>
              <w:drawing>
                <wp:inline distT="0" distB="0" distL="0" distR="0" wp14:anchorId="7A8C4E5B" wp14:editId="0E6D15FD">
                  <wp:extent cx="1609725" cy="3486150"/>
                  <wp:effectExtent l="9525" t="9525" r="9525" b="9525"/>
                  <wp:docPr id="739136408" name="Picture 739136408" descr="P831C3T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36408" name="Picture 739136408" descr="P831C3T42#yIS1"/>
                          <pic:cNvPicPr/>
                        </pic:nvPicPr>
                        <pic:blipFill>
                          <a:blip r:embed="rId173">
                            <a:extLst>
                              <a:ext uri="{28A0092B-C50C-407E-A947-70E740481C1C}">
                                <a14:useLocalDpi xmlns:a14="http://schemas.microsoft.com/office/drawing/2010/main" val="0"/>
                              </a:ext>
                            </a:extLst>
                          </a:blip>
                          <a:stretch>
                            <a:fillRect/>
                          </a:stretch>
                        </pic:blipFill>
                        <pic:spPr>
                          <a:xfrm>
                            <a:off x="0" y="0"/>
                            <a:ext cx="1609725" cy="3486150"/>
                          </a:xfrm>
                          <a:prstGeom prst="rect">
                            <a:avLst/>
                          </a:prstGeom>
                          <a:ln w="9525">
                            <a:solidFill>
                              <a:schemeClr val="tx1"/>
                            </a:solidFill>
                            <a:prstDash val="solid"/>
                          </a:ln>
                        </pic:spPr>
                      </pic:pic>
                    </a:graphicData>
                  </a:graphic>
                </wp:inline>
              </w:drawing>
            </w:r>
            <w:r w:rsidR="35E9A72A">
              <w:rPr>
                <w:snapToGrid w:val="0"/>
                <w:sz w:val="18"/>
                <w:szCs w:val="18"/>
              </w:rPr>
              <w:t xml:space="preserve"> </w:t>
            </w:r>
            <w:r w:rsidR="00E902FC">
              <w:rPr>
                <w:snapToGrid w:val="0"/>
                <w:sz w:val="18"/>
                <w:szCs w:val="18"/>
              </w:rPr>
              <w:t xml:space="preserve"> </w:t>
            </w:r>
            <w:r w:rsidR="00E902FC">
              <w:rPr>
                <w:noProof/>
              </w:rPr>
              <w:drawing>
                <wp:inline distT="0" distB="0" distL="0" distR="0" wp14:anchorId="09B1980F" wp14:editId="7D23247A">
                  <wp:extent cx="1609725" cy="3486150"/>
                  <wp:effectExtent l="9525" t="9525" r="9525" b="9525"/>
                  <wp:docPr id="76" name="Picture 76" descr="P831C3T4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831C3T42#yIS2"/>
                          <pic:cNvPicPr/>
                        </pic:nvPicPr>
                        <pic:blipFill>
                          <a:blip r:embed="rId174">
                            <a:extLst>
                              <a:ext uri="{28A0092B-C50C-407E-A947-70E740481C1C}">
                                <a14:useLocalDpi xmlns:a14="http://schemas.microsoft.com/office/drawing/2010/main" val="0"/>
                              </a:ext>
                            </a:extLst>
                          </a:blip>
                          <a:stretch>
                            <a:fillRect/>
                          </a:stretch>
                        </pic:blipFill>
                        <pic:spPr>
                          <a:xfrm>
                            <a:off x="0" y="0"/>
                            <a:ext cx="1609725" cy="3486150"/>
                          </a:xfrm>
                          <a:prstGeom prst="rect">
                            <a:avLst/>
                          </a:prstGeom>
                          <a:ln w="9525">
                            <a:solidFill>
                              <a:schemeClr val="tx1"/>
                            </a:solidFill>
                            <a:prstDash val="solid"/>
                          </a:ln>
                        </pic:spPr>
                      </pic:pic>
                    </a:graphicData>
                  </a:graphic>
                </wp:inline>
              </w:drawing>
            </w:r>
          </w:p>
        </w:tc>
        <w:tc>
          <w:tcPr>
            <w:tcW w:w="3908" w:type="dxa"/>
          </w:tcPr>
          <w:p w14:paraId="3F653A6C" w14:textId="77777777" w:rsidR="004A65EE" w:rsidRPr="00D674BA" w:rsidRDefault="004A65EE" w:rsidP="003B2A93">
            <w:pPr>
              <w:pStyle w:val="ConcurTableText"/>
              <w:rPr>
                <w:rFonts w:eastAsia="Calibri"/>
              </w:rPr>
            </w:pPr>
            <w:r w:rsidRPr="00D674BA">
              <w:rPr>
                <w:rFonts w:eastAsia="Calibri"/>
              </w:rPr>
              <w:t xml:space="preserve">To </w:t>
            </w:r>
            <w:r>
              <w:rPr>
                <w:rFonts w:eastAsia="Calibri"/>
              </w:rPr>
              <w:t xml:space="preserve">edit a fixed travel allowance on the </w:t>
            </w:r>
            <w:r w:rsidRPr="007C1AD9">
              <w:rPr>
                <w:rFonts w:eastAsia="Calibri"/>
                <w:b/>
                <w:bCs/>
              </w:rPr>
              <w:t>Travel Allowance</w:t>
            </w:r>
            <w:r>
              <w:rPr>
                <w:rFonts w:eastAsia="Calibri"/>
              </w:rPr>
              <w:t xml:space="preserve"> screen</w:t>
            </w:r>
            <w:r w:rsidRPr="00D674BA">
              <w:rPr>
                <w:rFonts w:eastAsia="Calibri"/>
              </w:rPr>
              <w:t xml:space="preserve">: </w:t>
            </w:r>
          </w:p>
          <w:p w14:paraId="297F10E3" w14:textId="417758C8" w:rsidR="004A65EE" w:rsidRPr="00D674BA" w:rsidRDefault="004A65EE" w:rsidP="003B2A93">
            <w:pPr>
              <w:pStyle w:val="ConcurTableText"/>
              <w:rPr>
                <w:rFonts w:eastAsia="Calibri"/>
              </w:rPr>
            </w:pPr>
            <w:r w:rsidRPr="00D674BA">
              <w:rPr>
                <w:rFonts w:eastAsia="Calibri"/>
              </w:rPr>
              <w:t xml:space="preserve">1) On home screen, tap </w:t>
            </w:r>
            <w:r w:rsidRPr="00D674BA">
              <w:rPr>
                <w:rFonts w:eastAsia="Calibri"/>
                <w:b/>
                <w:bCs/>
              </w:rPr>
              <w:t>Expense Reports</w:t>
            </w:r>
            <w:r w:rsidRPr="00D674BA">
              <w:rPr>
                <w:rFonts w:eastAsia="Calibri"/>
              </w:rPr>
              <w:t>.</w:t>
            </w:r>
          </w:p>
          <w:p w14:paraId="0AB78B2B" w14:textId="77777777" w:rsidR="004A65EE" w:rsidRPr="00D674BA" w:rsidRDefault="004A65EE" w:rsidP="003B2A93">
            <w:pPr>
              <w:pStyle w:val="ConcurTableText"/>
              <w:rPr>
                <w:rFonts w:eastAsia="Calibri"/>
              </w:rPr>
            </w:pPr>
            <w:r w:rsidRPr="00D674BA">
              <w:rPr>
                <w:rFonts w:eastAsia="Calibri"/>
              </w:rPr>
              <w:t xml:space="preserve">2) On the </w:t>
            </w:r>
            <w:r w:rsidRPr="00D674BA">
              <w:rPr>
                <w:rFonts w:eastAsia="Calibri"/>
                <w:b/>
                <w:bCs/>
              </w:rPr>
              <w:t>Reports</w:t>
            </w:r>
            <w:r w:rsidRPr="00D674BA">
              <w:rPr>
                <w:rFonts w:eastAsia="Calibri"/>
              </w:rPr>
              <w:t xml:space="preserve"> screen, tap the desired expense report.</w:t>
            </w:r>
          </w:p>
          <w:p w14:paraId="3E6294A9" w14:textId="77777777" w:rsidR="004A65EE" w:rsidRPr="00D674BA" w:rsidRDefault="004A65EE" w:rsidP="003B2A93">
            <w:pPr>
              <w:pStyle w:val="ConcurTableText"/>
              <w:rPr>
                <w:rFonts w:eastAsia="Calibri"/>
              </w:rPr>
            </w:pPr>
            <w:r w:rsidRPr="00D674BA">
              <w:rPr>
                <w:rFonts w:eastAsia="Calibri"/>
              </w:rPr>
              <w:t xml:space="preserve">3) On the </w:t>
            </w:r>
            <w:r w:rsidRPr="00704414">
              <w:rPr>
                <w:rFonts w:eastAsia="Calibri"/>
                <w:b/>
                <w:bCs/>
              </w:rPr>
              <w:t>Report</w:t>
            </w:r>
            <w:r w:rsidRPr="00D674BA">
              <w:rPr>
                <w:rFonts w:eastAsia="Calibri"/>
              </w:rPr>
              <w:t xml:space="preserve"> screen, tap the </w:t>
            </w:r>
            <w:r w:rsidRPr="00D674BA">
              <w:rPr>
                <w:rFonts w:eastAsia="Calibri"/>
                <w:b/>
                <w:bCs/>
              </w:rPr>
              <w:t>Details</w:t>
            </w:r>
            <w:r w:rsidRPr="00D674BA">
              <w:rPr>
                <w:rFonts w:eastAsia="Calibri"/>
              </w:rPr>
              <w:t xml:space="preserve"> tab.</w:t>
            </w:r>
          </w:p>
          <w:p w14:paraId="66EDFF65" w14:textId="77777777" w:rsidR="004A65EE" w:rsidRPr="00D674BA" w:rsidRDefault="004A65EE" w:rsidP="003B2A93">
            <w:pPr>
              <w:pStyle w:val="ConcurTableText"/>
              <w:rPr>
                <w:rFonts w:eastAsia="Calibri"/>
              </w:rPr>
            </w:pPr>
            <w:r w:rsidRPr="00D674BA">
              <w:rPr>
                <w:rFonts w:eastAsia="Calibri"/>
              </w:rPr>
              <w:t xml:space="preserve">4) On the </w:t>
            </w:r>
            <w:r w:rsidRPr="00D674BA">
              <w:rPr>
                <w:rFonts w:eastAsia="Calibri"/>
                <w:b/>
                <w:bCs/>
              </w:rPr>
              <w:t>Details</w:t>
            </w:r>
            <w:r w:rsidRPr="00D674BA">
              <w:rPr>
                <w:rFonts w:eastAsia="Calibri"/>
              </w:rPr>
              <w:t xml:space="preserve"> tab, tap </w:t>
            </w:r>
            <w:r w:rsidRPr="002615A4">
              <w:rPr>
                <w:rFonts w:eastAsia="Arial Unicode MS"/>
                <w:b/>
                <w:bCs/>
              </w:rPr>
              <w:t>Travel Allowance Itineraries &amp; Adjustments</w:t>
            </w:r>
            <w:r w:rsidRPr="00D674BA">
              <w:rPr>
                <w:rFonts w:eastAsia="Calibri"/>
              </w:rPr>
              <w:t>.</w:t>
            </w:r>
          </w:p>
          <w:p w14:paraId="0C073FEE" w14:textId="77777777" w:rsidR="004A65EE" w:rsidRDefault="004A65EE" w:rsidP="003B2A93">
            <w:pPr>
              <w:pStyle w:val="ConcurTableText"/>
            </w:pPr>
            <w:r>
              <w:t xml:space="preserve">5) On the </w:t>
            </w:r>
            <w:r w:rsidRPr="00E92776">
              <w:rPr>
                <w:b/>
                <w:bCs/>
              </w:rPr>
              <w:t>Travel Allowance</w:t>
            </w:r>
            <w:r>
              <w:t xml:space="preserve"> screen, swipe the desired itinerary to the left.</w:t>
            </w:r>
          </w:p>
          <w:p w14:paraId="536BA406" w14:textId="62522A04" w:rsidR="007E242C" w:rsidRPr="00985259" w:rsidRDefault="007E242C" w:rsidP="003B2A93">
            <w:pPr>
              <w:pStyle w:val="ConcurTableText"/>
            </w:pPr>
            <w:r w:rsidRPr="00D674BA">
              <w:rPr>
                <w:rFonts w:eastAsia="Calibri"/>
                <w:b/>
                <w:bCs/>
              </w:rPr>
              <w:t>NOTE:</w:t>
            </w:r>
            <w:r w:rsidRPr="00D674BA">
              <w:rPr>
                <w:rFonts w:eastAsia="Calibri"/>
              </w:rPr>
              <w:t xml:space="preserve"> </w:t>
            </w:r>
            <w:r>
              <w:rPr>
                <w:rFonts w:eastAsia="Calibri"/>
              </w:rPr>
              <w:t>This screen will only appear if there is more than one itinerary attached to a report.</w:t>
            </w:r>
          </w:p>
        </w:tc>
      </w:tr>
      <w:tr w:rsidR="004A65EE" w:rsidRPr="00D674BA" w14:paraId="6B03DCEB" w14:textId="77777777" w:rsidTr="3F3F0503">
        <w:trPr>
          <w:cantSplit/>
        </w:trPr>
        <w:tc>
          <w:tcPr>
            <w:tcW w:w="57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1150818" w14:textId="5B2037CD" w:rsidR="004A65EE" w:rsidRPr="00D674BA" w:rsidRDefault="44DEC78E" w:rsidP="003B2A93">
            <w:pPr>
              <w:pStyle w:val="ConcurTableText"/>
              <w:rPr>
                <w:rFonts w:eastAsia="Calibri"/>
              </w:rPr>
            </w:pPr>
            <w:r>
              <w:rPr>
                <w:noProof/>
              </w:rPr>
              <w:lastRenderedPageBreak/>
              <w:drawing>
                <wp:inline distT="0" distB="0" distL="0" distR="0" wp14:anchorId="72DA2060" wp14:editId="5164E96D">
                  <wp:extent cx="1657350" cy="3543300"/>
                  <wp:effectExtent l="9525" t="9525" r="9525" b="9525"/>
                  <wp:docPr id="1897039681" name="Picture 1897039681" descr="P840C5T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39681" name="Picture 1897039681" descr="P840C5T42#yIS1"/>
                          <pic:cNvPicPr/>
                        </pic:nvPicPr>
                        <pic:blipFill>
                          <a:blip r:embed="rId172">
                            <a:extLst>
                              <a:ext uri="{28A0092B-C50C-407E-A947-70E740481C1C}">
                                <a14:useLocalDpi xmlns:a14="http://schemas.microsoft.com/office/drawing/2010/main" val="0"/>
                              </a:ext>
                            </a:extLst>
                          </a:blip>
                          <a:stretch>
                            <a:fillRect/>
                          </a:stretch>
                        </pic:blipFill>
                        <pic:spPr>
                          <a:xfrm>
                            <a:off x="0" y="0"/>
                            <a:ext cx="1657350" cy="3543300"/>
                          </a:xfrm>
                          <a:prstGeom prst="rect">
                            <a:avLst/>
                          </a:prstGeom>
                          <a:ln w="9525">
                            <a:solidFill>
                              <a:schemeClr val="tx1"/>
                            </a:solidFill>
                            <a:prstDash val="solid"/>
                          </a:ln>
                        </pic:spPr>
                      </pic:pic>
                    </a:graphicData>
                  </a:graphic>
                </wp:inline>
              </w:drawing>
            </w:r>
          </w:p>
        </w:tc>
        <w:tc>
          <w:tcPr>
            <w:tcW w:w="3908" w:type="dxa"/>
            <w:tcBorders>
              <w:left w:val="single" w:sz="4" w:space="0" w:color="000000" w:themeColor="text1"/>
            </w:tcBorders>
          </w:tcPr>
          <w:p w14:paraId="2EE4656C" w14:textId="77777777" w:rsidR="004A65EE" w:rsidRPr="00D674BA" w:rsidRDefault="004A65EE" w:rsidP="003B2A93">
            <w:pPr>
              <w:pStyle w:val="ConcurTableText"/>
              <w:rPr>
                <w:rFonts w:eastAsia="Calibri"/>
              </w:rPr>
            </w:pPr>
            <w:r>
              <w:rPr>
                <w:rFonts w:eastAsia="Calibri"/>
              </w:rPr>
              <w:t xml:space="preserve">6) On the </w:t>
            </w:r>
            <w:r>
              <w:rPr>
                <w:rFonts w:eastAsia="Calibri"/>
                <w:b/>
                <w:bCs/>
              </w:rPr>
              <w:t>Edit Itinerary</w:t>
            </w:r>
            <w:r>
              <w:rPr>
                <w:rFonts w:eastAsia="Calibri"/>
              </w:rPr>
              <w:t xml:space="preserve"> screen</w:t>
            </w:r>
            <w:r w:rsidRPr="00D674BA">
              <w:rPr>
                <w:rFonts w:eastAsia="Calibri"/>
              </w:rPr>
              <w:t>:</w:t>
            </w:r>
          </w:p>
          <w:p w14:paraId="0B13BEDF" w14:textId="77777777" w:rsidR="004A65EE" w:rsidRPr="00D674BA" w:rsidRDefault="004A65EE" w:rsidP="003B2A93">
            <w:pPr>
              <w:pStyle w:val="ConcurTableBullet"/>
              <w:tabs>
                <w:tab w:val="num" w:pos="2700"/>
              </w:tabs>
            </w:pPr>
            <w:r>
              <w:t xml:space="preserve">Edit the fields </w:t>
            </w:r>
          </w:p>
          <w:p w14:paraId="0F8E344D" w14:textId="77777777" w:rsidR="004A65EE" w:rsidRPr="00D674BA" w:rsidRDefault="004A65EE" w:rsidP="003B2A93">
            <w:pPr>
              <w:pStyle w:val="ConcurTableBullet"/>
              <w:tabs>
                <w:tab w:val="num" w:pos="2700"/>
              </w:tabs>
            </w:pPr>
            <w:r>
              <w:t>Make the desired selections</w:t>
            </w:r>
          </w:p>
          <w:p w14:paraId="5D7925CB" w14:textId="77777777" w:rsidR="004A65EE" w:rsidRPr="00D674BA" w:rsidRDefault="004A65EE" w:rsidP="003B2A93">
            <w:pPr>
              <w:pStyle w:val="ConcurTableText"/>
            </w:pPr>
            <w:r>
              <w:t>7) When done, tap</w:t>
            </w:r>
            <w:r w:rsidRPr="00D674BA">
              <w:t xml:space="preserve"> </w:t>
            </w:r>
            <w:r w:rsidRPr="00D674BA">
              <w:rPr>
                <w:b/>
                <w:bCs/>
              </w:rPr>
              <w:t xml:space="preserve">Save </w:t>
            </w:r>
            <w:r w:rsidRPr="00D674BA">
              <w:t>(upper-right corner)</w:t>
            </w:r>
            <w:r>
              <w:t>.</w:t>
            </w:r>
          </w:p>
          <w:p w14:paraId="0BABC2F4" w14:textId="00273492" w:rsidR="004A65EE" w:rsidRPr="00D674BA" w:rsidRDefault="004A65EE" w:rsidP="003B2A93">
            <w:pPr>
              <w:pStyle w:val="ConcurTableText"/>
              <w:rPr>
                <w:rFonts w:eastAsia="Calibri"/>
              </w:rPr>
            </w:pPr>
            <w:r w:rsidRPr="00D674BA">
              <w:rPr>
                <w:rFonts w:eastAsia="Calibri"/>
                <w:b/>
                <w:bCs/>
              </w:rPr>
              <w:t>NOTE:</w:t>
            </w:r>
            <w:r w:rsidRPr="00D674BA">
              <w:rPr>
                <w:rFonts w:eastAsia="Calibri"/>
              </w:rPr>
              <w:t xml:space="preserve"> Depending on which category is in the </w:t>
            </w:r>
            <w:r w:rsidRPr="00D674BA">
              <w:rPr>
                <w:rFonts w:eastAsia="Calibri"/>
                <w:b/>
                <w:bCs/>
              </w:rPr>
              <w:t xml:space="preserve">Allowance Category </w:t>
            </w:r>
            <w:r w:rsidRPr="00D674BA">
              <w:rPr>
                <w:rFonts w:eastAsia="Calibri"/>
              </w:rPr>
              <w:t>field, the user can adjust the itinerary details.</w:t>
            </w:r>
          </w:p>
        </w:tc>
      </w:tr>
    </w:tbl>
    <w:p w14:paraId="00BFE69C" w14:textId="77777777" w:rsidR="004A65EE" w:rsidRPr="00E74790" w:rsidRDefault="004A65EE" w:rsidP="004A65EE">
      <w:pPr>
        <w:pStyle w:val="Heading4"/>
        <w:rPr>
          <w:rFonts w:eastAsia="Calibri"/>
          <w:snapToGrid w:val="0"/>
        </w:rPr>
      </w:pPr>
      <w:bookmarkStart w:id="42" w:name="_Toc139381648"/>
      <w:r w:rsidRPr="00D03E12">
        <w:rPr>
          <w:rFonts w:eastAsia="Calibri"/>
          <w:snapToGrid w:val="0"/>
        </w:rPr>
        <w:t>Resolve an Alert in a New Travel Allowance</w:t>
      </w:r>
      <w:bookmarkEnd w:id="42"/>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solve an alert in a new travel allowance."/>
      </w:tblPr>
      <w:tblGrid>
        <w:gridCol w:w="5640"/>
        <w:gridCol w:w="3998"/>
      </w:tblGrid>
      <w:tr w:rsidR="004A65EE" w:rsidRPr="00D674BA" w14:paraId="1F6E85AD" w14:textId="77777777" w:rsidTr="3F3F0503">
        <w:trPr>
          <w:cantSplit/>
          <w:tblHeader/>
        </w:trPr>
        <w:tc>
          <w:tcPr>
            <w:tcW w:w="5640" w:type="dxa"/>
            <w:shd w:val="clear" w:color="auto" w:fill="000000" w:themeFill="text1"/>
          </w:tcPr>
          <w:p w14:paraId="5CFEADFC" w14:textId="77777777" w:rsidR="004A65EE" w:rsidRPr="00D674BA" w:rsidRDefault="004A65EE" w:rsidP="003B2A93">
            <w:pPr>
              <w:pStyle w:val="ConcurTableHeadLeft"/>
            </w:pPr>
            <w:r w:rsidRPr="00D674BA">
              <w:t>Screen(s)</w:t>
            </w:r>
          </w:p>
        </w:tc>
        <w:tc>
          <w:tcPr>
            <w:tcW w:w="3998" w:type="dxa"/>
            <w:shd w:val="clear" w:color="auto" w:fill="000000" w:themeFill="text1"/>
          </w:tcPr>
          <w:p w14:paraId="3165890C" w14:textId="77777777" w:rsidR="004A65EE" w:rsidRPr="00D674BA" w:rsidRDefault="004A65EE" w:rsidP="003B2A93">
            <w:pPr>
              <w:pStyle w:val="ConcurTableHeadLeft"/>
            </w:pPr>
            <w:r w:rsidRPr="00D674BA">
              <w:t>Description/Action</w:t>
            </w:r>
          </w:p>
        </w:tc>
      </w:tr>
      <w:tr w:rsidR="004A65EE" w:rsidRPr="00D674BA" w14:paraId="50A66CBF" w14:textId="77777777" w:rsidTr="3F3F0503">
        <w:trPr>
          <w:cantSplit/>
        </w:trPr>
        <w:tc>
          <w:tcPr>
            <w:tcW w:w="5640" w:type="dxa"/>
            <w:tcBorders>
              <w:bottom w:val="single" w:sz="4" w:space="0" w:color="000000" w:themeColor="text1"/>
            </w:tcBorders>
          </w:tcPr>
          <w:p w14:paraId="0DF76299" w14:textId="74AB404B" w:rsidR="004A65EE" w:rsidRPr="00D674BA" w:rsidRDefault="31C22FCA" w:rsidP="003B2A93">
            <w:pPr>
              <w:spacing w:before="80" w:after="80"/>
              <w:rPr>
                <w:snapToGrid w:val="0"/>
                <w:sz w:val="18"/>
                <w:szCs w:val="18"/>
              </w:rPr>
            </w:pPr>
            <w:r>
              <w:rPr>
                <w:noProof/>
              </w:rPr>
              <w:drawing>
                <wp:inline distT="0" distB="0" distL="0" distR="0" wp14:anchorId="35B58684" wp14:editId="379C0A39">
                  <wp:extent cx="1627632" cy="3529805"/>
                  <wp:effectExtent l="9525" t="9525" r="9525" b="9525"/>
                  <wp:docPr id="1950161400" name="Picture 1950161400" descr="P851C3T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61400" name="Picture 1950161400" descr="P851C3T43#yIS1"/>
                          <pic:cNvPicPr/>
                        </pic:nvPicPr>
                        <pic:blipFill>
                          <a:blip r:embed="rId175">
                            <a:extLst>
                              <a:ext uri="{28A0092B-C50C-407E-A947-70E740481C1C}">
                                <a14:useLocalDpi xmlns:a14="http://schemas.microsoft.com/office/drawing/2010/main" val="0"/>
                              </a:ext>
                            </a:extLst>
                          </a:blip>
                          <a:stretch>
                            <a:fillRect/>
                          </a:stretch>
                        </pic:blipFill>
                        <pic:spPr>
                          <a:xfrm>
                            <a:off x="0" y="0"/>
                            <a:ext cx="1627632" cy="3529805"/>
                          </a:xfrm>
                          <a:prstGeom prst="rect">
                            <a:avLst/>
                          </a:prstGeom>
                          <a:ln w="9525">
                            <a:solidFill>
                              <a:schemeClr val="tx1"/>
                            </a:solidFill>
                            <a:prstDash val="solid"/>
                          </a:ln>
                        </pic:spPr>
                      </pic:pic>
                    </a:graphicData>
                  </a:graphic>
                </wp:inline>
              </w:drawing>
            </w:r>
            <w:r w:rsidR="35E9A72A">
              <w:rPr>
                <w:snapToGrid w:val="0"/>
                <w:sz w:val="18"/>
                <w:szCs w:val="18"/>
              </w:rPr>
              <w:t xml:space="preserve"> </w:t>
            </w:r>
          </w:p>
        </w:tc>
        <w:tc>
          <w:tcPr>
            <w:tcW w:w="3998" w:type="dxa"/>
          </w:tcPr>
          <w:p w14:paraId="668E2F4B" w14:textId="77777777" w:rsidR="004A65EE" w:rsidRPr="00D674BA" w:rsidRDefault="004A65EE" w:rsidP="003B2A93">
            <w:pPr>
              <w:pStyle w:val="ConcurTableText"/>
              <w:rPr>
                <w:rFonts w:eastAsia="Calibri"/>
              </w:rPr>
            </w:pPr>
            <w:r w:rsidRPr="00D674BA">
              <w:rPr>
                <w:rFonts w:eastAsia="Calibri"/>
              </w:rPr>
              <w:t xml:space="preserve">To </w:t>
            </w:r>
            <w:r>
              <w:rPr>
                <w:rFonts w:eastAsia="Calibri"/>
              </w:rPr>
              <w:t>resolve an alert in a new fixed travel allowance</w:t>
            </w:r>
            <w:r w:rsidRPr="00D674BA">
              <w:rPr>
                <w:rFonts w:eastAsia="Calibri"/>
              </w:rPr>
              <w:t xml:space="preserve">: </w:t>
            </w:r>
          </w:p>
          <w:p w14:paraId="77B9346C" w14:textId="77777777" w:rsidR="004A65EE" w:rsidRPr="00D674BA" w:rsidRDefault="004A65EE" w:rsidP="003B2A93">
            <w:pPr>
              <w:pStyle w:val="ConcurTableText"/>
              <w:rPr>
                <w:rFonts w:eastAsia="Calibri"/>
              </w:rPr>
            </w:pPr>
            <w:r w:rsidRPr="00D674BA">
              <w:rPr>
                <w:rFonts w:eastAsia="Calibri"/>
              </w:rPr>
              <w:t xml:space="preserve">1) On home screen, tap </w:t>
            </w:r>
            <w:r w:rsidRPr="00D674BA">
              <w:rPr>
                <w:rFonts w:eastAsia="Calibri"/>
                <w:b/>
                <w:bCs/>
              </w:rPr>
              <w:t>Expense Reports</w:t>
            </w:r>
            <w:r w:rsidRPr="00D674BA">
              <w:rPr>
                <w:rFonts w:eastAsia="Calibri"/>
              </w:rPr>
              <w:t>.</w:t>
            </w:r>
          </w:p>
          <w:p w14:paraId="171D0DD2" w14:textId="77777777" w:rsidR="004A65EE" w:rsidRPr="00D674BA" w:rsidRDefault="004A65EE" w:rsidP="003B2A93">
            <w:pPr>
              <w:pStyle w:val="ConcurTableText"/>
              <w:rPr>
                <w:rFonts w:eastAsia="Calibri"/>
              </w:rPr>
            </w:pPr>
            <w:r w:rsidRPr="00D674BA">
              <w:rPr>
                <w:rFonts w:eastAsia="Calibri"/>
              </w:rPr>
              <w:t xml:space="preserve">2) On the </w:t>
            </w:r>
            <w:r w:rsidRPr="00D674BA">
              <w:rPr>
                <w:rFonts w:eastAsia="Calibri"/>
                <w:b/>
                <w:bCs/>
              </w:rPr>
              <w:t>Reports</w:t>
            </w:r>
            <w:r w:rsidRPr="00D674BA">
              <w:rPr>
                <w:rFonts w:eastAsia="Calibri"/>
              </w:rPr>
              <w:t xml:space="preserve"> screen, tap the desired expense report.</w:t>
            </w:r>
          </w:p>
          <w:p w14:paraId="50A7EB0F" w14:textId="74ABF36F" w:rsidR="004A65EE" w:rsidRPr="00D674BA" w:rsidRDefault="004A65EE" w:rsidP="003B2A93">
            <w:pPr>
              <w:pStyle w:val="ConcurTableText"/>
              <w:rPr>
                <w:rFonts w:eastAsia="Calibri"/>
              </w:rPr>
            </w:pPr>
            <w:r w:rsidRPr="00D674BA">
              <w:rPr>
                <w:rFonts w:eastAsia="Calibri"/>
              </w:rPr>
              <w:t xml:space="preserve">3) On the </w:t>
            </w:r>
            <w:r w:rsidRPr="00704414">
              <w:rPr>
                <w:rFonts w:eastAsia="Calibri"/>
                <w:b/>
                <w:bCs/>
              </w:rPr>
              <w:t>Report</w:t>
            </w:r>
            <w:r w:rsidRPr="00D674BA">
              <w:rPr>
                <w:rFonts w:eastAsia="Calibri"/>
              </w:rPr>
              <w:t xml:space="preserve"> screen, tap the </w:t>
            </w:r>
            <w:r w:rsidRPr="00D674BA">
              <w:rPr>
                <w:rFonts w:eastAsia="Calibri"/>
                <w:b/>
                <w:bCs/>
              </w:rPr>
              <w:t>Details</w:t>
            </w:r>
            <w:r w:rsidRPr="00D674BA">
              <w:rPr>
                <w:rFonts w:eastAsia="Calibri"/>
              </w:rPr>
              <w:t xml:space="preserve"> tab.</w:t>
            </w:r>
          </w:p>
          <w:p w14:paraId="54F17A03" w14:textId="77777777" w:rsidR="004A65EE" w:rsidRDefault="004A65EE" w:rsidP="003B2A93">
            <w:pPr>
              <w:pStyle w:val="ConcurTableText"/>
              <w:rPr>
                <w:rFonts w:eastAsia="Calibri"/>
              </w:rPr>
            </w:pPr>
            <w:r w:rsidRPr="00D674BA">
              <w:rPr>
                <w:rFonts w:eastAsia="Calibri"/>
              </w:rPr>
              <w:t xml:space="preserve">4) On the </w:t>
            </w:r>
            <w:r w:rsidRPr="00D674BA">
              <w:rPr>
                <w:rFonts w:eastAsia="Calibri"/>
                <w:b/>
                <w:bCs/>
              </w:rPr>
              <w:t>Details</w:t>
            </w:r>
            <w:r w:rsidRPr="00D674BA">
              <w:rPr>
                <w:rFonts w:eastAsia="Calibri"/>
              </w:rPr>
              <w:t xml:space="preserve"> tab, tap </w:t>
            </w:r>
            <w:r w:rsidRPr="00C7794A">
              <w:rPr>
                <w:b/>
              </w:rPr>
              <w:t xml:space="preserve">Claim </w:t>
            </w:r>
            <w:r>
              <w:rPr>
                <w:b/>
              </w:rPr>
              <w:t xml:space="preserve">Travel </w:t>
            </w:r>
            <w:r w:rsidRPr="00C7794A">
              <w:rPr>
                <w:b/>
              </w:rPr>
              <w:t>Allowance</w:t>
            </w:r>
            <w:r>
              <w:t xml:space="preserve"> </w:t>
            </w:r>
            <w:r w:rsidRPr="002F4C69">
              <w:t>(or</w:t>
            </w:r>
            <w:r>
              <w:t xml:space="preserve"> </w:t>
            </w:r>
            <w:r w:rsidRPr="002615A4">
              <w:rPr>
                <w:rFonts w:eastAsia="Arial Unicode MS"/>
                <w:b/>
                <w:bCs/>
              </w:rPr>
              <w:t>Travel Allowance Itineraries &amp; Adjustments</w:t>
            </w:r>
            <w:r w:rsidRPr="002F4C69">
              <w:t>)</w:t>
            </w:r>
            <w:r>
              <w:t>.</w:t>
            </w:r>
          </w:p>
          <w:p w14:paraId="4EE29D94" w14:textId="77777777" w:rsidR="004A65EE" w:rsidRDefault="004A65EE" w:rsidP="003B2A93">
            <w:pPr>
              <w:pStyle w:val="ConcurTableText"/>
              <w:rPr>
                <w:rFonts w:eastAsia="Calibri"/>
              </w:rPr>
            </w:pPr>
            <w:r w:rsidRPr="00D674BA">
              <w:rPr>
                <w:rFonts w:eastAsia="Calibri"/>
              </w:rPr>
              <w:t xml:space="preserve">5) On the </w:t>
            </w:r>
            <w:r w:rsidRPr="00D674BA">
              <w:rPr>
                <w:rFonts w:eastAsia="Calibri"/>
                <w:b/>
                <w:bCs/>
              </w:rPr>
              <w:t xml:space="preserve">New </w:t>
            </w:r>
            <w:r>
              <w:rPr>
                <w:rFonts w:eastAsia="Calibri"/>
                <w:b/>
                <w:bCs/>
              </w:rPr>
              <w:t xml:space="preserve">Travel Allowance </w:t>
            </w:r>
            <w:r w:rsidRPr="00D674BA">
              <w:rPr>
                <w:rFonts w:eastAsia="Calibri"/>
              </w:rPr>
              <w:t>screen:</w:t>
            </w:r>
          </w:p>
          <w:p w14:paraId="66C42475" w14:textId="77777777" w:rsidR="004A65EE" w:rsidRPr="00D674BA" w:rsidRDefault="004A65EE" w:rsidP="003B2A93">
            <w:pPr>
              <w:pStyle w:val="ConcurTableBullet"/>
              <w:tabs>
                <w:tab w:val="num" w:pos="2700"/>
              </w:tabs>
            </w:pPr>
            <w:r>
              <w:t>Fill in the fields and make the desired selections.</w:t>
            </w:r>
          </w:p>
          <w:p w14:paraId="5790A299" w14:textId="4C73C0D2" w:rsidR="004A65EE" w:rsidRPr="00D674BA" w:rsidRDefault="004A65EE" w:rsidP="003B2A93">
            <w:pPr>
              <w:pStyle w:val="ConcurTableBullet"/>
              <w:tabs>
                <w:tab w:val="num" w:pos="2700"/>
              </w:tabs>
            </w:pPr>
            <w:r>
              <w:t xml:space="preserve">Tap </w:t>
            </w:r>
            <w:r w:rsidRPr="3F3F0503">
              <w:rPr>
                <w:b/>
                <w:bCs/>
              </w:rPr>
              <w:t xml:space="preserve">Save </w:t>
            </w:r>
            <w:r>
              <w:t>(upper-right corner).</w:t>
            </w:r>
          </w:p>
          <w:p w14:paraId="62BAAC5C" w14:textId="77777777" w:rsidR="004A65EE" w:rsidRDefault="004A65EE" w:rsidP="003B2A93">
            <w:pPr>
              <w:pStyle w:val="ConcurTableText"/>
              <w:rPr>
                <w:rFonts w:eastAsia="Calibri"/>
              </w:rPr>
            </w:pPr>
            <w:r>
              <w:rPr>
                <w:rFonts w:eastAsia="Calibri"/>
              </w:rPr>
              <w:t xml:space="preserve">After the system attempts to save the travel allowance, an alert appears at the top of the </w:t>
            </w:r>
            <w:r w:rsidRPr="00913632">
              <w:rPr>
                <w:rFonts w:eastAsia="Calibri"/>
                <w:b/>
                <w:bCs/>
              </w:rPr>
              <w:t xml:space="preserve">New Travel Allowance </w:t>
            </w:r>
            <w:r>
              <w:rPr>
                <w:rFonts w:eastAsia="Calibri"/>
              </w:rPr>
              <w:t>screen.</w:t>
            </w:r>
          </w:p>
          <w:p w14:paraId="2E732B07" w14:textId="2EEE8F9F" w:rsidR="004A65EE" w:rsidRPr="00913632" w:rsidRDefault="004A65EE" w:rsidP="003B2A93">
            <w:pPr>
              <w:pStyle w:val="ConcurTableText"/>
              <w:rPr>
                <w:rFonts w:eastAsia="Calibri"/>
              </w:rPr>
            </w:pPr>
          </w:p>
        </w:tc>
      </w:tr>
      <w:tr w:rsidR="004A65EE" w:rsidRPr="00D674BA" w14:paraId="66DA07F6" w14:textId="77777777" w:rsidTr="3F3F0503">
        <w:trPr>
          <w:cantSplit/>
        </w:trPr>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F788051" w14:textId="4D66647F" w:rsidR="004A65EE" w:rsidRPr="00D674BA" w:rsidRDefault="27F58C36" w:rsidP="003B2A93">
            <w:pPr>
              <w:pStyle w:val="ConcurTableText"/>
              <w:rPr>
                <w:rFonts w:eastAsia="Calibri"/>
              </w:rPr>
            </w:pPr>
            <w:r>
              <w:rPr>
                <w:noProof/>
              </w:rPr>
              <w:lastRenderedPageBreak/>
              <w:drawing>
                <wp:inline distT="0" distB="0" distL="0" distR="0" wp14:anchorId="2997F2FF" wp14:editId="18D97054">
                  <wp:extent cx="1581912" cy="3383280"/>
                  <wp:effectExtent l="0" t="0" r="0" b="0"/>
                  <wp:docPr id="1487561835" name="Picture 1487561835" descr="P863C5T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61835" name="Picture 1487561835" descr="P863C5T43#yIS1"/>
                          <pic:cNvPicPr/>
                        </pic:nvPicPr>
                        <pic:blipFill>
                          <a:blip r:embed="rId150">
                            <a:extLst>
                              <a:ext uri="{28A0092B-C50C-407E-A947-70E740481C1C}">
                                <a14:useLocalDpi xmlns:a14="http://schemas.microsoft.com/office/drawing/2010/main" val="0"/>
                              </a:ext>
                            </a:extLst>
                          </a:blip>
                          <a:stretch>
                            <a:fillRect/>
                          </a:stretch>
                        </pic:blipFill>
                        <pic:spPr>
                          <a:xfrm>
                            <a:off x="0" y="0"/>
                            <a:ext cx="1581912" cy="3383280"/>
                          </a:xfrm>
                          <a:prstGeom prst="rect">
                            <a:avLst/>
                          </a:prstGeom>
                        </pic:spPr>
                      </pic:pic>
                    </a:graphicData>
                  </a:graphic>
                </wp:inline>
              </w:drawing>
            </w:r>
            <w:r w:rsidR="087854F0" w:rsidRPr="3D41D101">
              <w:rPr>
                <w:rFonts w:eastAsia="Calibri"/>
              </w:rPr>
              <w:t xml:space="preserve"> </w:t>
            </w:r>
            <w:r w:rsidR="41A76ACB">
              <w:rPr>
                <w:noProof/>
              </w:rPr>
              <w:drawing>
                <wp:inline distT="0" distB="0" distL="0" distR="0" wp14:anchorId="1B11D262" wp14:editId="1B00F594">
                  <wp:extent cx="1581912" cy="3389811"/>
                  <wp:effectExtent l="19050" t="19050" r="17145" b="11430"/>
                  <wp:docPr id="643347150" name="Picture 643347150" descr="P863C5T4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47150" name="Picture 643347150" descr="P863C5T43#yIS2"/>
                          <pic:cNvPicPr/>
                        </pic:nvPicPr>
                        <pic:blipFill>
                          <a:blip r:embed="rId176">
                            <a:extLst>
                              <a:ext uri="{28A0092B-C50C-407E-A947-70E740481C1C}">
                                <a14:useLocalDpi xmlns:a14="http://schemas.microsoft.com/office/drawing/2010/main" val="0"/>
                              </a:ext>
                            </a:extLst>
                          </a:blip>
                          <a:stretch>
                            <a:fillRect/>
                          </a:stretch>
                        </pic:blipFill>
                        <pic:spPr>
                          <a:xfrm>
                            <a:off x="0" y="0"/>
                            <a:ext cx="1581912" cy="3389811"/>
                          </a:xfrm>
                          <a:prstGeom prst="rect">
                            <a:avLst/>
                          </a:prstGeom>
                          <a:ln w="9525">
                            <a:solidFill>
                              <a:schemeClr val="tx1"/>
                            </a:solidFill>
                            <a:prstDash val="solid"/>
                          </a:ln>
                        </pic:spPr>
                      </pic:pic>
                    </a:graphicData>
                  </a:graphic>
                </wp:inline>
              </w:drawing>
            </w:r>
          </w:p>
        </w:tc>
        <w:tc>
          <w:tcPr>
            <w:tcW w:w="3998" w:type="dxa"/>
            <w:tcBorders>
              <w:left w:val="single" w:sz="4" w:space="0" w:color="000000" w:themeColor="text1"/>
            </w:tcBorders>
          </w:tcPr>
          <w:p w14:paraId="1CDF5FBF" w14:textId="453C7689" w:rsidR="004A65EE" w:rsidRDefault="00EB6C45" w:rsidP="003B2A93">
            <w:pPr>
              <w:pStyle w:val="ConcurTableText"/>
              <w:rPr>
                <w:rFonts w:eastAsia="Calibri"/>
              </w:rPr>
            </w:pPr>
            <w:r>
              <w:rPr>
                <w:rFonts w:eastAsia="Calibri"/>
              </w:rPr>
              <w:t>6</w:t>
            </w:r>
            <w:r w:rsidR="004A65EE">
              <w:rPr>
                <w:rFonts w:eastAsia="Calibri"/>
              </w:rPr>
              <w:t>) Tap the desired field to correct.</w:t>
            </w:r>
          </w:p>
          <w:p w14:paraId="4068DE54" w14:textId="3B9C4981" w:rsidR="004A65EE" w:rsidRDefault="00EB6C45" w:rsidP="003B2A93">
            <w:pPr>
              <w:pStyle w:val="ConcurTableText"/>
              <w:rPr>
                <w:rFonts w:eastAsia="Calibri"/>
              </w:rPr>
            </w:pPr>
            <w:r>
              <w:rPr>
                <w:rFonts w:eastAsia="Calibri"/>
              </w:rPr>
              <w:t>7</w:t>
            </w:r>
            <w:r w:rsidR="004A65EE" w:rsidRPr="00680C3F">
              <w:rPr>
                <w:rFonts w:eastAsia="Calibri"/>
              </w:rPr>
              <w:t xml:space="preserve">) </w:t>
            </w:r>
            <w:r w:rsidR="004A65EE">
              <w:rPr>
                <w:rFonts w:eastAsia="Calibri"/>
              </w:rPr>
              <w:t xml:space="preserve">On the </w:t>
            </w:r>
            <w:r w:rsidR="004A65EE" w:rsidRPr="00AE5E02">
              <w:rPr>
                <w:rFonts w:eastAsia="Calibri"/>
                <w:b/>
                <w:bCs/>
              </w:rPr>
              <w:t>Select Date and Time</w:t>
            </w:r>
            <w:r w:rsidR="004A65EE">
              <w:rPr>
                <w:rFonts w:eastAsia="Calibri"/>
              </w:rPr>
              <w:t xml:space="preserve"> screen, tap the desired date, select the desired time, and then tap </w:t>
            </w:r>
            <w:r w:rsidR="004A65EE" w:rsidRPr="00BD04C4">
              <w:rPr>
                <w:rFonts w:eastAsia="Calibri"/>
                <w:b/>
                <w:bCs/>
              </w:rPr>
              <w:t>Done</w:t>
            </w:r>
            <w:r w:rsidR="004A65EE">
              <w:rPr>
                <w:rFonts w:eastAsia="Calibri"/>
              </w:rPr>
              <w:t xml:space="preserve"> (upper-right corner).</w:t>
            </w:r>
          </w:p>
          <w:p w14:paraId="12262259" w14:textId="75BC9B46" w:rsidR="004A65EE" w:rsidRPr="00D674BA" w:rsidRDefault="00EB6C45" w:rsidP="003B2A93">
            <w:pPr>
              <w:pStyle w:val="ConcurTableText"/>
              <w:rPr>
                <w:rFonts w:eastAsia="Calibri"/>
              </w:rPr>
            </w:pPr>
            <w:r>
              <w:rPr>
                <w:rFonts w:eastAsia="Calibri"/>
              </w:rPr>
              <w:t>8</w:t>
            </w:r>
            <w:r w:rsidR="004A65EE">
              <w:rPr>
                <w:rFonts w:eastAsia="Calibri"/>
              </w:rPr>
              <w:t xml:space="preserve">) </w:t>
            </w:r>
            <w:r w:rsidR="004A65EE">
              <w:t xml:space="preserve">When done, tap </w:t>
            </w:r>
            <w:r w:rsidR="004A65EE" w:rsidRPr="007A7D43">
              <w:rPr>
                <w:b/>
                <w:bCs/>
                <w:noProof/>
              </w:rPr>
              <w:t>Save</w:t>
            </w:r>
            <w:r w:rsidR="004A65EE">
              <w:rPr>
                <w:b/>
                <w:bCs/>
                <w:noProof/>
              </w:rPr>
              <w:t xml:space="preserve"> </w:t>
            </w:r>
            <w:r w:rsidR="004A65EE" w:rsidRPr="007A7D43">
              <w:rPr>
                <w:noProof/>
              </w:rPr>
              <w:t>(upper-right corner)</w:t>
            </w:r>
            <w:r w:rsidR="004A65EE">
              <w:rPr>
                <w:rFonts w:eastAsia="Calibri"/>
              </w:rPr>
              <w:t>.</w:t>
            </w:r>
          </w:p>
        </w:tc>
      </w:tr>
      <w:tr w:rsidR="004A65EE" w:rsidRPr="00D674BA" w14:paraId="3046A3A2" w14:textId="77777777" w:rsidTr="3F3F0503">
        <w:trPr>
          <w:cantSplit/>
        </w:trPr>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52477D5" w14:textId="08C8E96A" w:rsidR="004A65EE" w:rsidRDefault="7003AD3B" w:rsidP="003B2A93">
            <w:pPr>
              <w:pStyle w:val="ConcurTableText"/>
              <w:rPr>
                <w:noProof/>
              </w:rPr>
            </w:pPr>
            <w:r>
              <w:rPr>
                <w:noProof/>
              </w:rPr>
              <w:drawing>
                <wp:inline distT="0" distB="0" distL="0" distR="0" wp14:anchorId="1008DBA6" wp14:editId="5DF13A54">
                  <wp:extent cx="1581150" cy="3429000"/>
                  <wp:effectExtent l="9525" t="9525" r="9525" b="9525"/>
                  <wp:docPr id="545749212" name="Picture 545749212" descr="P868C7T4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49212" name="Picture 545749212" descr="P868C7T43#yIS1"/>
                          <pic:cNvPicPr/>
                        </pic:nvPicPr>
                        <pic:blipFill>
                          <a:blip r:embed="rId177">
                            <a:extLst>
                              <a:ext uri="{28A0092B-C50C-407E-A947-70E740481C1C}">
                                <a14:useLocalDpi xmlns:a14="http://schemas.microsoft.com/office/drawing/2010/main" val="0"/>
                              </a:ext>
                            </a:extLst>
                          </a:blip>
                          <a:stretch>
                            <a:fillRect/>
                          </a:stretch>
                        </pic:blipFill>
                        <pic:spPr>
                          <a:xfrm>
                            <a:off x="0" y="0"/>
                            <a:ext cx="1581150" cy="3429000"/>
                          </a:xfrm>
                          <a:prstGeom prst="rect">
                            <a:avLst/>
                          </a:prstGeom>
                          <a:ln w="9525">
                            <a:solidFill>
                              <a:schemeClr val="tx1"/>
                            </a:solidFill>
                            <a:prstDash val="solid"/>
                          </a:ln>
                        </pic:spPr>
                      </pic:pic>
                    </a:graphicData>
                  </a:graphic>
                </wp:inline>
              </w:drawing>
            </w:r>
          </w:p>
        </w:tc>
        <w:tc>
          <w:tcPr>
            <w:tcW w:w="3998" w:type="dxa"/>
            <w:tcBorders>
              <w:left w:val="single" w:sz="4" w:space="0" w:color="000000" w:themeColor="text1"/>
            </w:tcBorders>
          </w:tcPr>
          <w:p w14:paraId="3315E3D2" w14:textId="77777777" w:rsidR="004A65EE" w:rsidRDefault="004A65EE" w:rsidP="003B2A93">
            <w:pPr>
              <w:pStyle w:val="ConcurTableText"/>
              <w:rPr>
                <w:rFonts w:eastAsia="Calibri"/>
              </w:rPr>
            </w:pPr>
            <w:r>
              <w:rPr>
                <w:rFonts w:eastAsia="Calibri"/>
              </w:rPr>
              <w:t xml:space="preserve">The alert and red text no longer appear on the </w:t>
            </w:r>
            <w:r w:rsidRPr="00AD6210">
              <w:rPr>
                <w:rFonts w:eastAsia="Calibri"/>
                <w:b/>
                <w:bCs/>
              </w:rPr>
              <w:t>New Travel Allowance</w:t>
            </w:r>
            <w:r>
              <w:rPr>
                <w:rFonts w:eastAsia="Calibri"/>
              </w:rPr>
              <w:t xml:space="preserve"> screen.</w:t>
            </w:r>
          </w:p>
        </w:tc>
      </w:tr>
    </w:tbl>
    <w:p w14:paraId="2FCD4C48" w14:textId="77777777" w:rsidR="004A65EE" w:rsidRDefault="004A65EE" w:rsidP="004A65EE">
      <w:pPr>
        <w:pStyle w:val="Heading4"/>
      </w:pPr>
      <w:bookmarkStart w:id="43" w:name="_Toc139381649"/>
      <w:r>
        <w:lastRenderedPageBreak/>
        <w:t>Delete Travel Allowances</w:t>
      </w:r>
      <w:bookmarkEnd w:id="43"/>
    </w:p>
    <w:p w14:paraId="71F43FD8" w14:textId="77777777" w:rsidR="004A65EE" w:rsidRDefault="004A65EE" w:rsidP="004A65EE">
      <w:pPr>
        <w:pStyle w:val="Heading5"/>
      </w:pPr>
      <w:r w:rsidRPr="009A12CE">
        <w:t>Delete a Travel Allowance From an Expense Report</w:t>
      </w:r>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travel allowance from an expense report."/>
      </w:tblPr>
      <w:tblGrid>
        <w:gridCol w:w="5640"/>
        <w:gridCol w:w="3900"/>
      </w:tblGrid>
      <w:tr w:rsidR="004A65EE" w:rsidRPr="006429D2" w14:paraId="0E86132E" w14:textId="77777777" w:rsidTr="7A4B90DD">
        <w:trPr>
          <w:cantSplit/>
          <w:tblHeader/>
        </w:trPr>
        <w:tc>
          <w:tcPr>
            <w:tcW w:w="5640" w:type="dxa"/>
            <w:shd w:val="clear" w:color="auto" w:fill="000000" w:themeFill="text1"/>
          </w:tcPr>
          <w:p w14:paraId="42422B91" w14:textId="77777777" w:rsidR="004A65EE" w:rsidRPr="006429D2" w:rsidRDefault="004A65EE" w:rsidP="003B2A93">
            <w:pPr>
              <w:pStyle w:val="ConcurTableHeadLeft"/>
            </w:pPr>
            <w:r>
              <w:t>Screen(s)</w:t>
            </w:r>
          </w:p>
        </w:tc>
        <w:tc>
          <w:tcPr>
            <w:tcW w:w="3900" w:type="dxa"/>
            <w:shd w:val="clear" w:color="auto" w:fill="000000" w:themeFill="text1"/>
          </w:tcPr>
          <w:p w14:paraId="7F8E3B4E" w14:textId="77777777" w:rsidR="004A65EE" w:rsidRPr="006429D2" w:rsidRDefault="004A65EE" w:rsidP="003B2A93">
            <w:pPr>
              <w:pStyle w:val="ConcurTableHeadLeft"/>
            </w:pPr>
            <w:r w:rsidRPr="006429D2">
              <w:t>Description/Action</w:t>
            </w:r>
          </w:p>
        </w:tc>
      </w:tr>
      <w:tr w:rsidR="004A65EE" w:rsidRPr="0094602A" w14:paraId="27AAE90D" w14:textId="77777777" w:rsidTr="7A4B90DD">
        <w:trPr>
          <w:cantSplit/>
        </w:trPr>
        <w:tc>
          <w:tcPr>
            <w:tcW w:w="5640" w:type="dxa"/>
            <w:tcBorders>
              <w:bottom w:val="single" w:sz="4" w:space="0" w:color="000000" w:themeColor="text1"/>
            </w:tcBorders>
          </w:tcPr>
          <w:p w14:paraId="489A784B" w14:textId="04486937" w:rsidR="004A65EE" w:rsidRPr="005B7DE7" w:rsidRDefault="545FE656" w:rsidP="003B2A93">
            <w:pPr>
              <w:pStyle w:val="ConcurTableText"/>
              <w:rPr>
                <w:noProof/>
                <w:snapToGrid/>
              </w:rPr>
            </w:pPr>
            <w:r>
              <w:rPr>
                <w:noProof/>
              </w:rPr>
              <w:drawing>
                <wp:inline distT="0" distB="0" distL="0" distR="0" wp14:anchorId="3852F709" wp14:editId="36AEF97B">
                  <wp:extent cx="1581150" cy="3429000"/>
                  <wp:effectExtent l="9525" t="9525" r="9525" b="9525"/>
                  <wp:docPr id="408599439" name="Picture 408599439" descr="P876C3T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99439" name="Picture 408599439" descr="P876C3T44#yIS1"/>
                          <pic:cNvPicPr/>
                        </pic:nvPicPr>
                        <pic:blipFill>
                          <a:blip r:embed="rId178">
                            <a:extLst>
                              <a:ext uri="{28A0092B-C50C-407E-A947-70E740481C1C}">
                                <a14:useLocalDpi xmlns:a14="http://schemas.microsoft.com/office/drawing/2010/main" val="0"/>
                              </a:ext>
                            </a:extLst>
                          </a:blip>
                          <a:stretch>
                            <a:fillRect/>
                          </a:stretch>
                        </pic:blipFill>
                        <pic:spPr>
                          <a:xfrm>
                            <a:off x="0" y="0"/>
                            <a:ext cx="1581150" cy="3429000"/>
                          </a:xfrm>
                          <a:prstGeom prst="rect">
                            <a:avLst/>
                          </a:prstGeom>
                          <a:ln w="9525">
                            <a:solidFill>
                              <a:schemeClr val="tx1"/>
                            </a:solidFill>
                            <a:prstDash val="solid"/>
                          </a:ln>
                        </pic:spPr>
                      </pic:pic>
                    </a:graphicData>
                  </a:graphic>
                </wp:inline>
              </w:drawing>
            </w:r>
            <w:r w:rsidR="5AC8C203" w:rsidRPr="3D41D101">
              <w:rPr>
                <w:noProof/>
              </w:rPr>
              <w:t xml:space="preserve"> </w:t>
            </w:r>
            <w:r w:rsidR="135647B5">
              <w:rPr>
                <w:noProof/>
              </w:rPr>
              <w:drawing>
                <wp:inline distT="0" distB="0" distL="0" distR="0" wp14:anchorId="44700B22" wp14:editId="74200201">
                  <wp:extent cx="1600200" cy="3429000"/>
                  <wp:effectExtent l="9525" t="9525" r="9525" b="9525"/>
                  <wp:docPr id="770872809" name="Picture 33" descr="P876C3T4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72809" name="Picture 33" descr="P876C3T44#yIS2"/>
                          <pic:cNvPicPr/>
                        </pic:nvPicPr>
                        <pic:blipFill>
                          <a:blip r:embed="rId169">
                            <a:extLst>
                              <a:ext uri="{28A0092B-C50C-407E-A947-70E740481C1C}">
                                <a14:useLocalDpi xmlns:a14="http://schemas.microsoft.com/office/drawing/2010/main" val="0"/>
                              </a:ext>
                            </a:extLst>
                          </a:blip>
                          <a:stretch>
                            <a:fillRect/>
                          </a:stretch>
                        </pic:blipFill>
                        <pic:spPr>
                          <a:xfrm>
                            <a:off x="0" y="0"/>
                            <a:ext cx="1600200" cy="3429000"/>
                          </a:xfrm>
                          <a:prstGeom prst="rect">
                            <a:avLst/>
                          </a:prstGeom>
                          <a:ln w="9525">
                            <a:solidFill>
                              <a:schemeClr val="tx1"/>
                            </a:solidFill>
                            <a:prstDash val="solid"/>
                          </a:ln>
                        </pic:spPr>
                      </pic:pic>
                    </a:graphicData>
                  </a:graphic>
                </wp:inline>
              </w:drawing>
            </w:r>
            <w:r w:rsidR="09B5F379" w:rsidRPr="3D41D101">
              <w:rPr>
                <w:noProof/>
              </w:rPr>
              <w:t xml:space="preserve"> </w:t>
            </w:r>
          </w:p>
        </w:tc>
        <w:tc>
          <w:tcPr>
            <w:tcW w:w="3900" w:type="dxa"/>
          </w:tcPr>
          <w:p w14:paraId="6905B201" w14:textId="77777777" w:rsidR="004A65EE" w:rsidRPr="00E92776" w:rsidRDefault="004A65EE" w:rsidP="003B2A93">
            <w:pPr>
              <w:pStyle w:val="ConcurTableText"/>
              <w:rPr>
                <w:rFonts w:eastAsia="Arial Unicode MS"/>
                <w:bCs/>
              </w:rPr>
            </w:pPr>
            <w:r w:rsidRPr="00E92776">
              <w:rPr>
                <w:rFonts w:eastAsia="Arial Unicode MS"/>
                <w:bCs/>
              </w:rPr>
              <w:t xml:space="preserve">To delete </w:t>
            </w:r>
            <w:r>
              <w:rPr>
                <w:rFonts w:eastAsia="Arial Unicode MS"/>
                <w:bCs/>
              </w:rPr>
              <w:t xml:space="preserve">a fixed </w:t>
            </w:r>
            <w:r w:rsidRPr="00E92776">
              <w:rPr>
                <w:rFonts w:eastAsia="Arial Unicode MS"/>
                <w:bCs/>
              </w:rPr>
              <w:t>travel allowance</w:t>
            </w:r>
            <w:r>
              <w:rPr>
                <w:rFonts w:eastAsia="Arial Unicode MS"/>
                <w:bCs/>
              </w:rPr>
              <w:t xml:space="preserve"> from an expense report</w:t>
            </w:r>
            <w:r w:rsidRPr="00E92776">
              <w:rPr>
                <w:rFonts w:eastAsia="Arial Unicode MS"/>
                <w:bCs/>
              </w:rPr>
              <w:t>:</w:t>
            </w:r>
          </w:p>
          <w:p w14:paraId="1A8ACB9F" w14:textId="77777777" w:rsidR="004A65EE" w:rsidRDefault="004A65EE" w:rsidP="003B2A93">
            <w:pPr>
              <w:pStyle w:val="ConcurTableText"/>
            </w:pPr>
            <w:r>
              <w:t xml:space="preserve">1) On the </w:t>
            </w:r>
            <w:r w:rsidRPr="004E4E09">
              <w:rPr>
                <w:b/>
                <w:bCs/>
              </w:rPr>
              <w:t>Report</w:t>
            </w:r>
            <w:r>
              <w:t xml:space="preserve"> screen, tap the </w:t>
            </w:r>
            <w:r>
              <w:rPr>
                <w:b/>
                <w:bCs/>
              </w:rPr>
              <w:t xml:space="preserve">Details </w:t>
            </w:r>
            <w:r w:rsidRPr="008F70DD">
              <w:t>tab</w:t>
            </w:r>
            <w:r>
              <w:t>.</w:t>
            </w:r>
          </w:p>
          <w:p w14:paraId="59B264E2" w14:textId="77777777" w:rsidR="004A65EE" w:rsidRDefault="004A65EE" w:rsidP="003B2A93">
            <w:pPr>
              <w:pStyle w:val="ConcurTableText"/>
            </w:pPr>
            <w:r>
              <w:t xml:space="preserve">2) On the </w:t>
            </w:r>
            <w:r>
              <w:rPr>
                <w:b/>
                <w:bCs/>
              </w:rPr>
              <w:t>Details</w:t>
            </w:r>
            <w:r>
              <w:t xml:space="preserve"> tab, tap </w:t>
            </w:r>
            <w:r>
              <w:rPr>
                <w:b/>
                <w:bCs/>
              </w:rPr>
              <w:t>Travel Allowance Itineraries &amp; Adjustments</w:t>
            </w:r>
            <w:r>
              <w:t>.</w:t>
            </w:r>
          </w:p>
          <w:p w14:paraId="2BD50EF0" w14:textId="69C084C5" w:rsidR="00E1628C" w:rsidRPr="00E9430F" w:rsidRDefault="05A71E98" w:rsidP="003B2A93">
            <w:pPr>
              <w:pStyle w:val="ConcurTableText"/>
            </w:pPr>
            <w:r>
              <w:t xml:space="preserve">3) On the </w:t>
            </w:r>
            <w:r w:rsidRPr="3D41D101">
              <w:rPr>
                <w:b/>
                <w:bCs/>
              </w:rPr>
              <w:t>Travel Allowance</w:t>
            </w:r>
            <w:r>
              <w:t xml:space="preserve"> screen, tap </w:t>
            </w:r>
            <w:r>
              <w:rPr>
                <w:noProof/>
              </w:rPr>
              <w:drawing>
                <wp:inline distT="0" distB="0" distL="0" distR="0" wp14:anchorId="32A23F76" wp14:editId="1AA4337A">
                  <wp:extent cx="220999" cy="114310"/>
                  <wp:effectExtent l="0" t="0" r="7620" b="0"/>
                  <wp:docPr id="753895834" name="Picture 31" descr="P880C4T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95834" name="Picture 31" descr="P880C4T44#yIS1"/>
                          <pic:cNvPicPr/>
                        </pic:nvPicPr>
                        <pic:blipFill>
                          <a:blip r:embed="rId171">
                            <a:extLst>
                              <a:ext uri="{28A0092B-C50C-407E-A947-70E740481C1C}">
                                <a14:useLocalDpi xmlns:a14="http://schemas.microsoft.com/office/drawing/2010/main" val="0"/>
                              </a:ext>
                            </a:extLst>
                          </a:blip>
                          <a:stretch>
                            <a:fillRect/>
                          </a:stretch>
                        </pic:blipFill>
                        <pic:spPr>
                          <a:xfrm>
                            <a:off x="0" y="0"/>
                            <a:ext cx="220999" cy="114310"/>
                          </a:xfrm>
                          <a:prstGeom prst="rect">
                            <a:avLst/>
                          </a:prstGeom>
                        </pic:spPr>
                      </pic:pic>
                    </a:graphicData>
                  </a:graphic>
                </wp:inline>
              </w:drawing>
            </w:r>
            <w:r>
              <w:t xml:space="preserve"> (upper-right corner).</w:t>
            </w:r>
          </w:p>
        </w:tc>
      </w:tr>
      <w:tr w:rsidR="004A65EE" w:rsidRPr="0094602A" w14:paraId="05257361" w14:textId="77777777" w:rsidTr="7A4B90DD">
        <w:trPr>
          <w:cantSplit/>
        </w:trPr>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2BB65B9" w14:textId="19B2749A" w:rsidR="004A65EE" w:rsidRDefault="042E6B1C" w:rsidP="003B2A93">
            <w:pPr>
              <w:pStyle w:val="ConcurTableText"/>
              <w:rPr>
                <w:noProof/>
                <w:snapToGrid/>
              </w:rPr>
            </w:pPr>
            <w:r>
              <w:rPr>
                <w:noProof/>
              </w:rPr>
              <w:drawing>
                <wp:inline distT="0" distB="0" distL="0" distR="0" wp14:anchorId="20F30EAD" wp14:editId="70E91EA5">
                  <wp:extent cx="1600200" cy="3469460"/>
                  <wp:effectExtent l="9525" t="9525" r="9525" b="9525"/>
                  <wp:docPr id="716510690" name="Picture 77" descr="P882C5T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10690" name="Picture 77" descr="P882C5T44#yIS1"/>
                          <pic:cNvPicPr/>
                        </pic:nvPicPr>
                        <pic:blipFill>
                          <a:blip r:embed="rId179">
                            <a:extLst>
                              <a:ext uri="{28A0092B-C50C-407E-A947-70E740481C1C}">
                                <a14:useLocalDpi xmlns:a14="http://schemas.microsoft.com/office/drawing/2010/main" val="0"/>
                              </a:ext>
                            </a:extLst>
                          </a:blip>
                          <a:stretch>
                            <a:fillRect/>
                          </a:stretch>
                        </pic:blipFill>
                        <pic:spPr>
                          <a:xfrm>
                            <a:off x="0" y="0"/>
                            <a:ext cx="1600200" cy="3469460"/>
                          </a:xfrm>
                          <a:prstGeom prst="rect">
                            <a:avLst/>
                          </a:prstGeom>
                          <a:ln w="9525">
                            <a:solidFill>
                              <a:schemeClr val="tx1"/>
                            </a:solidFill>
                            <a:prstDash val="solid"/>
                          </a:ln>
                        </pic:spPr>
                      </pic:pic>
                    </a:graphicData>
                  </a:graphic>
                </wp:inline>
              </w:drawing>
            </w:r>
            <w:r w:rsidR="4FB73EDF">
              <w:t xml:space="preserve"> </w:t>
            </w:r>
            <w:r>
              <w:rPr>
                <w:noProof/>
              </w:rPr>
              <w:drawing>
                <wp:inline distT="0" distB="0" distL="0" distR="0" wp14:anchorId="725882EF" wp14:editId="49837C41">
                  <wp:extent cx="1600200" cy="3470314"/>
                  <wp:effectExtent l="9525" t="9525" r="9525" b="9525"/>
                  <wp:docPr id="1414252956" name="Picture 1928532521" descr="P882C5T4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52956" name="Picture 1928532521" descr="P882C5T44#yIS2"/>
                          <pic:cNvPicPr/>
                        </pic:nvPicPr>
                        <pic:blipFill>
                          <a:blip r:embed="rId180">
                            <a:extLst>
                              <a:ext uri="{28A0092B-C50C-407E-A947-70E740481C1C}">
                                <a14:useLocalDpi xmlns:a14="http://schemas.microsoft.com/office/drawing/2010/main" val="0"/>
                              </a:ext>
                            </a:extLst>
                          </a:blip>
                          <a:stretch>
                            <a:fillRect/>
                          </a:stretch>
                        </pic:blipFill>
                        <pic:spPr>
                          <a:xfrm>
                            <a:off x="0" y="0"/>
                            <a:ext cx="1600200" cy="3470314"/>
                          </a:xfrm>
                          <a:prstGeom prst="rect">
                            <a:avLst/>
                          </a:prstGeom>
                          <a:ln w="9525">
                            <a:solidFill>
                              <a:schemeClr val="tx1"/>
                            </a:solidFill>
                            <a:prstDash val="solid"/>
                          </a:ln>
                        </pic:spPr>
                      </pic:pic>
                    </a:graphicData>
                  </a:graphic>
                </wp:inline>
              </w:drawing>
            </w:r>
          </w:p>
        </w:tc>
        <w:tc>
          <w:tcPr>
            <w:tcW w:w="3900" w:type="dxa"/>
            <w:tcBorders>
              <w:left w:val="single" w:sz="4" w:space="0" w:color="000000" w:themeColor="text1"/>
            </w:tcBorders>
          </w:tcPr>
          <w:p w14:paraId="2B6F5F1B" w14:textId="0F8D8703" w:rsidR="004A65EE" w:rsidRDefault="0D384FF5" w:rsidP="3D41D101">
            <w:pPr>
              <w:pStyle w:val="ConcurTableText"/>
              <w:rPr>
                <w:rFonts w:eastAsia="Arial Unicode MS"/>
              </w:rPr>
            </w:pPr>
            <w:r w:rsidRPr="3D41D101">
              <w:rPr>
                <w:rFonts w:eastAsia="Arial Unicode MS"/>
              </w:rPr>
              <w:t xml:space="preserve">4) On the menu, tap </w:t>
            </w:r>
            <w:r w:rsidRPr="3D41D101">
              <w:rPr>
                <w:rFonts w:eastAsia="Arial Unicode MS"/>
                <w:b/>
                <w:bCs/>
              </w:rPr>
              <w:t>Delete Travel Allowance</w:t>
            </w:r>
            <w:r w:rsidRPr="3D41D101">
              <w:rPr>
                <w:rFonts w:eastAsia="Arial Unicode MS"/>
              </w:rPr>
              <w:t xml:space="preserve">. </w:t>
            </w:r>
          </w:p>
          <w:p w14:paraId="38D2AC36" w14:textId="5ADACF62" w:rsidR="004A65EE" w:rsidRPr="00AC5651" w:rsidRDefault="004A65EE" w:rsidP="003B2A93">
            <w:pPr>
              <w:pStyle w:val="ConcurTableText"/>
            </w:pPr>
            <w:r>
              <w:rPr>
                <w:rFonts w:eastAsia="Arial Unicode MS"/>
              </w:rPr>
              <w:t xml:space="preserve">6) On the </w:t>
            </w:r>
            <w:r w:rsidR="005366EA">
              <w:rPr>
                <w:rFonts w:eastAsia="Arial Unicode MS"/>
                <w:b/>
                <w:bCs/>
              </w:rPr>
              <w:t>Delete Travel Allowance</w:t>
            </w:r>
            <w:r>
              <w:rPr>
                <w:rFonts w:eastAsia="Arial Unicode MS"/>
              </w:rPr>
              <w:t xml:space="preserve"> window, tap </w:t>
            </w:r>
            <w:r w:rsidRPr="0027140F">
              <w:rPr>
                <w:rFonts w:eastAsia="Arial Unicode MS"/>
                <w:b/>
                <w:bCs/>
              </w:rPr>
              <w:t>Delete</w:t>
            </w:r>
            <w:r>
              <w:rPr>
                <w:rFonts w:eastAsia="Arial Unicode MS"/>
              </w:rPr>
              <w:t>.</w:t>
            </w:r>
          </w:p>
        </w:tc>
      </w:tr>
      <w:tr w:rsidR="004A65EE" w:rsidRPr="0094602A" w14:paraId="656786E7" w14:textId="77777777" w:rsidTr="7A4B90DD">
        <w:trPr>
          <w:cantSplit/>
        </w:trPr>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8C808F6" w14:textId="5EE07969" w:rsidR="004A65EE" w:rsidRDefault="31D7099A" w:rsidP="003B2A93">
            <w:pPr>
              <w:pStyle w:val="ConcurTableText"/>
              <w:rPr>
                <w:noProof/>
              </w:rPr>
            </w:pPr>
            <w:r>
              <w:rPr>
                <w:noProof/>
              </w:rPr>
              <w:lastRenderedPageBreak/>
              <w:drawing>
                <wp:inline distT="0" distB="0" distL="0" distR="0" wp14:anchorId="10C440D7" wp14:editId="5021FD17">
                  <wp:extent cx="1581150" cy="3429000"/>
                  <wp:effectExtent l="9525" t="9525" r="9525" b="9525"/>
                  <wp:docPr id="1206455194" name="Picture 41" descr="P886C7T4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55194" name="Picture 41" descr="P886C7T44#yIS1"/>
                          <pic:cNvPicPr/>
                        </pic:nvPicPr>
                        <pic:blipFill>
                          <a:blip r:embed="rId181">
                            <a:extLst>
                              <a:ext uri="{28A0092B-C50C-407E-A947-70E740481C1C}">
                                <a14:useLocalDpi xmlns:a14="http://schemas.microsoft.com/office/drawing/2010/main" val="0"/>
                              </a:ext>
                            </a:extLst>
                          </a:blip>
                          <a:stretch>
                            <a:fillRect/>
                          </a:stretch>
                        </pic:blipFill>
                        <pic:spPr>
                          <a:xfrm>
                            <a:off x="0" y="0"/>
                            <a:ext cx="1581150" cy="3429000"/>
                          </a:xfrm>
                          <a:prstGeom prst="rect">
                            <a:avLst/>
                          </a:prstGeom>
                          <a:ln w="9525">
                            <a:solidFill>
                              <a:schemeClr val="tx1"/>
                            </a:solidFill>
                            <a:prstDash val="solid"/>
                          </a:ln>
                        </pic:spPr>
                      </pic:pic>
                    </a:graphicData>
                  </a:graphic>
                </wp:inline>
              </w:drawing>
            </w:r>
          </w:p>
        </w:tc>
        <w:tc>
          <w:tcPr>
            <w:tcW w:w="3900" w:type="dxa"/>
            <w:tcBorders>
              <w:left w:val="single" w:sz="4" w:space="0" w:color="000000" w:themeColor="text1"/>
            </w:tcBorders>
          </w:tcPr>
          <w:p w14:paraId="7D0C8C19" w14:textId="2CB1CC63" w:rsidR="004A65EE" w:rsidRDefault="106AAFD1" w:rsidP="003B2A93">
            <w:pPr>
              <w:pStyle w:val="ConcurTableText"/>
              <w:rPr>
                <w:rFonts w:eastAsia="Arial Unicode MS"/>
              </w:rPr>
            </w:pPr>
            <w:r w:rsidRPr="3D41D101">
              <w:rPr>
                <w:rFonts w:eastAsia="Arial Unicode MS"/>
              </w:rPr>
              <w:t>7</w:t>
            </w:r>
            <w:r w:rsidR="5ECB85F4" w:rsidRPr="3D41D101">
              <w:rPr>
                <w:rFonts w:eastAsia="Arial Unicode MS"/>
              </w:rPr>
              <w:t xml:space="preserve">)On the </w:t>
            </w:r>
            <w:r w:rsidR="5ECB85F4" w:rsidRPr="3D41D101">
              <w:rPr>
                <w:rFonts w:eastAsia="Arial Unicode MS"/>
                <w:b/>
                <w:bCs/>
              </w:rPr>
              <w:t xml:space="preserve">Report </w:t>
            </w:r>
            <w:r w:rsidR="5ECB85F4" w:rsidRPr="3D41D101">
              <w:rPr>
                <w:rFonts w:eastAsia="Arial Unicode MS"/>
              </w:rPr>
              <w:t xml:space="preserve">screen all travel allowance expenses are gone and the button on the Details tab is called </w:t>
            </w:r>
            <w:r w:rsidR="5ECB85F4" w:rsidRPr="3D41D101">
              <w:rPr>
                <w:rFonts w:eastAsia="Arial Unicode MS"/>
                <w:b/>
                <w:bCs/>
              </w:rPr>
              <w:t>Claim Travel Allowance</w:t>
            </w:r>
            <w:r w:rsidR="5ECB85F4" w:rsidRPr="3D41D101">
              <w:rPr>
                <w:rFonts w:eastAsia="Arial Unicode MS"/>
              </w:rPr>
              <w:t xml:space="preserve"> again.</w:t>
            </w:r>
          </w:p>
        </w:tc>
      </w:tr>
    </w:tbl>
    <w:p w14:paraId="4FAF3471" w14:textId="65498BE0" w:rsidR="004A65EE" w:rsidRDefault="004A65EE" w:rsidP="004A65EE">
      <w:pPr>
        <w:pStyle w:val="Heading5"/>
      </w:pPr>
      <w:r w:rsidRPr="00DE4734">
        <w:t xml:space="preserve">Delete a Travel Allowance </w:t>
      </w:r>
      <w:r w:rsidR="00B9489A">
        <w:t xml:space="preserve">with </w:t>
      </w:r>
      <w:r w:rsidR="007275D1">
        <w:t>M</w:t>
      </w:r>
      <w:r w:rsidR="00B9489A">
        <w:t xml:space="preserve">ultiple </w:t>
      </w:r>
      <w:r w:rsidR="007275D1">
        <w:t>I</w:t>
      </w:r>
      <w:r w:rsidR="00B9489A">
        <w:t>tin</w:t>
      </w:r>
      <w:r w:rsidR="00D907C3">
        <w:t>eraries</w:t>
      </w:r>
    </w:p>
    <w:tbl>
      <w:tblPr>
        <w:tblW w:w="954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elete a travel allowance from the Travel Allowance screen."/>
      </w:tblPr>
      <w:tblGrid>
        <w:gridCol w:w="5640"/>
        <w:gridCol w:w="3900"/>
      </w:tblGrid>
      <w:tr w:rsidR="004A65EE" w:rsidRPr="006429D2" w14:paraId="776BF021" w14:textId="77777777" w:rsidTr="3D41D101">
        <w:trPr>
          <w:cantSplit/>
          <w:trHeight w:val="300"/>
          <w:tblHeader/>
        </w:trPr>
        <w:tc>
          <w:tcPr>
            <w:tcW w:w="5640" w:type="dxa"/>
            <w:shd w:val="clear" w:color="auto" w:fill="000000" w:themeFill="text1"/>
          </w:tcPr>
          <w:p w14:paraId="0F7BBBCE" w14:textId="77777777" w:rsidR="004A65EE" w:rsidRPr="006429D2" w:rsidRDefault="004A65EE" w:rsidP="003B2A93">
            <w:pPr>
              <w:pStyle w:val="ConcurTableHeadLeft"/>
            </w:pPr>
            <w:r>
              <w:t>Screen(s)</w:t>
            </w:r>
          </w:p>
        </w:tc>
        <w:tc>
          <w:tcPr>
            <w:tcW w:w="3900" w:type="dxa"/>
            <w:shd w:val="clear" w:color="auto" w:fill="000000" w:themeFill="text1"/>
          </w:tcPr>
          <w:p w14:paraId="18E07EC4" w14:textId="77777777" w:rsidR="004A65EE" w:rsidRPr="006429D2" w:rsidRDefault="004A65EE" w:rsidP="003B2A93">
            <w:pPr>
              <w:pStyle w:val="ConcurTableHeadLeft"/>
            </w:pPr>
            <w:r w:rsidRPr="006429D2">
              <w:t>Description/Action</w:t>
            </w:r>
          </w:p>
        </w:tc>
      </w:tr>
      <w:tr w:rsidR="004A65EE" w:rsidRPr="0094602A" w14:paraId="0BDA3B84" w14:textId="77777777" w:rsidTr="3D41D101">
        <w:trPr>
          <w:cantSplit/>
          <w:trHeight w:val="300"/>
        </w:trPr>
        <w:tc>
          <w:tcPr>
            <w:tcW w:w="5640" w:type="dxa"/>
            <w:tcBorders>
              <w:bottom w:val="single" w:sz="4" w:space="0" w:color="000000" w:themeColor="text1"/>
            </w:tcBorders>
          </w:tcPr>
          <w:p w14:paraId="34CF1B18" w14:textId="58256954" w:rsidR="00361EDD" w:rsidRDefault="10BAC434" w:rsidP="003B2A93">
            <w:pPr>
              <w:pStyle w:val="ConcurTableText"/>
              <w:rPr>
                <w:noProof/>
              </w:rPr>
            </w:pPr>
            <w:r>
              <w:rPr>
                <w:noProof/>
              </w:rPr>
              <w:drawing>
                <wp:inline distT="0" distB="0" distL="0" distR="0" wp14:anchorId="01F980EB" wp14:editId="3E3B4A62">
                  <wp:extent cx="1581150" cy="3429000"/>
                  <wp:effectExtent l="9525" t="9525" r="9525" b="9525"/>
                  <wp:docPr id="87095499" name="Picture 87095499" descr="P893C3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5499" name="Picture 87095499" descr="P893C3T45#yIS1"/>
                          <pic:cNvPicPr/>
                        </pic:nvPicPr>
                        <pic:blipFill>
                          <a:blip r:embed="rId178">
                            <a:extLst>
                              <a:ext uri="{28A0092B-C50C-407E-A947-70E740481C1C}">
                                <a14:useLocalDpi xmlns:a14="http://schemas.microsoft.com/office/drawing/2010/main" val="0"/>
                              </a:ext>
                            </a:extLst>
                          </a:blip>
                          <a:stretch>
                            <a:fillRect/>
                          </a:stretch>
                        </pic:blipFill>
                        <pic:spPr>
                          <a:xfrm>
                            <a:off x="0" y="0"/>
                            <a:ext cx="1581150" cy="3429000"/>
                          </a:xfrm>
                          <a:prstGeom prst="rect">
                            <a:avLst/>
                          </a:prstGeom>
                          <a:ln w="9525">
                            <a:solidFill>
                              <a:schemeClr val="tx1"/>
                            </a:solidFill>
                            <a:prstDash val="solid"/>
                          </a:ln>
                        </pic:spPr>
                      </pic:pic>
                    </a:graphicData>
                  </a:graphic>
                </wp:inline>
              </w:drawing>
            </w:r>
            <w:r w:rsidR="4BC869B1" w:rsidRPr="3D41D101">
              <w:rPr>
                <w:noProof/>
              </w:rPr>
              <w:t xml:space="preserve">  </w:t>
            </w:r>
            <w:r w:rsidR="00FA2FF8">
              <w:rPr>
                <w:noProof/>
              </w:rPr>
              <w:drawing>
                <wp:inline distT="0" distB="0" distL="0" distR="0" wp14:anchorId="78AA57EA" wp14:editId="39FBB1E8">
                  <wp:extent cx="1581150" cy="3429000"/>
                  <wp:effectExtent l="9525" t="9525" r="9525" b="9525"/>
                  <wp:docPr id="88" name="Picture 1913963485" descr="P893C3T4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913963485" descr="P893C3T45#yIS2"/>
                          <pic:cNvPicPr/>
                        </pic:nvPicPr>
                        <pic:blipFill>
                          <a:blip r:embed="rId173">
                            <a:extLst>
                              <a:ext uri="{28A0092B-C50C-407E-A947-70E740481C1C}">
                                <a14:useLocalDpi xmlns:a14="http://schemas.microsoft.com/office/drawing/2010/main" val="0"/>
                              </a:ext>
                            </a:extLst>
                          </a:blip>
                          <a:stretch>
                            <a:fillRect/>
                          </a:stretch>
                        </pic:blipFill>
                        <pic:spPr>
                          <a:xfrm>
                            <a:off x="0" y="0"/>
                            <a:ext cx="1581150" cy="3429000"/>
                          </a:xfrm>
                          <a:prstGeom prst="rect">
                            <a:avLst/>
                          </a:prstGeom>
                          <a:ln w="9525">
                            <a:solidFill>
                              <a:schemeClr val="tx1"/>
                            </a:solidFill>
                            <a:prstDash val="solid"/>
                          </a:ln>
                        </pic:spPr>
                      </pic:pic>
                    </a:graphicData>
                  </a:graphic>
                </wp:inline>
              </w:drawing>
            </w:r>
          </w:p>
          <w:p w14:paraId="02E81468" w14:textId="05E45E72" w:rsidR="004A65EE" w:rsidRPr="005B7DE7" w:rsidRDefault="004A65EE" w:rsidP="003B2A93">
            <w:pPr>
              <w:pStyle w:val="ConcurTableText"/>
            </w:pPr>
          </w:p>
        </w:tc>
        <w:tc>
          <w:tcPr>
            <w:tcW w:w="3900" w:type="dxa"/>
          </w:tcPr>
          <w:p w14:paraId="1C639B59" w14:textId="2E469A9A" w:rsidR="004A65EE" w:rsidRPr="00E92776" w:rsidRDefault="004A65EE" w:rsidP="003B2A93">
            <w:pPr>
              <w:pStyle w:val="ConcurTableText"/>
              <w:rPr>
                <w:rFonts w:eastAsia="Arial Unicode MS"/>
                <w:bCs/>
              </w:rPr>
            </w:pPr>
            <w:r w:rsidRPr="00E92776">
              <w:rPr>
                <w:rFonts w:eastAsia="Arial Unicode MS"/>
                <w:bCs/>
              </w:rPr>
              <w:t xml:space="preserve">To delete </w:t>
            </w:r>
            <w:r>
              <w:rPr>
                <w:rFonts w:eastAsia="Arial Unicode MS"/>
                <w:bCs/>
              </w:rPr>
              <w:t xml:space="preserve">a </w:t>
            </w:r>
            <w:r w:rsidRPr="00E92776">
              <w:rPr>
                <w:rFonts w:eastAsia="Arial Unicode MS"/>
                <w:bCs/>
              </w:rPr>
              <w:t>travel allowance</w:t>
            </w:r>
            <w:r>
              <w:rPr>
                <w:rFonts w:eastAsia="Arial Unicode MS"/>
                <w:bCs/>
              </w:rPr>
              <w:t xml:space="preserve"> from the </w:t>
            </w:r>
            <w:r w:rsidRPr="0007361A">
              <w:rPr>
                <w:rFonts w:eastAsia="Arial Unicode MS"/>
                <w:b/>
              </w:rPr>
              <w:t>Travel Allowance</w:t>
            </w:r>
            <w:r>
              <w:rPr>
                <w:rFonts w:eastAsia="Arial Unicode MS"/>
                <w:bCs/>
              </w:rPr>
              <w:t xml:space="preserve"> screen</w:t>
            </w:r>
            <w:r w:rsidRPr="00E92776">
              <w:rPr>
                <w:rFonts w:eastAsia="Arial Unicode MS"/>
                <w:bCs/>
              </w:rPr>
              <w:t>:</w:t>
            </w:r>
          </w:p>
          <w:p w14:paraId="344B5657" w14:textId="65A5CCAD" w:rsidR="004A65EE" w:rsidRDefault="004A65EE" w:rsidP="003B2A93">
            <w:pPr>
              <w:pStyle w:val="ConcurTableText"/>
            </w:pPr>
            <w:r>
              <w:t xml:space="preserve">1) On the home screen, tap </w:t>
            </w:r>
            <w:r>
              <w:rPr>
                <w:b/>
                <w:bCs/>
              </w:rPr>
              <w:t>Expense</w:t>
            </w:r>
            <w:r w:rsidR="00F45991">
              <w:rPr>
                <w:b/>
                <w:bCs/>
              </w:rPr>
              <w:t xml:space="preserve"> </w:t>
            </w:r>
            <w:r>
              <w:rPr>
                <w:b/>
                <w:bCs/>
              </w:rPr>
              <w:t>Reports</w:t>
            </w:r>
            <w:r>
              <w:t>.</w:t>
            </w:r>
          </w:p>
          <w:p w14:paraId="493C0A24" w14:textId="77777777" w:rsidR="004A65EE" w:rsidRDefault="004A65EE" w:rsidP="003B2A93">
            <w:pPr>
              <w:pStyle w:val="ConcurTableText"/>
            </w:pPr>
            <w:r>
              <w:t xml:space="preserve">2) On </w:t>
            </w:r>
            <w:r w:rsidRPr="00E17D5F">
              <w:rPr>
                <w:b/>
                <w:bCs/>
              </w:rPr>
              <w:t>Reports</w:t>
            </w:r>
            <w:r>
              <w:t xml:space="preserve"> screen, tap the desired expense report.</w:t>
            </w:r>
          </w:p>
          <w:p w14:paraId="1F5DEC4F" w14:textId="77777777" w:rsidR="004A65EE" w:rsidRDefault="004A65EE" w:rsidP="003B2A93">
            <w:pPr>
              <w:pStyle w:val="ConcurTableText"/>
            </w:pPr>
            <w:r>
              <w:t xml:space="preserve">3) On the </w:t>
            </w:r>
            <w:r w:rsidRPr="00704414">
              <w:rPr>
                <w:b/>
                <w:bCs/>
              </w:rPr>
              <w:t>Report</w:t>
            </w:r>
            <w:r>
              <w:t xml:space="preserve"> screen, tap the </w:t>
            </w:r>
            <w:r>
              <w:rPr>
                <w:b/>
                <w:bCs/>
              </w:rPr>
              <w:t xml:space="preserve">Details </w:t>
            </w:r>
            <w:r w:rsidRPr="008F70DD">
              <w:t>tab</w:t>
            </w:r>
            <w:r>
              <w:t>.</w:t>
            </w:r>
          </w:p>
          <w:p w14:paraId="713F5562" w14:textId="77777777" w:rsidR="004A65EE" w:rsidRDefault="004A65EE" w:rsidP="003B2A93">
            <w:pPr>
              <w:pStyle w:val="ConcurTableText"/>
            </w:pPr>
            <w:r>
              <w:t xml:space="preserve">4) On the </w:t>
            </w:r>
            <w:r>
              <w:rPr>
                <w:b/>
                <w:bCs/>
              </w:rPr>
              <w:t>Details</w:t>
            </w:r>
            <w:r>
              <w:t xml:space="preserve"> tab, tap </w:t>
            </w:r>
            <w:r>
              <w:rPr>
                <w:b/>
                <w:bCs/>
              </w:rPr>
              <w:t>Travel Allowance Itineraries &amp; Adjustments</w:t>
            </w:r>
            <w:r>
              <w:t>.</w:t>
            </w:r>
          </w:p>
          <w:p w14:paraId="1B465EED" w14:textId="273C6E76" w:rsidR="22A80CE5" w:rsidRDefault="22A80CE5" w:rsidP="3D41D101">
            <w:pPr>
              <w:pStyle w:val="ConcurTableText"/>
            </w:pPr>
            <w:r>
              <w:t xml:space="preserve">5) On the </w:t>
            </w:r>
            <w:r w:rsidRPr="3D41D101">
              <w:rPr>
                <w:b/>
                <w:bCs/>
              </w:rPr>
              <w:t>Travel Allowance</w:t>
            </w:r>
            <w:r>
              <w:t xml:space="preserve"> screen, in the </w:t>
            </w:r>
            <w:r w:rsidRPr="3D41D101">
              <w:rPr>
                <w:b/>
                <w:bCs/>
              </w:rPr>
              <w:t>Itineraries</w:t>
            </w:r>
            <w:r>
              <w:t xml:space="preserve"> section, swipe the desired itinerary to the left.</w:t>
            </w:r>
          </w:p>
          <w:p w14:paraId="755DB718" w14:textId="0125A09A" w:rsidR="22A80CE5" w:rsidRDefault="22A80CE5" w:rsidP="3D41D101">
            <w:pPr>
              <w:pStyle w:val="ConcurTableText"/>
            </w:pPr>
            <w:r w:rsidRPr="3D41D101">
              <w:rPr>
                <w:b/>
                <w:bCs/>
              </w:rPr>
              <w:t xml:space="preserve">NOTE: </w:t>
            </w:r>
            <w:r>
              <w:t xml:space="preserve">The </w:t>
            </w:r>
            <w:r w:rsidRPr="3D41D101">
              <w:rPr>
                <w:b/>
                <w:bCs/>
              </w:rPr>
              <w:t xml:space="preserve">Travel Itineraries </w:t>
            </w:r>
            <w:r>
              <w:t>screen only appears when there are multiple itineraries are attached to the report.</w:t>
            </w:r>
          </w:p>
          <w:p w14:paraId="25BAD716" w14:textId="4EF160FB" w:rsidR="004A65EE" w:rsidRPr="00F53EE0" w:rsidRDefault="004A65EE" w:rsidP="003B2A93">
            <w:pPr>
              <w:pStyle w:val="ConcurTableText"/>
              <w:rPr>
                <w:rFonts w:eastAsia="Arial Unicode MS"/>
              </w:rPr>
            </w:pPr>
          </w:p>
        </w:tc>
      </w:tr>
      <w:tr w:rsidR="3D41D101" w14:paraId="6EF90F90" w14:textId="77777777" w:rsidTr="3D41D101">
        <w:trPr>
          <w:cantSplit/>
          <w:trHeight w:val="300"/>
        </w:trPr>
        <w:tc>
          <w:tcPr>
            <w:tcW w:w="5640" w:type="dxa"/>
            <w:tcBorders>
              <w:bottom w:val="single" w:sz="4" w:space="0" w:color="000000" w:themeColor="text1"/>
            </w:tcBorders>
          </w:tcPr>
          <w:p w14:paraId="6B91EB75" w14:textId="374543B5" w:rsidR="312DF7F9" w:rsidRDefault="312DF7F9" w:rsidP="3D41D101">
            <w:pPr>
              <w:pStyle w:val="ConcurTableText"/>
              <w:rPr>
                <w:noProof/>
              </w:rPr>
            </w:pPr>
            <w:r>
              <w:rPr>
                <w:noProof/>
              </w:rPr>
              <w:lastRenderedPageBreak/>
              <w:drawing>
                <wp:inline distT="0" distB="0" distL="0" distR="0" wp14:anchorId="2AF007E9" wp14:editId="18D22397">
                  <wp:extent cx="1600200" cy="3429000"/>
                  <wp:effectExtent l="9525" t="9525" r="9525" b="9525"/>
                  <wp:docPr id="650880000" name="Picture 1163585598" descr="P904C5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80000" name="Picture 1163585598" descr="P904C5T45#yIS1"/>
                          <pic:cNvPicPr/>
                        </pic:nvPicPr>
                        <pic:blipFill>
                          <a:blip r:embed="rId182">
                            <a:extLst>
                              <a:ext uri="{28A0092B-C50C-407E-A947-70E740481C1C}">
                                <a14:useLocalDpi xmlns:a14="http://schemas.microsoft.com/office/drawing/2010/main" val="0"/>
                              </a:ext>
                            </a:extLst>
                          </a:blip>
                          <a:stretch>
                            <a:fillRect/>
                          </a:stretch>
                        </pic:blipFill>
                        <pic:spPr>
                          <a:xfrm>
                            <a:off x="0" y="0"/>
                            <a:ext cx="1600200" cy="3429000"/>
                          </a:xfrm>
                          <a:prstGeom prst="rect">
                            <a:avLst/>
                          </a:prstGeom>
                          <a:ln w="9525">
                            <a:solidFill>
                              <a:schemeClr val="tx1"/>
                            </a:solidFill>
                            <a:prstDash val="solid"/>
                          </a:ln>
                        </pic:spPr>
                      </pic:pic>
                    </a:graphicData>
                  </a:graphic>
                </wp:inline>
              </w:drawing>
            </w:r>
            <w:r w:rsidR="00FA2FF8">
              <w:rPr>
                <w:noProof/>
              </w:rPr>
              <w:t xml:space="preserve">  </w:t>
            </w:r>
            <w:r w:rsidR="00FA2FF8">
              <w:rPr>
                <w:noProof/>
              </w:rPr>
              <w:drawing>
                <wp:inline distT="0" distB="0" distL="0" distR="0" wp14:anchorId="36529973" wp14:editId="19D595F0">
                  <wp:extent cx="1581150" cy="3429000"/>
                  <wp:effectExtent l="9525" t="9525" r="9525" b="9525"/>
                  <wp:docPr id="89" name="Picture 694449317" descr="P904C5T4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694449317" descr="P904C5T45#yIS2"/>
                          <pic:cNvPicPr/>
                        </pic:nvPicPr>
                        <pic:blipFill>
                          <a:blip r:embed="rId183">
                            <a:extLst>
                              <a:ext uri="{28A0092B-C50C-407E-A947-70E740481C1C}">
                                <a14:useLocalDpi xmlns:a14="http://schemas.microsoft.com/office/drawing/2010/main" val="0"/>
                              </a:ext>
                            </a:extLst>
                          </a:blip>
                          <a:stretch>
                            <a:fillRect/>
                          </a:stretch>
                        </pic:blipFill>
                        <pic:spPr>
                          <a:xfrm>
                            <a:off x="0" y="0"/>
                            <a:ext cx="1581150" cy="3429000"/>
                          </a:xfrm>
                          <a:prstGeom prst="rect">
                            <a:avLst/>
                          </a:prstGeom>
                          <a:ln w="9525">
                            <a:solidFill>
                              <a:schemeClr val="tx1"/>
                            </a:solidFill>
                            <a:prstDash val="solid"/>
                          </a:ln>
                        </pic:spPr>
                      </pic:pic>
                    </a:graphicData>
                  </a:graphic>
                </wp:inline>
              </w:drawing>
            </w:r>
          </w:p>
        </w:tc>
        <w:tc>
          <w:tcPr>
            <w:tcW w:w="3900" w:type="dxa"/>
          </w:tcPr>
          <w:p w14:paraId="739AE9A8" w14:textId="54DE52AB" w:rsidR="312DF7F9" w:rsidRDefault="312DF7F9" w:rsidP="00BE0D23">
            <w:pPr>
              <w:pStyle w:val="ConcurTableText"/>
              <w:rPr>
                <w:rFonts w:eastAsia="Arial Unicode MS"/>
              </w:rPr>
            </w:pPr>
            <w:r w:rsidRPr="3D41D101">
              <w:rPr>
                <w:rFonts w:eastAsia="Arial Unicode MS"/>
              </w:rPr>
              <w:t xml:space="preserve">6) Tap </w:t>
            </w:r>
            <w:r w:rsidRPr="00BE0D23">
              <w:rPr>
                <w:rFonts w:eastAsia="Arial Unicode MS"/>
                <w:b/>
                <w:bCs/>
              </w:rPr>
              <w:t>Delete</w:t>
            </w:r>
            <w:r w:rsidRPr="3D41D101">
              <w:rPr>
                <w:rFonts w:eastAsia="Arial Unicode MS"/>
              </w:rPr>
              <w:t>.</w:t>
            </w:r>
          </w:p>
          <w:p w14:paraId="267DFBC9" w14:textId="28F6329C" w:rsidR="312DF7F9" w:rsidRDefault="312DF7F9" w:rsidP="3D41D101">
            <w:pPr>
              <w:pStyle w:val="ConcurTableText"/>
              <w:rPr>
                <w:rFonts w:eastAsia="Arial Unicode MS"/>
              </w:rPr>
            </w:pPr>
            <w:r w:rsidRPr="3D41D101">
              <w:rPr>
                <w:rFonts w:eastAsia="Arial Unicode MS"/>
              </w:rPr>
              <w:t xml:space="preserve">7) On the </w:t>
            </w:r>
            <w:r w:rsidRPr="3D41D101">
              <w:rPr>
                <w:rFonts w:eastAsia="Arial Unicode MS"/>
                <w:b/>
                <w:bCs/>
              </w:rPr>
              <w:t>Delete Travel Allowance</w:t>
            </w:r>
            <w:r w:rsidRPr="3D41D101">
              <w:rPr>
                <w:rFonts w:eastAsia="Arial Unicode MS"/>
              </w:rPr>
              <w:t xml:space="preserve"> window, tap </w:t>
            </w:r>
            <w:r w:rsidRPr="3D41D101">
              <w:rPr>
                <w:rFonts w:eastAsia="Arial Unicode MS"/>
                <w:b/>
                <w:bCs/>
              </w:rPr>
              <w:t>Delete</w:t>
            </w:r>
            <w:r w:rsidRPr="3D41D101">
              <w:rPr>
                <w:rFonts w:eastAsia="Arial Unicode MS"/>
              </w:rPr>
              <w:t>.</w:t>
            </w:r>
          </w:p>
          <w:p w14:paraId="701F89E3" w14:textId="288A64F4" w:rsidR="3D41D101" w:rsidRDefault="3D41D101" w:rsidP="3D41D101">
            <w:pPr>
              <w:pStyle w:val="ConcurTableText"/>
              <w:rPr>
                <w:rFonts w:eastAsia="Arial Unicode MS"/>
              </w:rPr>
            </w:pPr>
          </w:p>
        </w:tc>
      </w:tr>
      <w:tr w:rsidR="004A65EE" w:rsidRPr="0094602A" w14:paraId="441D3465" w14:textId="77777777" w:rsidTr="3D41D101">
        <w:trPr>
          <w:cantSplit/>
          <w:trHeight w:val="300"/>
        </w:trPr>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E29E63B" w14:textId="40DD0F18" w:rsidR="004A65EE" w:rsidRDefault="2416D830" w:rsidP="003B2A93">
            <w:pPr>
              <w:pStyle w:val="ConcurTableText"/>
              <w:rPr>
                <w:noProof/>
                <w:snapToGrid/>
              </w:rPr>
            </w:pPr>
            <w:r>
              <w:rPr>
                <w:noProof/>
              </w:rPr>
              <w:drawing>
                <wp:inline distT="0" distB="0" distL="0" distR="0" wp14:anchorId="5720E901" wp14:editId="7718F83A">
                  <wp:extent cx="1581150" cy="3429000"/>
                  <wp:effectExtent l="9525" t="9525" r="9525" b="9525"/>
                  <wp:docPr id="1096914357" name="Picture 114989724" descr="P909C7T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14357" name="Picture 114989724" descr="P909C7T45#yIS1"/>
                          <pic:cNvPicPr/>
                        </pic:nvPicPr>
                        <pic:blipFill>
                          <a:blip r:embed="rId184">
                            <a:extLst>
                              <a:ext uri="{28A0092B-C50C-407E-A947-70E740481C1C}">
                                <a14:useLocalDpi xmlns:a14="http://schemas.microsoft.com/office/drawing/2010/main" val="0"/>
                              </a:ext>
                            </a:extLst>
                          </a:blip>
                          <a:stretch>
                            <a:fillRect/>
                          </a:stretch>
                        </pic:blipFill>
                        <pic:spPr>
                          <a:xfrm>
                            <a:off x="0" y="0"/>
                            <a:ext cx="1581150" cy="3429000"/>
                          </a:xfrm>
                          <a:prstGeom prst="rect">
                            <a:avLst/>
                          </a:prstGeom>
                          <a:ln w="9525">
                            <a:solidFill>
                              <a:schemeClr val="tx1"/>
                            </a:solidFill>
                            <a:prstDash val="solid"/>
                          </a:ln>
                        </pic:spPr>
                      </pic:pic>
                    </a:graphicData>
                  </a:graphic>
                </wp:inline>
              </w:drawing>
            </w:r>
            <w:r w:rsidR="6878401E" w:rsidRPr="3D41D101">
              <w:rPr>
                <w:noProof/>
              </w:rPr>
              <w:t xml:space="preserve">  </w:t>
            </w:r>
          </w:p>
        </w:tc>
        <w:tc>
          <w:tcPr>
            <w:tcW w:w="3900" w:type="dxa"/>
            <w:tcBorders>
              <w:left w:val="single" w:sz="4" w:space="0" w:color="000000" w:themeColor="text1"/>
            </w:tcBorders>
          </w:tcPr>
          <w:p w14:paraId="1564D7E9" w14:textId="0327B407" w:rsidR="004A65EE" w:rsidRPr="00AC5651" w:rsidRDefault="7F97BB0B" w:rsidP="3D41D101">
            <w:pPr>
              <w:pStyle w:val="ConcurTableText"/>
              <w:rPr>
                <w:rFonts w:eastAsia="Arial Unicode MS"/>
              </w:rPr>
            </w:pPr>
            <w:r w:rsidRPr="3D41D101">
              <w:rPr>
                <w:rFonts w:eastAsia="Arial Unicode MS"/>
              </w:rPr>
              <w:t>8)</w:t>
            </w:r>
            <w:r w:rsidR="77CAE58C" w:rsidRPr="3D41D101">
              <w:rPr>
                <w:rFonts w:eastAsia="Arial Unicode MS"/>
              </w:rPr>
              <w:t xml:space="preserve"> The itinerary no longer appears in</w:t>
            </w:r>
            <w:r w:rsidR="7A7855CD" w:rsidRPr="3F3F0503">
              <w:rPr>
                <w:rFonts w:eastAsia="Arial Unicode MS"/>
              </w:rPr>
              <w:t xml:space="preserve"> the </w:t>
            </w:r>
            <w:r w:rsidR="77CAE58C" w:rsidRPr="3D41D101">
              <w:rPr>
                <w:rFonts w:eastAsia="Arial Unicode MS"/>
                <w:b/>
                <w:bCs/>
              </w:rPr>
              <w:t>Itineraries</w:t>
            </w:r>
            <w:r w:rsidR="77CAE58C" w:rsidRPr="3D41D101">
              <w:rPr>
                <w:rFonts w:eastAsia="Arial Unicode MS"/>
              </w:rPr>
              <w:t xml:space="preserve"> section of</w:t>
            </w:r>
            <w:r w:rsidR="7A7855CD" w:rsidRPr="3F3F0503">
              <w:rPr>
                <w:rFonts w:eastAsia="Arial Unicode MS"/>
              </w:rPr>
              <w:t xml:space="preserve"> the </w:t>
            </w:r>
            <w:r w:rsidR="7A7855CD" w:rsidRPr="3D41D101">
              <w:rPr>
                <w:rFonts w:eastAsia="Arial Unicode MS"/>
                <w:b/>
              </w:rPr>
              <w:t>Travel Allowance</w:t>
            </w:r>
            <w:r w:rsidR="7A7855CD" w:rsidRPr="3F3F0503">
              <w:rPr>
                <w:rFonts w:eastAsia="Arial Unicode MS"/>
              </w:rPr>
              <w:t xml:space="preserve"> </w:t>
            </w:r>
            <w:r w:rsidR="77CAE58C" w:rsidRPr="3D41D101">
              <w:rPr>
                <w:rFonts w:eastAsia="Arial Unicode MS"/>
              </w:rPr>
              <w:t>screen.</w:t>
            </w:r>
          </w:p>
          <w:p w14:paraId="157BA95E" w14:textId="703733C1" w:rsidR="004A65EE" w:rsidRPr="00AC5651" w:rsidRDefault="004A65EE" w:rsidP="003B2A93">
            <w:pPr>
              <w:pStyle w:val="ConcurTableText"/>
              <w:rPr>
                <w:rFonts w:eastAsia="Arial Unicode MS"/>
              </w:rPr>
            </w:pPr>
          </w:p>
        </w:tc>
      </w:tr>
    </w:tbl>
    <w:p w14:paraId="7FA69C77" w14:textId="7B98E674" w:rsidR="004A65EE" w:rsidRDefault="004A65EE" w:rsidP="004A65EE">
      <w:pPr>
        <w:pStyle w:val="Heading2"/>
        <w:keepNext/>
      </w:pPr>
      <w:bookmarkStart w:id="44" w:name="_Toc139381650"/>
      <w:r>
        <w:lastRenderedPageBreak/>
        <w:t>Expense Approvals</w:t>
      </w:r>
      <w:bookmarkEnd w:id="44"/>
    </w:p>
    <w:p w14:paraId="35CD7765" w14:textId="77777777" w:rsidR="004A65EE" w:rsidRPr="005D7915" w:rsidRDefault="004A65EE" w:rsidP="004A65EE">
      <w:pPr>
        <w:pStyle w:val="ConcurTableText"/>
        <w:keepNext/>
      </w:pPr>
      <w:r w:rsidRPr="005D7915">
        <w:t xml:space="preserve">Use </w:t>
      </w:r>
      <w:r w:rsidRPr="005D7915">
        <w:rPr>
          <w:b/>
        </w:rPr>
        <w:t>Approvals</w:t>
      </w:r>
      <w:r w:rsidRPr="005D7915">
        <w:t xml:space="preserve"> on the home screen</w:t>
      </w:r>
      <w:r>
        <w:t xml:space="preserve"> to view, approve, or send back </w:t>
      </w:r>
      <w:r w:rsidRPr="005D7915">
        <w:t xml:space="preserve">expense reports </w:t>
      </w:r>
      <w:r>
        <w:t>(if you are a report approver or cost objects approver).</w:t>
      </w:r>
    </w:p>
    <w:p w14:paraId="266A2267" w14:textId="77777777" w:rsidR="004A65EE" w:rsidRPr="005D7915" w:rsidRDefault="004A65EE" w:rsidP="004A65EE">
      <w:pPr>
        <w:pStyle w:val="ConcurTableText"/>
        <w:keepNext/>
      </w:pPr>
      <w:r w:rsidRPr="00240AC4">
        <w:rPr>
          <w:b/>
        </w:rPr>
        <w:t>NOTE:</w:t>
      </w:r>
      <w:r>
        <w:t xml:space="preserve"> </w:t>
      </w:r>
      <w:r w:rsidRPr="005D7915">
        <w:t xml:space="preserve">Depending on your configuration, you may be able to bypass any remaining approvers and send the expense report directly to Accounting Review. If so, when you select </w:t>
      </w:r>
      <w:r w:rsidRPr="005D7915">
        <w:rPr>
          <w:b/>
        </w:rPr>
        <w:t>Approve</w:t>
      </w:r>
      <w:r w:rsidRPr="005D7915">
        <w:t xml:space="preserve">, </w:t>
      </w:r>
      <w:r w:rsidRPr="005D7915">
        <w:br/>
        <w:t xml:space="preserve">this menu appears. </w:t>
      </w:r>
      <w:r>
        <w:t>Tap:</w:t>
      </w:r>
    </w:p>
    <w:p w14:paraId="50B6928C" w14:textId="77777777" w:rsidR="004A65EE" w:rsidRPr="005D7915" w:rsidRDefault="004A65EE" w:rsidP="004A65EE">
      <w:pPr>
        <w:pStyle w:val="ConcurTableText"/>
        <w:keepNext/>
      </w:pPr>
      <w:r>
        <w:rPr>
          <w:b/>
        </w:rPr>
        <w:t xml:space="preserve"> - </w:t>
      </w:r>
      <w:r w:rsidRPr="005D7915">
        <w:rPr>
          <w:b/>
        </w:rPr>
        <w:t>Additional approver required</w:t>
      </w:r>
      <w:r w:rsidRPr="005D7915">
        <w:t xml:space="preserve"> to approve the report and send</w:t>
      </w:r>
      <w:r>
        <w:t xml:space="preserve"> t</w:t>
      </w:r>
      <w:r w:rsidRPr="005D7915">
        <w:t>he report to the next approver in the workflow.</w:t>
      </w:r>
    </w:p>
    <w:p w14:paraId="0720E97E" w14:textId="77777777" w:rsidR="004A65EE" w:rsidRDefault="004A65EE" w:rsidP="004A65EE">
      <w:pPr>
        <w:pStyle w:val="ConcurTableText"/>
        <w:keepNext/>
      </w:pPr>
      <w:r>
        <w:rPr>
          <w:b/>
        </w:rPr>
        <w:t xml:space="preserve"> - </w:t>
      </w:r>
      <w:r w:rsidRPr="005D7915">
        <w:rPr>
          <w:b/>
        </w:rPr>
        <w:t>Approve report</w:t>
      </w:r>
      <w:r>
        <w:t xml:space="preserve"> </w:t>
      </w:r>
      <w:r w:rsidRPr="005D7915">
        <w:t>to approve the report and send it directly to</w:t>
      </w:r>
      <w:r>
        <w:t xml:space="preserve"> Accounting Review.</w:t>
      </w:r>
    </w:p>
    <w:p w14:paraId="14AA3814" w14:textId="77777777" w:rsidR="004A65EE" w:rsidRDefault="004A65EE" w:rsidP="004A65EE">
      <w:pPr>
        <w:pStyle w:val="Heading3"/>
      </w:pPr>
      <w:bookmarkStart w:id="45" w:name="_Toc139381651"/>
      <w:r w:rsidRPr="009B7646">
        <w:rPr>
          <w:rFonts w:eastAsia="Arial Unicode MS"/>
          <w:snapToGrid w:val="0"/>
        </w:rPr>
        <w:t>Approve an Expense Report</w:t>
      </w:r>
      <w:bookmarkEnd w:id="45"/>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pprove an expense report."/>
      </w:tblPr>
      <w:tblGrid>
        <w:gridCol w:w="5910"/>
        <w:gridCol w:w="3810"/>
      </w:tblGrid>
      <w:tr w:rsidR="004A65EE" w:rsidRPr="006429D2" w14:paraId="5E1D48F8" w14:textId="77777777" w:rsidTr="315FFE0C">
        <w:trPr>
          <w:cantSplit/>
          <w:tblHeader/>
        </w:trPr>
        <w:tc>
          <w:tcPr>
            <w:tcW w:w="5910" w:type="dxa"/>
            <w:shd w:val="clear" w:color="auto" w:fill="000000" w:themeFill="text1"/>
          </w:tcPr>
          <w:p w14:paraId="61361EAC" w14:textId="77777777" w:rsidR="004A65EE" w:rsidRPr="006429D2" w:rsidRDefault="004A65EE" w:rsidP="003B2A93">
            <w:pPr>
              <w:pStyle w:val="ConcurTableHeadLeft"/>
            </w:pPr>
            <w:r>
              <w:t>Screen(s)</w:t>
            </w:r>
          </w:p>
        </w:tc>
        <w:tc>
          <w:tcPr>
            <w:tcW w:w="3810" w:type="dxa"/>
            <w:shd w:val="clear" w:color="auto" w:fill="000000" w:themeFill="text1"/>
          </w:tcPr>
          <w:p w14:paraId="74438A4B" w14:textId="77777777" w:rsidR="004A65EE" w:rsidRPr="006429D2" w:rsidRDefault="004A65EE" w:rsidP="003B2A93">
            <w:pPr>
              <w:pStyle w:val="ConcurTableHeadLeft"/>
            </w:pPr>
            <w:r w:rsidRPr="006429D2">
              <w:t>Description/Action</w:t>
            </w:r>
          </w:p>
        </w:tc>
      </w:tr>
      <w:tr w:rsidR="004A65EE" w:rsidRPr="006429D2" w14:paraId="2F809F37" w14:textId="77777777" w:rsidTr="315FFE0C">
        <w:trPr>
          <w:cantSplit/>
        </w:trPr>
        <w:tc>
          <w:tcPr>
            <w:tcW w:w="5910" w:type="dxa"/>
          </w:tcPr>
          <w:p w14:paraId="24853753" w14:textId="09CC261A" w:rsidR="004A65EE" w:rsidRPr="00CB5C10" w:rsidRDefault="0091076E" w:rsidP="003B2A93">
            <w:pPr>
              <w:pStyle w:val="ConcurTableText"/>
              <w:rPr>
                <w:rStyle w:val="ConcurTableTextChar"/>
              </w:rPr>
            </w:pPr>
            <w:r>
              <w:rPr>
                <w:noProof/>
              </w:rPr>
              <w:t xml:space="preserve"> </w:t>
            </w:r>
            <w:r>
              <w:rPr>
                <w:noProof/>
              </w:rPr>
              <w:drawing>
                <wp:inline distT="0" distB="0" distL="0" distR="0" wp14:anchorId="2C304DDD" wp14:editId="204CF0D8">
                  <wp:extent cx="1650327" cy="3557016"/>
                  <wp:effectExtent l="0" t="0" r="7620" b="5715"/>
                  <wp:docPr id="1356" name="Picture 1356" descr="P922C3T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Picture 1356" descr="P922C3T46#yIS1"/>
                          <pic:cNvPicPr/>
                        </pic:nvPicPr>
                        <pic:blipFill>
                          <a:blip r:embed="rId185"/>
                          <a:stretch>
                            <a:fillRect/>
                          </a:stretch>
                        </pic:blipFill>
                        <pic:spPr>
                          <a:xfrm>
                            <a:off x="0" y="0"/>
                            <a:ext cx="1650327" cy="3557016"/>
                          </a:xfrm>
                          <a:prstGeom prst="rect">
                            <a:avLst/>
                          </a:prstGeom>
                        </pic:spPr>
                      </pic:pic>
                    </a:graphicData>
                  </a:graphic>
                </wp:inline>
              </w:drawing>
            </w:r>
            <w:r w:rsidR="004A65EE">
              <w:rPr>
                <w:noProof/>
              </w:rPr>
              <w:t xml:space="preserve">   </w:t>
            </w:r>
            <w:r w:rsidR="00173E3F">
              <w:rPr>
                <w:noProof/>
              </w:rPr>
              <w:t xml:space="preserve"> </w:t>
            </w:r>
            <w:r w:rsidR="00173E3F">
              <w:rPr>
                <w:noProof/>
              </w:rPr>
              <w:drawing>
                <wp:inline distT="0" distB="0" distL="0" distR="0" wp14:anchorId="70BCC7AB" wp14:editId="7835351D">
                  <wp:extent cx="1650327" cy="3557016"/>
                  <wp:effectExtent l="0" t="0" r="7620" b="5715"/>
                  <wp:docPr id="1357" name="Picture 1357" descr="P922C3T4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Picture 1357" descr="P922C3T46#yIS2"/>
                          <pic:cNvPicPr/>
                        </pic:nvPicPr>
                        <pic:blipFill>
                          <a:blip r:embed="rId186"/>
                          <a:stretch>
                            <a:fillRect/>
                          </a:stretch>
                        </pic:blipFill>
                        <pic:spPr>
                          <a:xfrm>
                            <a:off x="0" y="0"/>
                            <a:ext cx="1650327" cy="3557016"/>
                          </a:xfrm>
                          <a:prstGeom prst="rect">
                            <a:avLst/>
                          </a:prstGeom>
                        </pic:spPr>
                      </pic:pic>
                    </a:graphicData>
                  </a:graphic>
                </wp:inline>
              </w:drawing>
            </w:r>
          </w:p>
        </w:tc>
        <w:tc>
          <w:tcPr>
            <w:tcW w:w="3810" w:type="dxa"/>
          </w:tcPr>
          <w:p w14:paraId="25A82DD7" w14:textId="77777777" w:rsidR="004A65EE" w:rsidRDefault="004A65EE" w:rsidP="003B2A93">
            <w:pPr>
              <w:pStyle w:val="ConcurTableText"/>
            </w:pPr>
            <w:r>
              <w:t>To approve an expense report:</w:t>
            </w:r>
          </w:p>
          <w:p w14:paraId="3FF35DE8" w14:textId="77777777" w:rsidR="004A65EE" w:rsidRDefault="004A65EE" w:rsidP="003B2A93">
            <w:pPr>
              <w:pStyle w:val="ConcurTableText"/>
            </w:pPr>
            <w:r>
              <w:t xml:space="preserve">1) On the home screen, tap </w:t>
            </w:r>
            <w:r w:rsidRPr="009E13A4">
              <w:rPr>
                <w:b/>
              </w:rPr>
              <w:t>Approvals</w:t>
            </w:r>
            <w:r>
              <w:t>.</w:t>
            </w:r>
          </w:p>
          <w:p w14:paraId="76666E16" w14:textId="77777777" w:rsidR="004A65EE" w:rsidRPr="00807605" w:rsidRDefault="004A65EE" w:rsidP="003B2A93">
            <w:pPr>
              <w:pStyle w:val="ConcurTableText"/>
            </w:pPr>
            <w:r>
              <w:t xml:space="preserve">2) On the </w:t>
            </w:r>
            <w:r w:rsidRPr="009E13A4">
              <w:rPr>
                <w:b/>
              </w:rPr>
              <w:t>Approvals</w:t>
            </w:r>
            <w:r>
              <w:t xml:space="preserve"> screen, tap </w:t>
            </w:r>
            <w:r w:rsidRPr="00807605">
              <w:t>the desired expense report.</w:t>
            </w:r>
          </w:p>
          <w:p w14:paraId="529A35E8" w14:textId="77777777" w:rsidR="004A65EE" w:rsidRDefault="004A65EE" w:rsidP="003B2A93">
            <w:pPr>
              <w:pStyle w:val="ConcurTableText"/>
            </w:pPr>
            <w:r>
              <w:t xml:space="preserve">3) On the </w:t>
            </w:r>
            <w:r w:rsidRPr="315FFE0C">
              <w:rPr>
                <w:b/>
                <w:bCs/>
              </w:rPr>
              <w:t>Report Approval</w:t>
            </w:r>
            <w:r>
              <w:t xml:space="preserve"> screen, tap </w:t>
            </w:r>
            <w:r w:rsidRPr="315FFE0C">
              <w:rPr>
                <w:b/>
                <w:bCs/>
              </w:rPr>
              <w:t>Approve</w:t>
            </w:r>
            <w:r>
              <w:t>.</w:t>
            </w:r>
          </w:p>
          <w:p w14:paraId="0112DF20" w14:textId="77777777" w:rsidR="004A65EE" w:rsidRDefault="004A65EE" w:rsidP="003B2A93">
            <w:pPr>
              <w:pStyle w:val="ConcurTableText"/>
            </w:pPr>
            <w:r>
              <w:t xml:space="preserve">4) On the </w:t>
            </w:r>
            <w:r>
              <w:rPr>
                <w:b/>
              </w:rPr>
              <w:t>Approve Report</w:t>
            </w:r>
            <w:r>
              <w:t xml:space="preserve"> box, enter the desired comment.</w:t>
            </w:r>
          </w:p>
          <w:p w14:paraId="4C0679EF" w14:textId="77777777" w:rsidR="004A65EE" w:rsidRPr="00226F20" w:rsidRDefault="004A65EE" w:rsidP="003B2A93">
            <w:pPr>
              <w:pStyle w:val="ConcurTableText"/>
            </w:pPr>
            <w:r>
              <w:t xml:space="preserve">5) Tap </w:t>
            </w:r>
            <w:r w:rsidRPr="00EF25BB">
              <w:rPr>
                <w:b/>
              </w:rPr>
              <w:t>Approve</w:t>
            </w:r>
            <w:r>
              <w:t>.</w:t>
            </w:r>
          </w:p>
        </w:tc>
      </w:tr>
    </w:tbl>
    <w:p w14:paraId="7468DAAB" w14:textId="77777777" w:rsidR="004A65EE" w:rsidRPr="002041FD" w:rsidRDefault="004A65EE" w:rsidP="004A65EE">
      <w:pPr>
        <w:pStyle w:val="Heading3"/>
        <w:rPr>
          <w:rFonts w:eastAsia="Arial Unicode MS"/>
          <w:snapToGrid w:val="0"/>
        </w:rPr>
      </w:pPr>
      <w:bookmarkStart w:id="46" w:name="_Toc139381652"/>
      <w:r w:rsidRPr="009B7646">
        <w:rPr>
          <w:rFonts w:eastAsia="Arial Unicode MS"/>
          <w:snapToGrid w:val="0"/>
        </w:rPr>
        <w:lastRenderedPageBreak/>
        <w:t>Send Back an Expense Report</w:t>
      </w:r>
      <w:bookmarkEnd w:id="46"/>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Send back an expense report."/>
      </w:tblPr>
      <w:tblGrid>
        <w:gridCol w:w="5910"/>
        <w:gridCol w:w="3810"/>
      </w:tblGrid>
      <w:tr w:rsidR="004A65EE" w:rsidRPr="006429D2" w14:paraId="33AAF15F" w14:textId="77777777" w:rsidTr="315FFE0C">
        <w:trPr>
          <w:cantSplit/>
          <w:tblHeader/>
        </w:trPr>
        <w:tc>
          <w:tcPr>
            <w:tcW w:w="5910" w:type="dxa"/>
            <w:shd w:val="clear" w:color="auto" w:fill="000000" w:themeFill="text1"/>
          </w:tcPr>
          <w:p w14:paraId="7599BC37" w14:textId="77777777" w:rsidR="004A65EE" w:rsidRPr="006429D2" w:rsidRDefault="004A65EE" w:rsidP="003B2A93">
            <w:pPr>
              <w:pStyle w:val="ConcurTableHeadLeft"/>
            </w:pPr>
            <w:r>
              <w:t>Screen(s)</w:t>
            </w:r>
          </w:p>
        </w:tc>
        <w:tc>
          <w:tcPr>
            <w:tcW w:w="3810" w:type="dxa"/>
            <w:shd w:val="clear" w:color="auto" w:fill="000000" w:themeFill="text1"/>
          </w:tcPr>
          <w:p w14:paraId="25D691FA" w14:textId="77777777" w:rsidR="004A65EE" w:rsidRPr="006429D2" w:rsidRDefault="004A65EE" w:rsidP="003B2A93">
            <w:pPr>
              <w:pStyle w:val="ConcurTableHeadLeft"/>
            </w:pPr>
            <w:r w:rsidRPr="006429D2">
              <w:t>Description/Action</w:t>
            </w:r>
          </w:p>
        </w:tc>
      </w:tr>
      <w:tr w:rsidR="004A65EE" w:rsidRPr="006429D2" w14:paraId="3DD8ACDE" w14:textId="77777777" w:rsidTr="315FFE0C">
        <w:trPr>
          <w:cantSplit/>
        </w:trPr>
        <w:tc>
          <w:tcPr>
            <w:tcW w:w="5910" w:type="dxa"/>
          </w:tcPr>
          <w:p w14:paraId="3FFAA347" w14:textId="457172BC" w:rsidR="004A65EE" w:rsidRPr="00CB5C10" w:rsidRDefault="00173E3F" w:rsidP="003B2A93">
            <w:pPr>
              <w:pStyle w:val="ConcurTableText"/>
              <w:rPr>
                <w:rStyle w:val="ConcurTableTextChar"/>
              </w:rPr>
            </w:pPr>
            <w:r>
              <w:rPr>
                <w:noProof/>
              </w:rPr>
              <w:drawing>
                <wp:inline distT="0" distB="0" distL="0" distR="0" wp14:anchorId="4EB78ED0" wp14:editId="72EEAA29">
                  <wp:extent cx="1650327" cy="3557016"/>
                  <wp:effectExtent l="0" t="0" r="7620" b="5715"/>
                  <wp:docPr id="1359" name="Picture 1359" descr="P934C3T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Picture 1359" descr="P934C3T47#yIS1"/>
                          <pic:cNvPicPr/>
                        </pic:nvPicPr>
                        <pic:blipFill>
                          <a:blip r:embed="rId185"/>
                          <a:stretch>
                            <a:fillRect/>
                          </a:stretch>
                        </pic:blipFill>
                        <pic:spPr>
                          <a:xfrm>
                            <a:off x="0" y="0"/>
                            <a:ext cx="1650327" cy="3557016"/>
                          </a:xfrm>
                          <a:prstGeom prst="rect">
                            <a:avLst/>
                          </a:prstGeom>
                        </pic:spPr>
                      </pic:pic>
                    </a:graphicData>
                  </a:graphic>
                </wp:inline>
              </w:drawing>
            </w:r>
            <w:r w:rsidR="004A65EE">
              <w:rPr>
                <w:noProof/>
                <w:snapToGrid/>
              </w:rPr>
              <w:t xml:space="preserve">   </w:t>
            </w:r>
            <w:r>
              <w:rPr>
                <w:noProof/>
              </w:rPr>
              <w:drawing>
                <wp:inline distT="0" distB="0" distL="0" distR="0" wp14:anchorId="2F88E5EB" wp14:editId="5A856FDF">
                  <wp:extent cx="1650327" cy="3557016"/>
                  <wp:effectExtent l="0" t="0" r="7620" b="5715"/>
                  <wp:docPr id="1364" name="Picture 1364" descr="P934C3T4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Picture 1364" descr="P934C3T47#yIS2"/>
                          <pic:cNvPicPr/>
                        </pic:nvPicPr>
                        <pic:blipFill>
                          <a:blip r:embed="rId187"/>
                          <a:stretch>
                            <a:fillRect/>
                          </a:stretch>
                        </pic:blipFill>
                        <pic:spPr>
                          <a:xfrm>
                            <a:off x="0" y="0"/>
                            <a:ext cx="1650327" cy="3557016"/>
                          </a:xfrm>
                          <a:prstGeom prst="rect">
                            <a:avLst/>
                          </a:prstGeom>
                        </pic:spPr>
                      </pic:pic>
                    </a:graphicData>
                  </a:graphic>
                </wp:inline>
              </w:drawing>
            </w:r>
          </w:p>
        </w:tc>
        <w:tc>
          <w:tcPr>
            <w:tcW w:w="3810" w:type="dxa"/>
          </w:tcPr>
          <w:p w14:paraId="0D56A580" w14:textId="77777777" w:rsidR="004A65EE" w:rsidRDefault="004A65EE" w:rsidP="003B2A93">
            <w:pPr>
              <w:pStyle w:val="ConcurTableText"/>
            </w:pPr>
            <w:r>
              <w:t>To send back an expense report:</w:t>
            </w:r>
          </w:p>
          <w:p w14:paraId="5017D6A6" w14:textId="77777777" w:rsidR="004A65EE" w:rsidRDefault="004A65EE" w:rsidP="003B2A93">
            <w:pPr>
              <w:pStyle w:val="ConcurTableText"/>
            </w:pPr>
            <w:r>
              <w:t xml:space="preserve">1) On the home screen, tap </w:t>
            </w:r>
            <w:r w:rsidRPr="009E13A4">
              <w:rPr>
                <w:b/>
              </w:rPr>
              <w:t>Approvals</w:t>
            </w:r>
            <w:r>
              <w:t>.</w:t>
            </w:r>
          </w:p>
          <w:p w14:paraId="3D926C28" w14:textId="77777777" w:rsidR="004A65EE" w:rsidRDefault="004A65EE" w:rsidP="003B2A93">
            <w:pPr>
              <w:pStyle w:val="ConcurTableText"/>
            </w:pPr>
            <w:r>
              <w:t xml:space="preserve">2) On the </w:t>
            </w:r>
            <w:r w:rsidRPr="315FFE0C">
              <w:rPr>
                <w:b/>
                <w:bCs/>
              </w:rPr>
              <w:t>Approvals</w:t>
            </w:r>
            <w:r>
              <w:t xml:space="preserve"> screen, tap the desired expense report.</w:t>
            </w:r>
          </w:p>
          <w:p w14:paraId="354C09CE" w14:textId="77777777" w:rsidR="004A65EE" w:rsidRPr="00807605" w:rsidRDefault="004A65EE" w:rsidP="003B2A93">
            <w:pPr>
              <w:pStyle w:val="ConcurTableText"/>
            </w:pPr>
            <w:r>
              <w:t xml:space="preserve">3) On the </w:t>
            </w:r>
            <w:r w:rsidRPr="00807605">
              <w:rPr>
                <w:b/>
              </w:rPr>
              <w:t>Report Approval</w:t>
            </w:r>
            <w:r>
              <w:t xml:space="preserve"> screen, tap </w:t>
            </w:r>
            <w:r>
              <w:rPr>
                <w:b/>
              </w:rPr>
              <w:t>Send Back</w:t>
            </w:r>
            <w:r>
              <w:t>.</w:t>
            </w:r>
          </w:p>
          <w:p w14:paraId="4121046B" w14:textId="77777777" w:rsidR="004A65EE" w:rsidRDefault="004A65EE" w:rsidP="003B2A93">
            <w:pPr>
              <w:pStyle w:val="ConcurTableText"/>
            </w:pPr>
            <w:r>
              <w:t xml:space="preserve">4) In the </w:t>
            </w:r>
            <w:r>
              <w:rPr>
                <w:b/>
              </w:rPr>
              <w:t>Send Back Report</w:t>
            </w:r>
            <w:r>
              <w:t xml:space="preserve"> box, enter the desired comment.</w:t>
            </w:r>
          </w:p>
          <w:p w14:paraId="2AB35BE2" w14:textId="77777777" w:rsidR="004A65EE" w:rsidRPr="00226F20" w:rsidRDefault="004A65EE" w:rsidP="003B2A93">
            <w:pPr>
              <w:pStyle w:val="ConcurTableText"/>
            </w:pPr>
            <w:r>
              <w:t xml:space="preserve">5) Tap </w:t>
            </w:r>
            <w:r w:rsidRPr="00C57B08">
              <w:rPr>
                <w:b/>
              </w:rPr>
              <w:t>Send Back</w:t>
            </w:r>
            <w:r>
              <w:t>.</w:t>
            </w:r>
          </w:p>
        </w:tc>
      </w:tr>
    </w:tbl>
    <w:p w14:paraId="3C6C8A3B" w14:textId="77777777" w:rsidR="004A65EE" w:rsidRPr="0077671C" w:rsidRDefault="004A65EE" w:rsidP="004A65EE"/>
    <w:p w14:paraId="2AFFBB26" w14:textId="77777777" w:rsidR="004A65EE" w:rsidRDefault="004A65EE" w:rsidP="004A65EE">
      <w:pPr>
        <w:pStyle w:val="Heading3"/>
      </w:pPr>
      <w:bookmarkStart w:id="47" w:name="_Toc139381653"/>
      <w:r w:rsidRPr="009B7646">
        <w:rPr>
          <w:rFonts w:eastAsia="Arial Unicode MS"/>
          <w:snapToGrid w:val="0"/>
        </w:rPr>
        <w:t>Review and Approve an Expense as a Cost Object Approver</w:t>
      </w:r>
      <w:bookmarkEnd w:id="47"/>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Review and approve an expense as a cost object approver."/>
      </w:tblPr>
      <w:tblGrid>
        <w:gridCol w:w="5910"/>
        <w:gridCol w:w="3810"/>
      </w:tblGrid>
      <w:tr w:rsidR="004A65EE" w:rsidRPr="006429D2" w14:paraId="4EF02AAD" w14:textId="77777777" w:rsidTr="315FFE0C">
        <w:trPr>
          <w:cantSplit/>
          <w:tblHeader/>
        </w:trPr>
        <w:tc>
          <w:tcPr>
            <w:tcW w:w="5910" w:type="dxa"/>
            <w:shd w:val="clear" w:color="auto" w:fill="000000" w:themeFill="text1"/>
          </w:tcPr>
          <w:p w14:paraId="2FBB5FBF" w14:textId="77777777" w:rsidR="004A65EE" w:rsidRPr="006429D2" w:rsidRDefault="004A65EE" w:rsidP="003B2A93">
            <w:pPr>
              <w:pStyle w:val="ConcurTableHeadLeft"/>
            </w:pPr>
            <w:r>
              <w:t>Screen(s)</w:t>
            </w:r>
          </w:p>
        </w:tc>
        <w:tc>
          <w:tcPr>
            <w:tcW w:w="3810" w:type="dxa"/>
            <w:shd w:val="clear" w:color="auto" w:fill="000000" w:themeFill="text1"/>
          </w:tcPr>
          <w:p w14:paraId="4254EC0B" w14:textId="77777777" w:rsidR="004A65EE" w:rsidRPr="006429D2" w:rsidRDefault="004A65EE" w:rsidP="003B2A93">
            <w:pPr>
              <w:pStyle w:val="ConcurTableHeadLeft"/>
            </w:pPr>
            <w:r w:rsidRPr="006429D2">
              <w:t>Description/Action</w:t>
            </w:r>
          </w:p>
        </w:tc>
      </w:tr>
      <w:tr w:rsidR="004A65EE" w:rsidRPr="006429D2" w14:paraId="5EA3445A" w14:textId="77777777" w:rsidTr="315FFE0C">
        <w:trPr>
          <w:cantSplit/>
        </w:trPr>
        <w:tc>
          <w:tcPr>
            <w:tcW w:w="5910" w:type="dxa"/>
          </w:tcPr>
          <w:p w14:paraId="6EA21007" w14:textId="59AC094A" w:rsidR="004A65EE" w:rsidRPr="00CB5C10" w:rsidRDefault="00AF224C" w:rsidP="003B2A93">
            <w:pPr>
              <w:pStyle w:val="ConcurTableText"/>
              <w:rPr>
                <w:rStyle w:val="ConcurTableTextChar"/>
              </w:rPr>
            </w:pPr>
            <w:r>
              <w:rPr>
                <w:noProof/>
              </w:rPr>
              <w:drawing>
                <wp:inline distT="0" distB="0" distL="0" distR="0" wp14:anchorId="3F72AB76" wp14:editId="6FC27584">
                  <wp:extent cx="1650327" cy="3557016"/>
                  <wp:effectExtent l="0" t="0" r="7620" b="5715"/>
                  <wp:docPr id="1365" name="Picture 1365" descr="P947C3T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Picture 1365" descr="P947C3T48#yIS1"/>
                          <pic:cNvPicPr/>
                        </pic:nvPicPr>
                        <pic:blipFill>
                          <a:blip r:embed="rId188"/>
                          <a:stretch>
                            <a:fillRect/>
                          </a:stretch>
                        </pic:blipFill>
                        <pic:spPr>
                          <a:xfrm>
                            <a:off x="0" y="0"/>
                            <a:ext cx="1650327" cy="3557016"/>
                          </a:xfrm>
                          <a:prstGeom prst="rect">
                            <a:avLst/>
                          </a:prstGeom>
                        </pic:spPr>
                      </pic:pic>
                    </a:graphicData>
                  </a:graphic>
                </wp:inline>
              </w:drawing>
            </w:r>
            <w:r w:rsidR="004A65EE">
              <w:rPr>
                <w:noProof/>
                <w:snapToGrid/>
              </w:rPr>
              <w:t xml:space="preserve">   </w:t>
            </w:r>
            <w:r>
              <w:rPr>
                <w:noProof/>
              </w:rPr>
              <w:drawing>
                <wp:inline distT="0" distB="0" distL="0" distR="0" wp14:anchorId="172DAA8B" wp14:editId="29C48055">
                  <wp:extent cx="1650327" cy="3557016"/>
                  <wp:effectExtent l="0" t="0" r="7620" b="5715"/>
                  <wp:docPr id="1366" name="Picture 1366" descr="P947C3T4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Picture 1366" descr="P947C3T48#yIS2"/>
                          <pic:cNvPicPr/>
                        </pic:nvPicPr>
                        <pic:blipFill>
                          <a:blip r:embed="rId185"/>
                          <a:stretch>
                            <a:fillRect/>
                          </a:stretch>
                        </pic:blipFill>
                        <pic:spPr>
                          <a:xfrm>
                            <a:off x="0" y="0"/>
                            <a:ext cx="1650327" cy="3557016"/>
                          </a:xfrm>
                          <a:prstGeom prst="rect">
                            <a:avLst/>
                          </a:prstGeom>
                        </pic:spPr>
                      </pic:pic>
                    </a:graphicData>
                  </a:graphic>
                </wp:inline>
              </w:drawing>
            </w:r>
          </w:p>
        </w:tc>
        <w:tc>
          <w:tcPr>
            <w:tcW w:w="3810" w:type="dxa"/>
          </w:tcPr>
          <w:p w14:paraId="5A4DCCEF" w14:textId="77777777" w:rsidR="004A65EE" w:rsidRDefault="004A65EE" w:rsidP="003B2A93">
            <w:pPr>
              <w:pStyle w:val="ConcurTableText"/>
              <w:rPr>
                <w:rFonts w:eastAsia="Arial Unicode MS"/>
              </w:rPr>
            </w:pPr>
            <w:r w:rsidRPr="315FFE0C">
              <w:rPr>
                <w:rFonts w:eastAsia="Arial Unicode MS"/>
              </w:rPr>
              <w:t>To review and approve an expense as a Cost Object Approver:</w:t>
            </w:r>
          </w:p>
          <w:p w14:paraId="75BBD858" w14:textId="77777777" w:rsidR="004A65EE" w:rsidRPr="00DA3A88" w:rsidRDefault="004A65EE" w:rsidP="003B2A93">
            <w:pPr>
              <w:pStyle w:val="ConcurTableText"/>
              <w:rPr>
                <w:rFonts w:eastAsia="Arial Unicode MS"/>
              </w:rPr>
            </w:pPr>
            <w:r>
              <w:rPr>
                <w:rFonts w:eastAsia="Arial Unicode MS"/>
              </w:rPr>
              <w:t>1) On</w:t>
            </w:r>
            <w:r>
              <w:t xml:space="preserve"> the home screen, tap </w:t>
            </w:r>
            <w:r w:rsidRPr="009E13A4">
              <w:rPr>
                <w:b/>
              </w:rPr>
              <w:t>Approvals</w:t>
            </w:r>
            <w:r>
              <w:t>.</w:t>
            </w:r>
          </w:p>
          <w:p w14:paraId="42679AE9" w14:textId="77777777" w:rsidR="004A65EE" w:rsidRDefault="004A65EE" w:rsidP="003B2A93">
            <w:pPr>
              <w:pStyle w:val="ConcurTableText"/>
            </w:pPr>
            <w:r>
              <w:t xml:space="preserve">2) On the </w:t>
            </w:r>
            <w:r w:rsidRPr="009E13A4">
              <w:rPr>
                <w:b/>
              </w:rPr>
              <w:t>Approvals</w:t>
            </w:r>
            <w:r>
              <w:t xml:space="preserve"> screen, tap </w:t>
            </w:r>
            <w:r w:rsidRPr="00807605">
              <w:t>the desired expense report.</w:t>
            </w:r>
          </w:p>
          <w:p w14:paraId="1BAEA8B3" w14:textId="77777777" w:rsidR="004A65EE" w:rsidRDefault="004A65EE" w:rsidP="003B2A93">
            <w:pPr>
              <w:pStyle w:val="ConcurTableText"/>
            </w:pPr>
            <w:r>
              <w:t xml:space="preserve">3) On the </w:t>
            </w:r>
            <w:r w:rsidRPr="007619CB">
              <w:rPr>
                <w:b/>
              </w:rPr>
              <w:t>Report Approval</w:t>
            </w:r>
            <w:r>
              <w:t xml:space="preserve"> screen, tap the </w:t>
            </w:r>
            <w:r w:rsidRPr="007619CB">
              <w:rPr>
                <w:b/>
              </w:rPr>
              <w:t>Details</w:t>
            </w:r>
            <w:r>
              <w:rPr>
                <w:b/>
              </w:rPr>
              <w:t xml:space="preserve"> </w:t>
            </w:r>
            <w:r w:rsidRPr="00D4644C">
              <w:rPr>
                <w:bCs/>
              </w:rPr>
              <w:t>tab</w:t>
            </w:r>
            <w:r w:rsidRPr="00D4644C">
              <w:t>.</w:t>
            </w:r>
          </w:p>
          <w:p w14:paraId="168A9C84" w14:textId="77777777" w:rsidR="004A65EE" w:rsidRPr="00226F20" w:rsidRDefault="004A65EE" w:rsidP="003B2A93">
            <w:pPr>
              <w:pStyle w:val="ConcurTableText"/>
            </w:pPr>
            <w:r>
              <w:t xml:space="preserve">4) </w:t>
            </w:r>
            <w:r>
              <w:rPr>
                <w:rFonts w:eastAsia="Arial Unicode MS"/>
              </w:rPr>
              <w:t xml:space="preserve">When ready to approve an expense, tap </w:t>
            </w:r>
            <w:r w:rsidRPr="00EF25BB">
              <w:rPr>
                <w:rFonts w:eastAsia="Arial Unicode MS"/>
                <w:b/>
              </w:rPr>
              <w:t>Approve</w:t>
            </w:r>
            <w:r>
              <w:rPr>
                <w:rFonts w:eastAsia="Arial Unicode MS"/>
              </w:rPr>
              <w:t>.</w:t>
            </w:r>
          </w:p>
        </w:tc>
      </w:tr>
    </w:tbl>
    <w:p w14:paraId="388206B7" w14:textId="77777777" w:rsidR="004A65EE" w:rsidRDefault="004A65EE" w:rsidP="004A65EE">
      <w:pPr>
        <w:pStyle w:val="ConcurBodyText"/>
        <w:spacing w:before="0"/>
        <w:rPr>
          <w:sz w:val="14"/>
        </w:rPr>
      </w:pPr>
    </w:p>
    <w:p w14:paraId="6F486209" w14:textId="77777777" w:rsidR="004A65EE" w:rsidRPr="00260AE6" w:rsidRDefault="004A65EE" w:rsidP="004A65EE">
      <w:pPr>
        <w:rPr>
          <w:b/>
          <w:color w:val="0070C0"/>
          <w:highlight w:val="yellow"/>
        </w:rPr>
      </w:pPr>
      <w:r w:rsidRPr="00260AE6">
        <w:rPr>
          <w:rFonts w:ascii="Segoe UI Symbol" w:hAnsi="Segoe UI Symbol" w:cs="Segoe UI Symbol"/>
          <w:b/>
          <w:color w:val="0070C0"/>
          <w:highlight w:val="yellow"/>
        </w:rPr>
        <w:lastRenderedPageBreak/>
        <w:t>☼</w:t>
      </w:r>
    </w:p>
    <w:p w14:paraId="4E94BB51" w14:textId="2810A256" w:rsidR="00260AE6" w:rsidRPr="00260AE6" w:rsidRDefault="00260AE6" w:rsidP="00DA0775">
      <w:pPr>
        <w:pStyle w:val="ConcurBodyText"/>
        <w:rPr>
          <w:highlight w:val="yellow"/>
        </w:rPr>
      </w:pPr>
      <w:bookmarkStart w:id="48" w:name="_Toc494045784"/>
      <w:bookmarkStart w:id="49" w:name="_Toc494045839"/>
      <w:bookmarkStart w:id="50" w:name="_Toc499910589"/>
      <w:bookmarkStart w:id="51" w:name="_Toc505755476"/>
      <w:bookmarkStart w:id="52" w:name="_Toc505756325"/>
      <w:bookmarkStart w:id="53" w:name="_Toc505756443"/>
      <w:bookmarkStart w:id="54" w:name="_Toc505756508"/>
      <w:bookmarkStart w:id="55" w:name="_Toc505757429"/>
      <w:bookmarkStart w:id="56" w:name="_Toc505850982"/>
      <w:bookmarkStart w:id="57" w:name="_Toc505852085"/>
      <w:bookmarkStart w:id="58" w:name="_Toc505947424"/>
      <w:bookmarkStart w:id="59" w:name="_Toc507580053"/>
      <w:bookmarkStart w:id="60" w:name="_Toc507580839"/>
      <w:bookmarkStart w:id="61" w:name="_Toc507583871"/>
      <w:bookmarkStart w:id="62" w:name="_Toc507584200"/>
      <w:bookmarkStart w:id="63" w:name="_Toc507586418"/>
      <w:bookmarkStart w:id="64" w:name="_Toc507605961"/>
      <w:bookmarkStart w:id="65" w:name="_Toc507652207"/>
      <w:bookmarkStart w:id="66" w:name="_Toc507652256"/>
      <w:bookmarkStart w:id="67" w:name="_Toc508798159"/>
      <w:bookmarkStart w:id="68" w:name="_Toc508800654"/>
      <w:bookmarkStart w:id="69" w:name="_Toc508861289"/>
      <w:bookmarkStart w:id="70" w:name="_Toc511973741"/>
      <w:bookmarkStart w:id="71" w:name="_Toc511974784"/>
      <w:bookmarkStart w:id="72" w:name="_Toc511975984"/>
      <w:bookmarkStart w:id="73" w:name="_Toc511976286"/>
      <w:bookmarkStart w:id="74" w:name="_Toc511977753"/>
      <w:bookmarkStart w:id="75" w:name="_Toc511978512"/>
      <w:bookmarkStart w:id="76" w:name="_Toc512500023"/>
      <w:bookmarkStart w:id="77" w:name="_Toc512500102"/>
      <w:bookmarkStart w:id="78" w:name="_Toc512500219"/>
      <w:bookmarkStart w:id="79" w:name="_Toc512500481"/>
      <w:bookmarkStart w:id="80" w:name="_Toc515536662"/>
      <w:bookmarkStart w:id="81" w:name="_Toc515536955"/>
      <w:bookmarkStart w:id="82" w:name="_Toc515537077"/>
      <w:bookmarkStart w:id="83" w:name="_Toc515537918"/>
      <w:bookmarkStart w:id="84" w:name="_Toc515552395"/>
      <w:bookmarkStart w:id="85" w:name="_Toc515552741"/>
      <w:bookmarkStart w:id="86" w:name="_Toc515600084"/>
      <w:bookmarkStart w:id="87" w:name="_Toc517444685"/>
      <w:bookmarkStart w:id="88" w:name="_Toc517444737"/>
      <w:bookmarkStart w:id="89" w:name="_Toc517444790"/>
      <w:bookmarkStart w:id="90" w:name="_Toc517688462"/>
      <w:bookmarkStart w:id="91" w:name="_Toc517688518"/>
      <w:bookmarkStart w:id="92" w:name="_Toc517688857"/>
      <w:bookmarkStart w:id="93" w:name="_Toc517688910"/>
      <w:bookmarkStart w:id="94" w:name="_Toc517689081"/>
      <w:bookmarkStart w:id="95" w:name="_Toc517689134"/>
      <w:bookmarkStart w:id="96" w:name="_Toc517689187"/>
      <w:bookmarkStart w:id="97" w:name="_Toc517689293"/>
      <w:bookmarkStart w:id="98" w:name="_Toc517689346"/>
      <w:bookmarkStart w:id="99" w:name="_Toc517689399"/>
      <w:bookmarkStart w:id="100" w:name="_Toc517689452"/>
      <w:bookmarkStart w:id="101" w:name="_Toc517689581"/>
      <w:bookmarkStart w:id="102" w:name="_Toc517689735"/>
      <w:bookmarkStart w:id="103" w:name="_Toc517689811"/>
      <w:bookmarkStart w:id="104" w:name="_Toc517690012"/>
      <w:bookmarkStart w:id="105" w:name="_Toc517690065"/>
      <w:bookmarkStart w:id="106" w:name="_Toc517690118"/>
      <w:bookmarkStart w:id="107" w:name="_Toc517690171"/>
      <w:bookmarkStart w:id="108" w:name="_Toc517690224"/>
      <w:bookmarkStart w:id="109" w:name="_Toc517690282"/>
      <w:bookmarkStart w:id="110" w:name="_Toc517690360"/>
      <w:bookmarkStart w:id="111" w:name="_Toc517690418"/>
      <w:bookmarkStart w:id="112" w:name="_Toc517690496"/>
      <w:bookmarkStart w:id="113" w:name="_Toc517690549"/>
      <w:bookmarkStart w:id="114" w:name="_Toc517690602"/>
      <w:bookmarkStart w:id="115" w:name="_Toc517691592"/>
      <w:bookmarkStart w:id="116" w:name="_Toc517691749"/>
      <w:bookmarkStart w:id="117" w:name="_Toc517691802"/>
      <w:bookmarkStart w:id="118" w:name="_Toc517691855"/>
      <w:bookmarkStart w:id="119" w:name="_Toc517691908"/>
      <w:bookmarkStart w:id="120" w:name="_Toc517691961"/>
      <w:bookmarkStart w:id="121" w:name="_Toc517692014"/>
      <w:bookmarkStart w:id="122" w:name="_Toc517692067"/>
      <w:bookmarkStart w:id="123" w:name="_Toc517692139"/>
      <w:bookmarkStart w:id="124" w:name="_Toc517692432"/>
      <w:bookmarkStart w:id="125" w:name="_Toc517692503"/>
      <w:bookmarkStart w:id="126" w:name="_Toc517692556"/>
      <w:bookmarkStart w:id="127" w:name="_Toc517692609"/>
      <w:bookmarkStart w:id="128" w:name="_Toc517692662"/>
      <w:bookmarkStart w:id="129" w:name="_Toc517692715"/>
      <w:bookmarkStart w:id="130" w:name="_Toc517692768"/>
      <w:bookmarkStart w:id="131" w:name="_Toc517692821"/>
      <w:bookmarkStart w:id="132" w:name="_Toc517692874"/>
      <w:bookmarkStart w:id="133" w:name="_Toc517692927"/>
      <w:bookmarkStart w:id="134" w:name="_Toc517693276"/>
      <w:bookmarkStart w:id="135" w:name="_Toc517693329"/>
      <w:bookmarkStart w:id="136" w:name="_Toc517693382"/>
      <w:bookmarkStart w:id="137" w:name="_Toc517693523"/>
      <w:bookmarkStart w:id="138" w:name="_Toc517693836"/>
      <w:bookmarkStart w:id="139" w:name="_Toc517693889"/>
      <w:bookmarkStart w:id="140" w:name="_Toc517693942"/>
      <w:bookmarkStart w:id="141" w:name="_Toc517693995"/>
      <w:bookmarkStart w:id="142" w:name="_Toc517694053"/>
      <w:bookmarkStart w:id="143" w:name="_Toc517694131"/>
      <w:bookmarkStart w:id="144" w:name="_Toc517694184"/>
      <w:bookmarkStart w:id="145" w:name="_Toc517694237"/>
      <w:bookmarkStart w:id="146" w:name="_Toc517694363"/>
      <w:bookmarkStart w:id="147" w:name="_Toc517694427"/>
      <w:bookmarkStart w:id="148" w:name="_Toc517694480"/>
      <w:bookmarkStart w:id="149" w:name="_Toc517694533"/>
      <w:bookmarkStart w:id="150" w:name="_Toc517694586"/>
      <w:bookmarkStart w:id="151" w:name="_Toc517776622"/>
      <w:bookmarkStart w:id="152" w:name="_Toc517777390"/>
      <w:bookmarkStart w:id="153" w:name="_Toc517779652"/>
      <w:bookmarkStart w:id="154" w:name="_Toc517779905"/>
      <w:bookmarkStart w:id="155" w:name="_Toc517855666"/>
      <w:bookmarkStart w:id="156" w:name="_Toc517856054"/>
      <w:bookmarkStart w:id="157" w:name="_Toc517856648"/>
      <w:bookmarkStart w:id="158" w:name="_Toc517860072"/>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sectPr w:rsidR="00260AE6" w:rsidRPr="00260AE6" w:rsidSect="00B22DD7">
      <w:footerReference w:type="default" r:id="rId189"/>
      <w:pgSz w:w="12240" w:h="15840"/>
      <w:pgMar w:top="1008" w:right="1152"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562B08" w14:textId="77777777" w:rsidR="00A369E7" w:rsidRDefault="00A369E7">
      <w:r>
        <w:separator/>
      </w:r>
    </w:p>
    <w:p w14:paraId="06BDD496" w14:textId="77777777" w:rsidR="00A369E7" w:rsidRDefault="00A369E7"/>
  </w:endnote>
  <w:endnote w:type="continuationSeparator" w:id="0">
    <w:p w14:paraId="4AF4D740" w14:textId="77777777" w:rsidR="00A369E7" w:rsidRDefault="00A369E7">
      <w:r>
        <w:continuationSeparator/>
      </w:r>
    </w:p>
    <w:p w14:paraId="2DF28CD7" w14:textId="77777777" w:rsidR="00A369E7" w:rsidRDefault="00A369E7"/>
  </w:endnote>
  <w:endnote w:type="continuationNotice" w:id="1">
    <w:p w14:paraId="419AA8D7" w14:textId="77777777" w:rsidR="00A369E7" w:rsidRDefault="00A369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Hazard">
    <w:panose1 w:val="00000000000000000000"/>
    <w:charset w:val="00"/>
    <w:family w:val="auto"/>
    <w:pitch w:val="variable"/>
    <w:sig w:usb0="00000083" w:usb1="00000000" w:usb2="00000000" w:usb3="00000000" w:csb0="00000009"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232A0" w14:textId="099DAD7F" w:rsidR="00135455" w:rsidRPr="001D6432" w:rsidRDefault="00135455" w:rsidP="001D6432">
    <w:pPr>
      <w:pStyle w:val="Footer"/>
    </w:pPr>
    <w:r>
      <w:rPr>
        <w:noProof/>
      </w:rPr>
      <w:fldChar w:fldCharType="begin"/>
    </w:r>
    <w:r>
      <w:rPr>
        <w:noProof/>
      </w:rPr>
      <w:instrText xml:space="preserve"> STYLEREF  "FAQTitle1"  \* MERGEFORMAT </w:instrText>
    </w:r>
    <w:r>
      <w:rPr>
        <w:noProof/>
      </w:rPr>
      <w:fldChar w:fldCharType="separate"/>
    </w:r>
    <w:r w:rsidR="007527C2">
      <w:rPr>
        <w:noProof/>
      </w:rPr>
      <w:t>Mobile App User Guide</w:t>
    </w:r>
    <w:r>
      <w:rPr>
        <w:noProof/>
      </w:rPr>
      <w:fldChar w:fldCharType="end"/>
    </w:r>
    <w:r>
      <w:tab/>
    </w:r>
    <w:r>
      <w:rPr>
        <w:noProof/>
      </w:rPr>
      <w:fldChar w:fldCharType="begin"/>
    </w:r>
    <w:r>
      <w:rPr>
        <w:noProof/>
      </w:rPr>
      <w:instrText xml:space="preserve"> STYLEREF  "FAQTitle2" \* MERGEFORMAT </w:instrText>
    </w:r>
    <w:r>
      <w:rPr>
        <w:noProof/>
      </w:rPr>
      <w:fldChar w:fldCharType="separate"/>
    </w:r>
    <w:r w:rsidR="007527C2">
      <w:rPr>
        <w:noProof/>
      </w:rPr>
      <w:t>Concur Expense</w:t>
    </w:r>
    <w:r>
      <w:rPr>
        <w:noProof/>
      </w:rPr>
      <w:fldChar w:fldCharType="end"/>
    </w:r>
  </w:p>
  <w:p w14:paraId="059CE491" w14:textId="36DE7B15" w:rsidR="00135455" w:rsidRPr="001D6432" w:rsidRDefault="00135455" w:rsidP="001D6432">
    <w:pPr>
      <w:pStyle w:val="Footer"/>
    </w:pPr>
    <w:r>
      <w:rPr>
        <w:noProof/>
      </w:rPr>
      <w:fldChar w:fldCharType="begin"/>
    </w:r>
    <w:r>
      <w:rPr>
        <w:noProof/>
      </w:rPr>
      <w:instrText xml:space="preserve"> STYLEREF  "FAQTitle3" \* MERGEFORMAT </w:instrText>
    </w:r>
    <w:r>
      <w:rPr>
        <w:noProof/>
      </w:rPr>
      <w:fldChar w:fldCharType="separate"/>
    </w:r>
    <w:r w:rsidR="007527C2">
      <w:rPr>
        <w:noProof/>
      </w:rPr>
      <w:t>Last Revised: March 27, 2024</w:t>
    </w:r>
    <w:r>
      <w:rPr>
        <w:noProof/>
      </w:rPr>
      <w:fldChar w:fldCharType="end"/>
    </w:r>
    <w:r>
      <w:tab/>
    </w:r>
    <w:r w:rsidRPr="001D6432">
      <w:t xml:space="preserve">Page </w:t>
    </w:r>
    <w:r w:rsidRPr="001D6432">
      <w:fldChar w:fldCharType="begin"/>
    </w:r>
    <w:r w:rsidRPr="001D6432">
      <w:instrText xml:space="preserve"> PAGE </w:instrText>
    </w:r>
    <w:r w:rsidRPr="001D6432">
      <w:fldChar w:fldCharType="separate"/>
    </w:r>
    <w:r w:rsidRPr="001D6432">
      <w:t>4</w:t>
    </w:r>
    <w:r w:rsidRPr="001D6432">
      <w:fldChar w:fldCharType="end"/>
    </w:r>
    <w:r w:rsidRPr="001D6432">
      <w:t xml:space="preserve"> of </w:t>
    </w:r>
    <w:r>
      <w:fldChar w:fldCharType="begin"/>
    </w:r>
    <w:r>
      <w:instrText>NUMPAGES</w:instrText>
    </w:r>
    <w:r>
      <w:fldChar w:fldCharType="separate"/>
    </w:r>
    <w:r w:rsidRPr="001D6432">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144CF0" w14:textId="77777777" w:rsidR="00A369E7" w:rsidRDefault="00A369E7">
      <w:r>
        <w:separator/>
      </w:r>
    </w:p>
    <w:p w14:paraId="6BD889A6" w14:textId="77777777" w:rsidR="00A369E7" w:rsidRDefault="00A369E7"/>
  </w:footnote>
  <w:footnote w:type="continuationSeparator" w:id="0">
    <w:p w14:paraId="538E348C" w14:textId="77777777" w:rsidR="00A369E7" w:rsidRDefault="00A369E7">
      <w:r>
        <w:continuationSeparator/>
      </w:r>
    </w:p>
    <w:p w14:paraId="1182CC08" w14:textId="77777777" w:rsidR="00A369E7" w:rsidRDefault="00A369E7"/>
  </w:footnote>
  <w:footnote w:type="continuationNotice" w:id="1">
    <w:p w14:paraId="07577036" w14:textId="77777777" w:rsidR="00A369E7" w:rsidRDefault="00A369E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45E360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22A683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0A4069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09ABD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8543E3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BDA238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7F8201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60A090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19E515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E74474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147AB3"/>
    <w:multiLevelType w:val="hybridMultilevel"/>
    <w:tmpl w:val="F25C6F20"/>
    <w:lvl w:ilvl="0" w:tplc="BB5EBC66">
      <w:start w:val="1"/>
      <w:numFmt w:val="none"/>
      <w:pStyle w:val="ConcurNoteIndent2"/>
      <w:lvlText w:val="NOTE:"/>
      <w:lvlJc w:val="left"/>
      <w:pPr>
        <w:tabs>
          <w:tab w:val="num" w:pos="1800"/>
        </w:tabs>
        <w:ind w:left="1080" w:firstLine="0"/>
      </w:pPr>
      <w:rPr>
        <w:rFonts w:ascii="Verdana" w:hAnsi="Verdana" w:hint="default"/>
        <w:b/>
        <w:i w:val="0"/>
        <w:sz w:val="20"/>
        <w:szCs w:val="20"/>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1" w15:restartNumberingAfterBreak="0">
    <w:nsid w:val="089F7C42"/>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AC429F4"/>
    <w:multiLevelType w:val="hybridMultilevel"/>
    <w:tmpl w:val="4B2E8A9E"/>
    <w:lvl w:ilvl="0" w:tplc="72361794">
      <w:start w:val="1"/>
      <w:numFmt w:val="bullet"/>
      <w:pStyle w:val="ConcurTableBulletIndent"/>
      <w:lvlText w:val=""/>
      <w:lvlJc w:val="left"/>
      <w:pPr>
        <w:tabs>
          <w:tab w:val="num" w:pos="936"/>
        </w:tabs>
        <w:ind w:left="936"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ADF42BB"/>
    <w:multiLevelType w:val="hybridMultilevel"/>
    <w:tmpl w:val="A00464A0"/>
    <w:lvl w:ilvl="0" w:tplc="BDE0C8C8">
      <w:start w:val="1"/>
      <w:numFmt w:val="bullet"/>
      <w:pStyle w:val="ConcurBullet"/>
      <w:lvlText w:val=""/>
      <w:lvlJc w:val="left"/>
      <w:pPr>
        <w:tabs>
          <w:tab w:val="num" w:pos="1080"/>
        </w:tabs>
        <w:ind w:left="1080" w:hanging="360"/>
      </w:pPr>
      <w:rPr>
        <w:rFonts w:ascii="Symbol" w:hAnsi="Symbol" w:hint="default"/>
        <w:sz w:val="20"/>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08E5D6F"/>
    <w:multiLevelType w:val="hybridMultilevel"/>
    <w:tmpl w:val="7708CB4C"/>
    <w:lvl w:ilvl="0" w:tplc="A886BF18">
      <w:start w:val="1"/>
      <w:numFmt w:val="none"/>
      <w:pStyle w:val="ConcurNoteIndent"/>
      <w:lvlText w:val="NOTE:"/>
      <w:lvlJc w:val="left"/>
      <w:pPr>
        <w:tabs>
          <w:tab w:val="num" w:pos="1440"/>
        </w:tabs>
        <w:ind w:left="720" w:firstLine="0"/>
      </w:pPr>
      <w:rPr>
        <w:rFonts w:ascii="Verdana" w:hAnsi="Verdana" w:hint="default"/>
        <w:b/>
        <w:i w:val="0"/>
        <w:sz w:val="20"/>
        <w:szCs w:val="20"/>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 w15:restartNumberingAfterBreak="0">
    <w:nsid w:val="14535A8E"/>
    <w:multiLevelType w:val="hybridMultilevel"/>
    <w:tmpl w:val="9926B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EF3967"/>
    <w:multiLevelType w:val="hybridMultilevel"/>
    <w:tmpl w:val="A2B0C512"/>
    <w:lvl w:ilvl="0" w:tplc="7A6E3236">
      <w:start w:val="1"/>
      <w:numFmt w:val="bullet"/>
      <w:pStyle w:val="ConcurUI1"/>
      <w:lvlText w:val=""/>
      <w:lvlJc w:val="left"/>
      <w:pPr>
        <w:tabs>
          <w:tab w:val="num" w:pos="720"/>
        </w:tabs>
        <w:ind w:left="720" w:hanging="720"/>
      </w:pPr>
      <w:rPr>
        <w:rFonts w:ascii="Wingdings" w:hAnsi="Wingdings" w:hint="default"/>
        <w:sz w:val="32"/>
        <w:szCs w:val="4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D197734"/>
    <w:multiLevelType w:val="hybridMultilevel"/>
    <w:tmpl w:val="FE0CA09C"/>
    <w:styleLink w:val="11111111"/>
    <w:lvl w:ilvl="0" w:tplc="5DCCB7DE">
      <w:start w:val="1"/>
      <w:numFmt w:val="bullet"/>
      <w:pStyle w:val="WNBullet"/>
      <w:lvlText w:val=""/>
      <w:lvlJc w:val="left"/>
      <w:pPr>
        <w:tabs>
          <w:tab w:val="num" w:pos="360"/>
        </w:tabs>
        <w:ind w:left="360" w:hanging="360"/>
      </w:pPr>
      <w:rPr>
        <w:rFonts w:ascii="Symbol" w:hAnsi="Symbol" w:cs="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8" w15:restartNumberingAfterBreak="0">
    <w:nsid w:val="1EE03C65"/>
    <w:multiLevelType w:val="hybridMultilevel"/>
    <w:tmpl w:val="DCC88FD2"/>
    <w:lvl w:ilvl="0" w:tplc="2CE834DA">
      <w:start w:val="1"/>
      <w:numFmt w:val="none"/>
      <w:pStyle w:val="ConcurProcedureHeadingIndent"/>
      <w:lvlText w:val=""/>
      <w:lvlJc w:val="left"/>
      <w:pPr>
        <w:tabs>
          <w:tab w:val="num" w:pos="1080"/>
        </w:tabs>
        <w:ind w:left="1080" w:hanging="432"/>
      </w:pPr>
      <w:rPr>
        <w:rFonts w:ascii="Webdings" w:hAnsi="Webdings" w:hint="default"/>
        <w:b/>
        <w:i w:val="0"/>
        <w:color w:val="0000FF"/>
        <w:position w:val="0"/>
        <w:sz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9" w15:restartNumberingAfterBreak="0">
    <w:nsid w:val="22BA7338"/>
    <w:multiLevelType w:val="hybridMultilevel"/>
    <w:tmpl w:val="1E18D6D8"/>
    <w:styleLink w:val="1ai1"/>
    <w:lvl w:ilvl="0" w:tplc="9A0081F6">
      <w:start w:val="1"/>
      <w:numFmt w:val="none"/>
      <w:lvlText w:val="NOTE:"/>
      <w:lvlJc w:val="left"/>
      <w:pPr>
        <w:tabs>
          <w:tab w:val="num" w:pos="720"/>
        </w:tabs>
        <w:ind w:left="0" w:firstLine="0"/>
      </w:pPr>
      <w:rPr>
        <w:rFonts w:ascii="Verdana" w:hAnsi="Verdana"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6912FD6"/>
    <w:multiLevelType w:val="hybridMultilevel"/>
    <w:tmpl w:val="18500A80"/>
    <w:lvl w:ilvl="0" w:tplc="2B7CA8BC">
      <w:start w:val="1"/>
      <w:numFmt w:val="bullet"/>
      <w:pStyle w:val="ConcurWarningIconIndent2"/>
      <w:lvlText w:val="!"/>
      <w:lvlJc w:val="left"/>
      <w:pPr>
        <w:tabs>
          <w:tab w:val="num" w:pos="1800"/>
        </w:tabs>
        <w:ind w:left="1800" w:hanging="720"/>
      </w:pPr>
      <w:rPr>
        <w:rFonts w:ascii="Hazard" w:hAnsi="Hazard" w:hint="default"/>
        <w:sz w:val="32"/>
        <w:szCs w:val="40"/>
      </w:rPr>
    </w:lvl>
    <w:lvl w:ilvl="1" w:tplc="674685EA">
      <w:start w:val="1"/>
      <w:numFmt w:val="bullet"/>
      <w:lvlText w:val="!"/>
      <w:lvlJc w:val="left"/>
      <w:pPr>
        <w:tabs>
          <w:tab w:val="num" w:pos="1800"/>
        </w:tabs>
        <w:ind w:left="1800" w:hanging="720"/>
      </w:pPr>
      <w:rPr>
        <w:rFonts w:ascii="Hazard" w:hAnsi="Hazard" w:hint="default"/>
        <w:sz w:val="32"/>
        <w:szCs w:val="4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B342CF2"/>
    <w:multiLevelType w:val="hybridMultilevel"/>
    <w:tmpl w:val="6D82782C"/>
    <w:lvl w:ilvl="0" w:tplc="F746FACC">
      <w:start w:val="1"/>
      <w:numFmt w:val="bullet"/>
      <w:pStyle w:val="ConcurTableBulletIndent2"/>
      <w:lvlText w:val=""/>
      <w:lvlJc w:val="left"/>
      <w:pPr>
        <w:tabs>
          <w:tab w:val="num" w:pos="936"/>
        </w:tabs>
        <w:ind w:left="936" w:hanging="360"/>
      </w:pPr>
      <w:rPr>
        <w:rFonts w:ascii="Symbol" w:hAnsi="Symbol" w:hint="default"/>
        <w:b w:val="0"/>
        <w:i w:val="0"/>
        <w:position w:val="0"/>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C7374F3"/>
    <w:multiLevelType w:val="hybridMultilevel"/>
    <w:tmpl w:val="0DC6A1B8"/>
    <w:lvl w:ilvl="0" w:tplc="318AE6A4">
      <w:start w:val="1"/>
      <w:numFmt w:val="bullet"/>
      <w:pStyle w:val="ConcurBrowserNote"/>
      <w:lvlText w:val=""/>
      <w:lvlJc w:val="left"/>
      <w:pPr>
        <w:tabs>
          <w:tab w:val="num" w:pos="720"/>
        </w:tabs>
        <w:ind w:left="720" w:hanging="720"/>
      </w:pPr>
      <w:rPr>
        <w:rFonts w:ascii="Wingdings 2" w:hAnsi="Wingdings 2" w:hint="default"/>
        <w:color w:val="000000"/>
        <w:sz w:val="40"/>
        <w:szCs w:val="4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3044E88"/>
    <w:multiLevelType w:val="hybridMultilevel"/>
    <w:tmpl w:val="F5B245E8"/>
    <w:lvl w:ilvl="0" w:tplc="FFFFFFFF">
      <w:start w:val="1"/>
      <w:numFmt w:val="bullet"/>
      <w:pStyle w:val="TableBullet"/>
      <w:lvlText w:val=""/>
      <w:lvlJc w:val="left"/>
      <w:pPr>
        <w:tabs>
          <w:tab w:val="num" w:pos="576"/>
        </w:tabs>
        <w:ind w:left="576" w:hanging="216"/>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86C35B5"/>
    <w:multiLevelType w:val="hybridMultilevel"/>
    <w:tmpl w:val="88DE31B8"/>
    <w:lvl w:ilvl="0" w:tplc="715C473E">
      <w:start w:val="1"/>
      <w:numFmt w:val="none"/>
      <w:pStyle w:val="ConcurProcedureHeading"/>
      <w:lvlText w:val=""/>
      <w:lvlJc w:val="left"/>
      <w:pPr>
        <w:tabs>
          <w:tab w:val="num" w:pos="360"/>
        </w:tabs>
        <w:ind w:left="360" w:hanging="432"/>
      </w:pPr>
      <w:rPr>
        <w:rFonts w:ascii="Webdings" w:hAnsi="Webdings" w:hint="default"/>
        <w:b/>
        <w:i w:val="0"/>
        <w:color w:val="0000FF"/>
        <w:position w:val="0"/>
        <w:sz w:val="24"/>
      </w:rPr>
    </w:lvl>
    <w:lvl w:ilvl="1" w:tplc="04090001">
      <w:start w:val="1"/>
      <w:numFmt w:val="bullet"/>
      <w:lvlText w:val=""/>
      <w:lvlJc w:val="left"/>
      <w:pPr>
        <w:tabs>
          <w:tab w:val="num" w:pos="1440"/>
        </w:tabs>
        <w:ind w:left="1440" w:hanging="360"/>
      </w:pPr>
      <w:rPr>
        <w:rFonts w:ascii="Symbol" w:hAnsi="Symbol" w:hint="default"/>
        <w:b/>
        <w:i w:val="0"/>
        <w:color w:val="000080"/>
        <w:position w:val="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3BB371D5"/>
    <w:multiLevelType w:val="hybridMultilevel"/>
    <w:tmpl w:val="B694BE98"/>
    <w:lvl w:ilvl="0" w:tplc="07AA56C6">
      <w:start w:val="1"/>
      <w:numFmt w:val="bullet"/>
      <w:pStyle w:val="WNBodyInden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6" w15:restartNumberingAfterBreak="0">
    <w:nsid w:val="3D4E0E1F"/>
    <w:multiLevelType w:val="hybridMultilevel"/>
    <w:tmpl w:val="43823ABE"/>
    <w:lvl w:ilvl="0" w:tplc="C28AAD2A">
      <w:start w:val="1"/>
      <w:numFmt w:val="bullet"/>
      <w:pStyle w:val="TableBullet0"/>
      <w:lvlText w:val=""/>
      <w:lvlJc w:val="left"/>
      <w:pPr>
        <w:tabs>
          <w:tab w:val="num" w:pos="0"/>
        </w:tabs>
        <w:ind w:left="0" w:firstLine="0"/>
      </w:pPr>
      <w:rPr>
        <w:rFonts w:ascii="Wingdings" w:hAnsi="Wingdings" w:hint="default"/>
      </w:rPr>
    </w:lvl>
    <w:lvl w:ilvl="1" w:tplc="C4603FD6" w:tentative="1">
      <w:start w:val="1"/>
      <w:numFmt w:val="bullet"/>
      <w:lvlText w:val="o"/>
      <w:lvlJc w:val="left"/>
      <w:pPr>
        <w:tabs>
          <w:tab w:val="num" w:pos="1800"/>
        </w:tabs>
        <w:ind w:left="1800" w:hanging="360"/>
      </w:pPr>
      <w:rPr>
        <w:rFonts w:ascii="Courier New" w:hAnsi="Courier New" w:hint="default"/>
      </w:rPr>
    </w:lvl>
    <w:lvl w:ilvl="2" w:tplc="6FB29430" w:tentative="1">
      <w:start w:val="1"/>
      <w:numFmt w:val="bullet"/>
      <w:lvlText w:val=""/>
      <w:lvlJc w:val="left"/>
      <w:pPr>
        <w:tabs>
          <w:tab w:val="num" w:pos="2520"/>
        </w:tabs>
        <w:ind w:left="2520" w:hanging="360"/>
      </w:pPr>
      <w:rPr>
        <w:rFonts w:ascii="Wingdings" w:hAnsi="Wingdings" w:hint="default"/>
      </w:rPr>
    </w:lvl>
    <w:lvl w:ilvl="3" w:tplc="5EB6CEE2" w:tentative="1">
      <w:start w:val="1"/>
      <w:numFmt w:val="bullet"/>
      <w:lvlText w:val=""/>
      <w:lvlJc w:val="left"/>
      <w:pPr>
        <w:tabs>
          <w:tab w:val="num" w:pos="3240"/>
        </w:tabs>
        <w:ind w:left="3240" w:hanging="360"/>
      </w:pPr>
      <w:rPr>
        <w:rFonts w:ascii="Symbol" w:hAnsi="Symbol" w:hint="default"/>
      </w:rPr>
    </w:lvl>
    <w:lvl w:ilvl="4" w:tplc="5A7E08E8" w:tentative="1">
      <w:start w:val="1"/>
      <w:numFmt w:val="bullet"/>
      <w:lvlText w:val="o"/>
      <w:lvlJc w:val="left"/>
      <w:pPr>
        <w:tabs>
          <w:tab w:val="num" w:pos="3960"/>
        </w:tabs>
        <w:ind w:left="3960" w:hanging="360"/>
      </w:pPr>
      <w:rPr>
        <w:rFonts w:ascii="Courier New" w:hAnsi="Courier New" w:hint="default"/>
      </w:rPr>
    </w:lvl>
    <w:lvl w:ilvl="5" w:tplc="FC668D5E" w:tentative="1">
      <w:start w:val="1"/>
      <w:numFmt w:val="bullet"/>
      <w:lvlText w:val=""/>
      <w:lvlJc w:val="left"/>
      <w:pPr>
        <w:tabs>
          <w:tab w:val="num" w:pos="4680"/>
        </w:tabs>
        <w:ind w:left="4680" w:hanging="360"/>
      </w:pPr>
      <w:rPr>
        <w:rFonts w:ascii="Wingdings" w:hAnsi="Wingdings" w:hint="default"/>
      </w:rPr>
    </w:lvl>
    <w:lvl w:ilvl="6" w:tplc="BE58B240" w:tentative="1">
      <w:start w:val="1"/>
      <w:numFmt w:val="bullet"/>
      <w:lvlText w:val=""/>
      <w:lvlJc w:val="left"/>
      <w:pPr>
        <w:tabs>
          <w:tab w:val="num" w:pos="5400"/>
        </w:tabs>
        <w:ind w:left="5400" w:hanging="360"/>
      </w:pPr>
      <w:rPr>
        <w:rFonts w:ascii="Symbol" w:hAnsi="Symbol" w:hint="default"/>
      </w:rPr>
    </w:lvl>
    <w:lvl w:ilvl="7" w:tplc="ADD69F22" w:tentative="1">
      <w:start w:val="1"/>
      <w:numFmt w:val="bullet"/>
      <w:lvlText w:val="o"/>
      <w:lvlJc w:val="left"/>
      <w:pPr>
        <w:tabs>
          <w:tab w:val="num" w:pos="6120"/>
        </w:tabs>
        <w:ind w:left="6120" w:hanging="360"/>
      </w:pPr>
      <w:rPr>
        <w:rFonts w:ascii="Courier New" w:hAnsi="Courier New" w:hint="default"/>
      </w:rPr>
    </w:lvl>
    <w:lvl w:ilvl="8" w:tplc="45AADBA2" w:tentative="1">
      <w:start w:val="1"/>
      <w:numFmt w:val="bullet"/>
      <w:lvlText w:val=""/>
      <w:lvlJc w:val="left"/>
      <w:pPr>
        <w:tabs>
          <w:tab w:val="num" w:pos="6840"/>
        </w:tabs>
        <w:ind w:left="6840" w:hanging="360"/>
      </w:pPr>
      <w:rPr>
        <w:rFonts w:ascii="Wingdings" w:hAnsi="Wingdings" w:hint="default"/>
      </w:rPr>
    </w:lvl>
  </w:abstractNum>
  <w:abstractNum w:abstractNumId="27" w15:restartNumberingAfterBreak="0">
    <w:nsid w:val="405C530E"/>
    <w:multiLevelType w:val="hybridMultilevel"/>
    <w:tmpl w:val="8926031A"/>
    <w:lvl w:ilvl="0" w:tplc="4F82BED8">
      <w:start w:val="1"/>
      <w:numFmt w:val="bullet"/>
      <w:pStyle w:val="ConcurMoreInfoIndent"/>
      <w:lvlText w:val=""/>
      <w:lvlJc w:val="left"/>
      <w:pPr>
        <w:tabs>
          <w:tab w:val="num" w:pos="1440"/>
        </w:tabs>
        <w:ind w:left="1440" w:hanging="720"/>
      </w:pPr>
      <w:rPr>
        <w:rFonts w:ascii="Wingdings" w:hAnsi="Wingdings" w:hint="default"/>
        <w:sz w:val="28"/>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409B4074"/>
    <w:multiLevelType w:val="hybridMultilevel"/>
    <w:tmpl w:val="BCACA052"/>
    <w:lvl w:ilvl="0" w:tplc="4B5C7EC0">
      <w:start w:val="1"/>
      <w:numFmt w:val="bullet"/>
      <w:pStyle w:val="ConcurBulletIndent"/>
      <w:lvlText w:val=""/>
      <w:lvlJc w:val="left"/>
      <w:pPr>
        <w:tabs>
          <w:tab w:val="num" w:pos="1080"/>
        </w:tabs>
        <w:ind w:left="1080" w:hanging="360"/>
      </w:pPr>
      <w:rPr>
        <w:rFonts w:ascii="Symbol" w:hAnsi="Symbol" w:hint="default"/>
        <w:sz w:val="18"/>
        <w:szCs w:val="18"/>
      </w:rPr>
    </w:lvl>
    <w:lvl w:ilvl="1" w:tplc="04090001"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2A16A9C"/>
    <w:multiLevelType w:val="multilevel"/>
    <w:tmpl w:val="0409001F"/>
    <w:styleLink w:val="1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480"/>
        </w:tabs>
        <w:ind w:left="4320" w:hanging="1440"/>
      </w:pPr>
    </w:lvl>
  </w:abstractNum>
  <w:abstractNum w:abstractNumId="30" w15:restartNumberingAfterBreak="0">
    <w:nsid w:val="49D825AA"/>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1" w15:restartNumberingAfterBreak="0">
    <w:nsid w:val="4D8F2F5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2" w15:restartNumberingAfterBreak="0">
    <w:nsid w:val="4EFC55F4"/>
    <w:multiLevelType w:val="hybridMultilevel"/>
    <w:tmpl w:val="03E491DE"/>
    <w:lvl w:ilvl="0" w:tplc="846A3A8C">
      <w:start w:val="1"/>
      <w:numFmt w:val="bullet"/>
      <w:pStyle w:val="ConcurMoreInfoIndent2"/>
      <w:lvlText w:val=""/>
      <w:lvlJc w:val="left"/>
      <w:pPr>
        <w:tabs>
          <w:tab w:val="num" w:pos="1800"/>
        </w:tabs>
        <w:ind w:left="1800" w:hanging="72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7FD3E8F"/>
    <w:multiLevelType w:val="hybridMultilevel"/>
    <w:tmpl w:val="510469A8"/>
    <w:lvl w:ilvl="0" w:tplc="E88271DA">
      <w:start w:val="1"/>
      <w:numFmt w:val="bullet"/>
      <w:pStyle w:val="ConcurTableBook"/>
      <w:lvlText w:val=""/>
      <w:lvlJc w:val="left"/>
      <w:pPr>
        <w:tabs>
          <w:tab w:val="num" w:pos="720"/>
        </w:tabs>
        <w:ind w:left="0" w:firstLine="0"/>
      </w:pPr>
      <w:rPr>
        <w:rFonts w:ascii="Wingdings" w:hAnsi="Wingdings" w:hint="default"/>
        <w:sz w:val="24"/>
      </w:rPr>
    </w:lvl>
    <w:lvl w:ilvl="1" w:tplc="CED0A8F6">
      <w:start w:val="1"/>
      <w:numFmt w:val="bullet"/>
      <w:pStyle w:val="ConcurTableBookIndent"/>
      <w:lvlText w:val=""/>
      <w:lvlJc w:val="left"/>
      <w:pPr>
        <w:tabs>
          <w:tab w:val="num" w:pos="0"/>
        </w:tabs>
        <w:ind w:left="792" w:hanging="432"/>
      </w:pPr>
      <w:rPr>
        <w:rFonts w:ascii="Wingdings" w:hAnsi="Wingdings"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B1750B0"/>
    <w:multiLevelType w:val="hybridMultilevel"/>
    <w:tmpl w:val="ACA82BB0"/>
    <w:lvl w:ilvl="0" w:tplc="53763446">
      <w:start w:val="1"/>
      <w:numFmt w:val="bullet"/>
      <w:pStyle w:val="ConcurWarningIcon"/>
      <w:lvlText w:val="!"/>
      <w:lvlJc w:val="left"/>
      <w:pPr>
        <w:tabs>
          <w:tab w:val="num" w:pos="360"/>
        </w:tabs>
        <w:ind w:left="360" w:hanging="360"/>
      </w:pPr>
      <w:rPr>
        <w:rFonts w:ascii="Hazard" w:hAnsi="Hazard" w:hint="default"/>
        <w:sz w:val="32"/>
        <w:szCs w:val="4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BCE3198"/>
    <w:multiLevelType w:val="hybridMultilevel"/>
    <w:tmpl w:val="B5AAC418"/>
    <w:lvl w:ilvl="0" w:tplc="618CCC26">
      <w:start w:val="1"/>
      <w:numFmt w:val="decimal"/>
      <w:pStyle w:val="ConcurNumberIndent"/>
      <w:lvlText w:val="%1)"/>
      <w:lvlJc w:val="left"/>
      <w:pPr>
        <w:tabs>
          <w:tab w:val="num" w:pos="1512"/>
        </w:tabs>
        <w:ind w:left="1512" w:hanging="432"/>
      </w:pPr>
      <w:rPr>
        <w:rFonts w:ascii="Verdana" w:hAnsi="Verdana" w:hint="default"/>
        <w:b w:val="0"/>
        <w:i w:val="0"/>
        <w:sz w:val="18"/>
        <w:szCs w:val="1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6" w15:restartNumberingAfterBreak="0">
    <w:nsid w:val="5BFD3949"/>
    <w:multiLevelType w:val="hybridMultilevel"/>
    <w:tmpl w:val="24344C04"/>
    <w:lvl w:ilvl="0" w:tplc="C340F734">
      <w:start w:val="1"/>
      <w:numFmt w:val="bullet"/>
      <w:pStyle w:val="ConcurTableBullet"/>
      <w:lvlText w:val=""/>
      <w:lvlJc w:val="left"/>
      <w:pPr>
        <w:tabs>
          <w:tab w:val="num" w:pos="936"/>
        </w:tabs>
        <w:ind w:left="936"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1A9508A"/>
    <w:multiLevelType w:val="hybridMultilevel"/>
    <w:tmpl w:val="BCF21D88"/>
    <w:lvl w:ilvl="0" w:tplc="B8D0819A">
      <w:start w:val="1"/>
      <w:numFmt w:val="bullet"/>
      <w:pStyle w:val="ConcurBrowserNoteIndent"/>
      <w:lvlText w:val=""/>
      <w:lvlJc w:val="left"/>
      <w:pPr>
        <w:tabs>
          <w:tab w:val="num" w:pos="3600"/>
        </w:tabs>
        <w:ind w:left="3600" w:hanging="720"/>
      </w:pPr>
      <w:rPr>
        <w:rFonts w:ascii="Wingdings 2" w:hAnsi="Wingdings 2" w:hint="default"/>
        <w:color w:val="000000"/>
        <w:sz w:val="40"/>
        <w:szCs w:val="40"/>
      </w:rPr>
    </w:lvl>
    <w:lvl w:ilvl="1" w:tplc="04090003" w:tentative="1">
      <w:start w:val="1"/>
      <w:numFmt w:val="bullet"/>
      <w:lvlText w:val="o"/>
      <w:lvlJc w:val="left"/>
      <w:pPr>
        <w:tabs>
          <w:tab w:val="num" w:pos="4320"/>
        </w:tabs>
        <w:ind w:left="4320" w:hanging="360"/>
      </w:pPr>
      <w:rPr>
        <w:rFonts w:ascii="Courier New" w:hAnsi="Courier New" w:cs="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cs="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cs="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38" w15:restartNumberingAfterBreak="0">
    <w:nsid w:val="645E2F3F"/>
    <w:multiLevelType w:val="hybridMultilevel"/>
    <w:tmpl w:val="367CA3FA"/>
    <w:lvl w:ilvl="0" w:tplc="F83CC10A">
      <w:start w:val="1"/>
      <w:numFmt w:val="bullet"/>
      <w:pStyle w:val="ConcurBulletIndent2"/>
      <w:lvlText w:val=""/>
      <w:lvlJc w:val="left"/>
      <w:pPr>
        <w:tabs>
          <w:tab w:val="num" w:pos="1800"/>
        </w:tabs>
        <w:ind w:left="1800" w:hanging="360"/>
      </w:pPr>
      <w:rPr>
        <w:rFonts w:ascii="Symbol" w:hAnsi="Symbol" w:hint="default"/>
        <w:sz w:val="18"/>
        <w:szCs w:val="18"/>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9" w15:restartNumberingAfterBreak="0">
    <w:nsid w:val="6A713244"/>
    <w:multiLevelType w:val="hybridMultilevel"/>
    <w:tmpl w:val="3EF6B718"/>
    <w:lvl w:ilvl="0" w:tplc="ED2E89BC">
      <w:start w:val="1"/>
      <w:numFmt w:val="decimal"/>
      <w:pStyle w:val="Style1"/>
      <w:lvlText w:val="%1."/>
      <w:lvlJc w:val="left"/>
      <w:pPr>
        <w:tabs>
          <w:tab w:val="num" w:pos="1440"/>
        </w:tabs>
        <w:ind w:left="1440" w:hanging="720"/>
      </w:pPr>
      <w:rPr>
        <w:rFonts w:ascii="Arial" w:hAnsi="Arial" w:hint="default"/>
        <w:b/>
        <w:i w:val="0"/>
        <w:sz w:val="20"/>
        <w:szCs w:val="2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0" w15:restartNumberingAfterBreak="0">
    <w:nsid w:val="6CD036C1"/>
    <w:multiLevelType w:val="hybridMultilevel"/>
    <w:tmpl w:val="035674BE"/>
    <w:lvl w:ilvl="0" w:tplc="0C289986">
      <w:start w:val="1"/>
      <w:numFmt w:val="bullet"/>
      <w:pStyle w:val="ConcurWarningIconIndent"/>
      <w:lvlText w:val="!"/>
      <w:lvlJc w:val="left"/>
      <w:pPr>
        <w:tabs>
          <w:tab w:val="num" w:pos="1440"/>
        </w:tabs>
        <w:ind w:left="1440" w:hanging="720"/>
      </w:pPr>
      <w:rPr>
        <w:rFonts w:ascii="Hazard" w:hAnsi="Hazard" w:hint="default"/>
        <w:sz w:val="32"/>
        <w:szCs w:val="4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1" w15:restartNumberingAfterBreak="0">
    <w:nsid w:val="6FCC45B6"/>
    <w:multiLevelType w:val="hybridMultilevel"/>
    <w:tmpl w:val="18E2F120"/>
    <w:lvl w:ilvl="0" w:tplc="C7C69DCC">
      <w:start w:val="1"/>
      <w:numFmt w:val="bullet"/>
      <w:pStyle w:val="ConcurBulletIndent3"/>
      <w:lvlText w:val=""/>
      <w:lvlJc w:val="left"/>
      <w:pPr>
        <w:tabs>
          <w:tab w:val="num" w:pos="3780"/>
        </w:tabs>
        <w:ind w:left="3780" w:hanging="360"/>
      </w:pPr>
      <w:rPr>
        <w:rFonts w:ascii="Symbol" w:hAnsi="Symbol" w:hint="default"/>
        <w:sz w:val="18"/>
        <w:szCs w:val="18"/>
      </w:rPr>
    </w:lvl>
    <w:lvl w:ilvl="1" w:tplc="7A64D3F4">
      <w:start w:val="1"/>
      <w:numFmt w:val="bullet"/>
      <w:pStyle w:val="ConcurBulletIndent4"/>
      <w:lvlText w:val=""/>
      <w:lvlJc w:val="left"/>
      <w:pPr>
        <w:tabs>
          <w:tab w:val="num" w:pos="3330"/>
        </w:tabs>
        <w:ind w:left="3330" w:hanging="360"/>
      </w:pPr>
      <w:rPr>
        <w:rFonts w:ascii="Symbol" w:hAnsi="Symbol" w:hint="default"/>
        <w:sz w:val="18"/>
        <w:szCs w:val="18"/>
      </w:rPr>
    </w:lvl>
    <w:lvl w:ilvl="2" w:tplc="04090005" w:tentative="1">
      <w:start w:val="1"/>
      <w:numFmt w:val="bullet"/>
      <w:lvlText w:val=""/>
      <w:lvlJc w:val="left"/>
      <w:pPr>
        <w:tabs>
          <w:tab w:val="num" w:pos="4050"/>
        </w:tabs>
        <w:ind w:left="4050" w:hanging="360"/>
      </w:pPr>
      <w:rPr>
        <w:rFonts w:ascii="Wingdings" w:hAnsi="Wingdings" w:hint="default"/>
      </w:rPr>
    </w:lvl>
    <w:lvl w:ilvl="3" w:tplc="04090001" w:tentative="1">
      <w:start w:val="1"/>
      <w:numFmt w:val="bullet"/>
      <w:lvlText w:val=""/>
      <w:lvlJc w:val="left"/>
      <w:pPr>
        <w:tabs>
          <w:tab w:val="num" w:pos="4770"/>
        </w:tabs>
        <w:ind w:left="4770" w:hanging="360"/>
      </w:pPr>
      <w:rPr>
        <w:rFonts w:ascii="Symbol" w:hAnsi="Symbol" w:hint="default"/>
      </w:rPr>
    </w:lvl>
    <w:lvl w:ilvl="4" w:tplc="04090003" w:tentative="1">
      <w:start w:val="1"/>
      <w:numFmt w:val="bullet"/>
      <w:lvlText w:val="o"/>
      <w:lvlJc w:val="left"/>
      <w:pPr>
        <w:tabs>
          <w:tab w:val="num" w:pos="5490"/>
        </w:tabs>
        <w:ind w:left="5490" w:hanging="360"/>
      </w:pPr>
      <w:rPr>
        <w:rFonts w:ascii="Courier New" w:hAnsi="Courier New" w:cs="Courier New" w:hint="default"/>
      </w:rPr>
    </w:lvl>
    <w:lvl w:ilvl="5" w:tplc="04090005" w:tentative="1">
      <w:start w:val="1"/>
      <w:numFmt w:val="bullet"/>
      <w:lvlText w:val=""/>
      <w:lvlJc w:val="left"/>
      <w:pPr>
        <w:tabs>
          <w:tab w:val="num" w:pos="6210"/>
        </w:tabs>
        <w:ind w:left="6210" w:hanging="360"/>
      </w:pPr>
      <w:rPr>
        <w:rFonts w:ascii="Wingdings" w:hAnsi="Wingdings" w:hint="default"/>
      </w:rPr>
    </w:lvl>
    <w:lvl w:ilvl="6" w:tplc="04090001" w:tentative="1">
      <w:start w:val="1"/>
      <w:numFmt w:val="bullet"/>
      <w:lvlText w:val=""/>
      <w:lvlJc w:val="left"/>
      <w:pPr>
        <w:tabs>
          <w:tab w:val="num" w:pos="6930"/>
        </w:tabs>
        <w:ind w:left="6930" w:hanging="360"/>
      </w:pPr>
      <w:rPr>
        <w:rFonts w:ascii="Symbol" w:hAnsi="Symbol" w:hint="default"/>
      </w:rPr>
    </w:lvl>
    <w:lvl w:ilvl="7" w:tplc="04090003" w:tentative="1">
      <w:start w:val="1"/>
      <w:numFmt w:val="bullet"/>
      <w:lvlText w:val="o"/>
      <w:lvlJc w:val="left"/>
      <w:pPr>
        <w:tabs>
          <w:tab w:val="num" w:pos="7650"/>
        </w:tabs>
        <w:ind w:left="7650" w:hanging="360"/>
      </w:pPr>
      <w:rPr>
        <w:rFonts w:ascii="Courier New" w:hAnsi="Courier New" w:cs="Courier New" w:hint="default"/>
      </w:rPr>
    </w:lvl>
    <w:lvl w:ilvl="8" w:tplc="04090005" w:tentative="1">
      <w:start w:val="1"/>
      <w:numFmt w:val="bullet"/>
      <w:lvlText w:val=""/>
      <w:lvlJc w:val="left"/>
      <w:pPr>
        <w:tabs>
          <w:tab w:val="num" w:pos="8370"/>
        </w:tabs>
        <w:ind w:left="8370" w:hanging="360"/>
      </w:pPr>
      <w:rPr>
        <w:rFonts w:ascii="Wingdings" w:hAnsi="Wingdings" w:hint="default"/>
      </w:rPr>
    </w:lvl>
  </w:abstractNum>
  <w:abstractNum w:abstractNumId="42" w15:restartNumberingAfterBreak="0">
    <w:nsid w:val="7A37745D"/>
    <w:multiLevelType w:val="hybridMultilevel"/>
    <w:tmpl w:val="87846500"/>
    <w:lvl w:ilvl="0" w:tplc="FFFFFFFF">
      <w:start w:val="1"/>
      <w:numFmt w:val="bullet"/>
      <w:pStyle w:val="ListBullet1"/>
      <w:lvlText w:val=""/>
      <w:lvlJc w:val="left"/>
      <w:pPr>
        <w:tabs>
          <w:tab w:val="num" w:pos="720"/>
        </w:tabs>
        <w:ind w:left="720" w:hanging="360"/>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AB248D3"/>
    <w:multiLevelType w:val="hybridMultilevel"/>
    <w:tmpl w:val="180E2886"/>
    <w:lvl w:ilvl="0" w:tplc="82929692">
      <w:start w:val="1"/>
      <w:numFmt w:val="bullet"/>
      <w:pStyle w:val="WNBulletIndent"/>
      <w:lvlText w:val=""/>
      <w:lvlJc w:val="left"/>
      <w:pPr>
        <w:tabs>
          <w:tab w:val="num" w:pos="360"/>
        </w:tabs>
        <w:ind w:left="720" w:hanging="288"/>
      </w:pPr>
      <w:rPr>
        <w:rFonts w:ascii="Symbol" w:hAnsi="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44" w15:restartNumberingAfterBreak="0">
    <w:nsid w:val="7DE467B6"/>
    <w:multiLevelType w:val="hybridMultilevel"/>
    <w:tmpl w:val="5D143C68"/>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47165053">
    <w:abstractNumId w:val="17"/>
  </w:num>
  <w:num w:numId="2" w16cid:durableId="503864562">
    <w:abstractNumId w:val="28"/>
  </w:num>
  <w:num w:numId="3" w16cid:durableId="1544947279">
    <w:abstractNumId w:val="43"/>
  </w:num>
  <w:num w:numId="4" w16cid:durableId="59450098">
    <w:abstractNumId w:val="9"/>
  </w:num>
  <w:num w:numId="5" w16cid:durableId="1853690166">
    <w:abstractNumId w:val="7"/>
  </w:num>
  <w:num w:numId="6" w16cid:durableId="1407531496">
    <w:abstractNumId w:val="5"/>
  </w:num>
  <w:num w:numId="7" w16cid:durableId="1519857409">
    <w:abstractNumId w:val="4"/>
  </w:num>
  <w:num w:numId="8" w16cid:durableId="1300109170">
    <w:abstractNumId w:val="3"/>
  </w:num>
  <w:num w:numId="9" w16cid:durableId="1443069538">
    <w:abstractNumId w:val="2"/>
  </w:num>
  <w:num w:numId="10" w16cid:durableId="1024206169">
    <w:abstractNumId w:val="1"/>
  </w:num>
  <w:num w:numId="11" w16cid:durableId="1318403">
    <w:abstractNumId w:val="0"/>
  </w:num>
  <w:num w:numId="12" w16cid:durableId="2052027268">
    <w:abstractNumId w:val="31"/>
  </w:num>
  <w:num w:numId="13" w16cid:durableId="1023751040">
    <w:abstractNumId w:val="11"/>
  </w:num>
  <w:num w:numId="14" w16cid:durableId="770129947">
    <w:abstractNumId w:val="30"/>
  </w:num>
  <w:num w:numId="15" w16cid:durableId="2030570061">
    <w:abstractNumId w:val="38"/>
  </w:num>
  <w:num w:numId="16" w16cid:durableId="2012944892">
    <w:abstractNumId w:val="22"/>
  </w:num>
  <w:num w:numId="17" w16cid:durableId="335352140">
    <w:abstractNumId w:val="37"/>
  </w:num>
  <w:num w:numId="18" w16cid:durableId="309794598">
    <w:abstractNumId w:val="33"/>
  </w:num>
  <w:num w:numId="19" w16cid:durableId="1618025842">
    <w:abstractNumId w:val="27"/>
  </w:num>
  <w:num w:numId="20" w16cid:durableId="1700665991">
    <w:abstractNumId w:val="32"/>
  </w:num>
  <w:num w:numId="21" w16cid:durableId="79718697">
    <w:abstractNumId w:val="19"/>
  </w:num>
  <w:num w:numId="22" w16cid:durableId="1104228550">
    <w:abstractNumId w:val="35"/>
    <w:lvlOverride w:ilvl="0">
      <w:startOverride w:val="1"/>
    </w:lvlOverride>
  </w:num>
  <w:num w:numId="23" w16cid:durableId="1422751637">
    <w:abstractNumId w:val="24"/>
  </w:num>
  <w:num w:numId="24" w16cid:durableId="1481312291">
    <w:abstractNumId w:val="18"/>
  </w:num>
  <w:num w:numId="25" w16cid:durableId="721710162">
    <w:abstractNumId w:val="12"/>
  </w:num>
  <w:num w:numId="26" w16cid:durableId="838927546">
    <w:abstractNumId w:val="21"/>
  </w:num>
  <w:num w:numId="27" w16cid:durableId="874540411">
    <w:abstractNumId w:val="34"/>
  </w:num>
  <w:num w:numId="28" w16cid:durableId="1015110802">
    <w:abstractNumId w:val="40"/>
  </w:num>
  <w:num w:numId="29" w16cid:durableId="1976326824">
    <w:abstractNumId w:val="20"/>
  </w:num>
  <w:num w:numId="30" w16cid:durableId="737897589">
    <w:abstractNumId w:val="23"/>
  </w:num>
  <w:num w:numId="31" w16cid:durableId="461264768">
    <w:abstractNumId w:val="14"/>
  </w:num>
  <w:num w:numId="32" w16cid:durableId="2139642569">
    <w:abstractNumId w:val="10"/>
  </w:num>
  <w:num w:numId="33" w16cid:durableId="494612511">
    <w:abstractNumId w:val="36"/>
  </w:num>
  <w:num w:numId="34" w16cid:durableId="966664684">
    <w:abstractNumId w:val="13"/>
  </w:num>
  <w:num w:numId="35" w16cid:durableId="1400253864">
    <w:abstractNumId w:val="6"/>
  </w:num>
  <w:num w:numId="36" w16cid:durableId="42483710">
    <w:abstractNumId w:val="8"/>
  </w:num>
  <w:num w:numId="37" w16cid:durableId="149441906">
    <w:abstractNumId w:val="42"/>
  </w:num>
  <w:num w:numId="38" w16cid:durableId="475267704">
    <w:abstractNumId w:val="41"/>
  </w:num>
  <w:num w:numId="39" w16cid:durableId="707265251">
    <w:abstractNumId w:val="25"/>
  </w:num>
  <w:num w:numId="40" w16cid:durableId="1538200861">
    <w:abstractNumId w:val="39"/>
  </w:num>
  <w:num w:numId="41" w16cid:durableId="381564232">
    <w:abstractNumId w:val="26"/>
  </w:num>
  <w:num w:numId="42" w16cid:durableId="1311443891">
    <w:abstractNumId w:val="29"/>
  </w:num>
  <w:num w:numId="43" w16cid:durableId="1010643232">
    <w:abstractNumId w:val="13"/>
  </w:num>
  <w:num w:numId="44" w16cid:durableId="1227910918">
    <w:abstractNumId w:val="38"/>
  </w:num>
  <w:num w:numId="45" w16cid:durableId="1493065676">
    <w:abstractNumId w:val="15"/>
  </w:num>
  <w:num w:numId="46" w16cid:durableId="74474089">
    <w:abstractNumId w:val="44"/>
  </w:num>
  <w:num w:numId="47" w16cid:durableId="1666981145">
    <w:abstractNumId w:val="16"/>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drawingGridHorizontalSpacing w:val="720"/>
  <w:drawingGridVerticalSpacing w:val="720"/>
  <w:noPunctuationKerning/>
  <w:characterSpacingControl w:val="doNotCompress"/>
  <w:hdrShapeDefaults>
    <o:shapedefaults v:ext="edit" spidmax="2050" fill="f" fillcolor="#f0f0f0" strokecolor="red">
      <v:fill color="#f0f0f0" on="f"/>
      <v:stroke endarrow="block" endarrowwidth="wide" endarrowlength="long" color="red" weight="1.5pt"/>
      <o:colormru v:ext="edit" colors="#00674e,#cfc,#ccecff,#ddd,#c00,#e6e6e6,#f0f0f0,#1070b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74B0"/>
    <w:rsid w:val="00001C85"/>
    <w:rsid w:val="00001F32"/>
    <w:rsid w:val="00002864"/>
    <w:rsid w:val="000032D9"/>
    <w:rsid w:val="00003AF3"/>
    <w:rsid w:val="000042BF"/>
    <w:rsid w:val="00004364"/>
    <w:rsid w:val="00004729"/>
    <w:rsid w:val="00004D2C"/>
    <w:rsid w:val="00006519"/>
    <w:rsid w:val="00007749"/>
    <w:rsid w:val="00010FE7"/>
    <w:rsid w:val="0001111B"/>
    <w:rsid w:val="00014291"/>
    <w:rsid w:val="00014C80"/>
    <w:rsid w:val="0001734F"/>
    <w:rsid w:val="00017574"/>
    <w:rsid w:val="00020261"/>
    <w:rsid w:val="00023D20"/>
    <w:rsid w:val="0002567D"/>
    <w:rsid w:val="000259AA"/>
    <w:rsid w:val="000268C7"/>
    <w:rsid w:val="00027615"/>
    <w:rsid w:val="000278CA"/>
    <w:rsid w:val="00031143"/>
    <w:rsid w:val="00031479"/>
    <w:rsid w:val="00031C9B"/>
    <w:rsid w:val="0003574D"/>
    <w:rsid w:val="00036154"/>
    <w:rsid w:val="000376CE"/>
    <w:rsid w:val="00040E12"/>
    <w:rsid w:val="00041E38"/>
    <w:rsid w:val="000433D5"/>
    <w:rsid w:val="00043402"/>
    <w:rsid w:val="000436EE"/>
    <w:rsid w:val="00044023"/>
    <w:rsid w:val="00044284"/>
    <w:rsid w:val="00044D13"/>
    <w:rsid w:val="00045701"/>
    <w:rsid w:val="0004734A"/>
    <w:rsid w:val="00050781"/>
    <w:rsid w:val="000514E9"/>
    <w:rsid w:val="00052D67"/>
    <w:rsid w:val="00053D75"/>
    <w:rsid w:val="000549DA"/>
    <w:rsid w:val="00055563"/>
    <w:rsid w:val="00055AA3"/>
    <w:rsid w:val="00061BFB"/>
    <w:rsid w:val="0006297F"/>
    <w:rsid w:val="0006412E"/>
    <w:rsid w:val="000650C4"/>
    <w:rsid w:val="00065511"/>
    <w:rsid w:val="000660F3"/>
    <w:rsid w:val="00070B01"/>
    <w:rsid w:val="00070B0E"/>
    <w:rsid w:val="00071447"/>
    <w:rsid w:val="00073A47"/>
    <w:rsid w:val="00077B31"/>
    <w:rsid w:val="00077C89"/>
    <w:rsid w:val="00081FAD"/>
    <w:rsid w:val="00083100"/>
    <w:rsid w:val="000838B3"/>
    <w:rsid w:val="0008646B"/>
    <w:rsid w:val="00092672"/>
    <w:rsid w:val="00094141"/>
    <w:rsid w:val="000957BE"/>
    <w:rsid w:val="00095A01"/>
    <w:rsid w:val="00095BF8"/>
    <w:rsid w:val="000A00D3"/>
    <w:rsid w:val="000A01F9"/>
    <w:rsid w:val="000A16B4"/>
    <w:rsid w:val="000A37B5"/>
    <w:rsid w:val="000A3AE9"/>
    <w:rsid w:val="000A50EC"/>
    <w:rsid w:val="000A62A8"/>
    <w:rsid w:val="000A63A6"/>
    <w:rsid w:val="000A717A"/>
    <w:rsid w:val="000A74E1"/>
    <w:rsid w:val="000A7EF0"/>
    <w:rsid w:val="000B0145"/>
    <w:rsid w:val="000B0181"/>
    <w:rsid w:val="000B0309"/>
    <w:rsid w:val="000B05D2"/>
    <w:rsid w:val="000B0D93"/>
    <w:rsid w:val="000B11BF"/>
    <w:rsid w:val="000B1C60"/>
    <w:rsid w:val="000B28BE"/>
    <w:rsid w:val="000B37DE"/>
    <w:rsid w:val="000B3944"/>
    <w:rsid w:val="000B431A"/>
    <w:rsid w:val="000B7B1F"/>
    <w:rsid w:val="000B7F06"/>
    <w:rsid w:val="000C0399"/>
    <w:rsid w:val="000C3628"/>
    <w:rsid w:val="000C41E8"/>
    <w:rsid w:val="000C48D4"/>
    <w:rsid w:val="000C6094"/>
    <w:rsid w:val="000C779C"/>
    <w:rsid w:val="000C79FB"/>
    <w:rsid w:val="000D06BA"/>
    <w:rsid w:val="000D1C5C"/>
    <w:rsid w:val="000D21EB"/>
    <w:rsid w:val="000D2B13"/>
    <w:rsid w:val="000D2E08"/>
    <w:rsid w:val="000D354B"/>
    <w:rsid w:val="000D3652"/>
    <w:rsid w:val="000D3D67"/>
    <w:rsid w:val="000D4930"/>
    <w:rsid w:val="000D4BD8"/>
    <w:rsid w:val="000D6156"/>
    <w:rsid w:val="000D716F"/>
    <w:rsid w:val="000D7B18"/>
    <w:rsid w:val="000E0A26"/>
    <w:rsid w:val="000E0B19"/>
    <w:rsid w:val="000E0DAB"/>
    <w:rsid w:val="000E2A8B"/>
    <w:rsid w:val="000E3CBE"/>
    <w:rsid w:val="000E614E"/>
    <w:rsid w:val="000F1430"/>
    <w:rsid w:val="000F1C72"/>
    <w:rsid w:val="000F1FF2"/>
    <w:rsid w:val="000F2529"/>
    <w:rsid w:val="000F442A"/>
    <w:rsid w:val="000F45EE"/>
    <w:rsid w:val="000F5C96"/>
    <w:rsid w:val="000F7491"/>
    <w:rsid w:val="001007D5"/>
    <w:rsid w:val="00101BD1"/>
    <w:rsid w:val="0010242E"/>
    <w:rsid w:val="001026EB"/>
    <w:rsid w:val="001037A7"/>
    <w:rsid w:val="001041EE"/>
    <w:rsid w:val="001048CE"/>
    <w:rsid w:val="00105F8D"/>
    <w:rsid w:val="001066FB"/>
    <w:rsid w:val="00110A7D"/>
    <w:rsid w:val="00111EB9"/>
    <w:rsid w:val="00111EE5"/>
    <w:rsid w:val="001131CF"/>
    <w:rsid w:val="0011370D"/>
    <w:rsid w:val="00113850"/>
    <w:rsid w:val="00113934"/>
    <w:rsid w:val="00113C56"/>
    <w:rsid w:val="001152AD"/>
    <w:rsid w:val="00115346"/>
    <w:rsid w:val="00117085"/>
    <w:rsid w:val="001204C3"/>
    <w:rsid w:val="00122024"/>
    <w:rsid w:val="0012217C"/>
    <w:rsid w:val="00122A2A"/>
    <w:rsid w:val="00122F93"/>
    <w:rsid w:val="001259FC"/>
    <w:rsid w:val="00125E26"/>
    <w:rsid w:val="00125EFF"/>
    <w:rsid w:val="00126470"/>
    <w:rsid w:val="00126C12"/>
    <w:rsid w:val="00126D64"/>
    <w:rsid w:val="001277AD"/>
    <w:rsid w:val="00130222"/>
    <w:rsid w:val="0013144F"/>
    <w:rsid w:val="001315AC"/>
    <w:rsid w:val="00131924"/>
    <w:rsid w:val="001332F2"/>
    <w:rsid w:val="001341D3"/>
    <w:rsid w:val="00135010"/>
    <w:rsid w:val="00135455"/>
    <w:rsid w:val="00136CE1"/>
    <w:rsid w:val="00137431"/>
    <w:rsid w:val="00141075"/>
    <w:rsid w:val="00142743"/>
    <w:rsid w:val="00142753"/>
    <w:rsid w:val="001438DB"/>
    <w:rsid w:val="00145449"/>
    <w:rsid w:val="00145AB8"/>
    <w:rsid w:val="00146CAC"/>
    <w:rsid w:val="00150219"/>
    <w:rsid w:val="00151579"/>
    <w:rsid w:val="0015280B"/>
    <w:rsid w:val="00153326"/>
    <w:rsid w:val="00154385"/>
    <w:rsid w:val="001553E3"/>
    <w:rsid w:val="00155BBD"/>
    <w:rsid w:val="00156E79"/>
    <w:rsid w:val="001573F1"/>
    <w:rsid w:val="0015759F"/>
    <w:rsid w:val="00157715"/>
    <w:rsid w:val="00160781"/>
    <w:rsid w:val="00162960"/>
    <w:rsid w:val="001636E5"/>
    <w:rsid w:val="0016386B"/>
    <w:rsid w:val="00164F1D"/>
    <w:rsid w:val="00165180"/>
    <w:rsid w:val="001653BC"/>
    <w:rsid w:val="001656FA"/>
    <w:rsid w:val="001672F5"/>
    <w:rsid w:val="00170987"/>
    <w:rsid w:val="00170B29"/>
    <w:rsid w:val="001712B0"/>
    <w:rsid w:val="00171813"/>
    <w:rsid w:val="001721D3"/>
    <w:rsid w:val="00172510"/>
    <w:rsid w:val="00172B3C"/>
    <w:rsid w:val="00172C79"/>
    <w:rsid w:val="00173065"/>
    <w:rsid w:val="00173E3F"/>
    <w:rsid w:val="0017418E"/>
    <w:rsid w:val="00174B7A"/>
    <w:rsid w:val="00175B04"/>
    <w:rsid w:val="00177E59"/>
    <w:rsid w:val="00180333"/>
    <w:rsid w:val="001807F6"/>
    <w:rsid w:val="0018150F"/>
    <w:rsid w:val="00181D3C"/>
    <w:rsid w:val="00181D41"/>
    <w:rsid w:val="00182AF1"/>
    <w:rsid w:val="00183B72"/>
    <w:rsid w:val="00185A14"/>
    <w:rsid w:val="00187993"/>
    <w:rsid w:val="00187F52"/>
    <w:rsid w:val="00191B70"/>
    <w:rsid w:val="00192C9E"/>
    <w:rsid w:val="0019416C"/>
    <w:rsid w:val="00194B19"/>
    <w:rsid w:val="001962B2"/>
    <w:rsid w:val="00196C34"/>
    <w:rsid w:val="0019717F"/>
    <w:rsid w:val="001A0548"/>
    <w:rsid w:val="001A05E8"/>
    <w:rsid w:val="001A25DF"/>
    <w:rsid w:val="001A2C28"/>
    <w:rsid w:val="001A2E97"/>
    <w:rsid w:val="001A317D"/>
    <w:rsid w:val="001A4F9D"/>
    <w:rsid w:val="001A740B"/>
    <w:rsid w:val="001B0600"/>
    <w:rsid w:val="001B16BD"/>
    <w:rsid w:val="001B1EEE"/>
    <w:rsid w:val="001B5014"/>
    <w:rsid w:val="001B57EC"/>
    <w:rsid w:val="001B60B0"/>
    <w:rsid w:val="001B773B"/>
    <w:rsid w:val="001C0093"/>
    <w:rsid w:val="001C102A"/>
    <w:rsid w:val="001C160C"/>
    <w:rsid w:val="001C1C71"/>
    <w:rsid w:val="001C1EFC"/>
    <w:rsid w:val="001C3722"/>
    <w:rsid w:val="001C432A"/>
    <w:rsid w:val="001C5B07"/>
    <w:rsid w:val="001D26FD"/>
    <w:rsid w:val="001D5959"/>
    <w:rsid w:val="001D622E"/>
    <w:rsid w:val="001D6432"/>
    <w:rsid w:val="001D64DC"/>
    <w:rsid w:val="001D74C6"/>
    <w:rsid w:val="001E016E"/>
    <w:rsid w:val="001E0420"/>
    <w:rsid w:val="001E0AA4"/>
    <w:rsid w:val="001E1462"/>
    <w:rsid w:val="001E2B71"/>
    <w:rsid w:val="001E3501"/>
    <w:rsid w:val="001E3812"/>
    <w:rsid w:val="001E392C"/>
    <w:rsid w:val="001E393F"/>
    <w:rsid w:val="001E54AB"/>
    <w:rsid w:val="001E7511"/>
    <w:rsid w:val="001F0BD4"/>
    <w:rsid w:val="001F10D7"/>
    <w:rsid w:val="001F180D"/>
    <w:rsid w:val="001F2DB4"/>
    <w:rsid w:val="001F375A"/>
    <w:rsid w:val="001F3CA1"/>
    <w:rsid w:val="001F4227"/>
    <w:rsid w:val="001F73D5"/>
    <w:rsid w:val="001F74C9"/>
    <w:rsid w:val="00200528"/>
    <w:rsid w:val="0020055B"/>
    <w:rsid w:val="002035DE"/>
    <w:rsid w:val="002041FD"/>
    <w:rsid w:val="00205576"/>
    <w:rsid w:val="00205D2A"/>
    <w:rsid w:val="002068D5"/>
    <w:rsid w:val="00207C69"/>
    <w:rsid w:val="00210739"/>
    <w:rsid w:val="00211D31"/>
    <w:rsid w:val="00213910"/>
    <w:rsid w:val="00214CD6"/>
    <w:rsid w:val="0021560A"/>
    <w:rsid w:val="002157CE"/>
    <w:rsid w:val="00215BAA"/>
    <w:rsid w:val="00216C09"/>
    <w:rsid w:val="00216D67"/>
    <w:rsid w:val="00216F70"/>
    <w:rsid w:val="00217BC4"/>
    <w:rsid w:val="00220EFD"/>
    <w:rsid w:val="00221149"/>
    <w:rsid w:val="0022242D"/>
    <w:rsid w:val="002232BD"/>
    <w:rsid w:val="00223B33"/>
    <w:rsid w:val="0022412F"/>
    <w:rsid w:val="00224343"/>
    <w:rsid w:val="00224B78"/>
    <w:rsid w:val="002265A8"/>
    <w:rsid w:val="00226E9A"/>
    <w:rsid w:val="00226F20"/>
    <w:rsid w:val="002310F1"/>
    <w:rsid w:val="0023346D"/>
    <w:rsid w:val="00233F30"/>
    <w:rsid w:val="00234A3E"/>
    <w:rsid w:val="00234ED5"/>
    <w:rsid w:val="00235C0F"/>
    <w:rsid w:val="00237150"/>
    <w:rsid w:val="00240178"/>
    <w:rsid w:val="0024037E"/>
    <w:rsid w:val="002409EC"/>
    <w:rsid w:val="00240DAD"/>
    <w:rsid w:val="002417E8"/>
    <w:rsid w:val="00242200"/>
    <w:rsid w:val="00242F54"/>
    <w:rsid w:val="00246AA8"/>
    <w:rsid w:val="00246CED"/>
    <w:rsid w:val="002472BE"/>
    <w:rsid w:val="0025043A"/>
    <w:rsid w:val="0025182F"/>
    <w:rsid w:val="002520FB"/>
    <w:rsid w:val="0025293F"/>
    <w:rsid w:val="00252AF4"/>
    <w:rsid w:val="002543ED"/>
    <w:rsid w:val="00254D6B"/>
    <w:rsid w:val="002552B8"/>
    <w:rsid w:val="0025721C"/>
    <w:rsid w:val="002574E8"/>
    <w:rsid w:val="00257500"/>
    <w:rsid w:val="00260939"/>
    <w:rsid w:val="00260AE6"/>
    <w:rsid w:val="00260D1F"/>
    <w:rsid w:val="00261F5D"/>
    <w:rsid w:val="00261FBC"/>
    <w:rsid w:val="00263CF0"/>
    <w:rsid w:val="00264ACA"/>
    <w:rsid w:val="00265B62"/>
    <w:rsid w:val="00266621"/>
    <w:rsid w:val="002667DE"/>
    <w:rsid w:val="00266A54"/>
    <w:rsid w:val="00267CE6"/>
    <w:rsid w:val="002711EC"/>
    <w:rsid w:val="00273288"/>
    <w:rsid w:val="00273A4F"/>
    <w:rsid w:val="00274620"/>
    <w:rsid w:val="002749EE"/>
    <w:rsid w:val="00274EF8"/>
    <w:rsid w:val="00276221"/>
    <w:rsid w:val="0027678D"/>
    <w:rsid w:val="0027758B"/>
    <w:rsid w:val="00277EF0"/>
    <w:rsid w:val="00280105"/>
    <w:rsid w:val="00280C8B"/>
    <w:rsid w:val="00280F67"/>
    <w:rsid w:val="00281C54"/>
    <w:rsid w:val="00283669"/>
    <w:rsid w:val="002846BD"/>
    <w:rsid w:val="0028733C"/>
    <w:rsid w:val="00290DD3"/>
    <w:rsid w:val="00290F07"/>
    <w:rsid w:val="0029649B"/>
    <w:rsid w:val="002973D7"/>
    <w:rsid w:val="00297441"/>
    <w:rsid w:val="002A0571"/>
    <w:rsid w:val="002A0C83"/>
    <w:rsid w:val="002A2A2E"/>
    <w:rsid w:val="002A3624"/>
    <w:rsid w:val="002A5285"/>
    <w:rsid w:val="002A5F23"/>
    <w:rsid w:val="002A6435"/>
    <w:rsid w:val="002A67A2"/>
    <w:rsid w:val="002A7FFE"/>
    <w:rsid w:val="002B00C0"/>
    <w:rsid w:val="002B01CC"/>
    <w:rsid w:val="002B06E6"/>
    <w:rsid w:val="002B0E40"/>
    <w:rsid w:val="002B1E3D"/>
    <w:rsid w:val="002B2D39"/>
    <w:rsid w:val="002B512F"/>
    <w:rsid w:val="002B7559"/>
    <w:rsid w:val="002B759A"/>
    <w:rsid w:val="002B7E37"/>
    <w:rsid w:val="002C134E"/>
    <w:rsid w:val="002C1A80"/>
    <w:rsid w:val="002C1B20"/>
    <w:rsid w:val="002C1EF5"/>
    <w:rsid w:val="002C1FDE"/>
    <w:rsid w:val="002C2531"/>
    <w:rsid w:val="002C3E93"/>
    <w:rsid w:val="002C6909"/>
    <w:rsid w:val="002C715B"/>
    <w:rsid w:val="002D4060"/>
    <w:rsid w:val="002D44F5"/>
    <w:rsid w:val="002D45A7"/>
    <w:rsid w:val="002D4AB4"/>
    <w:rsid w:val="002D57ED"/>
    <w:rsid w:val="002D5A27"/>
    <w:rsid w:val="002D6185"/>
    <w:rsid w:val="002D77A4"/>
    <w:rsid w:val="002D799D"/>
    <w:rsid w:val="002E047D"/>
    <w:rsid w:val="002E0AE3"/>
    <w:rsid w:val="002E0BDE"/>
    <w:rsid w:val="002E12B7"/>
    <w:rsid w:val="002E26CB"/>
    <w:rsid w:val="002E39F3"/>
    <w:rsid w:val="002E4089"/>
    <w:rsid w:val="002E4182"/>
    <w:rsid w:val="002E4BAC"/>
    <w:rsid w:val="002E6FB9"/>
    <w:rsid w:val="002F0FFB"/>
    <w:rsid w:val="002F13BB"/>
    <w:rsid w:val="002F3785"/>
    <w:rsid w:val="002F3D43"/>
    <w:rsid w:val="002F4790"/>
    <w:rsid w:val="002F5C9C"/>
    <w:rsid w:val="00300059"/>
    <w:rsid w:val="00300157"/>
    <w:rsid w:val="0030192C"/>
    <w:rsid w:val="0030253D"/>
    <w:rsid w:val="003034FA"/>
    <w:rsid w:val="00304AC9"/>
    <w:rsid w:val="00304CC2"/>
    <w:rsid w:val="0030528A"/>
    <w:rsid w:val="003106DC"/>
    <w:rsid w:val="00310E1B"/>
    <w:rsid w:val="00311DB9"/>
    <w:rsid w:val="00312B51"/>
    <w:rsid w:val="003143A5"/>
    <w:rsid w:val="00314B5F"/>
    <w:rsid w:val="00314BF1"/>
    <w:rsid w:val="00316A7B"/>
    <w:rsid w:val="00316E0D"/>
    <w:rsid w:val="0031753F"/>
    <w:rsid w:val="0031763D"/>
    <w:rsid w:val="00317ECB"/>
    <w:rsid w:val="003206E7"/>
    <w:rsid w:val="00322E62"/>
    <w:rsid w:val="00325522"/>
    <w:rsid w:val="0032571B"/>
    <w:rsid w:val="00327030"/>
    <w:rsid w:val="003271E1"/>
    <w:rsid w:val="00330F84"/>
    <w:rsid w:val="0033120D"/>
    <w:rsid w:val="00331BE1"/>
    <w:rsid w:val="00333B63"/>
    <w:rsid w:val="00334CF8"/>
    <w:rsid w:val="00336644"/>
    <w:rsid w:val="00340C9E"/>
    <w:rsid w:val="00342915"/>
    <w:rsid w:val="003458E6"/>
    <w:rsid w:val="00345E72"/>
    <w:rsid w:val="003470EE"/>
    <w:rsid w:val="00347A66"/>
    <w:rsid w:val="00350AFF"/>
    <w:rsid w:val="0035147C"/>
    <w:rsid w:val="00352B2D"/>
    <w:rsid w:val="00353020"/>
    <w:rsid w:val="0035368C"/>
    <w:rsid w:val="003540C0"/>
    <w:rsid w:val="0035687B"/>
    <w:rsid w:val="00357279"/>
    <w:rsid w:val="00357620"/>
    <w:rsid w:val="00361D61"/>
    <w:rsid w:val="00361DD8"/>
    <w:rsid w:val="00361EDD"/>
    <w:rsid w:val="00362458"/>
    <w:rsid w:val="00362789"/>
    <w:rsid w:val="00362BFB"/>
    <w:rsid w:val="0036570C"/>
    <w:rsid w:val="00366506"/>
    <w:rsid w:val="00371605"/>
    <w:rsid w:val="003729E5"/>
    <w:rsid w:val="003736C0"/>
    <w:rsid w:val="00373828"/>
    <w:rsid w:val="00374145"/>
    <w:rsid w:val="00374ABD"/>
    <w:rsid w:val="00374B5C"/>
    <w:rsid w:val="00374CC7"/>
    <w:rsid w:val="0037585B"/>
    <w:rsid w:val="00375BE8"/>
    <w:rsid w:val="00375EE6"/>
    <w:rsid w:val="00377103"/>
    <w:rsid w:val="0037736E"/>
    <w:rsid w:val="003810CF"/>
    <w:rsid w:val="00382BE7"/>
    <w:rsid w:val="00383872"/>
    <w:rsid w:val="0038634E"/>
    <w:rsid w:val="00386FF7"/>
    <w:rsid w:val="00390330"/>
    <w:rsid w:val="0039081E"/>
    <w:rsid w:val="00391388"/>
    <w:rsid w:val="00392A96"/>
    <w:rsid w:val="003961FE"/>
    <w:rsid w:val="003978D6"/>
    <w:rsid w:val="003A24A2"/>
    <w:rsid w:val="003A3C87"/>
    <w:rsid w:val="003A4408"/>
    <w:rsid w:val="003A4719"/>
    <w:rsid w:val="003A513A"/>
    <w:rsid w:val="003A571A"/>
    <w:rsid w:val="003A5BE4"/>
    <w:rsid w:val="003A79F3"/>
    <w:rsid w:val="003B020C"/>
    <w:rsid w:val="003B0438"/>
    <w:rsid w:val="003B07CD"/>
    <w:rsid w:val="003B0886"/>
    <w:rsid w:val="003B2A93"/>
    <w:rsid w:val="003B40B9"/>
    <w:rsid w:val="003B58AE"/>
    <w:rsid w:val="003B5DB5"/>
    <w:rsid w:val="003C0F65"/>
    <w:rsid w:val="003C1974"/>
    <w:rsid w:val="003C2298"/>
    <w:rsid w:val="003C2F63"/>
    <w:rsid w:val="003C3169"/>
    <w:rsid w:val="003C4519"/>
    <w:rsid w:val="003C57BC"/>
    <w:rsid w:val="003C5C44"/>
    <w:rsid w:val="003C68E6"/>
    <w:rsid w:val="003C6AD1"/>
    <w:rsid w:val="003C701D"/>
    <w:rsid w:val="003C73C8"/>
    <w:rsid w:val="003C7738"/>
    <w:rsid w:val="003C77E2"/>
    <w:rsid w:val="003D1189"/>
    <w:rsid w:val="003D151D"/>
    <w:rsid w:val="003D3231"/>
    <w:rsid w:val="003D36F9"/>
    <w:rsid w:val="003D4914"/>
    <w:rsid w:val="003D5E0C"/>
    <w:rsid w:val="003D5FE7"/>
    <w:rsid w:val="003D682D"/>
    <w:rsid w:val="003E003B"/>
    <w:rsid w:val="003E00CF"/>
    <w:rsid w:val="003E06A3"/>
    <w:rsid w:val="003E0852"/>
    <w:rsid w:val="003E0E8D"/>
    <w:rsid w:val="003E23DF"/>
    <w:rsid w:val="003E28C5"/>
    <w:rsid w:val="003E436C"/>
    <w:rsid w:val="003E5DA8"/>
    <w:rsid w:val="003E60B7"/>
    <w:rsid w:val="003E62AB"/>
    <w:rsid w:val="003F1FF4"/>
    <w:rsid w:val="003F22ED"/>
    <w:rsid w:val="003F2F6E"/>
    <w:rsid w:val="003F4F9C"/>
    <w:rsid w:val="003F6830"/>
    <w:rsid w:val="00400BDD"/>
    <w:rsid w:val="00400CEB"/>
    <w:rsid w:val="00401FD7"/>
    <w:rsid w:val="0040246E"/>
    <w:rsid w:val="00402740"/>
    <w:rsid w:val="004029F0"/>
    <w:rsid w:val="00402B27"/>
    <w:rsid w:val="00404157"/>
    <w:rsid w:val="0040461B"/>
    <w:rsid w:val="0040523B"/>
    <w:rsid w:val="00405513"/>
    <w:rsid w:val="004055F5"/>
    <w:rsid w:val="00405652"/>
    <w:rsid w:val="004057C4"/>
    <w:rsid w:val="00406455"/>
    <w:rsid w:val="00407284"/>
    <w:rsid w:val="004079C1"/>
    <w:rsid w:val="004115CD"/>
    <w:rsid w:val="00411FC9"/>
    <w:rsid w:val="004128A8"/>
    <w:rsid w:val="00415108"/>
    <w:rsid w:val="004158A2"/>
    <w:rsid w:val="00416309"/>
    <w:rsid w:val="00416B98"/>
    <w:rsid w:val="00416D1F"/>
    <w:rsid w:val="0042019B"/>
    <w:rsid w:val="00422167"/>
    <w:rsid w:val="004224E1"/>
    <w:rsid w:val="00422E8C"/>
    <w:rsid w:val="00423195"/>
    <w:rsid w:val="00424AE6"/>
    <w:rsid w:val="004255A4"/>
    <w:rsid w:val="004267A9"/>
    <w:rsid w:val="004268A2"/>
    <w:rsid w:val="00427967"/>
    <w:rsid w:val="004327A4"/>
    <w:rsid w:val="0043284E"/>
    <w:rsid w:val="004329FD"/>
    <w:rsid w:val="00432F92"/>
    <w:rsid w:val="00433C7F"/>
    <w:rsid w:val="00434330"/>
    <w:rsid w:val="004349DA"/>
    <w:rsid w:val="004366E5"/>
    <w:rsid w:val="0043685E"/>
    <w:rsid w:val="004373A7"/>
    <w:rsid w:val="00437676"/>
    <w:rsid w:val="00437FEA"/>
    <w:rsid w:val="00440215"/>
    <w:rsid w:val="0044323F"/>
    <w:rsid w:val="00443D1B"/>
    <w:rsid w:val="00446399"/>
    <w:rsid w:val="00446D72"/>
    <w:rsid w:val="00450CC9"/>
    <w:rsid w:val="00450D2C"/>
    <w:rsid w:val="00450E0E"/>
    <w:rsid w:val="0045100F"/>
    <w:rsid w:val="004527EB"/>
    <w:rsid w:val="00454942"/>
    <w:rsid w:val="00454B1D"/>
    <w:rsid w:val="00454E66"/>
    <w:rsid w:val="00454FBC"/>
    <w:rsid w:val="00456657"/>
    <w:rsid w:val="0045693A"/>
    <w:rsid w:val="00456F75"/>
    <w:rsid w:val="004601B5"/>
    <w:rsid w:val="00461F89"/>
    <w:rsid w:val="00462AFE"/>
    <w:rsid w:val="00463224"/>
    <w:rsid w:val="00464A17"/>
    <w:rsid w:val="0046501D"/>
    <w:rsid w:val="00465299"/>
    <w:rsid w:val="004659DD"/>
    <w:rsid w:val="004671DB"/>
    <w:rsid w:val="00467C89"/>
    <w:rsid w:val="0047080E"/>
    <w:rsid w:val="00470B51"/>
    <w:rsid w:val="0047378D"/>
    <w:rsid w:val="00474C69"/>
    <w:rsid w:val="00474D50"/>
    <w:rsid w:val="00475D06"/>
    <w:rsid w:val="00476A1C"/>
    <w:rsid w:val="00480CC4"/>
    <w:rsid w:val="00484996"/>
    <w:rsid w:val="00484EB9"/>
    <w:rsid w:val="0048502B"/>
    <w:rsid w:val="004859BC"/>
    <w:rsid w:val="00487038"/>
    <w:rsid w:val="004871D9"/>
    <w:rsid w:val="004876A0"/>
    <w:rsid w:val="00487E13"/>
    <w:rsid w:val="0049045D"/>
    <w:rsid w:val="00491B34"/>
    <w:rsid w:val="00491F07"/>
    <w:rsid w:val="00493001"/>
    <w:rsid w:val="0049447D"/>
    <w:rsid w:val="00496A2C"/>
    <w:rsid w:val="00496BC9"/>
    <w:rsid w:val="004A1921"/>
    <w:rsid w:val="004A2EF9"/>
    <w:rsid w:val="004A3796"/>
    <w:rsid w:val="004A4467"/>
    <w:rsid w:val="004A4E07"/>
    <w:rsid w:val="004A65EE"/>
    <w:rsid w:val="004A6D44"/>
    <w:rsid w:val="004A7173"/>
    <w:rsid w:val="004B00AD"/>
    <w:rsid w:val="004B037B"/>
    <w:rsid w:val="004B3A23"/>
    <w:rsid w:val="004B3BC8"/>
    <w:rsid w:val="004B414F"/>
    <w:rsid w:val="004B46DD"/>
    <w:rsid w:val="004B4CCA"/>
    <w:rsid w:val="004B559A"/>
    <w:rsid w:val="004B6D9F"/>
    <w:rsid w:val="004C083E"/>
    <w:rsid w:val="004C0A1B"/>
    <w:rsid w:val="004C1EF2"/>
    <w:rsid w:val="004C345E"/>
    <w:rsid w:val="004C362A"/>
    <w:rsid w:val="004C4378"/>
    <w:rsid w:val="004C4DCF"/>
    <w:rsid w:val="004C6355"/>
    <w:rsid w:val="004C64FC"/>
    <w:rsid w:val="004C6CDC"/>
    <w:rsid w:val="004C6D6A"/>
    <w:rsid w:val="004C6ECC"/>
    <w:rsid w:val="004C72A7"/>
    <w:rsid w:val="004D129C"/>
    <w:rsid w:val="004D16BA"/>
    <w:rsid w:val="004D1C64"/>
    <w:rsid w:val="004D1CEF"/>
    <w:rsid w:val="004D4B3F"/>
    <w:rsid w:val="004D52B1"/>
    <w:rsid w:val="004D5F92"/>
    <w:rsid w:val="004E1A53"/>
    <w:rsid w:val="004E3B9F"/>
    <w:rsid w:val="004E4E09"/>
    <w:rsid w:val="004E6732"/>
    <w:rsid w:val="004E7571"/>
    <w:rsid w:val="004F3D39"/>
    <w:rsid w:val="004F3EF9"/>
    <w:rsid w:val="004F43DB"/>
    <w:rsid w:val="004F4DA3"/>
    <w:rsid w:val="004F5935"/>
    <w:rsid w:val="004F5DED"/>
    <w:rsid w:val="004F73BC"/>
    <w:rsid w:val="004F7EF0"/>
    <w:rsid w:val="005009D7"/>
    <w:rsid w:val="00501106"/>
    <w:rsid w:val="005014CD"/>
    <w:rsid w:val="00501F77"/>
    <w:rsid w:val="005020CF"/>
    <w:rsid w:val="0050278B"/>
    <w:rsid w:val="00503F0D"/>
    <w:rsid w:val="00504425"/>
    <w:rsid w:val="005045C5"/>
    <w:rsid w:val="00504A73"/>
    <w:rsid w:val="00506568"/>
    <w:rsid w:val="00506B66"/>
    <w:rsid w:val="00506B9C"/>
    <w:rsid w:val="00507491"/>
    <w:rsid w:val="00507A57"/>
    <w:rsid w:val="00508A74"/>
    <w:rsid w:val="005114AA"/>
    <w:rsid w:val="00511861"/>
    <w:rsid w:val="005125E6"/>
    <w:rsid w:val="00512957"/>
    <w:rsid w:val="00512A24"/>
    <w:rsid w:val="0051337E"/>
    <w:rsid w:val="005137BE"/>
    <w:rsid w:val="005147AD"/>
    <w:rsid w:val="005165B8"/>
    <w:rsid w:val="00516602"/>
    <w:rsid w:val="005168D8"/>
    <w:rsid w:val="00516BAD"/>
    <w:rsid w:val="00517610"/>
    <w:rsid w:val="00520482"/>
    <w:rsid w:val="00520DBF"/>
    <w:rsid w:val="0052248F"/>
    <w:rsid w:val="00523CE0"/>
    <w:rsid w:val="005243A6"/>
    <w:rsid w:val="00525AF7"/>
    <w:rsid w:val="005269CB"/>
    <w:rsid w:val="005273FA"/>
    <w:rsid w:val="005279EC"/>
    <w:rsid w:val="00527B55"/>
    <w:rsid w:val="00531569"/>
    <w:rsid w:val="00531AAE"/>
    <w:rsid w:val="00531C9E"/>
    <w:rsid w:val="0053221F"/>
    <w:rsid w:val="00532D8C"/>
    <w:rsid w:val="005332FB"/>
    <w:rsid w:val="00533B5E"/>
    <w:rsid w:val="00534403"/>
    <w:rsid w:val="005349FD"/>
    <w:rsid w:val="00535961"/>
    <w:rsid w:val="00535DE3"/>
    <w:rsid w:val="0053622A"/>
    <w:rsid w:val="005366EA"/>
    <w:rsid w:val="00536ECF"/>
    <w:rsid w:val="0053715D"/>
    <w:rsid w:val="00540981"/>
    <w:rsid w:val="005410A5"/>
    <w:rsid w:val="00542457"/>
    <w:rsid w:val="0054459A"/>
    <w:rsid w:val="005445A6"/>
    <w:rsid w:val="00544931"/>
    <w:rsid w:val="005449CA"/>
    <w:rsid w:val="00545E8F"/>
    <w:rsid w:val="005461BE"/>
    <w:rsid w:val="005473EA"/>
    <w:rsid w:val="00547B1D"/>
    <w:rsid w:val="00550E32"/>
    <w:rsid w:val="0055103F"/>
    <w:rsid w:val="00551312"/>
    <w:rsid w:val="00554D1B"/>
    <w:rsid w:val="00556A99"/>
    <w:rsid w:val="00556C8C"/>
    <w:rsid w:val="00556FA7"/>
    <w:rsid w:val="00561029"/>
    <w:rsid w:val="00565BE9"/>
    <w:rsid w:val="0056607A"/>
    <w:rsid w:val="00567888"/>
    <w:rsid w:val="00567E23"/>
    <w:rsid w:val="00571B75"/>
    <w:rsid w:val="005723DF"/>
    <w:rsid w:val="00574667"/>
    <w:rsid w:val="005758C3"/>
    <w:rsid w:val="005759A5"/>
    <w:rsid w:val="00577AEA"/>
    <w:rsid w:val="00580126"/>
    <w:rsid w:val="00582F03"/>
    <w:rsid w:val="0058360F"/>
    <w:rsid w:val="00583C50"/>
    <w:rsid w:val="00585470"/>
    <w:rsid w:val="0058579C"/>
    <w:rsid w:val="00586065"/>
    <w:rsid w:val="00586CAD"/>
    <w:rsid w:val="00587CCE"/>
    <w:rsid w:val="005905AD"/>
    <w:rsid w:val="00590C78"/>
    <w:rsid w:val="00590CA5"/>
    <w:rsid w:val="00594890"/>
    <w:rsid w:val="00595317"/>
    <w:rsid w:val="005A17F4"/>
    <w:rsid w:val="005A197B"/>
    <w:rsid w:val="005A218F"/>
    <w:rsid w:val="005A247A"/>
    <w:rsid w:val="005A2787"/>
    <w:rsid w:val="005A31A5"/>
    <w:rsid w:val="005A3757"/>
    <w:rsid w:val="005A4E44"/>
    <w:rsid w:val="005A792D"/>
    <w:rsid w:val="005B3695"/>
    <w:rsid w:val="005B3936"/>
    <w:rsid w:val="005B4342"/>
    <w:rsid w:val="005B4BF2"/>
    <w:rsid w:val="005B53CE"/>
    <w:rsid w:val="005B6019"/>
    <w:rsid w:val="005B6195"/>
    <w:rsid w:val="005B62CC"/>
    <w:rsid w:val="005B68F9"/>
    <w:rsid w:val="005B712B"/>
    <w:rsid w:val="005B7C5D"/>
    <w:rsid w:val="005B7CE2"/>
    <w:rsid w:val="005C1E4B"/>
    <w:rsid w:val="005C2F9F"/>
    <w:rsid w:val="005C315D"/>
    <w:rsid w:val="005C3472"/>
    <w:rsid w:val="005C5F18"/>
    <w:rsid w:val="005C7836"/>
    <w:rsid w:val="005C78A5"/>
    <w:rsid w:val="005D0430"/>
    <w:rsid w:val="005D23A4"/>
    <w:rsid w:val="005D3651"/>
    <w:rsid w:val="005D463F"/>
    <w:rsid w:val="005D5C99"/>
    <w:rsid w:val="005D6A93"/>
    <w:rsid w:val="005D72AD"/>
    <w:rsid w:val="005E0807"/>
    <w:rsid w:val="005E2D5E"/>
    <w:rsid w:val="005E376F"/>
    <w:rsid w:val="005E3892"/>
    <w:rsid w:val="005E3B12"/>
    <w:rsid w:val="005E4A4E"/>
    <w:rsid w:val="005E4F59"/>
    <w:rsid w:val="005E69FD"/>
    <w:rsid w:val="005F173E"/>
    <w:rsid w:val="005F23D0"/>
    <w:rsid w:val="005F4684"/>
    <w:rsid w:val="005F4B66"/>
    <w:rsid w:val="005F58CD"/>
    <w:rsid w:val="005F748F"/>
    <w:rsid w:val="005F7B7F"/>
    <w:rsid w:val="005F7C40"/>
    <w:rsid w:val="00600452"/>
    <w:rsid w:val="006006C5"/>
    <w:rsid w:val="00600EDE"/>
    <w:rsid w:val="00601344"/>
    <w:rsid w:val="006018C2"/>
    <w:rsid w:val="00601E5D"/>
    <w:rsid w:val="006021ED"/>
    <w:rsid w:val="00603206"/>
    <w:rsid w:val="00604561"/>
    <w:rsid w:val="006048CB"/>
    <w:rsid w:val="00604B41"/>
    <w:rsid w:val="006053E8"/>
    <w:rsid w:val="00607142"/>
    <w:rsid w:val="006076BD"/>
    <w:rsid w:val="00607D96"/>
    <w:rsid w:val="00610FAA"/>
    <w:rsid w:val="006110B5"/>
    <w:rsid w:val="00611381"/>
    <w:rsid w:val="006122C1"/>
    <w:rsid w:val="00612ECC"/>
    <w:rsid w:val="0061376A"/>
    <w:rsid w:val="006139C6"/>
    <w:rsid w:val="00614D0E"/>
    <w:rsid w:val="00616EAE"/>
    <w:rsid w:val="00617B0E"/>
    <w:rsid w:val="00617F6E"/>
    <w:rsid w:val="00620A52"/>
    <w:rsid w:val="00622C9D"/>
    <w:rsid w:val="00623EF7"/>
    <w:rsid w:val="00625642"/>
    <w:rsid w:val="006257D9"/>
    <w:rsid w:val="00626B16"/>
    <w:rsid w:val="00630688"/>
    <w:rsid w:val="006306C9"/>
    <w:rsid w:val="00631C45"/>
    <w:rsid w:val="00631D1D"/>
    <w:rsid w:val="00632711"/>
    <w:rsid w:val="00632CEF"/>
    <w:rsid w:val="00633899"/>
    <w:rsid w:val="00633B75"/>
    <w:rsid w:val="0063531F"/>
    <w:rsid w:val="006354F9"/>
    <w:rsid w:val="00635E73"/>
    <w:rsid w:val="00636326"/>
    <w:rsid w:val="00640E1C"/>
    <w:rsid w:val="00640F3C"/>
    <w:rsid w:val="0064105F"/>
    <w:rsid w:val="00641B44"/>
    <w:rsid w:val="006423FC"/>
    <w:rsid w:val="00643A6D"/>
    <w:rsid w:val="006445E9"/>
    <w:rsid w:val="00644DDA"/>
    <w:rsid w:val="00645113"/>
    <w:rsid w:val="00646301"/>
    <w:rsid w:val="00646C73"/>
    <w:rsid w:val="00647251"/>
    <w:rsid w:val="006477CE"/>
    <w:rsid w:val="00650C7D"/>
    <w:rsid w:val="0065258F"/>
    <w:rsid w:val="00653257"/>
    <w:rsid w:val="0065557B"/>
    <w:rsid w:val="0065570A"/>
    <w:rsid w:val="00655865"/>
    <w:rsid w:val="00656902"/>
    <w:rsid w:val="00656CA7"/>
    <w:rsid w:val="006578A0"/>
    <w:rsid w:val="006601CF"/>
    <w:rsid w:val="00660486"/>
    <w:rsid w:val="00660B16"/>
    <w:rsid w:val="00661927"/>
    <w:rsid w:val="00661E36"/>
    <w:rsid w:val="0066508C"/>
    <w:rsid w:val="00666199"/>
    <w:rsid w:val="00670A38"/>
    <w:rsid w:val="00672A51"/>
    <w:rsid w:val="00673B73"/>
    <w:rsid w:val="00675941"/>
    <w:rsid w:val="00676353"/>
    <w:rsid w:val="006817EB"/>
    <w:rsid w:val="00683357"/>
    <w:rsid w:val="006852AA"/>
    <w:rsid w:val="006853F8"/>
    <w:rsid w:val="006859C9"/>
    <w:rsid w:val="00685DF1"/>
    <w:rsid w:val="00686755"/>
    <w:rsid w:val="00686C2E"/>
    <w:rsid w:val="006911C1"/>
    <w:rsid w:val="006918F4"/>
    <w:rsid w:val="00693A60"/>
    <w:rsid w:val="00693CEC"/>
    <w:rsid w:val="0069463B"/>
    <w:rsid w:val="00694749"/>
    <w:rsid w:val="00695556"/>
    <w:rsid w:val="0069D7B1"/>
    <w:rsid w:val="006A02A7"/>
    <w:rsid w:val="006A0C0D"/>
    <w:rsid w:val="006A1869"/>
    <w:rsid w:val="006A1B73"/>
    <w:rsid w:val="006A26FD"/>
    <w:rsid w:val="006A2D9F"/>
    <w:rsid w:val="006A3333"/>
    <w:rsid w:val="006A33CB"/>
    <w:rsid w:val="006A38DF"/>
    <w:rsid w:val="006A54D4"/>
    <w:rsid w:val="006A5683"/>
    <w:rsid w:val="006A5BE9"/>
    <w:rsid w:val="006A6DDF"/>
    <w:rsid w:val="006A729C"/>
    <w:rsid w:val="006B38C7"/>
    <w:rsid w:val="006B4D10"/>
    <w:rsid w:val="006B4F1A"/>
    <w:rsid w:val="006B54D5"/>
    <w:rsid w:val="006B6128"/>
    <w:rsid w:val="006B64A5"/>
    <w:rsid w:val="006C0B29"/>
    <w:rsid w:val="006C4188"/>
    <w:rsid w:val="006C5008"/>
    <w:rsid w:val="006C70BE"/>
    <w:rsid w:val="006C7DB1"/>
    <w:rsid w:val="006D1981"/>
    <w:rsid w:val="006D2213"/>
    <w:rsid w:val="006D3A83"/>
    <w:rsid w:val="006D4B43"/>
    <w:rsid w:val="006D50DA"/>
    <w:rsid w:val="006D53AE"/>
    <w:rsid w:val="006D53B1"/>
    <w:rsid w:val="006D5F10"/>
    <w:rsid w:val="006D63A5"/>
    <w:rsid w:val="006D64A9"/>
    <w:rsid w:val="006D6C54"/>
    <w:rsid w:val="006D703B"/>
    <w:rsid w:val="006D72FE"/>
    <w:rsid w:val="006D797C"/>
    <w:rsid w:val="006D7F87"/>
    <w:rsid w:val="006E16EB"/>
    <w:rsid w:val="006E399D"/>
    <w:rsid w:val="006E3BFC"/>
    <w:rsid w:val="006E5357"/>
    <w:rsid w:val="006E5B8E"/>
    <w:rsid w:val="006E61A1"/>
    <w:rsid w:val="006E74AE"/>
    <w:rsid w:val="006F19AF"/>
    <w:rsid w:val="006F1B87"/>
    <w:rsid w:val="006F2FC7"/>
    <w:rsid w:val="006F4E95"/>
    <w:rsid w:val="006F5001"/>
    <w:rsid w:val="006F775D"/>
    <w:rsid w:val="007027FE"/>
    <w:rsid w:val="00704414"/>
    <w:rsid w:val="007046E3"/>
    <w:rsid w:val="00704EFE"/>
    <w:rsid w:val="00706961"/>
    <w:rsid w:val="00706CB1"/>
    <w:rsid w:val="00707006"/>
    <w:rsid w:val="0070765C"/>
    <w:rsid w:val="0071341B"/>
    <w:rsid w:val="0071440B"/>
    <w:rsid w:val="00715296"/>
    <w:rsid w:val="00716091"/>
    <w:rsid w:val="00716184"/>
    <w:rsid w:val="0071695D"/>
    <w:rsid w:val="0071768F"/>
    <w:rsid w:val="00717D71"/>
    <w:rsid w:val="007206B4"/>
    <w:rsid w:val="00720A03"/>
    <w:rsid w:val="00721391"/>
    <w:rsid w:val="00721F3F"/>
    <w:rsid w:val="007233A3"/>
    <w:rsid w:val="007240DC"/>
    <w:rsid w:val="0072432D"/>
    <w:rsid w:val="0072528A"/>
    <w:rsid w:val="00725FE2"/>
    <w:rsid w:val="007275D1"/>
    <w:rsid w:val="00727CBF"/>
    <w:rsid w:val="00727F1B"/>
    <w:rsid w:val="00730810"/>
    <w:rsid w:val="00730971"/>
    <w:rsid w:val="00730E56"/>
    <w:rsid w:val="0073166F"/>
    <w:rsid w:val="0073264D"/>
    <w:rsid w:val="00734666"/>
    <w:rsid w:val="00735F3B"/>
    <w:rsid w:val="00740488"/>
    <w:rsid w:val="00740DDA"/>
    <w:rsid w:val="00740DEF"/>
    <w:rsid w:val="00740DF3"/>
    <w:rsid w:val="00742F95"/>
    <w:rsid w:val="0074389E"/>
    <w:rsid w:val="00743B76"/>
    <w:rsid w:val="00743BAC"/>
    <w:rsid w:val="00743DEF"/>
    <w:rsid w:val="00746587"/>
    <w:rsid w:val="007504AD"/>
    <w:rsid w:val="0075061D"/>
    <w:rsid w:val="007527C2"/>
    <w:rsid w:val="00752B13"/>
    <w:rsid w:val="00754D49"/>
    <w:rsid w:val="0075564E"/>
    <w:rsid w:val="00755E8E"/>
    <w:rsid w:val="00756BC9"/>
    <w:rsid w:val="00766137"/>
    <w:rsid w:val="007665EE"/>
    <w:rsid w:val="00766667"/>
    <w:rsid w:val="00766BF0"/>
    <w:rsid w:val="00766EC5"/>
    <w:rsid w:val="00770408"/>
    <w:rsid w:val="00770D8D"/>
    <w:rsid w:val="00772A56"/>
    <w:rsid w:val="007738CC"/>
    <w:rsid w:val="00774C36"/>
    <w:rsid w:val="007761EA"/>
    <w:rsid w:val="00776612"/>
    <w:rsid w:val="00776680"/>
    <w:rsid w:val="00777D2D"/>
    <w:rsid w:val="00780B73"/>
    <w:rsid w:val="00781633"/>
    <w:rsid w:val="00781C36"/>
    <w:rsid w:val="00782063"/>
    <w:rsid w:val="007825A9"/>
    <w:rsid w:val="007837BC"/>
    <w:rsid w:val="00783859"/>
    <w:rsid w:val="007857D7"/>
    <w:rsid w:val="00785CE8"/>
    <w:rsid w:val="00786360"/>
    <w:rsid w:val="007864BC"/>
    <w:rsid w:val="007867FE"/>
    <w:rsid w:val="00786947"/>
    <w:rsid w:val="0078722E"/>
    <w:rsid w:val="007872B1"/>
    <w:rsid w:val="00787856"/>
    <w:rsid w:val="00790930"/>
    <w:rsid w:val="00791CE9"/>
    <w:rsid w:val="007920C8"/>
    <w:rsid w:val="007923C0"/>
    <w:rsid w:val="007942E5"/>
    <w:rsid w:val="0079531F"/>
    <w:rsid w:val="00796081"/>
    <w:rsid w:val="00796EE4"/>
    <w:rsid w:val="00797EB5"/>
    <w:rsid w:val="007A06A8"/>
    <w:rsid w:val="007A0B98"/>
    <w:rsid w:val="007A1B63"/>
    <w:rsid w:val="007A3636"/>
    <w:rsid w:val="007A3CFE"/>
    <w:rsid w:val="007A4142"/>
    <w:rsid w:val="007A5562"/>
    <w:rsid w:val="007A6593"/>
    <w:rsid w:val="007A6FFC"/>
    <w:rsid w:val="007B20D4"/>
    <w:rsid w:val="007B310A"/>
    <w:rsid w:val="007B3675"/>
    <w:rsid w:val="007B37F3"/>
    <w:rsid w:val="007B6E18"/>
    <w:rsid w:val="007B757E"/>
    <w:rsid w:val="007C122F"/>
    <w:rsid w:val="007C1AD9"/>
    <w:rsid w:val="007C2429"/>
    <w:rsid w:val="007C29C3"/>
    <w:rsid w:val="007C41A5"/>
    <w:rsid w:val="007C478F"/>
    <w:rsid w:val="007C6620"/>
    <w:rsid w:val="007C7296"/>
    <w:rsid w:val="007D05A4"/>
    <w:rsid w:val="007D0792"/>
    <w:rsid w:val="007D0E96"/>
    <w:rsid w:val="007D1468"/>
    <w:rsid w:val="007D1909"/>
    <w:rsid w:val="007D1B42"/>
    <w:rsid w:val="007D302F"/>
    <w:rsid w:val="007D3B46"/>
    <w:rsid w:val="007D4A4C"/>
    <w:rsid w:val="007D5ABE"/>
    <w:rsid w:val="007D6938"/>
    <w:rsid w:val="007D7696"/>
    <w:rsid w:val="007E0568"/>
    <w:rsid w:val="007E242C"/>
    <w:rsid w:val="007E2C1B"/>
    <w:rsid w:val="007E2CD6"/>
    <w:rsid w:val="007E3D23"/>
    <w:rsid w:val="007E43D0"/>
    <w:rsid w:val="007E44BE"/>
    <w:rsid w:val="007E4E50"/>
    <w:rsid w:val="007E56FF"/>
    <w:rsid w:val="007E72A4"/>
    <w:rsid w:val="007F0F28"/>
    <w:rsid w:val="007F1776"/>
    <w:rsid w:val="007F1E92"/>
    <w:rsid w:val="007F23F5"/>
    <w:rsid w:val="007F3347"/>
    <w:rsid w:val="007F425F"/>
    <w:rsid w:val="007F626A"/>
    <w:rsid w:val="007F6719"/>
    <w:rsid w:val="007F69F3"/>
    <w:rsid w:val="007F6A91"/>
    <w:rsid w:val="007F79FF"/>
    <w:rsid w:val="0080034F"/>
    <w:rsid w:val="008021BC"/>
    <w:rsid w:val="00803246"/>
    <w:rsid w:val="00803427"/>
    <w:rsid w:val="008035D9"/>
    <w:rsid w:val="00803FD6"/>
    <w:rsid w:val="00804874"/>
    <w:rsid w:val="00804B76"/>
    <w:rsid w:val="00805884"/>
    <w:rsid w:val="00806613"/>
    <w:rsid w:val="008069E2"/>
    <w:rsid w:val="00807901"/>
    <w:rsid w:val="00810877"/>
    <w:rsid w:val="0081092A"/>
    <w:rsid w:val="008125B6"/>
    <w:rsid w:val="008148D1"/>
    <w:rsid w:val="008207A1"/>
    <w:rsid w:val="00820E40"/>
    <w:rsid w:val="00821CDC"/>
    <w:rsid w:val="008222FE"/>
    <w:rsid w:val="00822AEF"/>
    <w:rsid w:val="00824058"/>
    <w:rsid w:val="00824F48"/>
    <w:rsid w:val="008263B6"/>
    <w:rsid w:val="00827A6B"/>
    <w:rsid w:val="00830F7F"/>
    <w:rsid w:val="0083233B"/>
    <w:rsid w:val="00832557"/>
    <w:rsid w:val="00832A3A"/>
    <w:rsid w:val="0083353E"/>
    <w:rsid w:val="0083360B"/>
    <w:rsid w:val="008336F6"/>
    <w:rsid w:val="00836390"/>
    <w:rsid w:val="00836E81"/>
    <w:rsid w:val="00837357"/>
    <w:rsid w:val="0083748D"/>
    <w:rsid w:val="008400D1"/>
    <w:rsid w:val="00840A1F"/>
    <w:rsid w:val="00841EE1"/>
    <w:rsid w:val="0084223A"/>
    <w:rsid w:val="008446BB"/>
    <w:rsid w:val="00844C28"/>
    <w:rsid w:val="00845646"/>
    <w:rsid w:val="00845B0A"/>
    <w:rsid w:val="00845FD5"/>
    <w:rsid w:val="00846C2D"/>
    <w:rsid w:val="00847E3F"/>
    <w:rsid w:val="0085390C"/>
    <w:rsid w:val="00861BD4"/>
    <w:rsid w:val="008628FF"/>
    <w:rsid w:val="00863B2A"/>
    <w:rsid w:val="00864C3F"/>
    <w:rsid w:val="008650D5"/>
    <w:rsid w:val="00866BE3"/>
    <w:rsid w:val="008670BD"/>
    <w:rsid w:val="008713D3"/>
    <w:rsid w:val="00871C5F"/>
    <w:rsid w:val="008732A1"/>
    <w:rsid w:val="00873D94"/>
    <w:rsid w:val="008740D9"/>
    <w:rsid w:val="00876157"/>
    <w:rsid w:val="0087770E"/>
    <w:rsid w:val="0088130F"/>
    <w:rsid w:val="00882ADF"/>
    <w:rsid w:val="00883A13"/>
    <w:rsid w:val="00884720"/>
    <w:rsid w:val="008861F3"/>
    <w:rsid w:val="00886583"/>
    <w:rsid w:val="0088692E"/>
    <w:rsid w:val="0088759A"/>
    <w:rsid w:val="008909F3"/>
    <w:rsid w:val="0089194B"/>
    <w:rsid w:val="00892229"/>
    <w:rsid w:val="0089274B"/>
    <w:rsid w:val="008932DB"/>
    <w:rsid w:val="00893388"/>
    <w:rsid w:val="00895400"/>
    <w:rsid w:val="008977B2"/>
    <w:rsid w:val="008A04A8"/>
    <w:rsid w:val="008A14B3"/>
    <w:rsid w:val="008A224D"/>
    <w:rsid w:val="008A3ABA"/>
    <w:rsid w:val="008A3E47"/>
    <w:rsid w:val="008A472C"/>
    <w:rsid w:val="008A4B7A"/>
    <w:rsid w:val="008A513D"/>
    <w:rsid w:val="008A600E"/>
    <w:rsid w:val="008A7AB4"/>
    <w:rsid w:val="008A7BCB"/>
    <w:rsid w:val="008B224C"/>
    <w:rsid w:val="008B398D"/>
    <w:rsid w:val="008B4320"/>
    <w:rsid w:val="008B4F87"/>
    <w:rsid w:val="008B5483"/>
    <w:rsid w:val="008B5962"/>
    <w:rsid w:val="008B5965"/>
    <w:rsid w:val="008B59F0"/>
    <w:rsid w:val="008B669F"/>
    <w:rsid w:val="008C0211"/>
    <w:rsid w:val="008C07C1"/>
    <w:rsid w:val="008C267E"/>
    <w:rsid w:val="008C274F"/>
    <w:rsid w:val="008C35AB"/>
    <w:rsid w:val="008C3D85"/>
    <w:rsid w:val="008C540B"/>
    <w:rsid w:val="008C631D"/>
    <w:rsid w:val="008C657E"/>
    <w:rsid w:val="008C6A46"/>
    <w:rsid w:val="008C6CE6"/>
    <w:rsid w:val="008C79BD"/>
    <w:rsid w:val="008D23E6"/>
    <w:rsid w:val="008D44CB"/>
    <w:rsid w:val="008D5378"/>
    <w:rsid w:val="008D6B08"/>
    <w:rsid w:val="008D7339"/>
    <w:rsid w:val="008E08DA"/>
    <w:rsid w:val="008E3523"/>
    <w:rsid w:val="008E435A"/>
    <w:rsid w:val="008E6BA1"/>
    <w:rsid w:val="008E737B"/>
    <w:rsid w:val="008F0ED1"/>
    <w:rsid w:val="008F16D2"/>
    <w:rsid w:val="008F2416"/>
    <w:rsid w:val="008F4821"/>
    <w:rsid w:val="008F4BC9"/>
    <w:rsid w:val="008F5992"/>
    <w:rsid w:val="008F660E"/>
    <w:rsid w:val="008F6C60"/>
    <w:rsid w:val="008F73F5"/>
    <w:rsid w:val="008F7684"/>
    <w:rsid w:val="00901AE3"/>
    <w:rsid w:val="00902D99"/>
    <w:rsid w:val="00903D16"/>
    <w:rsid w:val="0090475F"/>
    <w:rsid w:val="00905066"/>
    <w:rsid w:val="009066AB"/>
    <w:rsid w:val="00906B84"/>
    <w:rsid w:val="009078A0"/>
    <w:rsid w:val="00907EA4"/>
    <w:rsid w:val="0091076E"/>
    <w:rsid w:val="00910FB0"/>
    <w:rsid w:val="00912A47"/>
    <w:rsid w:val="009132CF"/>
    <w:rsid w:val="00913658"/>
    <w:rsid w:val="0091417A"/>
    <w:rsid w:val="00914FA6"/>
    <w:rsid w:val="00915701"/>
    <w:rsid w:val="00915761"/>
    <w:rsid w:val="00915A36"/>
    <w:rsid w:val="00921029"/>
    <w:rsid w:val="00921E2B"/>
    <w:rsid w:val="009231E1"/>
    <w:rsid w:val="00923CC7"/>
    <w:rsid w:val="00924A66"/>
    <w:rsid w:val="00924FE6"/>
    <w:rsid w:val="00927AA5"/>
    <w:rsid w:val="00927EC3"/>
    <w:rsid w:val="00927EDB"/>
    <w:rsid w:val="0093071F"/>
    <w:rsid w:val="00930E72"/>
    <w:rsid w:val="0093123F"/>
    <w:rsid w:val="009320AA"/>
    <w:rsid w:val="00932A82"/>
    <w:rsid w:val="009334D7"/>
    <w:rsid w:val="0093438B"/>
    <w:rsid w:val="00935052"/>
    <w:rsid w:val="009352E9"/>
    <w:rsid w:val="009359D9"/>
    <w:rsid w:val="009362BD"/>
    <w:rsid w:val="00937B97"/>
    <w:rsid w:val="00937E82"/>
    <w:rsid w:val="0094549D"/>
    <w:rsid w:val="00945560"/>
    <w:rsid w:val="009456C8"/>
    <w:rsid w:val="00947682"/>
    <w:rsid w:val="00947728"/>
    <w:rsid w:val="00947E2A"/>
    <w:rsid w:val="00947EB1"/>
    <w:rsid w:val="00947F9C"/>
    <w:rsid w:val="009505F0"/>
    <w:rsid w:val="00952880"/>
    <w:rsid w:val="0095289D"/>
    <w:rsid w:val="009536FC"/>
    <w:rsid w:val="00953743"/>
    <w:rsid w:val="00954BB7"/>
    <w:rsid w:val="00954E26"/>
    <w:rsid w:val="009550C3"/>
    <w:rsid w:val="00955248"/>
    <w:rsid w:val="009563E1"/>
    <w:rsid w:val="00961787"/>
    <w:rsid w:val="009645DF"/>
    <w:rsid w:val="00964A61"/>
    <w:rsid w:val="0096543C"/>
    <w:rsid w:val="00965FAE"/>
    <w:rsid w:val="00966A1D"/>
    <w:rsid w:val="00966C0A"/>
    <w:rsid w:val="00966CEA"/>
    <w:rsid w:val="00967B0E"/>
    <w:rsid w:val="0097113A"/>
    <w:rsid w:val="009716C5"/>
    <w:rsid w:val="0097269D"/>
    <w:rsid w:val="009727D6"/>
    <w:rsid w:val="0097372C"/>
    <w:rsid w:val="009737FF"/>
    <w:rsid w:val="009741E3"/>
    <w:rsid w:val="009754FE"/>
    <w:rsid w:val="00976F1A"/>
    <w:rsid w:val="00977899"/>
    <w:rsid w:val="00977BBB"/>
    <w:rsid w:val="00981321"/>
    <w:rsid w:val="0098159B"/>
    <w:rsid w:val="00984655"/>
    <w:rsid w:val="00985259"/>
    <w:rsid w:val="00985ABF"/>
    <w:rsid w:val="00985CEA"/>
    <w:rsid w:val="00986B37"/>
    <w:rsid w:val="00986D5B"/>
    <w:rsid w:val="0098761D"/>
    <w:rsid w:val="00990B32"/>
    <w:rsid w:val="00990ED3"/>
    <w:rsid w:val="00993594"/>
    <w:rsid w:val="00994802"/>
    <w:rsid w:val="00995CD1"/>
    <w:rsid w:val="00996497"/>
    <w:rsid w:val="009965D9"/>
    <w:rsid w:val="0099679B"/>
    <w:rsid w:val="00996FA3"/>
    <w:rsid w:val="00997D28"/>
    <w:rsid w:val="009A035D"/>
    <w:rsid w:val="009A0A77"/>
    <w:rsid w:val="009A11AD"/>
    <w:rsid w:val="009A12CE"/>
    <w:rsid w:val="009A1A7F"/>
    <w:rsid w:val="009A35E8"/>
    <w:rsid w:val="009A3B04"/>
    <w:rsid w:val="009A4062"/>
    <w:rsid w:val="009A40D8"/>
    <w:rsid w:val="009A5D71"/>
    <w:rsid w:val="009A7659"/>
    <w:rsid w:val="009A7AC1"/>
    <w:rsid w:val="009B0012"/>
    <w:rsid w:val="009B06E9"/>
    <w:rsid w:val="009B1578"/>
    <w:rsid w:val="009B1CAC"/>
    <w:rsid w:val="009B1D2E"/>
    <w:rsid w:val="009B5801"/>
    <w:rsid w:val="009B58B5"/>
    <w:rsid w:val="009B65A0"/>
    <w:rsid w:val="009C02D5"/>
    <w:rsid w:val="009C0C7F"/>
    <w:rsid w:val="009C1127"/>
    <w:rsid w:val="009C13AE"/>
    <w:rsid w:val="009C2105"/>
    <w:rsid w:val="009C3837"/>
    <w:rsid w:val="009C47B2"/>
    <w:rsid w:val="009C4D83"/>
    <w:rsid w:val="009C6181"/>
    <w:rsid w:val="009C6513"/>
    <w:rsid w:val="009C6B4E"/>
    <w:rsid w:val="009C6D06"/>
    <w:rsid w:val="009C735B"/>
    <w:rsid w:val="009D2E54"/>
    <w:rsid w:val="009D351F"/>
    <w:rsid w:val="009D59FC"/>
    <w:rsid w:val="009D6848"/>
    <w:rsid w:val="009D7FA0"/>
    <w:rsid w:val="009E09B5"/>
    <w:rsid w:val="009E1438"/>
    <w:rsid w:val="009E1EDA"/>
    <w:rsid w:val="009E393A"/>
    <w:rsid w:val="009E4444"/>
    <w:rsid w:val="009E4A97"/>
    <w:rsid w:val="009E4C02"/>
    <w:rsid w:val="009E4CC9"/>
    <w:rsid w:val="009E7093"/>
    <w:rsid w:val="009E7643"/>
    <w:rsid w:val="009E77D2"/>
    <w:rsid w:val="009E78D5"/>
    <w:rsid w:val="009F0198"/>
    <w:rsid w:val="009F28C7"/>
    <w:rsid w:val="009F3C10"/>
    <w:rsid w:val="009F4525"/>
    <w:rsid w:val="009F5B2E"/>
    <w:rsid w:val="00A01539"/>
    <w:rsid w:val="00A023C1"/>
    <w:rsid w:val="00A02642"/>
    <w:rsid w:val="00A035FE"/>
    <w:rsid w:val="00A04170"/>
    <w:rsid w:val="00A041B2"/>
    <w:rsid w:val="00A05711"/>
    <w:rsid w:val="00A059A0"/>
    <w:rsid w:val="00A05D92"/>
    <w:rsid w:val="00A12154"/>
    <w:rsid w:val="00A139CB"/>
    <w:rsid w:val="00A16C45"/>
    <w:rsid w:val="00A16F6D"/>
    <w:rsid w:val="00A17560"/>
    <w:rsid w:val="00A21CE1"/>
    <w:rsid w:val="00A22701"/>
    <w:rsid w:val="00A248C8"/>
    <w:rsid w:val="00A253AC"/>
    <w:rsid w:val="00A25D85"/>
    <w:rsid w:val="00A264FD"/>
    <w:rsid w:val="00A27136"/>
    <w:rsid w:val="00A302FE"/>
    <w:rsid w:val="00A30767"/>
    <w:rsid w:val="00A31B25"/>
    <w:rsid w:val="00A32933"/>
    <w:rsid w:val="00A32CF2"/>
    <w:rsid w:val="00A334F5"/>
    <w:rsid w:val="00A34BE1"/>
    <w:rsid w:val="00A3551E"/>
    <w:rsid w:val="00A36493"/>
    <w:rsid w:val="00A369E7"/>
    <w:rsid w:val="00A41244"/>
    <w:rsid w:val="00A4193B"/>
    <w:rsid w:val="00A41F6E"/>
    <w:rsid w:val="00A4202E"/>
    <w:rsid w:val="00A450F3"/>
    <w:rsid w:val="00A45DDA"/>
    <w:rsid w:val="00A46809"/>
    <w:rsid w:val="00A473E7"/>
    <w:rsid w:val="00A47F8D"/>
    <w:rsid w:val="00A5167C"/>
    <w:rsid w:val="00A53215"/>
    <w:rsid w:val="00A5360A"/>
    <w:rsid w:val="00A54E76"/>
    <w:rsid w:val="00A60387"/>
    <w:rsid w:val="00A605F3"/>
    <w:rsid w:val="00A61554"/>
    <w:rsid w:val="00A62797"/>
    <w:rsid w:val="00A62BBD"/>
    <w:rsid w:val="00A630FD"/>
    <w:rsid w:val="00A637C4"/>
    <w:rsid w:val="00A6416E"/>
    <w:rsid w:val="00A66501"/>
    <w:rsid w:val="00A67055"/>
    <w:rsid w:val="00A67486"/>
    <w:rsid w:val="00A67C70"/>
    <w:rsid w:val="00A71180"/>
    <w:rsid w:val="00A713B5"/>
    <w:rsid w:val="00A7345D"/>
    <w:rsid w:val="00A749AD"/>
    <w:rsid w:val="00A758F1"/>
    <w:rsid w:val="00A75E41"/>
    <w:rsid w:val="00A76CBF"/>
    <w:rsid w:val="00A773D4"/>
    <w:rsid w:val="00A81A43"/>
    <w:rsid w:val="00A82A9C"/>
    <w:rsid w:val="00A841EC"/>
    <w:rsid w:val="00A84EAB"/>
    <w:rsid w:val="00A84F33"/>
    <w:rsid w:val="00A85769"/>
    <w:rsid w:val="00A858FF"/>
    <w:rsid w:val="00A85EFE"/>
    <w:rsid w:val="00A86354"/>
    <w:rsid w:val="00A86E73"/>
    <w:rsid w:val="00A87BFE"/>
    <w:rsid w:val="00A87E4B"/>
    <w:rsid w:val="00A90EBA"/>
    <w:rsid w:val="00A90F1C"/>
    <w:rsid w:val="00A91886"/>
    <w:rsid w:val="00A91B9E"/>
    <w:rsid w:val="00A93211"/>
    <w:rsid w:val="00A950EF"/>
    <w:rsid w:val="00A951CE"/>
    <w:rsid w:val="00A9622C"/>
    <w:rsid w:val="00A96663"/>
    <w:rsid w:val="00A96DB8"/>
    <w:rsid w:val="00A97334"/>
    <w:rsid w:val="00A97736"/>
    <w:rsid w:val="00AA059A"/>
    <w:rsid w:val="00AA1CCA"/>
    <w:rsid w:val="00AA2C20"/>
    <w:rsid w:val="00AA30D3"/>
    <w:rsid w:val="00AA44CC"/>
    <w:rsid w:val="00AA5926"/>
    <w:rsid w:val="00AA67BD"/>
    <w:rsid w:val="00AA7699"/>
    <w:rsid w:val="00AA787C"/>
    <w:rsid w:val="00AB0BDA"/>
    <w:rsid w:val="00AB1DE1"/>
    <w:rsid w:val="00AB63B9"/>
    <w:rsid w:val="00AB6C2D"/>
    <w:rsid w:val="00AC0B85"/>
    <w:rsid w:val="00AC1F82"/>
    <w:rsid w:val="00AC2300"/>
    <w:rsid w:val="00AC2D22"/>
    <w:rsid w:val="00AC4821"/>
    <w:rsid w:val="00AC641C"/>
    <w:rsid w:val="00AC64A4"/>
    <w:rsid w:val="00AC69F3"/>
    <w:rsid w:val="00AC6B11"/>
    <w:rsid w:val="00AC755A"/>
    <w:rsid w:val="00AD0002"/>
    <w:rsid w:val="00AD15F8"/>
    <w:rsid w:val="00AD1846"/>
    <w:rsid w:val="00AD1AC2"/>
    <w:rsid w:val="00AD43D2"/>
    <w:rsid w:val="00AD52E6"/>
    <w:rsid w:val="00AD5DFD"/>
    <w:rsid w:val="00AD6F6F"/>
    <w:rsid w:val="00AD7B7B"/>
    <w:rsid w:val="00AE1115"/>
    <w:rsid w:val="00AE140E"/>
    <w:rsid w:val="00AE1514"/>
    <w:rsid w:val="00AE1987"/>
    <w:rsid w:val="00AE19EA"/>
    <w:rsid w:val="00AE1E02"/>
    <w:rsid w:val="00AE2015"/>
    <w:rsid w:val="00AE2E11"/>
    <w:rsid w:val="00AE38AD"/>
    <w:rsid w:val="00AE4434"/>
    <w:rsid w:val="00AE53F3"/>
    <w:rsid w:val="00AE5E02"/>
    <w:rsid w:val="00AE6904"/>
    <w:rsid w:val="00AE6987"/>
    <w:rsid w:val="00AE7678"/>
    <w:rsid w:val="00AF01BA"/>
    <w:rsid w:val="00AF0577"/>
    <w:rsid w:val="00AF2076"/>
    <w:rsid w:val="00AF224C"/>
    <w:rsid w:val="00AF3926"/>
    <w:rsid w:val="00AF3C35"/>
    <w:rsid w:val="00AF4BCA"/>
    <w:rsid w:val="00AF56E4"/>
    <w:rsid w:val="00AF596A"/>
    <w:rsid w:val="00AF62D4"/>
    <w:rsid w:val="00AF667D"/>
    <w:rsid w:val="00AF67B6"/>
    <w:rsid w:val="00AF6AFE"/>
    <w:rsid w:val="00B00605"/>
    <w:rsid w:val="00B00BEB"/>
    <w:rsid w:val="00B011C0"/>
    <w:rsid w:val="00B017DF"/>
    <w:rsid w:val="00B029F2"/>
    <w:rsid w:val="00B033D6"/>
    <w:rsid w:val="00B04509"/>
    <w:rsid w:val="00B0674D"/>
    <w:rsid w:val="00B06E46"/>
    <w:rsid w:val="00B0777A"/>
    <w:rsid w:val="00B07B14"/>
    <w:rsid w:val="00B117DC"/>
    <w:rsid w:val="00B11C96"/>
    <w:rsid w:val="00B133ED"/>
    <w:rsid w:val="00B1346A"/>
    <w:rsid w:val="00B15780"/>
    <w:rsid w:val="00B17563"/>
    <w:rsid w:val="00B2000A"/>
    <w:rsid w:val="00B203D2"/>
    <w:rsid w:val="00B20545"/>
    <w:rsid w:val="00B20C45"/>
    <w:rsid w:val="00B2174B"/>
    <w:rsid w:val="00B2240F"/>
    <w:rsid w:val="00B22DD7"/>
    <w:rsid w:val="00B22FDB"/>
    <w:rsid w:val="00B235A4"/>
    <w:rsid w:val="00B2622C"/>
    <w:rsid w:val="00B26E9F"/>
    <w:rsid w:val="00B276CF"/>
    <w:rsid w:val="00B31511"/>
    <w:rsid w:val="00B33BE2"/>
    <w:rsid w:val="00B349BB"/>
    <w:rsid w:val="00B3617A"/>
    <w:rsid w:val="00B370D6"/>
    <w:rsid w:val="00B3725A"/>
    <w:rsid w:val="00B37F22"/>
    <w:rsid w:val="00B40431"/>
    <w:rsid w:val="00B405E2"/>
    <w:rsid w:val="00B40809"/>
    <w:rsid w:val="00B40AED"/>
    <w:rsid w:val="00B41D73"/>
    <w:rsid w:val="00B452A8"/>
    <w:rsid w:val="00B45A42"/>
    <w:rsid w:val="00B46886"/>
    <w:rsid w:val="00B468CF"/>
    <w:rsid w:val="00B469CD"/>
    <w:rsid w:val="00B46DDC"/>
    <w:rsid w:val="00B472BA"/>
    <w:rsid w:val="00B505A1"/>
    <w:rsid w:val="00B518AF"/>
    <w:rsid w:val="00B529C3"/>
    <w:rsid w:val="00B533CC"/>
    <w:rsid w:val="00B53946"/>
    <w:rsid w:val="00B541DF"/>
    <w:rsid w:val="00B5440C"/>
    <w:rsid w:val="00B5665F"/>
    <w:rsid w:val="00B6177C"/>
    <w:rsid w:val="00B620C7"/>
    <w:rsid w:val="00B62C81"/>
    <w:rsid w:val="00B639F1"/>
    <w:rsid w:val="00B656D7"/>
    <w:rsid w:val="00B67460"/>
    <w:rsid w:val="00B7185A"/>
    <w:rsid w:val="00B73784"/>
    <w:rsid w:val="00B738DB"/>
    <w:rsid w:val="00B74CAD"/>
    <w:rsid w:val="00B7697C"/>
    <w:rsid w:val="00B776F0"/>
    <w:rsid w:val="00B82204"/>
    <w:rsid w:val="00B823B7"/>
    <w:rsid w:val="00B829BB"/>
    <w:rsid w:val="00B830D0"/>
    <w:rsid w:val="00B83F79"/>
    <w:rsid w:val="00B850EF"/>
    <w:rsid w:val="00B85AFC"/>
    <w:rsid w:val="00B86B83"/>
    <w:rsid w:val="00B87098"/>
    <w:rsid w:val="00B87511"/>
    <w:rsid w:val="00B91159"/>
    <w:rsid w:val="00B92BCF"/>
    <w:rsid w:val="00B9381E"/>
    <w:rsid w:val="00B94186"/>
    <w:rsid w:val="00B943B4"/>
    <w:rsid w:val="00B9489A"/>
    <w:rsid w:val="00B94F02"/>
    <w:rsid w:val="00B97F56"/>
    <w:rsid w:val="00BA14C1"/>
    <w:rsid w:val="00BA2074"/>
    <w:rsid w:val="00BA3CE0"/>
    <w:rsid w:val="00BA432C"/>
    <w:rsid w:val="00BA4AAF"/>
    <w:rsid w:val="00BA5882"/>
    <w:rsid w:val="00BA6255"/>
    <w:rsid w:val="00BA7335"/>
    <w:rsid w:val="00BB0222"/>
    <w:rsid w:val="00BB160A"/>
    <w:rsid w:val="00BB24F3"/>
    <w:rsid w:val="00BB277C"/>
    <w:rsid w:val="00BB315B"/>
    <w:rsid w:val="00BB419C"/>
    <w:rsid w:val="00BB47CD"/>
    <w:rsid w:val="00BB7080"/>
    <w:rsid w:val="00BB7C31"/>
    <w:rsid w:val="00BC01CE"/>
    <w:rsid w:val="00BC049C"/>
    <w:rsid w:val="00BC06BA"/>
    <w:rsid w:val="00BC06DA"/>
    <w:rsid w:val="00BC1AA9"/>
    <w:rsid w:val="00BC26F9"/>
    <w:rsid w:val="00BC4053"/>
    <w:rsid w:val="00BC48BE"/>
    <w:rsid w:val="00BC4BF6"/>
    <w:rsid w:val="00BC6F12"/>
    <w:rsid w:val="00BD0479"/>
    <w:rsid w:val="00BD04C4"/>
    <w:rsid w:val="00BD0914"/>
    <w:rsid w:val="00BD09AF"/>
    <w:rsid w:val="00BD0DF3"/>
    <w:rsid w:val="00BD156E"/>
    <w:rsid w:val="00BD19CD"/>
    <w:rsid w:val="00BD2080"/>
    <w:rsid w:val="00BD29C5"/>
    <w:rsid w:val="00BD2C75"/>
    <w:rsid w:val="00BD49CB"/>
    <w:rsid w:val="00BD4A0B"/>
    <w:rsid w:val="00BD5019"/>
    <w:rsid w:val="00BD57AE"/>
    <w:rsid w:val="00BD57C3"/>
    <w:rsid w:val="00BD6A2B"/>
    <w:rsid w:val="00BE0622"/>
    <w:rsid w:val="00BE0A93"/>
    <w:rsid w:val="00BE0D23"/>
    <w:rsid w:val="00BE2A64"/>
    <w:rsid w:val="00BE39B9"/>
    <w:rsid w:val="00BE3FD8"/>
    <w:rsid w:val="00BE4A83"/>
    <w:rsid w:val="00BE592C"/>
    <w:rsid w:val="00BE6315"/>
    <w:rsid w:val="00BE73A6"/>
    <w:rsid w:val="00BE767F"/>
    <w:rsid w:val="00BE7800"/>
    <w:rsid w:val="00BE7EBB"/>
    <w:rsid w:val="00BF0A98"/>
    <w:rsid w:val="00BF1550"/>
    <w:rsid w:val="00BF1A3F"/>
    <w:rsid w:val="00BF1E72"/>
    <w:rsid w:val="00BF22BA"/>
    <w:rsid w:val="00BF22EF"/>
    <w:rsid w:val="00BF35E7"/>
    <w:rsid w:val="00BF5245"/>
    <w:rsid w:val="00BF5596"/>
    <w:rsid w:val="00BF5ADD"/>
    <w:rsid w:val="00BF5EC2"/>
    <w:rsid w:val="00BF6C26"/>
    <w:rsid w:val="00BF7A89"/>
    <w:rsid w:val="00BF7CFF"/>
    <w:rsid w:val="00C01D89"/>
    <w:rsid w:val="00C01EA4"/>
    <w:rsid w:val="00C01FA8"/>
    <w:rsid w:val="00C04005"/>
    <w:rsid w:val="00C04AD1"/>
    <w:rsid w:val="00C04C70"/>
    <w:rsid w:val="00C05D77"/>
    <w:rsid w:val="00C07E74"/>
    <w:rsid w:val="00C11986"/>
    <w:rsid w:val="00C11E3B"/>
    <w:rsid w:val="00C11F25"/>
    <w:rsid w:val="00C12316"/>
    <w:rsid w:val="00C12AD3"/>
    <w:rsid w:val="00C132A4"/>
    <w:rsid w:val="00C14009"/>
    <w:rsid w:val="00C1517F"/>
    <w:rsid w:val="00C1567B"/>
    <w:rsid w:val="00C17D13"/>
    <w:rsid w:val="00C223BF"/>
    <w:rsid w:val="00C22FA5"/>
    <w:rsid w:val="00C25D51"/>
    <w:rsid w:val="00C26D12"/>
    <w:rsid w:val="00C26EFA"/>
    <w:rsid w:val="00C305D6"/>
    <w:rsid w:val="00C32F0B"/>
    <w:rsid w:val="00C359A4"/>
    <w:rsid w:val="00C35B7B"/>
    <w:rsid w:val="00C36702"/>
    <w:rsid w:val="00C370D9"/>
    <w:rsid w:val="00C37C7D"/>
    <w:rsid w:val="00C42EF2"/>
    <w:rsid w:val="00C43BC6"/>
    <w:rsid w:val="00C43F05"/>
    <w:rsid w:val="00C449B0"/>
    <w:rsid w:val="00C44EEF"/>
    <w:rsid w:val="00C45631"/>
    <w:rsid w:val="00C45E32"/>
    <w:rsid w:val="00C50A25"/>
    <w:rsid w:val="00C50E52"/>
    <w:rsid w:val="00C5297D"/>
    <w:rsid w:val="00C52EC9"/>
    <w:rsid w:val="00C54465"/>
    <w:rsid w:val="00C54CCB"/>
    <w:rsid w:val="00C560EE"/>
    <w:rsid w:val="00C570B9"/>
    <w:rsid w:val="00C57B08"/>
    <w:rsid w:val="00C61748"/>
    <w:rsid w:val="00C61755"/>
    <w:rsid w:val="00C628C3"/>
    <w:rsid w:val="00C63756"/>
    <w:rsid w:val="00C66470"/>
    <w:rsid w:val="00C66FE3"/>
    <w:rsid w:val="00C67116"/>
    <w:rsid w:val="00C67799"/>
    <w:rsid w:val="00C7078B"/>
    <w:rsid w:val="00C7151A"/>
    <w:rsid w:val="00C73879"/>
    <w:rsid w:val="00C74561"/>
    <w:rsid w:val="00C74C73"/>
    <w:rsid w:val="00C77568"/>
    <w:rsid w:val="00C7762D"/>
    <w:rsid w:val="00C812D3"/>
    <w:rsid w:val="00C8281E"/>
    <w:rsid w:val="00C82AB2"/>
    <w:rsid w:val="00C82CF3"/>
    <w:rsid w:val="00C8320D"/>
    <w:rsid w:val="00C85E1B"/>
    <w:rsid w:val="00C9304E"/>
    <w:rsid w:val="00C93F82"/>
    <w:rsid w:val="00C94CCA"/>
    <w:rsid w:val="00C957DF"/>
    <w:rsid w:val="00C95AE5"/>
    <w:rsid w:val="00C96CF3"/>
    <w:rsid w:val="00CA04C8"/>
    <w:rsid w:val="00CA0C35"/>
    <w:rsid w:val="00CA1742"/>
    <w:rsid w:val="00CA1F2E"/>
    <w:rsid w:val="00CA1F91"/>
    <w:rsid w:val="00CA3170"/>
    <w:rsid w:val="00CA6B9C"/>
    <w:rsid w:val="00CA76EA"/>
    <w:rsid w:val="00CB0EEB"/>
    <w:rsid w:val="00CB33E0"/>
    <w:rsid w:val="00CB34FD"/>
    <w:rsid w:val="00CB3AF1"/>
    <w:rsid w:val="00CB41FF"/>
    <w:rsid w:val="00CB4CD8"/>
    <w:rsid w:val="00CB4D24"/>
    <w:rsid w:val="00CC0127"/>
    <w:rsid w:val="00CC07BC"/>
    <w:rsid w:val="00CC19C3"/>
    <w:rsid w:val="00CC2F86"/>
    <w:rsid w:val="00CC4965"/>
    <w:rsid w:val="00CC531E"/>
    <w:rsid w:val="00CC5D9F"/>
    <w:rsid w:val="00CC6C49"/>
    <w:rsid w:val="00CC6E63"/>
    <w:rsid w:val="00CD02DD"/>
    <w:rsid w:val="00CD0AAD"/>
    <w:rsid w:val="00CD0C41"/>
    <w:rsid w:val="00CD0EB4"/>
    <w:rsid w:val="00CD1B3A"/>
    <w:rsid w:val="00CD21AA"/>
    <w:rsid w:val="00CD41ED"/>
    <w:rsid w:val="00CD454B"/>
    <w:rsid w:val="00CD69AD"/>
    <w:rsid w:val="00CD76CD"/>
    <w:rsid w:val="00CE0CE5"/>
    <w:rsid w:val="00CE0E7D"/>
    <w:rsid w:val="00CE34E7"/>
    <w:rsid w:val="00CE4834"/>
    <w:rsid w:val="00CE7041"/>
    <w:rsid w:val="00CF012D"/>
    <w:rsid w:val="00CF04D8"/>
    <w:rsid w:val="00CF05EC"/>
    <w:rsid w:val="00CF0D59"/>
    <w:rsid w:val="00CF0DC4"/>
    <w:rsid w:val="00CF1A56"/>
    <w:rsid w:val="00CF2572"/>
    <w:rsid w:val="00CF3627"/>
    <w:rsid w:val="00CF43F2"/>
    <w:rsid w:val="00CF5224"/>
    <w:rsid w:val="00D0079F"/>
    <w:rsid w:val="00D013DB"/>
    <w:rsid w:val="00D01746"/>
    <w:rsid w:val="00D036DA"/>
    <w:rsid w:val="00D038C7"/>
    <w:rsid w:val="00D03E12"/>
    <w:rsid w:val="00D03E30"/>
    <w:rsid w:val="00D03FFD"/>
    <w:rsid w:val="00D04B7A"/>
    <w:rsid w:val="00D04FCA"/>
    <w:rsid w:val="00D0618B"/>
    <w:rsid w:val="00D06CD9"/>
    <w:rsid w:val="00D076ED"/>
    <w:rsid w:val="00D1087A"/>
    <w:rsid w:val="00D10922"/>
    <w:rsid w:val="00D10F63"/>
    <w:rsid w:val="00D11D99"/>
    <w:rsid w:val="00D1477F"/>
    <w:rsid w:val="00D14D92"/>
    <w:rsid w:val="00D1509F"/>
    <w:rsid w:val="00D153AE"/>
    <w:rsid w:val="00D15AAF"/>
    <w:rsid w:val="00D15D74"/>
    <w:rsid w:val="00D15F11"/>
    <w:rsid w:val="00D161B0"/>
    <w:rsid w:val="00D17B1C"/>
    <w:rsid w:val="00D2027F"/>
    <w:rsid w:val="00D22AF8"/>
    <w:rsid w:val="00D23422"/>
    <w:rsid w:val="00D23928"/>
    <w:rsid w:val="00D25EE3"/>
    <w:rsid w:val="00D26161"/>
    <w:rsid w:val="00D26CBB"/>
    <w:rsid w:val="00D272A3"/>
    <w:rsid w:val="00D27317"/>
    <w:rsid w:val="00D27B17"/>
    <w:rsid w:val="00D32E9F"/>
    <w:rsid w:val="00D33D6C"/>
    <w:rsid w:val="00D347FE"/>
    <w:rsid w:val="00D36E24"/>
    <w:rsid w:val="00D37473"/>
    <w:rsid w:val="00D37553"/>
    <w:rsid w:val="00D37614"/>
    <w:rsid w:val="00D4057A"/>
    <w:rsid w:val="00D419DE"/>
    <w:rsid w:val="00D43448"/>
    <w:rsid w:val="00D435C0"/>
    <w:rsid w:val="00D4644C"/>
    <w:rsid w:val="00D4668E"/>
    <w:rsid w:val="00D47D22"/>
    <w:rsid w:val="00D47D98"/>
    <w:rsid w:val="00D50172"/>
    <w:rsid w:val="00D50C30"/>
    <w:rsid w:val="00D5135E"/>
    <w:rsid w:val="00D52011"/>
    <w:rsid w:val="00D5205D"/>
    <w:rsid w:val="00D52483"/>
    <w:rsid w:val="00D52970"/>
    <w:rsid w:val="00D54277"/>
    <w:rsid w:val="00D55997"/>
    <w:rsid w:val="00D55B72"/>
    <w:rsid w:val="00D56DD5"/>
    <w:rsid w:val="00D6019C"/>
    <w:rsid w:val="00D61896"/>
    <w:rsid w:val="00D61E37"/>
    <w:rsid w:val="00D623E5"/>
    <w:rsid w:val="00D6250A"/>
    <w:rsid w:val="00D62A97"/>
    <w:rsid w:val="00D65375"/>
    <w:rsid w:val="00D66E64"/>
    <w:rsid w:val="00D674BA"/>
    <w:rsid w:val="00D700DB"/>
    <w:rsid w:val="00D71579"/>
    <w:rsid w:val="00D72CF5"/>
    <w:rsid w:val="00D73D20"/>
    <w:rsid w:val="00D760F6"/>
    <w:rsid w:val="00D76FC0"/>
    <w:rsid w:val="00D77AF9"/>
    <w:rsid w:val="00D8002F"/>
    <w:rsid w:val="00D8089A"/>
    <w:rsid w:val="00D80A17"/>
    <w:rsid w:val="00D813BC"/>
    <w:rsid w:val="00D83237"/>
    <w:rsid w:val="00D86464"/>
    <w:rsid w:val="00D86CAE"/>
    <w:rsid w:val="00D87864"/>
    <w:rsid w:val="00D8796C"/>
    <w:rsid w:val="00D90684"/>
    <w:rsid w:val="00D907C3"/>
    <w:rsid w:val="00D91367"/>
    <w:rsid w:val="00D938A2"/>
    <w:rsid w:val="00D93A96"/>
    <w:rsid w:val="00D94F6A"/>
    <w:rsid w:val="00D95E0A"/>
    <w:rsid w:val="00D96370"/>
    <w:rsid w:val="00D96830"/>
    <w:rsid w:val="00D97C52"/>
    <w:rsid w:val="00DA0775"/>
    <w:rsid w:val="00DA0EA2"/>
    <w:rsid w:val="00DA0F40"/>
    <w:rsid w:val="00DA258F"/>
    <w:rsid w:val="00DA2B5E"/>
    <w:rsid w:val="00DA33A4"/>
    <w:rsid w:val="00DA33DD"/>
    <w:rsid w:val="00DA36BC"/>
    <w:rsid w:val="00DA3702"/>
    <w:rsid w:val="00DA5D00"/>
    <w:rsid w:val="00DA5D75"/>
    <w:rsid w:val="00DA67B9"/>
    <w:rsid w:val="00DA7BD3"/>
    <w:rsid w:val="00DB0A02"/>
    <w:rsid w:val="00DB0F57"/>
    <w:rsid w:val="00DB112C"/>
    <w:rsid w:val="00DB1F6B"/>
    <w:rsid w:val="00DB37E6"/>
    <w:rsid w:val="00DB4429"/>
    <w:rsid w:val="00DB4CB2"/>
    <w:rsid w:val="00DB7063"/>
    <w:rsid w:val="00DC02E8"/>
    <w:rsid w:val="00DC2ECB"/>
    <w:rsid w:val="00DC300F"/>
    <w:rsid w:val="00DC3307"/>
    <w:rsid w:val="00DC4613"/>
    <w:rsid w:val="00DC632B"/>
    <w:rsid w:val="00DC63BD"/>
    <w:rsid w:val="00DC67D0"/>
    <w:rsid w:val="00DC7387"/>
    <w:rsid w:val="00DC799E"/>
    <w:rsid w:val="00DD13A7"/>
    <w:rsid w:val="00DD1A05"/>
    <w:rsid w:val="00DD1A22"/>
    <w:rsid w:val="00DD3251"/>
    <w:rsid w:val="00DD475E"/>
    <w:rsid w:val="00DD6F12"/>
    <w:rsid w:val="00DD7AF7"/>
    <w:rsid w:val="00DE0B5F"/>
    <w:rsid w:val="00DE44D7"/>
    <w:rsid w:val="00DE4734"/>
    <w:rsid w:val="00DE5D21"/>
    <w:rsid w:val="00DE756F"/>
    <w:rsid w:val="00DE7637"/>
    <w:rsid w:val="00DE7F04"/>
    <w:rsid w:val="00DF0A33"/>
    <w:rsid w:val="00DF1053"/>
    <w:rsid w:val="00DF1608"/>
    <w:rsid w:val="00DF2624"/>
    <w:rsid w:val="00DF3635"/>
    <w:rsid w:val="00DF3AA3"/>
    <w:rsid w:val="00DF4366"/>
    <w:rsid w:val="00DF4B69"/>
    <w:rsid w:val="00DF5582"/>
    <w:rsid w:val="00DF5C5D"/>
    <w:rsid w:val="00DF7B58"/>
    <w:rsid w:val="00E0018D"/>
    <w:rsid w:val="00E00B18"/>
    <w:rsid w:val="00E010A8"/>
    <w:rsid w:val="00E011C5"/>
    <w:rsid w:val="00E04934"/>
    <w:rsid w:val="00E05423"/>
    <w:rsid w:val="00E055A9"/>
    <w:rsid w:val="00E064C4"/>
    <w:rsid w:val="00E11793"/>
    <w:rsid w:val="00E12CD0"/>
    <w:rsid w:val="00E1411C"/>
    <w:rsid w:val="00E15879"/>
    <w:rsid w:val="00E15974"/>
    <w:rsid w:val="00E1628C"/>
    <w:rsid w:val="00E166A1"/>
    <w:rsid w:val="00E21425"/>
    <w:rsid w:val="00E22673"/>
    <w:rsid w:val="00E23D7D"/>
    <w:rsid w:val="00E255C3"/>
    <w:rsid w:val="00E25D10"/>
    <w:rsid w:val="00E30449"/>
    <w:rsid w:val="00E305B5"/>
    <w:rsid w:val="00E31B99"/>
    <w:rsid w:val="00E31D9A"/>
    <w:rsid w:val="00E32507"/>
    <w:rsid w:val="00E33F26"/>
    <w:rsid w:val="00E34C58"/>
    <w:rsid w:val="00E3589E"/>
    <w:rsid w:val="00E36854"/>
    <w:rsid w:val="00E37B44"/>
    <w:rsid w:val="00E37C90"/>
    <w:rsid w:val="00E37E70"/>
    <w:rsid w:val="00E426BC"/>
    <w:rsid w:val="00E42A85"/>
    <w:rsid w:val="00E45E60"/>
    <w:rsid w:val="00E4609E"/>
    <w:rsid w:val="00E464F2"/>
    <w:rsid w:val="00E47ED0"/>
    <w:rsid w:val="00E51205"/>
    <w:rsid w:val="00E51723"/>
    <w:rsid w:val="00E52581"/>
    <w:rsid w:val="00E52856"/>
    <w:rsid w:val="00E53B9A"/>
    <w:rsid w:val="00E53BB0"/>
    <w:rsid w:val="00E549CF"/>
    <w:rsid w:val="00E555CA"/>
    <w:rsid w:val="00E5585D"/>
    <w:rsid w:val="00E55F2E"/>
    <w:rsid w:val="00E57270"/>
    <w:rsid w:val="00E60713"/>
    <w:rsid w:val="00E60DB9"/>
    <w:rsid w:val="00E62068"/>
    <w:rsid w:val="00E63853"/>
    <w:rsid w:val="00E64555"/>
    <w:rsid w:val="00E64793"/>
    <w:rsid w:val="00E651EA"/>
    <w:rsid w:val="00E655E7"/>
    <w:rsid w:val="00E65FA2"/>
    <w:rsid w:val="00E6609A"/>
    <w:rsid w:val="00E67327"/>
    <w:rsid w:val="00E67F87"/>
    <w:rsid w:val="00E70A5B"/>
    <w:rsid w:val="00E70E59"/>
    <w:rsid w:val="00E71381"/>
    <w:rsid w:val="00E71B6D"/>
    <w:rsid w:val="00E74D96"/>
    <w:rsid w:val="00E77730"/>
    <w:rsid w:val="00E77B49"/>
    <w:rsid w:val="00E8068D"/>
    <w:rsid w:val="00E80B1A"/>
    <w:rsid w:val="00E81ED6"/>
    <w:rsid w:val="00E82090"/>
    <w:rsid w:val="00E82880"/>
    <w:rsid w:val="00E86075"/>
    <w:rsid w:val="00E86194"/>
    <w:rsid w:val="00E87FA1"/>
    <w:rsid w:val="00E902FC"/>
    <w:rsid w:val="00E915C9"/>
    <w:rsid w:val="00E930F9"/>
    <w:rsid w:val="00E936CD"/>
    <w:rsid w:val="00E93B15"/>
    <w:rsid w:val="00E9430F"/>
    <w:rsid w:val="00E96B97"/>
    <w:rsid w:val="00E97196"/>
    <w:rsid w:val="00E97E30"/>
    <w:rsid w:val="00EA25AA"/>
    <w:rsid w:val="00EA2B17"/>
    <w:rsid w:val="00EA2E52"/>
    <w:rsid w:val="00EA3096"/>
    <w:rsid w:val="00EA4102"/>
    <w:rsid w:val="00EA4A89"/>
    <w:rsid w:val="00EA5F39"/>
    <w:rsid w:val="00EA6E14"/>
    <w:rsid w:val="00EA7C80"/>
    <w:rsid w:val="00EA7E72"/>
    <w:rsid w:val="00EA7EC9"/>
    <w:rsid w:val="00EB3247"/>
    <w:rsid w:val="00EB3B45"/>
    <w:rsid w:val="00EB4091"/>
    <w:rsid w:val="00EB4EF1"/>
    <w:rsid w:val="00EB5916"/>
    <w:rsid w:val="00EB61DB"/>
    <w:rsid w:val="00EB6C45"/>
    <w:rsid w:val="00EC3B5D"/>
    <w:rsid w:val="00EC5085"/>
    <w:rsid w:val="00EC5593"/>
    <w:rsid w:val="00EC699E"/>
    <w:rsid w:val="00ED2292"/>
    <w:rsid w:val="00ED28E8"/>
    <w:rsid w:val="00ED51FB"/>
    <w:rsid w:val="00ED7276"/>
    <w:rsid w:val="00ED751D"/>
    <w:rsid w:val="00EE026A"/>
    <w:rsid w:val="00EE16D9"/>
    <w:rsid w:val="00EE3F69"/>
    <w:rsid w:val="00EE418F"/>
    <w:rsid w:val="00EE454C"/>
    <w:rsid w:val="00EE4837"/>
    <w:rsid w:val="00EE5A17"/>
    <w:rsid w:val="00EF0743"/>
    <w:rsid w:val="00EF0AA2"/>
    <w:rsid w:val="00EF15F1"/>
    <w:rsid w:val="00EF279D"/>
    <w:rsid w:val="00EF2C5B"/>
    <w:rsid w:val="00EF3D84"/>
    <w:rsid w:val="00EF43C5"/>
    <w:rsid w:val="00EF513D"/>
    <w:rsid w:val="00EF5848"/>
    <w:rsid w:val="00EF6516"/>
    <w:rsid w:val="00EF67D1"/>
    <w:rsid w:val="00EF6FAD"/>
    <w:rsid w:val="00EF7397"/>
    <w:rsid w:val="00EF78F6"/>
    <w:rsid w:val="00EF7F28"/>
    <w:rsid w:val="00F00B8C"/>
    <w:rsid w:val="00F014B7"/>
    <w:rsid w:val="00F02534"/>
    <w:rsid w:val="00F02E6B"/>
    <w:rsid w:val="00F0321E"/>
    <w:rsid w:val="00F06C30"/>
    <w:rsid w:val="00F118DA"/>
    <w:rsid w:val="00F11CDA"/>
    <w:rsid w:val="00F12B04"/>
    <w:rsid w:val="00F13CA6"/>
    <w:rsid w:val="00F13D4C"/>
    <w:rsid w:val="00F14148"/>
    <w:rsid w:val="00F1519C"/>
    <w:rsid w:val="00F152F9"/>
    <w:rsid w:val="00F1561E"/>
    <w:rsid w:val="00F16F03"/>
    <w:rsid w:val="00F1716A"/>
    <w:rsid w:val="00F178BB"/>
    <w:rsid w:val="00F20826"/>
    <w:rsid w:val="00F21194"/>
    <w:rsid w:val="00F2147D"/>
    <w:rsid w:val="00F21BC8"/>
    <w:rsid w:val="00F26EA9"/>
    <w:rsid w:val="00F3125D"/>
    <w:rsid w:val="00F336F4"/>
    <w:rsid w:val="00F33B8A"/>
    <w:rsid w:val="00F33BEA"/>
    <w:rsid w:val="00F34580"/>
    <w:rsid w:val="00F34912"/>
    <w:rsid w:val="00F34A3D"/>
    <w:rsid w:val="00F34DC1"/>
    <w:rsid w:val="00F35297"/>
    <w:rsid w:val="00F356C6"/>
    <w:rsid w:val="00F35E48"/>
    <w:rsid w:val="00F36ADF"/>
    <w:rsid w:val="00F36DC3"/>
    <w:rsid w:val="00F40665"/>
    <w:rsid w:val="00F40AB2"/>
    <w:rsid w:val="00F40E66"/>
    <w:rsid w:val="00F41ACB"/>
    <w:rsid w:val="00F41C20"/>
    <w:rsid w:val="00F428A4"/>
    <w:rsid w:val="00F43C4D"/>
    <w:rsid w:val="00F44E19"/>
    <w:rsid w:val="00F45991"/>
    <w:rsid w:val="00F46408"/>
    <w:rsid w:val="00F47E57"/>
    <w:rsid w:val="00F50482"/>
    <w:rsid w:val="00F5146C"/>
    <w:rsid w:val="00F52261"/>
    <w:rsid w:val="00F524EB"/>
    <w:rsid w:val="00F5388E"/>
    <w:rsid w:val="00F56508"/>
    <w:rsid w:val="00F568FA"/>
    <w:rsid w:val="00F57950"/>
    <w:rsid w:val="00F62793"/>
    <w:rsid w:val="00F62A55"/>
    <w:rsid w:val="00F63AEF"/>
    <w:rsid w:val="00F656CB"/>
    <w:rsid w:val="00F663E0"/>
    <w:rsid w:val="00F67B74"/>
    <w:rsid w:val="00F70D6D"/>
    <w:rsid w:val="00F716A2"/>
    <w:rsid w:val="00F72C9C"/>
    <w:rsid w:val="00F73E24"/>
    <w:rsid w:val="00F749FA"/>
    <w:rsid w:val="00F75484"/>
    <w:rsid w:val="00F7575D"/>
    <w:rsid w:val="00F76A47"/>
    <w:rsid w:val="00F81CD6"/>
    <w:rsid w:val="00F826E4"/>
    <w:rsid w:val="00F83548"/>
    <w:rsid w:val="00F83954"/>
    <w:rsid w:val="00F845EB"/>
    <w:rsid w:val="00F85B82"/>
    <w:rsid w:val="00F85D06"/>
    <w:rsid w:val="00F86318"/>
    <w:rsid w:val="00F86319"/>
    <w:rsid w:val="00F86AAA"/>
    <w:rsid w:val="00F874B0"/>
    <w:rsid w:val="00F87FD2"/>
    <w:rsid w:val="00F90578"/>
    <w:rsid w:val="00F92B51"/>
    <w:rsid w:val="00F93188"/>
    <w:rsid w:val="00F93B4E"/>
    <w:rsid w:val="00F94260"/>
    <w:rsid w:val="00F947F9"/>
    <w:rsid w:val="00F95BB0"/>
    <w:rsid w:val="00F97FFD"/>
    <w:rsid w:val="00FA0830"/>
    <w:rsid w:val="00FA0AED"/>
    <w:rsid w:val="00FA10B6"/>
    <w:rsid w:val="00FA13CE"/>
    <w:rsid w:val="00FA2313"/>
    <w:rsid w:val="00FA2BA4"/>
    <w:rsid w:val="00FA2FF8"/>
    <w:rsid w:val="00FA3AB6"/>
    <w:rsid w:val="00FA45AC"/>
    <w:rsid w:val="00FA6425"/>
    <w:rsid w:val="00FA7075"/>
    <w:rsid w:val="00FA7A63"/>
    <w:rsid w:val="00FA7FF5"/>
    <w:rsid w:val="00FB05E1"/>
    <w:rsid w:val="00FB0A8F"/>
    <w:rsid w:val="00FB0D37"/>
    <w:rsid w:val="00FB2E0F"/>
    <w:rsid w:val="00FB3EFF"/>
    <w:rsid w:val="00FB41F4"/>
    <w:rsid w:val="00FB698C"/>
    <w:rsid w:val="00FC019F"/>
    <w:rsid w:val="00FC1A9C"/>
    <w:rsid w:val="00FC28E3"/>
    <w:rsid w:val="00FC35F3"/>
    <w:rsid w:val="00FC4BF7"/>
    <w:rsid w:val="00FD0135"/>
    <w:rsid w:val="00FD1314"/>
    <w:rsid w:val="00FD1AD4"/>
    <w:rsid w:val="00FD1AF2"/>
    <w:rsid w:val="00FD1C69"/>
    <w:rsid w:val="00FD2A3D"/>
    <w:rsid w:val="00FD3D06"/>
    <w:rsid w:val="00FD43BD"/>
    <w:rsid w:val="00FD5DCC"/>
    <w:rsid w:val="00FD6901"/>
    <w:rsid w:val="00FD6BEE"/>
    <w:rsid w:val="00FE0E52"/>
    <w:rsid w:val="00FE1102"/>
    <w:rsid w:val="00FE1777"/>
    <w:rsid w:val="00FE1D7C"/>
    <w:rsid w:val="00FE20CA"/>
    <w:rsid w:val="00FE2657"/>
    <w:rsid w:val="00FE29BA"/>
    <w:rsid w:val="00FE3A21"/>
    <w:rsid w:val="00FE3B18"/>
    <w:rsid w:val="00FE4CF3"/>
    <w:rsid w:val="00FE59F2"/>
    <w:rsid w:val="00FF0407"/>
    <w:rsid w:val="00FF0D04"/>
    <w:rsid w:val="00FF2712"/>
    <w:rsid w:val="00FF27C2"/>
    <w:rsid w:val="00FF2F2D"/>
    <w:rsid w:val="00FF5B4D"/>
    <w:rsid w:val="00FF6759"/>
    <w:rsid w:val="01382D63"/>
    <w:rsid w:val="01698EDF"/>
    <w:rsid w:val="01D56F94"/>
    <w:rsid w:val="02736B8B"/>
    <w:rsid w:val="02D3B83F"/>
    <w:rsid w:val="02DDD8E1"/>
    <w:rsid w:val="02F5E956"/>
    <w:rsid w:val="0327548F"/>
    <w:rsid w:val="0401D78C"/>
    <w:rsid w:val="042E6B1C"/>
    <w:rsid w:val="046CED16"/>
    <w:rsid w:val="04992375"/>
    <w:rsid w:val="04D76ECE"/>
    <w:rsid w:val="04F11A6B"/>
    <w:rsid w:val="0551FE2F"/>
    <w:rsid w:val="0569C8CF"/>
    <w:rsid w:val="05A71E98"/>
    <w:rsid w:val="06477BC3"/>
    <w:rsid w:val="065C16EA"/>
    <w:rsid w:val="06AA3D89"/>
    <w:rsid w:val="06F79893"/>
    <w:rsid w:val="0700557A"/>
    <w:rsid w:val="079474FE"/>
    <w:rsid w:val="07DCBC9D"/>
    <w:rsid w:val="07E53028"/>
    <w:rsid w:val="081FEEBA"/>
    <w:rsid w:val="087854F0"/>
    <w:rsid w:val="08C60E08"/>
    <w:rsid w:val="08D1B8EA"/>
    <w:rsid w:val="09134B18"/>
    <w:rsid w:val="0914ABB1"/>
    <w:rsid w:val="0926E077"/>
    <w:rsid w:val="09499E11"/>
    <w:rsid w:val="09B5F379"/>
    <w:rsid w:val="09E9573C"/>
    <w:rsid w:val="09F7170E"/>
    <w:rsid w:val="09F7919A"/>
    <w:rsid w:val="09F85015"/>
    <w:rsid w:val="0A333A3D"/>
    <w:rsid w:val="0A8FA6AE"/>
    <w:rsid w:val="0AA2D98A"/>
    <w:rsid w:val="0AB27EE8"/>
    <w:rsid w:val="0AF9EE97"/>
    <w:rsid w:val="0B3E671F"/>
    <w:rsid w:val="0B577F46"/>
    <w:rsid w:val="0B7F02F3"/>
    <w:rsid w:val="0B8ABEB4"/>
    <w:rsid w:val="0BA6A64E"/>
    <w:rsid w:val="0C0596E7"/>
    <w:rsid w:val="0C45F6BA"/>
    <w:rsid w:val="0C471DBE"/>
    <w:rsid w:val="0C8680C6"/>
    <w:rsid w:val="0CB0864F"/>
    <w:rsid w:val="0CB40571"/>
    <w:rsid w:val="0CD32E8B"/>
    <w:rsid w:val="0D040823"/>
    <w:rsid w:val="0D384FF5"/>
    <w:rsid w:val="0D65196D"/>
    <w:rsid w:val="0D777936"/>
    <w:rsid w:val="0E398D2C"/>
    <w:rsid w:val="0EA716A7"/>
    <w:rsid w:val="0EF4FE37"/>
    <w:rsid w:val="0F7C46B0"/>
    <w:rsid w:val="106AAFD1"/>
    <w:rsid w:val="10A8CA8D"/>
    <w:rsid w:val="10BAC434"/>
    <w:rsid w:val="10FA1FBF"/>
    <w:rsid w:val="111C35A8"/>
    <w:rsid w:val="119B5B50"/>
    <w:rsid w:val="11BD2A96"/>
    <w:rsid w:val="12477B2A"/>
    <w:rsid w:val="129156BA"/>
    <w:rsid w:val="12982D11"/>
    <w:rsid w:val="12BAA923"/>
    <w:rsid w:val="12EE4716"/>
    <w:rsid w:val="12F743CF"/>
    <w:rsid w:val="1303202C"/>
    <w:rsid w:val="135647B5"/>
    <w:rsid w:val="1426A230"/>
    <w:rsid w:val="142D836F"/>
    <w:rsid w:val="149656A9"/>
    <w:rsid w:val="149D292D"/>
    <w:rsid w:val="14E8D548"/>
    <w:rsid w:val="14EEF098"/>
    <w:rsid w:val="14F64205"/>
    <w:rsid w:val="155694BF"/>
    <w:rsid w:val="155823E6"/>
    <w:rsid w:val="1576DC53"/>
    <w:rsid w:val="15821E96"/>
    <w:rsid w:val="15C1D43F"/>
    <w:rsid w:val="1642ADD3"/>
    <w:rsid w:val="169CF426"/>
    <w:rsid w:val="16B6996A"/>
    <w:rsid w:val="16DDE08A"/>
    <w:rsid w:val="16ECD7DE"/>
    <w:rsid w:val="1712480D"/>
    <w:rsid w:val="17183450"/>
    <w:rsid w:val="174B2B45"/>
    <w:rsid w:val="17508CED"/>
    <w:rsid w:val="176BFB24"/>
    <w:rsid w:val="17841F52"/>
    <w:rsid w:val="17D05704"/>
    <w:rsid w:val="180CFB6C"/>
    <w:rsid w:val="18590C63"/>
    <w:rsid w:val="188DB295"/>
    <w:rsid w:val="1920D9C4"/>
    <w:rsid w:val="1989F5D5"/>
    <w:rsid w:val="19B16575"/>
    <w:rsid w:val="1A23CDA1"/>
    <w:rsid w:val="1A2D963B"/>
    <w:rsid w:val="1A48AF5B"/>
    <w:rsid w:val="1A52144B"/>
    <w:rsid w:val="1A6325AC"/>
    <w:rsid w:val="1A87C194"/>
    <w:rsid w:val="1AB0FB2F"/>
    <w:rsid w:val="1B130EBC"/>
    <w:rsid w:val="1B9621AD"/>
    <w:rsid w:val="1C33C5BA"/>
    <w:rsid w:val="1C6AD2FF"/>
    <w:rsid w:val="1C795F33"/>
    <w:rsid w:val="1CA65233"/>
    <w:rsid w:val="1CA88080"/>
    <w:rsid w:val="1D5161FD"/>
    <w:rsid w:val="1D5D6DB8"/>
    <w:rsid w:val="1D9B0401"/>
    <w:rsid w:val="1DAC10D4"/>
    <w:rsid w:val="1E4723A9"/>
    <w:rsid w:val="1E8DFC6F"/>
    <w:rsid w:val="1E992FA8"/>
    <w:rsid w:val="1EA7968F"/>
    <w:rsid w:val="1EB929D8"/>
    <w:rsid w:val="1ED45E84"/>
    <w:rsid w:val="1ED9E406"/>
    <w:rsid w:val="1EEBE85D"/>
    <w:rsid w:val="1F06AFB2"/>
    <w:rsid w:val="1F452574"/>
    <w:rsid w:val="1F4F8241"/>
    <w:rsid w:val="1FF26F93"/>
    <w:rsid w:val="20592653"/>
    <w:rsid w:val="208CA69E"/>
    <w:rsid w:val="208FF6EB"/>
    <w:rsid w:val="216993F8"/>
    <w:rsid w:val="21ADB935"/>
    <w:rsid w:val="22A80CE5"/>
    <w:rsid w:val="231B2E11"/>
    <w:rsid w:val="234AF8FD"/>
    <w:rsid w:val="23D7A2B8"/>
    <w:rsid w:val="23FC31DC"/>
    <w:rsid w:val="23FDCEDF"/>
    <w:rsid w:val="240B5CE9"/>
    <w:rsid w:val="2416D830"/>
    <w:rsid w:val="249E127A"/>
    <w:rsid w:val="24CEBB46"/>
    <w:rsid w:val="2519136E"/>
    <w:rsid w:val="2594DB0F"/>
    <w:rsid w:val="26225F5A"/>
    <w:rsid w:val="26A6D628"/>
    <w:rsid w:val="27C6EAAA"/>
    <w:rsid w:val="27F1E13B"/>
    <w:rsid w:val="27F58C36"/>
    <w:rsid w:val="2844FF0F"/>
    <w:rsid w:val="284BC97B"/>
    <w:rsid w:val="285846A7"/>
    <w:rsid w:val="286FCDA3"/>
    <w:rsid w:val="288F8798"/>
    <w:rsid w:val="28A94511"/>
    <w:rsid w:val="290A07D6"/>
    <w:rsid w:val="2912E90B"/>
    <w:rsid w:val="2936E73A"/>
    <w:rsid w:val="2987C9AB"/>
    <w:rsid w:val="2A05E962"/>
    <w:rsid w:val="2A138AE2"/>
    <w:rsid w:val="2A1B7571"/>
    <w:rsid w:val="2A550360"/>
    <w:rsid w:val="2ACA2569"/>
    <w:rsid w:val="2B6277C9"/>
    <w:rsid w:val="2BA2B33B"/>
    <w:rsid w:val="2BBC8D82"/>
    <w:rsid w:val="2C0C23A9"/>
    <w:rsid w:val="2D74F84E"/>
    <w:rsid w:val="2DD349D0"/>
    <w:rsid w:val="2E2DC33E"/>
    <w:rsid w:val="2E4B7927"/>
    <w:rsid w:val="2E77102F"/>
    <w:rsid w:val="2EBF3916"/>
    <w:rsid w:val="2EC77D0A"/>
    <w:rsid w:val="2EF97629"/>
    <w:rsid w:val="2F049FCD"/>
    <w:rsid w:val="2FD12F26"/>
    <w:rsid w:val="309DDB36"/>
    <w:rsid w:val="3116C22E"/>
    <w:rsid w:val="312DF7F9"/>
    <w:rsid w:val="315FFE0C"/>
    <w:rsid w:val="318324DE"/>
    <w:rsid w:val="31B17D47"/>
    <w:rsid w:val="31C22FCA"/>
    <w:rsid w:val="31D7099A"/>
    <w:rsid w:val="3238691D"/>
    <w:rsid w:val="3267F904"/>
    <w:rsid w:val="331B41B2"/>
    <w:rsid w:val="33E64B4E"/>
    <w:rsid w:val="33F0A1D5"/>
    <w:rsid w:val="3408B4F2"/>
    <w:rsid w:val="345848B4"/>
    <w:rsid w:val="34843472"/>
    <w:rsid w:val="34B81640"/>
    <w:rsid w:val="34BD6D9C"/>
    <w:rsid w:val="34C7FC71"/>
    <w:rsid w:val="34CD6C72"/>
    <w:rsid w:val="34D3D372"/>
    <w:rsid w:val="34E87BA7"/>
    <w:rsid w:val="3555739E"/>
    <w:rsid w:val="35E9A72A"/>
    <w:rsid w:val="363330E7"/>
    <w:rsid w:val="365653E3"/>
    <w:rsid w:val="3667E91E"/>
    <w:rsid w:val="3694F7C5"/>
    <w:rsid w:val="374C2177"/>
    <w:rsid w:val="3768F438"/>
    <w:rsid w:val="384E1444"/>
    <w:rsid w:val="38C07B07"/>
    <w:rsid w:val="38DE0CB2"/>
    <w:rsid w:val="38F942CD"/>
    <w:rsid w:val="39053F25"/>
    <w:rsid w:val="39974829"/>
    <w:rsid w:val="3A0A7B3B"/>
    <w:rsid w:val="3A24FB73"/>
    <w:rsid w:val="3A6FB217"/>
    <w:rsid w:val="3B0938CF"/>
    <w:rsid w:val="3B2CBC7B"/>
    <w:rsid w:val="3B337190"/>
    <w:rsid w:val="3B613FD4"/>
    <w:rsid w:val="3BF60C58"/>
    <w:rsid w:val="3C0A5A7A"/>
    <w:rsid w:val="3C5FD559"/>
    <w:rsid w:val="3CA72298"/>
    <w:rsid w:val="3D41D101"/>
    <w:rsid w:val="3D60B5BC"/>
    <w:rsid w:val="3E07DA02"/>
    <w:rsid w:val="3E2F61F4"/>
    <w:rsid w:val="3E6C2FBA"/>
    <w:rsid w:val="3E9BD2D3"/>
    <w:rsid w:val="3EADC93C"/>
    <w:rsid w:val="3EEC6454"/>
    <w:rsid w:val="3EEDA2CF"/>
    <w:rsid w:val="3F03EE4B"/>
    <w:rsid w:val="3F3F0503"/>
    <w:rsid w:val="3F6E2074"/>
    <w:rsid w:val="3FE1256B"/>
    <w:rsid w:val="4011F292"/>
    <w:rsid w:val="402C7BB5"/>
    <w:rsid w:val="40BE5EE1"/>
    <w:rsid w:val="411A1BA8"/>
    <w:rsid w:val="417F5918"/>
    <w:rsid w:val="41A76ACB"/>
    <w:rsid w:val="41EB9EC4"/>
    <w:rsid w:val="4230060F"/>
    <w:rsid w:val="4239545B"/>
    <w:rsid w:val="4248B9EE"/>
    <w:rsid w:val="429DD6FF"/>
    <w:rsid w:val="42BA97BC"/>
    <w:rsid w:val="42F0043C"/>
    <w:rsid w:val="43307AA7"/>
    <w:rsid w:val="4363A443"/>
    <w:rsid w:val="43665F6A"/>
    <w:rsid w:val="4389AA18"/>
    <w:rsid w:val="4392A61F"/>
    <w:rsid w:val="43DCCEC7"/>
    <w:rsid w:val="446DF58F"/>
    <w:rsid w:val="44D63A83"/>
    <w:rsid w:val="44DEC78E"/>
    <w:rsid w:val="4519E91B"/>
    <w:rsid w:val="453352FE"/>
    <w:rsid w:val="453931BF"/>
    <w:rsid w:val="45A4AA5B"/>
    <w:rsid w:val="46E7B444"/>
    <w:rsid w:val="46ED9590"/>
    <w:rsid w:val="46EEC060"/>
    <w:rsid w:val="4743CAA7"/>
    <w:rsid w:val="47669FD9"/>
    <w:rsid w:val="476C0203"/>
    <w:rsid w:val="47DE2119"/>
    <w:rsid w:val="47F1C4B2"/>
    <w:rsid w:val="480E20E9"/>
    <w:rsid w:val="4852F4B7"/>
    <w:rsid w:val="4868CB95"/>
    <w:rsid w:val="4875E8EE"/>
    <w:rsid w:val="488DFFBC"/>
    <w:rsid w:val="488E41FC"/>
    <w:rsid w:val="48B90CA5"/>
    <w:rsid w:val="48BC985E"/>
    <w:rsid w:val="4907E6F5"/>
    <w:rsid w:val="494BB5B7"/>
    <w:rsid w:val="49CCE4D7"/>
    <w:rsid w:val="4A5D1E9D"/>
    <w:rsid w:val="4A67A075"/>
    <w:rsid w:val="4A7B58D7"/>
    <w:rsid w:val="4A7DF325"/>
    <w:rsid w:val="4A82A4D1"/>
    <w:rsid w:val="4A900049"/>
    <w:rsid w:val="4AB59208"/>
    <w:rsid w:val="4AC468FF"/>
    <w:rsid w:val="4B19C142"/>
    <w:rsid w:val="4B452DEC"/>
    <w:rsid w:val="4B6D77A4"/>
    <w:rsid w:val="4B7C07B4"/>
    <w:rsid w:val="4B986D38"/>
    <w:rsid w:val="4BC869B1"/>
    <w:rsid w:val="4BF28F98"/>
    <w:rsid w:val="4C13CF23"/>
    <w:rsid w:val="4C1EB11C"/>
    <w:rsid w:val="4C94DDCB"/>
    <w:rsid w:val="4CA26281"/>
    <w:rsid w:val="4CC8B4B0"/>
    <w:rsid w:val="4D0B1151"/>
    <w:rsid w:val="4D51EB63"/>
    <w:rsid w:val="4DC58A9E"/>
    <w:rsid w:val="4DD75275"/>
    <w:rsid w:val="4DF8F5A4"/>
    <w:rsid w:val="4E21B8F8"/>
    <w:rsid w:val="4E5C4832"/>
    <w:rsid w:val="4E8849EC"/>
    <w:rsid w:val="4E8E77FD"/>
    <w:rsid w:val="4E94E942"/>
    <w:rsid w:val="4EC77AC4"/>
    <w:rsid w:val="4ED94F93"/>
    <w:rsid w:val="4FB73EDF"/>
    <w:rsid w:val="4FF9C56A"/>
    <w:rsid w:val="503721FA"/>
    <w:rsid w:val="5078357A"/>
    <w:rsid w:val="50969037"/>
    <w:rsid w:val="50BEF8E6"/>
    <w:rsid w:val="51238061"/>
    <w:rsid w:val="5198D5E0"/>
    <w:rsid w:val="51BDA6DB"/>
    <w:rsid w:val="51C98F3B"/>
    <w:rsid w:val="5284AF75"/>
    <w:rsid w:val="52FB0671"/>
    <w:rsid w:val="54484C55"/>
    <w:rsid w:val="54512FFD"/>
    <w:rsid w:val="5454A9CE"/>
    <w:rsid w:val="545BBFBE"/>
    <w:rsid w:val="545FE656"/>
    <w:rsid w:val="55007BC6"/>
    <w:rsid w:val="558323F6"/>
    <w:rsid w:val="559AD6A8"/>
    <w:rsid w:val="55B6322E"/>
    <w:rsid w:val="56FC9537"/>
    <w:rsid w:val="56FE9668"/>
    <w:rsid w:val="577587DC"/>
    <w:rsid w:val="57BDB994"/>
    <w:rsid w:val="57C99095"/>
    <w:rsid w:val="57D94CFA"/>
    <w:rsid w:val="57EC2997"/>
    <w:rsid w:val="586655FA"/>
    <w:rsid w:val="5902FE95"/>
    <w:rsid w:val="590EC80C"/>
    <w:rsid w:val="5A0A9492"/>
    <w:rsid w:val="5A39820A"/>
    <w:rsid w:val="5A5BDADD"/>
    <w:rsid w:val="5A851248"/>
    <w:rsid w:val="5AA61276"/>
    <w:rsid w:val="5AB59DC6"/>
    <w:rsid w:val="5AC8C203"/>
    <w:rsid w:val="5B01D637"/>
    <w:rsid w:val="5B8BA167"/>
    <w:rsid w:val="5BC157FF"/>
    <w:rsid w:val="5C2A7AE7"/>
    <w:rsid w:val="5C71EF4D"/>
    <w:rsid w:val="5D58D372"/>
    <w:rsid w:val="5D647671"/>
    <w:rsid w:val="5D669FBB"/>
    <w:rsid w:val="5D731E58"/>
    <w:rsid w:val="5E07F3E9"/>
    <w:rsid w:val="5E6B4C3D"/>
    <w:rsid w:val="5E945773"/>
    <w:rsid w:val="5E9E0B8F"/>
    <w:rsid w:val="5EAA574B"/>
    <w:rsid w:val="5EC26251"/>
    <w:rsid w:val="5ECB85F4"/>
    <w:rsid w:val="5F873C34"/>
    <w:rsid w:val="5FA3D5DF"/>
    <w:rsid w:val="5FBAA5EB"/>
    <w:rsid w:val="6036E513"/>
    <w:rsid w:val="60D50CBD"/>
    <w:rsid w:val="6140CC5D"/>
    <w:rsid w:val="61875D25"/>
    <w:rsid w:val="61887F9F"/>
    <w:rsid w:val="6195A078"/>
    <w:rsid w:val="61B1350E"/>
    <w:rsid w:val="6225C00C"/>
    <w:rsid w:val="62459D98"/>
    <w:rsid w:val="6406F26B"/>
    <w:rsid w:val="64119DB0"/>
    <w:rsid w:val="641455C8"/>
    <w:rsid w:val="6445431D"/>
    <w:rsid w:val="653F7314"/>
    <w:rsid w:val="6555079A"/>
    <w:rsid w:val="65A902B0"/>
    <w:rsid w:val="65E2A451"/>
    <w:rsid w:val="65ED5829"/>
    <w:rsid w:val="65F3B4B8"/>
    <w:rsid w:val="66067F07"/>
    <w:rsid w:val="66E31666"/>
    <w:rsid w:val="67012B56"/>
    <w:rsid w:val="67277B0A"/>
    <w:rsid w:val="67D3ECF3"/>
    <w:rsid w:val="68184A6A"/>
    <w:rsid w:val="6878401E"/>
    <w:rsid w:val="689DA4D7"/>
    <w:rsid w:val="68CEF37B"/>
    <w:rsid w:val="693762A2"/>
    <w:rsid w:val="6943A55B"/>
    <w:rsid w:val="69FC76F0"/>
    <w:rsid w:val="6A036F6B"/>
    <w:rsid w:val="6A0C5EDF"/>
    <w:rsid w:val="6A1DF9F7"/>
    <w:rsid w:val="6A2EB597"/>
    <w:rsid w:val="6A6EF487"/>
    <w:rsid w:val="6A8B9329"/>
    <w:rsid w:val="6AA498DE"/>
    <w:rsid w:val="6AB39C92"/>
    <w:rsid w:val="6AB56FD0"/>
    <w:rsid w:val="6AEF1AE0"/>
    <w:rsid w:val="6B005338"/>
    <w:rsid w:val="6B2B974D"/>
    <w:rsid w:val="6BE91E68"/>
    <w:rsid w:val="6C1D2BE9"/>
    <w:rsid w:val="6C37015A"/>
    <w:rsid w:val="6C99E72C"/>
    <w:rsid w:val="6D0FAFFC"/>
    <w:rsid w:val="6D3419B5"/>
    <w:rsid w:val="6DCF0BD5"/>
    <w:rsid w:val="6E0DF836"/>
    <w:rsid w:val="6E17C28C"/>
    <w:rsid w:val="6E5922F2"/>
    <w:rsid w:val="6E5AFB23"/>
    <w:rsid w:val="6E6B4E04"/>
    <w:rsid w:val="6E7FDD54"/>
    <w:rsid w:val="6EDCE6D1"/>
    <w:rsid w:val="6EEA9BC6"/>
    <w:rsid w:val="6F27B99D"/>
    <w:rsid w:val="6F8ECCB5"/>
    <w:rsid w:val="7003AD3B"/>
    <w:rsid w:val="709325D5"/>
    <w:rsid w:val="70BFD22F"/>
    <w:rsid w:val="717433DF"/>
    <w:rsid w:val="71BB1C0B"/>
    <w:rsid w:val="71D05AED"/>
    <w:rsid w:val="722DD257"/>
    <w:rsid w:val="722F8731"/>
    <w:rsid w:val="726D2B93"/>
    <w:rsid w:val="72B79C6D"/>
    <w:rsid w:val="72D41326"/>
    <w:rsid w:val="732E4FA0"/>
    <w:rsid w:val="734C0887"/>
    <w:rsid w:val="73D93ED9"/>
    <w:rsid w:val="7406D3AD"/>
    <w:rsid w:val="7440435B"/>
    <w:rsid w:val="74FD9DB5"/>
    <w:rsid w:val="75ECD327"/>
    <w:rsid w:val="75FC9ABF"/>
    <w:rsid w:val="764EA319"/>
    <w:rsid w:val="767DDF37"/>
    <w:rsid w:val="7767C810"/>
    <w:rsid w:val="77A8D2E6"/>
    <w:rsid w:val="77C8FFCA"/>
    <w:rsid w:val="77CAE58C"/>
    <w:rsid w:val="78297CE0"/>
    <w:rsid w:val="78299BC7"/>
    <w:rsid w:val="78377445"/>
    <w:rsid w:val="7874A4A0"/>
    <w:rsid w:val="789EFE05"/>
    <w:rsid w:val="78CEAB1E"/>
    <w:rsid w:val="78ED7D77"/>
    <w:rsid w:val="78F6EC78"/>
    <w:rsid w:val="79143087"/>
    <w:rsid w:val="7917ECA2"/>
    <w:rsid w:val="791CF2B2"/>
    <w:rsid w:val="7922CE94"/>
    <w:rsid w:val="7979332B"/>
    <w:rsid w:val="79A69554"/>
    <w:rsid w:val="79C84C66"/>
    <w:rsid w:val="79EBA0EA"/>
    <w:rsid w:val="7A44C968"/>
    <w:rsid w:val="7A4B90DD"/>
    <w:rsid w:val="7A7855CD"/>
    <w:rsid w:val="7AABB1CF"/>
    <w:rsid w:val="7ABADE0A"/>
    <w:rsid w:val="7AD53563"/>
    <w:rsid w:val="7B345B2A"/>
    <w:rsid w:val="7B34DCE9"/>
    <w:rsid w:val="7B658DB5"/>
    <w:rsid w:val="7B79BA55"/>
    <w:rsid w:val="7B7C9A08"/>
    <w:rsid w:val="7C4CE72F"/>
    <w:rsid w:val="7C5BA34A"/>
    <w:rsid w:val="7D94A614"/>
    <w:rsid w:val="7DAAA979"/>
    <w:rsid w:val="7E7872E0"/>
    <w:rsid w:val="7EF7317F"/>
    <w:rsid w:val="7F4012E7"/>
    <w:rsid w:val="7F5A881B"/>
    <w:rsid w:val="7F888B99"/>
    <w:rsid w:val="7F88C91D"/>
    <w:rsid w:val="7F97BB0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f0f0f0" strokecolor="red">
      <v:fill color="#f0f0f0" on="f"/>
      <v:stroke endarrow="block" endarrowwidth="wide" endarrowlength="long" color="red" weight="1.5pt"/>
      <o:colormru v:ext="edit" colors="#00674e,#cfc,#ccecff,#ddd,#c00,#e6e6e6,#f0f0f0,#1070b8"/>
    </o:shapedefaults>
    <o:shapelayout v:ext="edit">
      <o:idmap v:ext="edit" data="2"/>
    </o:shapelayout>
  </w:shapeDefaults>
  <w:decimalSymbol w:val="."/>
  <w:listSeparator w:val=","/>
  <w14:docId w14:val="7B169413"/>
  <w15:chartTrackingRefBased/>
  <w15:docId w15:val="{B84BCCCE-8E00-4925-9BFE-4A457315C7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qFormat="1"/>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A513D"/>
    <w:rPr>
      <w:rFonts w:ascii="Verdana" w:hAnsi="Verdana"/>
      <w:sz w:val="22"/>
      <w:szCs w:val="22"/>
    </w:rPr>
  </w:style>
  <w:style w:type="paragraph" w:styleId="Heading1">
    <w:name w:val="heading 1"/>
    <w:basedOn w:val="Normal"/>
    <w:next w:val="Normal"/>
    <w:link w:val="Heading1Char"/>
    <w:qFormat/>
    <w:rsid w:val="008A513D"/>
    <w:pPr>
      <w:tabs>
        <w:tab w:val="center" w:pos="4320"/>
        <w:tab w:val="right" w:pos="8640"/>
      </w:tabs>
      <w:spacing w:before="180" w:after="180"/>
      <w:jc w:val="center"/>
      <w:outlineLvl w:val="0"/>
    </w:pPr>
    <w:rPr>
      <w:rFonts w:cs="Verdana"/>
      <w:b/>
      <w:bCs/>
      <w:iCs/>
      <w:color w:val="000000"/>
      <w:sz w:val="32"/>
      <w:szCs w:val="32"/>
    </w:rPr>
  </w:style>
  <w:style w:type="paragraph" w:styleId="Heading2">
    <w:name w:val="heading 2"/>
    <w:basedOn w:val="Heading1"/>
    <w:next w:val="ConcurBodyText"/>
    <w:link w:val="Heading2Char"/>
    <w:qFormat/>
    <w:rsid w:val="008A513D"/>
    <w:pPr>
      <w:pBdr>
        <w:top w:val="single" w:sz="12" w:space="1" w:color="000000"/>
      </w:pBdr>
      <w:tabs>
        <w:tab w:val="clear" w:pos="4320"/>
      </w:tabs>
      <w:spacing w:before="360" w:after="60"/>
      <w:ind w:left="-86"/>
      <w:jc w:val="left"/>
      <w:outlineLvl w:val="1"/>
    </w:pPr>
    <w:rPr>
      <w:sz w:val="24"/>
      <w:szCs w:val="24"/>
    </w:rPr>
  </w:style>
  <w:style w:type="paragraph" w:styleId="Heading3">
    <w:name w:val="heading 3"/>
    <w:next w:val="ConcurBodyText"/>
    <w:link w:val="Heading3Char"/>
    <w:qFormat/>
    <w:rsid w:val="008A513D"/>
    <w:pPr>
      <w:keepNext/>
      <w:spacing w:before="240"/>
      <w:outlineLvl w:val="2"/>
    </w:pPr>
    <w:rPr>
      <w:rFonts w:ascii="Verdana" w:hAnsi="Verdana" w:cs="Verdana"/>
      <w:b/>
      <w:bCs/>
      <w:i/>
      <w:iCs/>
      <w:color w:val="000000"/>
      <w:sz w:val="22"/>
    </w:rPr>
  </w:style>
  <w:style w:type="paragraph" w:styleId="Heading4">
    <w:name w:val="heading 4"/>
    <w:next w:val="ConcurBodyText"/>
    <w:link w:val="Heading4Char"/>
    <w:autoRedefine/>
    <w:qFormat/>
    <w:rsid w:val="00B943B4"/>
    <w:pPr>
      <w:keepNext/>
      <w:spacing w:before="240"/>
      <w:outlineLvl w:val="3"/>
    </w:pPr>
    <w:rPr>
      <w:rFonts w:ascii="Verdana" w:hAnsi="Verdana" w:cs="Verdana"/>
      <w:b/>
      <w:bCs/>
      <w:smallCaps/>
      <w:color w:val="000000"/>
      <w:sz w:val="22"/>
      <w:szCs w:val="22"/>
    </w:rPr>
  </w:style>
  <w:style w:type="paragraph" w:styleId="Heading5">
    <w:name w:val="heading 5"/>
    <w:next w:val="Normal"/>
    <w:link w:val="Heading5Char"/>
    <w:qFormat/>
    <w:rsid w:val="008A513D"/>
    <w:pPr>
      <w:keepNext/>
      <w:spacing w:before="240" w:after="120"/>
      <w:outlineLvl w:val="4"/>
    </w:pPr>
    <w:rPr>
      <w:rFonts w:ascii="Verdana" w:hAnsi="Verdana"/>
      <w:b/>
      <w:smallCaps/>
      <w:snapToGrid w:val="0"/>
    </w:rPr>
  </w:style>
  <w:style w:type="paragraph" w:styleId="Heading6">
    <w:name w:val="heading 6"/>
    <w:aliases w:val="Sub Label"/>
    <w:basedOn w:val="Normal"/>
    <w:next w:val="Normal"/>
    <w:link w:val="Heading6Char"/>
    <w:qFormat/>
    <w:rsid w:val="008A513D"/>
    <w:pPr>
      <w:spacing w:before="240" w:after="60"/>
      <w:outlineLvl w:val="5"/>
    </w:pPr>
    <w:rPr>
      <w:b/>
      <w:bCs/>
    </w:rPr>
  </w:style>
  <w:style w:type="paragraph" w:styleId="Heading7">
    <w:name w:val="heading 7"/>
    <w:basedOn w:val="Normal"/>
    <w:next w:val="Normal"/>
    <w:link w:val="Heading7Char"/>
    <w:qFormat/>
    <w:rsid w:val="008A513D"/>
    <w:p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8A513D"/>
    <w:pPr>
      <w:spacing w:before="240" w:after="60"/>
      <w:outlineLvl w:val="7"/>
    </w:pPr>
    <w:rPr>
      <w:rFonts w:ascii="Times New Roman" w:hAnsi="Times New Roman"/>
      <w:i/>
      <w:iCs/>
      <w:sz w:val="24"/>
      <w:szCs w:val="24"/>
    </w:rPr>
  </w:style>
  <w:style w:type="paragraph" w:styleId="Heading9">
    <w:name w:val="heading 9"/>
    <w:basedOn w:val="Normal"/>
    <w:next w:val="Normal"/>
    <w:link w:val="Heading9Char"/>
    <w:qFormat/>
    <w:rsid w:val="008A513D"/>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NBody">
    <w:name w:val="WNBody"/>
    <w:basedOn w:val="WNBodyIndent"/>
    <w:semiHidden/>
    <w:rsid w:val="008A513D"/>
    <w:pPr>
      <w:spacing w:before="80"/>
      <w:ind w:left="0"/>
    </w:pPr>
  </w:style>
  <w:style w:type="paragraph" w:customStyle="1" w:styleId="WNBodyIndent">
    <w:name w:val="WNBody Indent"/>
    <w:semiHidden/>
    <w:rsid w:val="008A513D"/>
    <w:pPr>
      <w:numPr>
        <w:numId w:val="39"/>
      </w:numPr>
      <w:tabs>
        <w:tab w:val="num" w:pos="360"/>
      </w:tabs>
      <w:spacing w:after="60"/>
      <w:ind w:left="360" w:firstLine="0"/>
    </w:pPr>
    <w:rPr>
      <w:rFonts w:ascii="Verdana" w:hAnsi="Verdana" w:cs="Verdana"/>
    </w:rPr>
  </w:style>
  <w:style w:type="character" w:customStyle="1" w:styleId="Heading5Char">
    <w:name w:val="Heading 5 Char"/>
    <w:link w:val="Heading5"/>
    <w:rsid w:val="008A513D"/>
    <w:rPr>
      <w:rFonts w:ascii="Verdana" w:hAnsi="Verdana"/>
      <w:b/>
      <w:smallCaps/>
      <w:snapToGrid w:val="0"/>
    </w:rPr>
  </w:style>
  <w:style w:type="paragraph" w:customStyle="1" w:styleId="Default">
    <w:name w:val="Default"/>
    <w:rsid w:val="008A513D"/>
    <w:pPr>
      <w:widowControl w:val="0"/>
      <w:autoSpaceDE w:val="0"/>
      <w:autoSpaceDN w:val="0"/>
      <w:adjustRightInd w:val="0"/>
    </w:pPr>
    <w:rPr>
      <w:rFonts w:ascii="Helvetica" w:hAnsi="Helvetica" w:cs="Helvetica"/>
      <w:color w:val="000000"/>
      <w:sz w:val="24"/>
      <w:szCs w:val="24"/>
    </w:rPr>
  </w:style>
  <w:style w:type="table" w:styleId="TableGrid">
    <w:name w:val="Table Grid"/>
    <w:basedOn w:val="TableNormal"/>
    <w:rsid w:val="008A513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NTitle">
    <w:name w:val="WNTitle"/>
    <w:semiHidden/>
    <w:rsid w:val="008A513D"/>
    <w:pPr>
      <w:tabs>
        <w:tab w:val="center" w:pos="4320"/>
        <w:tab w:val="right" w:pos="8640"/>
      </w:tabs>
      <w:spacing w:before="180" w:after="180"/>
      <w:jc w:val="center"/>
    </w:pPr>
    <w:rPr>
      <w:rFonts w:ascii="Verdana" w:hAnsi="Verdana" w:cs="Verdana"/>
      <w:b/>
      <w:bCs/>
      <w:iCs/>
      <w:color w:val="00674E"/>
      <w:sz w:val="32"/>
      <w:szCs w:val="32"/>
    </w:rPr>
  </w:style>
  <w:style w:type="paragraph" w:styleId="Header">
    <w:name w:val="header"/>
    <w:basedOn w:val="Normal"/>
    <w:semiHidden/>
    <w:rsid w:val="008A513D"/>
    <w:pPr>
      <w:tabs>
        <w:tab w:val="center" w:pos="4320"/>
        <w:tab w:val="right" w:pos="8640"/>
      </w:tabs>
    </w:pPr>
  </w:style>
  <w:style w:type="paragraph" w:styleId="Footer">
    <w:name w:val="footer"/>
    <w:aliases w:val="Footer Char,Footer Char1 Char,Footer Char Char Char,Footer Char Char1"/>
    <w:basedOn w:val="ConcurTableText"/>
    <w:link w:val="FooterChar1"/>
    <w:rsid w:val="008A513D"/>
    <w:pPr>
      <w:pBdr>
        <w:top w:val="single" w:sz="4" w:space="1" w:color="auto"/>
      </w:pBdr>
      <w:tabs>
        <w:tab w:val="right" w:pos="9630"/>
      </w:tabs>
      <w:spacing w:before="0" w:after="0"/>
      <w:ind w:left="-90"/>
    </w:pPr>
    <w:rPr>
      <w:szCs w:val="18"/>
    </w:rPr>
  </w:style>
  <w:style w:type="paragraph" w:styleId="TOC1">
    <w:name w:val="toc 1"/>
    <w:basedOn w:val="Normal"/>
    <w:next w:val="Normal"/>
    <w:autoRedefine/>
    <w:uiPriority w:val="39"/>
    <w:rsid w:val="00DC300F"/>
    <w:pPr>
      <w:tabs>
        <w:tab w:val="right" w:leader="dot" w:pos="4931"/>
      </w:tabs>
      <w:spacing w:before="120"/>
      <w:ind w:right="-14"/>
    </w:pPr>
    <w:rPr>
      <w:b/>
      <w:noProof/>
      <w:sz w:val="18"/>
      <w:szCs w:val="20"/>
    </w:rPr>
  </w:style>
  <w:style w:type="paragraph" w:styleId="TOC2">
    <w:name w:val="toc 2"/>
    <w:basedOn w:val="Normal"/>
    <w:next w:val="Normal"/>
    <w:autoRedefine/>
    <w:uiPriority w:val="39"/>
    <w:rsid w:val="00985ABF"/>
    <w:pPr>
      <w:tabs>
        <w:tab w:val="right" w:leader="dot" w:pos="4930"/>
      </w:tabs>
      <w:spacing w:before="20"/>
      <w:ind w:left="158"/>
    </w:pPr>
    <w:rPr>
      <w:noProof/>
      <w:sz w:val="18"/>
      <w:szCs w:val="20"/>
    </w:rPr>
  </w:style>
  <w:style w:type="character" w:styleId="Hyperlink">
    <w:name w:val="Hyperlink"/>
    <w:uiPriority w:val="99"/>
    <w:rsid w:val="008A513D"/>
    <w:rPr>
      <w:color w:val="0000FF"/>
      <w:u w:val="single"/>
    </w:rPr>
  </w:style>
  <w:style w:type="paragraph" w:styleId="TOC3">
    <w:name w:val="toc 3"/>
    <w:basedOn w:val="Normal"/>
    <w:next w:val="Normal"/>
    <w:autoRedefine/>
    <w:uiPriority w:val="39"/>
    <w:rsid w:val="008A513D"/>
    <w:pPr>
      <w:tabs>
        <w:tab w:val="right" w:leader="dot" w:pos="4930"/>
      </w:tabs>
      <w:ind w:left="520"/>
    </w:pPr>
    <w:rPr>
      <w:noProof/>
      <w:sz w:val="18"/>
      <w:szCs w:val="18"/>
    </w:rPr>
  </w:style>
  <w:style w:type="paragraph" w:customStyle="1" w:styleId="TOCHead">
    <w:name w:val="TOC Head"/>
    <w:semiHidden/>
    <w:rsid w:val="008A513D"/>
    <w:pPr>
      <w:pBdr>
        <w:bottom w:val="single" w:sz="4" w:space="1" w:color="auto"/>
      </w:pBdr>
    </w:pPr>
    <w:rPr>
      <w:rFonts w:ascii="Verdana" w:hAnsi="Verdana" w:cs="Verdana"/>
      <w:b/>
      <w:bCs/>
      <w:sz w:val="28"/>
      <w:szCs w:val="22"/>
    </w:rPr>
  </w:style>
  <w:style w:type="paragraph" w:styleId="DocumentMap">
    <w:name w:val="Document Map"/>
    <w:basedOn w:val="Normal"/>
    <w:semiHidden/>
    <w:rsid w:val="008A513D"/>
    <w:pPr>
      <w:shd w:val="clear" w:color="auto" w:fill="000080"/>
    </w:pPr>
    <w:rPr>
      <w:rFonts w:ascii="Tahoma" w:hAnsi="Tahoma" w:cs="Tahoma"/>
    </w:rPr>
  </w:style>
  <w:style w:type="character" w:styleId="Strong">
    <w:name w:val="Strong"/>
    <w:qFormat/>
    <w:rsid w:val="008A513D"/>
    <w:rPr>
      <w:b/>
      <w:bCs/>
    </w:rPr>
  </w:style>
  <w:style w:type="paragraph" w:customStyle="1" w:styleId="WNNumbered">
    <w:name w:val="WNNumbered"/>
    <w:rsid w:val="008A513D"/>
    <w:pPr>
      <w:tabs>
        <w:tab w:val="num" w:pos="1080"/>
      </w:tabs>
      <w:spacing w:after="60"/>
      <w:ind w:left="1080"/>
    </w:pPr>
    <w:rPr>
      <w:rFonts w:ascii="Verdana" w:hAnsi="Verdana" w:cs="Verdana"/>
    </w:rPr>
  </w:style>
  <w:style w:type="paragraph" w:customStyle="1" w:styleId="WNBullet">
    <w:name w:val="WNBullet"/>
    <w:basedOn w:val="Normal"/>
    <w:link w:val="WNBulletChar"/>
    <w:semiHidden/>
    <w:rsid w:val="008A513D"/>
    <w:pPr>
      <w:numPr>
        <w:numId w:val="1"/>
      </w:numPr>
      <w:spacing w:after="60"/>
    </w:pPr>
    <w:rPr>
      <w:rFonts w:cs="Verdana"/>
      <w:sz w:val="20"/>
      <w:szCs w:val="20"/>
    </w:rPr>
  </w:style>
  <w:style w:type="paragraph" w:customStyle="1" w:styleId="WNBulletIndent">
    <w:name w:val="WNBullet Indent"/>
    <w:basedOn w:val="WNBullet"/>
    <w:link w:val="WNBulletIndentChar"/>
    <w:semiHidden/>
    <w:rsid w:val="008A513D"/>
    <w:pPr>
      <w:numPr>
        <w:numId w:val="3"/>
      </w:numPr>
      <w:tabs>
        <w:tab w:val="clear" w:pos="360"/>
      </w:tabs>
    </w:pPr>
  </w:style>
  <w:style w:type="paragraph" w:customStyle="1" w:styleId="WNBox">
    <w:name w:val="WNBox"/>
    <w:basedOn w:val="Normal"/>
    <w:semiHidden/>
    <w:rsid w:val="008A513D"/>
    <w:pPr>
      <w:widowControl w:val="0"/>
      <w:tabs>
        <w:tab w:val="left" w:pos="288"/>
      </w:tabs>
      <w:autoSpaceDE w:val="0"/>
      <w:autoSpaceDN w:val="0"/>
      <w:adjustRightInd w:val="0"/>
      <w:spacing w:before="40" w:after="40"/>
    </w:pPr>
    <w:rPr>
      <w:rFonts w:cs="Verdana"/>
      <w:color w:val="00674E"/>
      <w:sz w:val="19"/>
      <w:szCs w:val="21"/>
    </w:rPr>
  </w:style>
  <w:style w:type="paragraph" w:customStyle="1" w:styleId="WNBoxbullet">
    <w:name w:val="WNBox bullet"/>
    <w:basedOn w:val="WNBox"/>
    <w:semiHidden/>
    <w:rsid w:val="008A513D"/>
    <w:pPr>
      <w:tabs>
        <w:tab w:val="num" w:pos="360"/>
      </w:tabs>
      <w:ind w:left="360" w:hanging="360"/>
    </w:pPr>
  </w:style>
  <w:style w:type="paragraph" w:styleId="NormalWeb">
    <w:name w:val="Normal (Web)"/>
    <w:basedOn w:val="Normal"/>
    <w:uiPriority w:val="99"/>
    <w:semiHidden/>
    <w:rsid w:val="008A513D"/>
    <w:pPr>
      <w:spacing w:before="100" w:beforeAutospacing="1" w:after="100" w:afterAutospacing="1"/>
    </w:pPr>
    <w:rPr>
      <w:rFonts w:ascii="Times New Roman" w:hAnsi="Times New Roman"/>
      <w:sz w:val="24"/>
      <w:szCs w:val="24"/>
    </w:rPr>
  </w:style>
  <w:style w:type="paragraph" w:customStyle="1" w:styleId="WNBoxnumber">
    <w:name w:val="WNBox number"/>
    <w:basedOn w:val="Normal"/>
    <w:semiHidden/>
    <w:rsid w:val="008A513D"/>
    <w:pPr>
      <w:widowControl w:val="0"/>
      <w:tabs>
        <w:tab w:val="num" w:pos="1080"/>
      </w:tabs>
      <w:autoSpaceDE w:val="0"/>
      <w:autoSpaceDN w:val="0"/>
      <w:adjustRightInd w:val="0"/>
      <w:spacing w:before="40" w:after="40"/>
      <w:ind w:left="1080"/>
    </w:pPr>
    <w:rPr>
      <w:rFonts w:cs="Verdana"/>
      <w:color w:val="00674E"/>
      <w:sz w:val="19"/>
      <w:szCs w:val="21"/>
    </w:rPr>
  </w:style>
  <w:style w:type="paragraph" w:customStyle="1" w:styleId="WNBoxhanging">
    <w:name w:val="WNBox hanging"/>
    <w:basedOn w:val="WNBoxnumber"/>
    <w:semiHidden/>
    <w:rsid w:val="008A513D"/>
    <w:pPr>
      <w:tabs>
        <w:tab w:val="clear" w:pos="1080"/>
        <w:tab w:val="left" w:pos="360"/>
      </w:tabs>
      <w:spacing w:before="60" w:after="60"/>
      <w:ind w:left="360" w:hanging="360"/>
    </w:pPr>
  </w:style>
  <w:style w:type="paragraph" w:customStyle="1" w:styleId="WNBoxbullet2">
    <w:name w:val="WNBox bullet2"/>
    <w:basedOn w:val="WNBoxbullet"/>
    <w:semiHidden/>
    <w:rsid w:val="008A513D"/>
    <w:pPr>
      <w:tabs>
        <w:tab w:val="num" w:pos="288"/>
      </w:tabs>
      <w:ind w:left="630" w:hanging="288"/>
    </w:pPr>
  </w:style>
  <w:style w:type="paragraph" w:styleId="BalloonText">
    <w:name w:val="Balloon Text"/>
    <w:basedOn w:val="Normal"/>
    <w:link w:val="BalloonTextChar"/>
    <w:semiHidden/>
    <w:rsid w:val="008A513D"/>
    <w:rPr>
      <w:rFonts w:ascii="Tahoma" w:hAnsi="Tahoma" w:cs="Tahoma"/>
      <w:sz w:val="16"/>
      <w:szCs w:val="16"/>
    </w:rPr>
  </w:style>
  <w:style w:type="paragraph" w:styleId="Caption">
    <w:name w:val="caption"/>
    <w:basedOn w:val="Normal"/>
    <w:next w:val="Normal"/>
    <w:rsid w:val="008A513D"/>
    <w:rPr>
      <w:b/>
      <w:bCs/>
      <w:sz w:val="20"/>
      <w:szCs w:val="20"/>
    </w:rPr>
  </w:style>
  <w:style w:type="character" w:styleId="CommentReference">
    <w:name w:val="annotation reference"/>
    <w:uiPriority w:val="99"/>
    <w:semiHidden/>
    <w:rsid w:val="008A513D"/>
    <w:rPr>
      <w:sz w:val="16"/>
      <w:szCs w:val="16"/>
    </w:rPr>
  </w:style>
  <w:style w:type="paragraph" w:styleId="CommentText">
    <w:name w:val="annotation text"/>
    <w:basedOn w:val="Normal"/>
    <w:link w:val="CommentTextChar"/>
    <w:uiPriority w:val="99"/>
    <w:semiHidden/>
    <w:rsid w:val="008A513D"/>
    <w:rPr>
      <w:sz w:val="20"/>
      <w:szCs w:val="20"/>
    </w:rPr>
  </w:style>
  <w:style w:type="paragraph" w:styleId="CommentSubject">
    <w:name w:val="annotation subject"/>
    <w:basedOn w:val="CommentText"/>
    <w:next w:val="CommentText"/>
    <w:semiHidden/>
    <w:rsid w:val="008A513D"/>
    <w:rPr>
      <w:b/>
      <w:bCs/>
    </w:rPr>
  </w:style>
  <w:style w:type="character" w:styleId="EndnoteReference">
    <w:name w:val="endnote reference"/>
    <w:semiHidden/>
    <w:rsid w:val="008A513D"/>
    <w:rPr>
      <w:vertAlign w:val="superscript"/>
    </w:rPr>
  </w:style>
  <w:style w:type="paragraph" w:styleId="EndnoteText">
    <w:name w:val="endnote text"/>
    <w:basedOn w:val="Normal"/>
    <w:semiHidden/>
    <w:rsid w:val="008A513D"/>
    <w:rPr>
      <w:sz w:val="20"/>
      <w:szCs w:val="20"/>
    </w:rPr>
  </w:style>
  <w:style w:type="character" w:styleId="FootnoteReference">
    <w:name w:val="footnote reference"/>
    <w:semiHidden/>
    <w:rsid w:val="008A513D"/>
    <w:rPr>
      <w:vertAlign w:val="superscript"/>
    </w:rPr>
  </w:style>
  <w:style w:type="paragraph" w:styleId="FootnoteText">
    <w:name w:val="footnote text"/>
    <w:basedOn w:val="Normal"/>
    <w:semiHidden/>
    <w:rsid w:val="008A513D"/>
    <w:rPr>
      <w:sz w:val="20"/>
      <w:szCs w:val="20"/>
    </w:rPr>
  </w:style>
  <w:style w:type="paragraph" w:styleId="Index1">
    <w:name w:val="index 1"/>
    <w:basedOn w:val="Normal"/>
    <w:next w:val="Normal"/>
    <w:autoRedefine/>
    <w:semiHidden/>
    <w:rsid w:val="008A513D"/>
    <w:pPr>
      <w:ind w:left="220" w:hanging="220"/>
    </w:pPr>
  </w:style>
  <w:style w:type="paragraph" w:styleId="Index2">
    <w:name w:val="index 2"/>
    <w:basedOn w:val="Normal"/>
    <w:next w:val="Normal"/>
    <w:autoRedefine/>
    <w:semiHidden/>
    <w:rsid w:val="008A513D"/>
    <w:pPr>
      <w:ind w:left="440" w:hanging="220"/>
    </w:pPr>
  </w:style>
  <w:style w:type="paragraph" w:styleId="Index3">
    <w:name w:val="index 3"/>
    <w:basedOn w:val="Normal"/>
    <w:next w:val="Normal"/>
    <w:autoRedefine/>
    <w:semiHidden/>
    <w:rsid w:val="008A513D"/>
    <w:pPr>
      <w:ind w:left="660" w:hanging="220"/>
    </w:pPr>
  </w:style>
  <w:style w:type="paragraph" w:styleId="Index4">
    <w:name w:val="index 4"/>
    <w:basedOn w:val="Normal"/>
    <w:next w:val="Normal"/>
    <w:autoRedefine/>
    <w:semiHidden/>
    <w:rsid w:val="008A513D"/>
    <w:pPr>
      <w:ind w:left="880" w:hanging="220"/>
    </w:pPr>
  </w:style>
  <w:style w:type="paragraph" w:styleId="Index5">
    <w:name w:val="index 5"/>
    <w:basedOn w:val="Normal"/>
    <w:next w:val="Normal"/>
    <w:autoRedefine/>
    <w:semiHidden/>
    <w:rsid w:val="008A513D"/>
    <w:pPr>
      <w:ind w:left="1100" w:hanging="220"/>
    </w:pPr>
  </w:style>
  <w:style w:type="paragraph" w:styleId="Index6">
    <w:name w:val="index 6"/>
    <w:basedOn w:val="Normal"/>
    <w:next w:val="Normal"/>
    <w:autoRedefine/>
    <w:semiHidden/>
    <w:rsid w:val="008A513D"/>
    <w:pPr>
      <w:ind w:left="1320" w:hanging="220"/>
    </w:pPr>
  </w:style>
  <w:style w:type="paragraph" w:styleId="Index7">
    <w:name w:val="index 7"/>
    <w:basedOn w:val="Normal"/>
    <w:next w:val="Normal"/>
    <w:autoRedefine/>
    <w:semiHidden/>
    <w:rsid w:val="008A513D"/>
    <w:pPr>
      <w:ind w:left="1540" w:hanging="220"/>
    </w:pPr>
  </w:style>
  <w:style w:type="paragraph" w:styleId="Index8">
    <w:name w:val="index 8"/>
    <w:basedOn w:val="Normal"/>
    <w:next w:val="Normal"/>
    <w:autoRedefine/>
    <w:semiHidden/>
    <w:rsid w:val="008A513D"/>
    <w:pPr>
      <w:ind w:left="1760" w:hanging="220"/>
    </w:pPr>
  </w:style>
  <w:style w:type="paragraph" w:styleId="Index9">
    <w:name w:val="index 9"/>
    <w:basedOn w:val="Normal"/>
    <w:next w:val="Normal"/>
    <w:autoRedefine/>
    <w:semiHidden/>
    <w:rsid w:val="008A513D"/>
    <w:pPr>
      <w:ind w:left="1980" w:hanging="220"/>
    </w:pPr>
  </w:style>
  <w:style w:type="paragraph" w:styleId="IndexHeading">
    <w:name w:val="index heading"/>
    <w:basedOn w:val="Normal"/>
    <w:next w:val="Index1"/>
    <w:semiHidden/>
    <w:rsid w:val="008A513D"/>
    <w:rPr>
      <w:rFonts w:ascii="Arial" w:hAnsi="Arial" w:cs="Arial"/>
      <w:b/>
      <w:bCs/>
    </w:rPr>
  </w:style>
  <w:style w:type="paragraph" w:styleId="MacroText">
    <w:name w:val="macro"/>
    <w:semiHidden/>
    <w:rsid w:val="008A513D"/>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ableofAuthorities">
    <w:name w:val="table of authorities"/>
    <w:basedOn w:val="Normal"/>
    <w:next w:val="Normal"/>
    <w:semiHidden/>
    <w:rsid w:val="008A513D"/>
    <w:pPr>
      <w:ind w:left="220" w:hanging="220"/>
    </w:pPr>
  </w:style>
  <w:style w:type="paragraph" w:styleId="TableofFigures">
    <w:name w:val="table of figures"/>
    <w:basedOn w:val="Normal"/>
    <w:next w:val="Normal"/>
    <w:semiHidden/>
    <w:rsid w:val="008A513D"/>
  </w:style>
  <w:style w:type="paragraph" w:styleId="TOAHeading">
    <w:name w:val="toa heading"/>
    <w:basedOn w:val="Normal"/>
    <w:next w:val="Normal"/>
    <w:semiHidden/>
    <w:rsid w:val="008A513D"/>
    <w:pPr>
      <w:spacing w:before="120"/>
    </w:pPr>
    <w:rPr>
      <w:rFonts w:ascii="Arial" w:hAnsi="Arial" w:cs="Arial"/>
      <w:b/>
      <w:bCs/>
      <w:sz w:val="24"/>
      <w:szCs w:val="24"/>
    </w:rPr>
  </w:style>
  <w:style w:type="paragraph" w:styleId="TOC4">
    <w:name w:val="toc 4"/>
    <w:basedOn w:val="Normal"/>
    <w:next w:val="Normal"/>
    <w:autoRedefine/>
    <w:semiHidden/>
    <w:rsid w:val="008A513D"/>
    <w:pPr>
      <w:ind w:left="660"/>
    </w:pPr>
  </w:style>
  <w:style w:type="paragraph" w:styleId="TOC5">
    <w:name w:val="toc 5"/>
    <w:basedOn w:val="Normal"/>
    <w:next w:val="Normal"/>
    <w:autoRedefine/>
    <w:semiHidden/>
    <w:rsid w:val="008A513D"/>
    <w:pPr>
      <w:ind w:left="880"/>
    </w:pPr>
  </w:style>
  <w:style w:type="paragraph" w:styleId="TOC6">
    <w:name w:val="toc 6"/>
    <w:basedOn w:val="Normal"/>
    <w:next w:val="Normal"/>
    <w:autoRedefine/>
    <w:semiHidden/>
    <w:rsid w:val="008A513D"/>
    <w:pPr>
      <w:ind w:left="1100"/>
    </w:pPr>
  </w:style>
  <w:style w:type="paragraph" w:styleId="TOC7">
    <w:name w:val="toc 7"/>
    <w:basedOn w:val="Normal"/>
    <w:next w:val="Normal"/>
    <w:autoRedefine/>
    <w:semiHidden/>
    <w:rsid w:val="008A513D"/>
    <w:pPr>
      <w:ind w:left="1320"/>
    </w:pPr>
  </w:style>
  <w:style w:type="paragraph" w:styleId="TOC8">
    <w:name w:val="toc 8"/>
    <w:basedOn w:val="Normal"/>
    <w:next w:val="Normal"/>
    <w:autoRedefine/>
    <w:semiHidden/>
    <w:rsid w:val="008A513D"/>
    <w:pPr>
      <w:ind w:left="1540"/>
    </w:pPr>
  </w:style>
  <w:style w:type="paragraph" w:styleId="TOC9">
    <w:name w:val="toc 9"/>
    <w:basedOn w:val="Normal"/>
    <w:next w:val="Normal"/>
    <w:autoRedefine/>
    <w:semiHidden/>
    <w:rsid w:val="008A513D"/>
    <w:pPr>
      <w:ind w:left="1760"/>
    </w:pPr>
  </w:style>
  <w:style w:type="numbering" w:styleId="111111">
    <w:name w:val="Outline List 2"/>
    <w:basedOn w:val="NoList"/>
    <w:rsid w:val="008A513D"/>
    <w:pPr>
      <w:numPr>
        <w:numId w:val="12"/>
      </w:numPr>
    </w:pPr>
  </w:style>
  <w:style w:type="numbering" w:styleId="1ai">
    <w:name w:val="Outline List 1"/>
    <w:basedOn w:val="NoList"/>
    <w:rsid w:val="008A513D"/>
    <w:pPr>
      <w:numPr>
        <w:numId w:val="13"/>
      </w:numPr>
    </w:pPr>
  </w:style>
  <w:style w:type="numbering" w:styleId="ArticleSection">
    <w:name w:val="Outline List 3"/>
    <w:basedOn w:val="NoList"/>
    <w:rsid w:val="008A513D"/>
    <w:pPr>
      <w:numPr>
        <w:numId w:val="14"/>
      </w:numPr>
    </w:pPr>
  </w:style>
  <w:style w:type="paragraph" w:styleId="BlockText">
    <w:name w:val="Block Text"/>
    <w:basedOn w:val="Normal"/>
    <w:semiHidden/>
    <w:rsid w:val="008A513D"/>
    <w:pPr>
      <w:spacing w:after="120"/>
      <w:ind w:left="1440" w:right="1440"/>
    </w:pPr>
  </w:style>
  <w:style w:type="paragraph" w:styleId="BodyText">
    <w:name w:val="Body Text"/>
    <w:basedOn w:val="Normal"/>
    <w:link w:val="BodyTextChar"/>
    <w:semiHidden/>
    <w:rsid w:val="008A513D"/>
    <w:pPr>
      <w:spacing w:after="120"/>
    </w:pPr>
  </w:style>
  <w:style w:type="paragraph" w:styleId="BodyText2">
    <w:name w:val="Body Text 2"/>
    <w:basedOn w:val="Normal"/>
    <w:semiHidden/>
    <w:rsid w:val="008A513D"/>
    <w:pPr>
      <w:spacing w:after="120" w:line="480" w:lineRule="auto"/>
    </w:pPr>
  </w:style>
  <w:style w:type="paragraph" w:styleId="BodyText3">
    <w:name w:val="Body Text 3"/>
    <w:basedOn w:val="Normal"/>
    <w:semiHidden/>
    <w:rsid w:val="008A513D"/>
    <w:pPr>
      <w:spacing w:after="120"/>
    </w:pPr>
    <w:rPr>
      <w:sz w:val="16"/>
      <w:szCs w:val="16"/>
    </w:rPr>
  </w:style>
  <w:style w:type="paragraph" w:styleId="BodyTextFirstIndent">
    <w:name w:val="Body Text First Indent"/>
    <w:basedOn w:val="BodyText"/>
    <w:semiHidden/>
    <w:rsid w:val="008A513D"/>
    <w:pPr>
      <w:ind w:firstLine="210"/>
    </w:pPr>
  </w:style>
  <w:style w:type="paragraph" w:styleId="BodyTextIndent">
    <w:name w:val="Body Text Indent"/>
    <w:basedOn w:val="Normal"/>
    <w:semiHidden/>
    <w:rsid w:val="008A513D"/>
    <w:pPr>
      <w:spacing w:after="120"/>
      <w:ind w:left="360"/>
    </w:pPr>
  </w:style>
  <w:style w:type="paragraph" w:styleId="BodyTextFirstIndent2">
    <w:name w:val="Body Text First Indent 2"/>
    <w:basedOn w:val="BodyTextIndent"/>
    <w:semiHidden/>
    <w:rsid w:val="008A513D"/>
    <w:pPr>
      <w:ind w:firstLine="210"/>
    </w:pPr>
  </w:style>
  <w:style w:type="paragraph" w:styleId="BodyTextIndent2">
    <w:name w:val="Body Text Indent 2"/>
    <w:basedOn w:val="Normal"/>
    <w:semiHidden/>
    <w:rsid w:val="008A513D"/>
    <w:pPr>
      <w:spacing w:after="120" w:line="480" w:lineRule="auto"/>
      <w:ind w:left="360"/>
    </w:pPr>
  </w:style>
  <w:style w:type="paragraph" w:styleId="BodyTextIndent3">
    <w:name w:val="Body Text Indent 3"/>
    <w:basedOn w:val="Normal"/>
    <w:semiHidden/>
    <w:rsid w:val="008A513D"/>
    <w:pPr>
      <w:spacing w:after="120"/>
      <w:ind w:left="360"/>
    </w:pPr>
    <w:rPr>
      <w:sz w:val="16"/>
      <w:szCs w:val="16"/>
    </w:rPr>
  </w:style>
  <w:style w:type="paragraph" w:styleId="Closing">
    <w:name w:val="Closing"/>
    <w:basedOn w:val="Normal"/>
    <w:semiHidden/>
    <w:rsid w:val="008A513D"/>
    <w:pPr>
      <w:ind w:left="4320"/>
    </w:pPr>
  </w:style>
  <w:style w:type="paragraph" w:styleId="Date">
    <w:name w:val="Date"/>
    <w:basedOn w:val="Normal"/>
    <w:next w:val="Normal"/>
    <w:semiHidden/>
    <w:rsid w:val="008A513D"/>
  </w:style>
  <w:style w:type="paragraph" w:styleId="E-mailSignature">
    <w:name w:val="E-mail Signature"/>
    <w:basedOn w:val="Normal"/>
    <w:semiHidden/>
    <w:rsid w:val="008A513D"/>
  </w:style>
  <w:style w:type="character" w:styleId="Emphasis">
    <w:name w:val="Emphasis"/>
    <w:qFormat/>
    <w:rsid w:val="008A513D"/>
    <w:rPr>
      <w:i/>
      <w:iCs/>
    </w:rPr>
  </w:style>
  <w:style w:type="paragraph" w:styleId="EnvelopeAddress">
    <w:name w:val="envelope address"/>
    <w:basedOn w:val="Normal"/>
    <w:semiHidden/>
    <w:rsid w:val="008A513D"/>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semiHidden/>
    <w:rsid w:val="008A513D"/>
    <w:rPr>
      <w:rFonts w:ascii="Arial" w:hAnsi="Arial" w:cs="Arial"/>
      <w:sz w:val="20"/>
      <w:szCs w:val="20"/>
    </w:rPr>
  </w:style>
  <w:style w:type="character" w:styleId="FollowedHyperlink">
    <w:name w:val="FollowedHyperlink"/>
    <w:semiHidden/>
    <w:rsid w:val="008A513D"/>
    <w:rPr>
      <w:color w:val="800080"/>
      <w:u w:val="single"/>
    </w:rPr>
  </w:style>
  <w:style w:type="character" w:styleId="HTMLAcronym">
    <w:name w:val="HTML Acronym"/>
    <w:semiHidden/>
    <w:rsid w:val="008A513D"/>
  </w:style>
  <w:style w:type="paragraph" w:styleId="HTMLAddress">
    <w:name w:val="HTML Address"/>
    <w:basedOn w:val="Normal"/>
    <w:semiHidden/>
    <w:rsid w:val="008A513D"/>
    <w:rPr>
      <w:i/>
      <w:iCs/>
    </w:rPr>
  </w:style>
  <w:style w:type="character" w:styleId="HTMLCite">
    <w:name w:val="HTML Cite"/>
    <w:semiHidden/>
    <w:rsid w:val="008A513D"/>
    <w:rPr>
      <w:i/>
      <w:iCs/>
    </w:rPr>
  </w:style>
  <w:style w:type="character" w:styleId="HTMLCode">
    <w:name w:val="HTML Code"/>
    <w:semiHidden/>
    <w:rsid w:val="008A513D"/>
    <w:rPr>
      <w:rFonts w:ascii="Courier New" w:hAnsi="Courier New" w:cs="Courier New"/>
      <w:sz w:val="20"/>
      <w:szCs w:val="20"/>
    </w:rPr>
  </w:style>
  <w:style w:type="character" w:styleId="HTMLDefinition">
    <w:name w:val="HTML Definition"/>
    <w:semiHidden/>
    <w:rsid w:val="008A513D"/>
    <w:rPr>
      <w:i/>
      <w:iCs/>
    </w:rPr>
  </w:style>
  <w:style w:type="character" w:styleId="HTMLKeyboard">
    <w:name w:val="HTML Keyboard"/>
    <w:semiHidden/>
    <w:rsid w:val="008A513D"/>
    <w:rPr>
      <w:rFonts w:ascii="Courier New" w:hAnsi="Courier New" w:cs="Courier New"/>
      <w:sz w:val="20"/>
      <w:szCs w:val="20"/>
    </w:rPr>
  </w:style>
  <w:style w:type="paragraph" w:styleId="HTMLPreformatted">
    <w:name w:val="HTML Preformatted"/>
    <w:basedOn w:val="Normal"/>
    <w:semiHidden/>
    <w:rsid w:val="008A513D"/>
    <w:rPr>
      <w:rFonts w:ascii="Courier New" w:hAnsi="Courier New" w:cs="Courier New"/>
      <w:sz w:val="20"/>
      <w:szCs w:val="20"/>
    </w:rPr>
  </w:style>
  <w:style w:type="character" w:styleId="HTMLSample">
    <w:name w:val="HTML Sample"/>
    <w:semiHidden/>
    <w:rsid w:val="008A513D"/>
    <w:rPr>
      <w:rFonts w:ascii="Courier New" w:hAnsi="Courier New" w:cs="Courier New"/>
    </w:rPr>
  </w:style>
  <w:style w:type="character" w:styleId="HTMLTypewriter">
    <w:name w:val="HTML Typewriter"/>
    <w:semiHidden/>
    <w:rsid w:val="008A513D"/>
    <w:rPr>
      <w:rFonts w:ascii="Courier New" w:hAnsi="Courier New" w:cs="Courier New"/>
      <w:sz w:val="20"/>
      <w:szCs w:val="20"/>
    </w:rPr>
  </w:style>
  <w:style w:type="character" w:styleId="HTMLVariable">
    <w:name w:val="HTML Variable"/>
    <w:semiHidden/>
    <w:rsid w:val="008A513D"/>
    <w:rPr>
      <w:i/>
      <w:iCs/>
    </w:rPr>
  </w:style>
  <w:style w:type="character" w:styleId="LineNumber">
    <w:name w:val="line number"/>
    <w:semiHidden/>
    <w:rsid w:val="008A513D"/>
  </w:style>
  <w:style w:type="paragraph" w:styleId="List">
    <w:name w:val="List"/>
    <w:basedOn w:val="Normal"/>
    <w:semiHidden/>
    <w:rsid w:val="008A513D"/>
    <w:pPr>
      <w:ind w:left="360" w:hanging="360"/>
    </w:pPr>
  </w:style>
  <w:style w:type="paragraph" w:styleId="List2">
    <w:name w:val="List 2"/>
    <w:basedOn w:val="Normal"/>
    <w:semiHidden/>
    <w:rsid w:val="008A513D"/>
    <w:pPr>
      <w:ind w:left="720" w:hanging="360"/>
    </w:pPr>
  </w:style>
  <w:style w:type="paragraph" w:styleId="List3">
    <w:name w:val="List 3"/>
    <w:basedOn w:val="Normal"/>
    <w:semiHidden/>
    <w:rsid w:val="008A513D"/>
    <w:pPr>
      <w:ind w:left="1080" w:hanging="360"/>
    </w:pPr>
  </w:style>
  <w:style w:type="paragraph" w:styleId="List4">
    <w:name w:val="List 4"/>
    <w:basedOn w:val="Normal"/>
    <w:semiHidden/>
    <w:rsid w:val="008A513D"/>
    <w:pPr>
      <w:ind w:left="1440" w:hanging="360"/>
    </w:pPr>
  </w:style>
  <w:style w:type="paragraph" w:styleId="List5">
    <w:name w:val="List 5"/>
    <w:basedOn w:val="Normal"/>
    <w:semiHidden/>
    <w:rsid w:val="008A513D"/>
    <w:pPr>
      <w:ind w:left="1800" w:hanging="360"/>
    </w:pPr>
  </w:style>
  <w:style w:type="paragraph" w:styleId="ListBullet">
    <w:name w:val="List Bullet"/>
    <w:basedOn w:val="Normal"/>
    <w:semiHidden/>
    <w:rsid w:val="008A513D"/>
    <w:pPr>
      <w:numPr>
        <w:numId w:val="4"/>
      </w:numPr>
    </w:pPr>
  </w:style>
  <w:style w:type="paragraph" w:styleId="ListBullet2">
    <w:name w:val="List Bullet 2"/>
    <w:basedOn w:val="Normal"/>
    <w:semiHidden/>
    <w:rsid w:val="008A513D"/>
    <w:pPr>
      <w:numPr>
        <w:numId w:val="5"/>
      </w:numPr>
    </w:pPr>
  </w:style>
  <w:style w:type="paragraph" w:styleId="ListBullet3">
    <w:name w:val="List Bullet 3"/>
    <w:basedOn w:val="Normal"/>
    <w:semiHidden/>
    <w:rsid w:val="008A513D"/>
    <w:pPr>
      <w:numPr>
        <w:numId w:val="35"/>
      </w:numPr>
    </w:pPr>
  </w:style>
  <w:style w:type="paragraph" w:styleId="ListBullet4">
    <w:name w:val="List Bullet 4"/>
    <w:basedOn w:val="Normal"/>
    <w:semiHidden/>
    <w:rsid w:val="008A513D"/>
    <w:pPr>
      <w:numPr>
        <w:numId w:val="6"/>
      </w:numPr>
    </w:pPr>
  </w:style>
  <w:style w:type="paragraph" w:styleId="ListBullet5">
    <w:name w:val="List Bullet 5"/>
    <w:basedOn w:val="Normal"/>
    <w:semiHidden/>
    <w:rsid w:val="008A513D"/>
    <w:pPr>
      <w:numPr>
        <w:numId w:val="7"/>
      </w:numPr>
    </w:pPr>
  </w:style>
  <w:style w:type="paragraph" w:styleId="ListContinue">
    <w:name w:val="List Continue"/>
    <w:basedOn w:val="Normal"/>
    <w:semiHidden/>
    <w:rsid w:val="008A513D"/>
    <w:pPr>
      <w:spacing w:after="120"/>
      <w:ind w:left="360"/>
    </w:pPr>
  </w:style>
  <w:style w:type="paragraph" w:styleId="ListContinue2">
    <w:name w:val="List Continue 2"/>
    <w:basedOn w:val="Normal"/>
    <w:semiHidden/>
    <w:rsid w:val="008A513D"/>
    <w:pPr>
      <w:spacing w:after="120"/>
      <w:ind w:left="720"/>
    </w:pPr>
  </w:style>
  <w:style w:type="paragraph" w:styleId="ListContinue3">
    <w:name w:val="List Continue 3"/>
    <w:basedOn w:val="Normal"/>
    <w:semiHidden/>
    <w:rsid w:val="008A513D"/>
    <w:pPr>
      <w:spacing w:after="120"/>
      <w:ind w:left="1080"/>
    </w:pPr>
  </w:style>
  <w:style w:type="paragraph" w:styleId="ListContinue4">
    <w:name w:val="List Continue 4"/>
    <w:basedOn w:val="Normal"/>
    <w:semiHidden/>
    <w:rsid w:val="008A513D"/>
    <w:pPr>
      <w:spacing w:after="120"/>
      <w:ind w:left="1440"/>
    </w:pPr>
  </w:style>
  <w:style w:type="paragraph" w:styleId="ListContinue5">
    <w:name w:val="List Continue 5"/>
    <w:basedOn w:val="Normal"/>
    <w:semiHidden/>
    <w:rsid w:val="008A513D"/>
    <w:pPr>
      <w:spacing w:after="120"/>
      <w:ind w:left="1800"/>
    </w:pPr>
  </w:style>
  <w:style w:type="paragraph" w:styleId="ListNumber">
    <w:name w:val="List Number"/>
    <w:basedOn w:val="Normal"/>
    <w:semiHidden/>
    <w:rsid w:val="008A513D"/>
    <w:pPr>
      <w:numPr>
        <w:numId w:val="36"/>
      </w:numPr>
    </w:pPr>
  </w:style>
  <w:style w:type="paragraph" w:styleId="ListNumber2">
    <w:name w:val="List Number 2"/>
    <w:basedOn w:val="Normal"/>
    <w:semiHidden/>
    <w:rsid w:val="008A513D"/>
    <w:pPr>
      <w:numPr>
        <w:numId w:val="8"/>
      </w:numPr>
    </w:pPr>
  </w:style>
  <w:style w:type="paragraph" w:styleId="ListNumber3">
    <w:name w:val="List Number 3"/>
    <w:basedOn w:val="Normal"/>
    <w:semiHidden/>
    <w:rsid w:val="008A513D"/>
    <w:pPr>
      <w:numPr>
        <w:numId w:val="9"/>
      </w:numPr>
    </w:pPr>
  </w:style>
  <w:style w:type="paragraph" w:styleId="ListNumber4">
    <w:name w:val="List Number 4"/>
    <w:basedOn w:val="Normal"/>
    <w:semiHidden/>
    <w:rsid w:val="008A513D"/>
    <w:pPr>
      <w:numPr>
        <w:numId w:val="10"/>
      </w:numPr>
    </w:pPr>
  </w:style>
  <w:style w:type="paragraph" w:styleId="ListNumber5">
    <w:name w:val="List Number 5"/>
    <w:basedOn w:val="Normal"/>
    <w:semiHidden/>
    <w:rsid w:val="008A513D"/>
    <w:pPr>
      <w:numPr>
        <w:numId w:val="11"/>
      </w:numPr>
    </w:pPr>
  </w:style>
  <w:style w:type="paragraph" w:styleId="MessageHeader">
    <w:name w:val="Message Header"/>
    <w:basedOn w:val="Normal"/>
    <w:semiHidden/>
    <w:rsid w:val="008A513D"/>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rmalIndent">
    <w:name w:val="Normal Indent"/>
    <w:basedOn w:val="Normal"/>
    <w:semiHidden/>
    <w:rsid w:val="008A513D"/>
    <w:pPr>
      <w:ind w:left="720"/>
    </w:pPr>
  </w:style>
  <w:style w:type="paragraph" w:styleId="NoteHeading">
    <w:name w:val="Note Heading"/>
    <w:basedOn w:val="Normal"/>
    <w:next w:val="Normal"/>
    <w:semiHidden/>
    <w:rsid w:val="008A513D"/>
  </w:style>
  <w:style w:type="character" w:styleId="PageNumber">
    <w:name w:val="page number"/>
    <w:semiHidden/>
    <w:rsid w:val="008A513D"/>
  </w:style>
  <w:style w:type="paragraph" w:styleId="PlainText">
    <w:name w:val="Plain Text"/>
    <w:basedOn w:val="Normal"/>
    <w:link w:val="PlainTextChar1"/>
    <w:semiHidden/>
    <w:rsid w:val="008A513D"/>
    <w:rPr>
      <w:rFonts w:ascii="Courier New" w:hAnsi="Courier New" w:cs="Courier New"/>
      <w:sz w:val="20"/>
      <w:szCs w:val="20"/>
    </w:rPr>
  </w:style>
  <w:style w:type="paragraph" w:styleId="Salutation">
    <w:name w:val="Salutation"/>
    <w:basedOn w:val="Normal"/>
    <w:next w:val="Normal"/>
    <w:semiHidden/>
    <w:rsid w:val="008A513D"/>
  </w:style>
  <w:style w:type="paragraph" w:styleId="Signature">
    <w:name w:val="Signature"/>
    <w:basedOn w:val="Normal"/>
    <w:semiHidden/>
    <w:rsid w:val="008A513D"/>
    <w:pPr>
      <w:ind w:left="4320"/>
    </w:pPr>
  </w:style>
  <w:style w:type="paragraph" w:styleId="Subtitle">
    <w:name w:val="Subtitle"/>
    <w:basedOn w:val="Normal"/>
    <w:link w:val="SubtitleChar"/>
    <w:qFormat/>
    <w:rsid w:val="008A513D"/>
    <w:pPr>
      <w:spacing w:after="60"/>
      <w:jc w:val="center"/>
      <w:outlineLvl w:val="1"/>
    </w:pPr>
    <w:rPr>
      <w:rFonts w:ascii="Arial" w:hAnsi="Arial" w:cs="Arial"/>
      <w:sz w:val="24"/>
      <w:szCs w:val="24"/>
    </w:rPr>
  </w:style>
  <w:style w:type="table" w:styleId="Table3Deffects1">
    <w:name w:val="Table 3D effects 1"/>
    <w:basedOn w:val="TableNormal"/>
    <w:semiHidden/>
    <w:rsid w:val="008A513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513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513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513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513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513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513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513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513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513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513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513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513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513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513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513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513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8A513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513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513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513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51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513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513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513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513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513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513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513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513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513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513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513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513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513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513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513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513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513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51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513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513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513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8A513D"/>
    <w:pPr>
      <w:spacing w:before="240" w:after="60"/>
      <w:jc w:val="center"/>
      <w:outlineLvl w:val="0"/>
    </w:pPr>
    <w:rPr>
      <w:rFonts w:ascii="Arial" w:hAnsi="Arial" w:cs="Arial"/>
      <w:b/>
      <w:bCs/>
      <w:kern w:val="28"/>
      <w:sz w:val="32"/>
      <w:szCs w:val="32"/>
    </w:rPr>
  </w:style>
  <w:style w:type="paragraph" w:customStyle="1" w:styleId="ConcurMoreInfo">
    <w:name w:val="Concur More Info"/>
    <w:basedOn w:val="ConcurMoreInfoIndent"/>
    <w:next w:val="Normal"/>
    <w:link w:val="ConcurMoreInfoChar"/>
    <w:rsid w:val="008A513D"/>
    <w:pPr>
      <w:tabs>
        <w:tab w:val="clear" w:pos="1440"/>
      </w:tabs>
      <w:ind w:left="720"/>
    </w:pPr>
  </w:style>
  <w:style w:type="paragraph" w:customStyle="1" w:styleId="ConcurBullet">
    <w:name w:val="Concur Bullet"/>
    <w:link w:val="ConcurBulletChar"/>
    <w:qFormat/>
    <w:rsid w:val="008A513D"/>
    <w:pPr>
      <w:numPr>
        <w:numId w:val="34"/>
      </w:numPr>
      <w:tabs>
        <w:tab w:val="clear" w:pos="1080"/>
      </w:tabs>
      <w:spacing w:before="120"/>
      <w:ind w:left="720"/>
    </w:pPr>
    <w:rPr>
      <w:rFonts w:ascii="Verdana" w:eastAsia="Arial Unicode MS" w:hAnsi="Verdana"/>
      <w:snapToGrid w:val="0"/>
    </w:rPr>
  </w:style>
  <w:style w:type="paragraph" w:customStyle="1" w:styleId="ConcurBulletIndent">
    <w:name w:val="Concur Bullet Indent"/>
    <w:link w:val="ConcurBulletIndentChar"/>
    <w:qFormat/>
    <w:rsid w:val="008A513D"/>
    <w:pPr>
      <w:numPr>
        <w:numId w:val="2"/>
      </w:numPr>
      <w:spacing w:before="120"/>
    </w:pPr>
    <w:rPr>
      <w:rFonts w:ascii="Verdana" w:eastAsia="Calibri" w:hAnsi="Verdana"/>
      <w:snapToGrid w:val="0"/>
    </w:rPr>
  </w:style>
  <w:style w:type="paragraph" w:customStyle="1" w:styleId="ConcurBulletIndent2">
    <w:name w:val="Concur Bullet Indent2"/>
    <w:link w:val="ConcurBulletIndent2Char"/>
    <w:rsid w:val="008A513D"/>
    <w:pPr>
      <w:numPr>
        <w:numId w:val="15"/>
      </w:numPr>
      <w:tabs>
        <w:tab w:val="clear" w:pos="1800"/>
        <w:tab w:val="num" w:pos="360"/>
      </w:tabs>
      <w:spacing w:before="120"/>
      <w:ind w:left="0" w:firstLine="0"/>
    </w:pPr>
    <w:rPr>
      <w:rFonts w:ascii="Verdana" w:eastAsia="Calibri" w:hAnsi="Verdana"/>
      <w:snapToGrid w:val="0"/>
    </w:rPr>
  </w:style>
  <w:style w:type="paragraph" w:customStyle="1" w:styleId="QSBullet">
    <w:name w:val="QS Bullet"/>
    <w:basedOn w:val="Normal"/>
    <w:semiHidden/>
    <w:rsid w:val="008A513D"/>
    <w:pPr>
      <w:tabs>
        <w:tab w:val="num" w:pos="360"/>
      </w:tabs>
      <w:spacing w:after="60"/>
      <w:ind w:left="360" w:hanging="360"/>
    </w:pPr>
    <w:rPr>
      <w:rFonts w:cs="Verdana"/>
      <w:sz w:val="20"/>
      <w:szCs w:val="20"/>
    </w:rPr>
  </w:style>
  <w:style w:type="character" w:customStyle="1" w:styleId="Sally">
    <w:name w:val="Sally"/>
    <w:semiHidden/>
    <w:rsid w:val="008A513D"/>
    <w:rPr>
      <w:rFonts w:ascii="Verdana" w:hAnsi="Verdana"/>
      <w:b w:val="0"/>
      <w:bCs w:val="0"/>
      <w:i w:val="0"/>
      <w:iCs w:val="0"/>
      <w:strike w:val="0"/>
      <w:color w:val="auto"/>
      <w:sz w:val="20"/>
      <w:szCs w:val="20"/>
      <w:u w:val="none"/>
    </w:rPr>
  </w:style>
  <w:style w:type="paragraph" w:customStyle="1" w:styleId="ConcurBulletIndent3">
    <w:name w:val="Concur Bullet Indent3"/>
    <w:rsid w:val="008A513D"/>
    <w:pPr>
      <w:numPr>
        <w:numId w:val="38"/>
      </w:numPr>
      <w:tabs>
        <w:tab w:val="left" w:pos="2340"/>
      </w:tabs>
      <w:spacing w:before="120"/>
    </w:pPr>
    <w:rPr>
      <w:rFonts w:ascii="Verdana" w:eastAsia="Calibri" w:hAnsi="Verdana"/>
      <w:snapToGrid w:val="0"/>
    </w:rPr>
  </w:style>
  <w:style w:type="paragraph" w:customStyle="1" w:styleId="ConcurBodyText">
    <w:name w:val="Concur Body Text"/>
    <w:link w:val="ConcurBodyTextChar"/>
    <w:qFormat/>
    <w:rsid w:val="008A513D"/>
    <w:pPr>
      <w:spacing w:before="240"/>
    </w:pPr>
    <w:rPr>
      <w:rFonts w:ascii="Verdana" w:hAnsi="Verdana"/>
    </w:rPr>
  </w:style>
  <w:style w:type="character" w:customStyle="1" w:styleId="ConcurBodyTextChar">
    <w:name w:val="Concur Body Text Char"/>
    <w:link w:val="ConcurBodyText"/>
    <w:rsid w:val="008A513D"/>
    <w:rPr>
      <w:rFonts w:ascii="Verdana" w:hAnsi="Verdana"/>
    </w:rPr>
  </w:style>
  <w:style w:type="character" w:customStyle="1" w:styleId="WNBulletChar">
    <w:name w:val="WNBullet Char"/>
    <w:link w:val="WNBullet"/>
    <w:semiHidden/>
    <w:rsid w:val="008A513D"/>
    <w:rPr>
      <w:rFonts w:ascii="Verdana" w:hAnsi="Verdana" w:cs="Verdana"/>
    </w:rPr>
  </w:style>
  <w:style w:type="character" w:customStyle="1" w:styleId="WNBulletIndentChar">
    <w:name w:val="WNBullet Indent Char"/>
    <w:link w:val="WNBulletIndent"/>
    <w:semiHidden/>
    <w:rsid w:val="008A513D"/>
    <w:rPr>
      <w:rFonts w:ascii="Verdana" w:hAnsi="Verdana" w:cs="Verdana"/>
    </w:rPr>
  </w:style>
  <w:style w:type="paragraph" w:customStyle="1" w:styleId="ConcurTableHeadLeft">
    <w:name w:val="Concur Table Head Left"/>
    <w:qFormat/>
    <w:rsid w:val="008A513D"/>
    <w:pPr>
      <w:keepNext/>
      <w:spacing w:before="80" w:after="80"/>
    </w:pPr>
    <w:rPr>
      <w:rFonts w:ascii="Verdana" w:hAnsi="Verdana"/>
      <w:b/>
      <w:snapToGrid w:val="0"/>
      <w:color w:val="FFFFFF"/>
      <w:sz w:val="18"/>
      <w:szCs w:val="22"/>
    </w:rPr>
  </w:style>
  <w:style w:type="paragraph" w:customStyle="1" w:styleId="ConcurTableText">
    <w:name w:val="Concur Table Text"/>
    <w:link w:val="ConcurTableTextChar"/>
    <w:qFormat/>
    <w:rsid w:val="008A513D"/>
    <w:pPr>
      <w:spacing w:before="80" w:after="80"/>
    </w:pPr>
    <w:rPr>
      <w:rFonts w:ascii="Verdana" w:hAnsi="Verdana"/>
      <w:snapToGrid w:val="0"/>
      <w:sz w:val="18"/>
    </w:rPr>
  </w:style>
  <w:style w:type="paragraph" w:customStyle="1" w:styleId="ConcurBrowserNote">
    <w:name w:val="Concur Browser Note"/>
    <w:next w:val="ConcurBodyText"/>
    <w:semiHidden/>
    <w:rsid w:val="008A513D"/>
    <w:pPr>
      <w:keepLines/>
      <w:numPr>
        <w:numId w:val="16"/>
      </w:numPr>
      <w:pBdr>
        <w:top w:val="single" w:sz="4" w:space="4" w:color="auto"/>
        <w:bottom w:val="single" w:sz="4" w:space="9" w:color="auto"/>
      </w:pBdr>
      <w:spacing w:before="240"/>
    </w:pPr>
    <w:rPr>
      <w:rFonts w:ascii="Verdana" w:hAnsi="Verdana"/>
      <w:snapToGrid w:val="0"/>
    </w:rPr>
  </w:style>
  <w:style w:type="paragraph" w:customStyle="1" w:styleId="ConcurBrowserNoteIndent">
    <w:name w:val="Concur Browser Note Indent"/>
    <w:next w:val="ConcurBodyText"/>
    <w:semiHidden/>
    <w:rsid w:val="008A513D"/>
    <w:pPr>
      <w:keepLines/>
      <w:numPr>
        <w:numId w:val="17"/>
      </w:numPr>
      <w:pBdr>
        <w:top w:val="single" w:sz="4" w:space="1" w:color="auto"/>
        <w:bottom w:val="single" w:sz="4" w:space="9" w:color="auto"/>
      </w:pBdr>
      <w:tabs>
        <w:tab w:val="left" w:pos="1440"/>
      </w:tabs>
      <w:spacing w:before="240"/>
    </w:pPr>
    <w:rPr>
      <w:rFonts w:ascii="Verdana" w:hAnsi="Verdana"/>
      <w:snapToGrid w:val="0"/>
    </w:rPr>
  </w:style>
  <w:style w:type="paragraph" w:customStyle="1" w:styleId="ConcurBodyTextIndent">
    <w:name w:val="Concur Body Text Indent"/>
    <w:basedOn w:val="Normal"/>
    <w:link w:val="ConcurBodyTextIndentChar"/>
    <w:rsid w:val="008A513D"/>
    <w:pPr>
      <w:spacing w:before="240"/>
      <w:ind w:left="720"/>
    </w:pPr>
    <w:rPr>
      <w:snapToGrid w:val="0"/>
      <w:sz w:val="20"/>
      <w:szCs w:val="20"/>
    </w:rPr>
  </w:style>
  <w:style w:type="paragraph" w:customStyle="1" w:styleId="ConcurTableBook">
    <w:name w:val="Concur Table Book"/>
    <w:basedOn w:val="Normal"/>
    <w:rsid w:val="008A513D"/>
    <w:pPr>
      <w:numPr>
        <w:numId w:val="18"/>
      </w:numPr>
      <w:tabs>
        <w:tab w:val="left" w:pos="432"/>
      </w:tabs>
      <w:spacing w:before="80" w:after="80"/>
    </w:pPr>
    <w:rPr>
      <w:snapToGrid w:val="0"/>
      <w:sz w:val="18"/>
      <w:szCs w:val="20"/>
    </w:rPr>
  </w:style>
  <w:style w:type="paragraph" w:customStyle="1" w:styleId="WNBodyIndent2">
    <w:name w:val="WNBody Indent2"/>
    <w:basedOn w:val="WNBodyIndent"/>
    <w:semiHidden/>
    <w:rsid w:val="008A513D"/>
    <w:pPr>
      <w:ind w:left="630"/>
    </w:pPr>
    <w:rPr>
      <w:lang w:val="en"/>
    </w:rPr>
  </w:style>
  <w:style w:type="paragraph" w:customStyle="1" w:styleId="ConcurTableBullet">
    <w:name w:val="Concur Table Bullet"/>
    <w:link w:val="ConcurTableBulletChar"/>
    <w:rsid w:val="008A513D"/>
    <w:pPr>
      <w:numPr>
        <w:numId w:val="33"/>
      </w:numPr>
      <w:tabs>
        <w:tab w:val="clear" w:pos="936"/>
      </w:tabs>
      <w:spacing w:before="80" w:after="80"/>
      <w:ind w:left="346" w:hanging="216"/>
    </w:pPr>
    <w:rPr>
      <w:rFonts w:ascii="Verdana" w:eastAsia="Calibri" w:hAnsi="Verdana"/>
      <w:color w:val="000000"/>
      <w:sz w:val="18"/>
    </w:rPr>
  </w:style>
  <w:style w:type="paragraph" w:customStyle="1" w:styleId="FooterSmall">
    <w:name w:val="FooterSmall"/>
    <w:basedOn w:val="Normal"/>
    <w:link w:val="FooterSmallChar"/>
    <w:semiHidden/>
    <w:rsid w:val="008A513D"/>
    <w:pPr>
      <w:tabs>
        <w:tab w:val="right" w:pos="8640"/>
      </w:tabs>
      <w:ind w:left="-1080"/>
    </w:pPr>
    <w:rPr>
      <w:sz w:val="16"/>
    </w:rPr>
  </w:style>
  <w:style w:type="paragraph" w:customStyle="1" w:styleId="ConcurTableHeadCentered">
    <w:name w:val="Concur Table Head Centered"/>
    <w:rsid w:val="008A513D"/>
    <w:pPr>
      <w:keepNext/>
      <w:spacing w:before="80" w:after="80"/>
      <w:jc w:val="center"/>
    </w:pPr>
    <w:rPr>
      <w:rFonts w:ascii="Verdana" w:hAnsi="Verdana"/>
      <w:b/>
      <w:snapToGrid w:val="0"/>
      <w:color w:val="FFFFFF"/>
      <w:sz w:val="18"/>
      <w:szCs w:val="22"/>
    </w:rPr>
  </w:style>
  <w:style w:type="character" w:customStyle="1" w:styleId="FooterSmallChar">
    <w:name w:val="FooterSmall Char"/>
    <w:link w:val="FooterSmall"/>
    <w:semiHidden/>
    <w:rsid w:val="008A513D"/>
    <w:rPr>
      <w:rFonts w:ascii="Verdana" w:hAnsi="Verdana"/>
      <w:sz w:val="16"/>
      <w:szCs w:val="22"/>
    </w:rPr>
  </w:style>
  <w:style w:type="paragraph" w:customStyle="1" w:styleId="ConcurNote">
    <w:name w:val="Concur Note"/>
    <w:next w:val="Normal"/>
    <w:link w:val="ConcurNoteChar"/>
    <w:rsid w:val="008A513D"/>
    <w:pPr>
      <w:keepLines/>
      <w:pBdr>
        <w:top w:val="single" w:sz="4" w:space="4" w:color="auto"/>
        <w:bottom w:val="single" w:sz="4" w:space="4" w:color="auto"/>
      </w:pBdr>
      <w:tabs>
        <w:tab w:val="num" w:pos="720"/>
      </w:tabs>
      <w:spacing w:before="240"/>
      <w:ind w:left="720" w:hanging="720"/>
    </w:pPr>
    <w:rPr>
      <w:rFonts w:ascii="Verdana" w:hAnsi="Verdana"/>
      <w:snapToGrid w:val="0"/>
    </w:rPr>
  </w:style>
  <w:style w:type="paragraph" w:customStyle="1" w:styleId="ConcurNoteIndent">
    <w:name w:val="Concur Note Indent"/>
    <w:next w:val="Normal"/>
    <w:link w:val="ConcurNoteIndentChar"/>
    <w:rsid w:val="008A513D"/>
    <w:pPr>
      <w:keepLines/>
      <w:numPr>
        <w:numId w:val="31"/>
      </w:numPr>
      <w:pBdr>
        <w:top w:val="single" w:sz="4" w:space="4" w:color="auto"/>
        <w:bottom w:val="single" w:sz="4" w:space="5" w:color="auto"/>
      </w:pBdr>
      <w:spacing w:before="240"/>
    </w:pPr>
    <w:rPr>
      <w:rFonts w:ascii="Verdana" w:hAnsi="Verdana"/>
      <w:noProof/>
      <w:snapToGrid w:val="0"/>
    </w:rPr>
  </w:style>
  <w:style w:type="paragraph" w:customStyle="1" w:styleId="ConcurNoteIndent3">
    <w:name w:val="Concur Note Indent3"/>
    <w:next w:val="Normal"/>
    <w:semiHidden/>
    <w:rsid w:val="008A513D"/>
    <w:pPr>
      <w:keepLines/>
      <w:pBdr>
        <w:top w:val="single" w:sz="4" w:space="4" w:color="auto"/>
        <w:bottom w:val="single" w:sz="4" w:space="4" w:color="auto"/>
      </w:pBdr>
      <w:tabs>
        <w:tab w:val="left" w:pos="2250"/>
      </w:tabs>
      <w:spacing w:before="240"/>
    </w:pPr>
    <w:rPr>
      <w:rFonts w:ascii="Verdana" w:hAnsi="Verdana"/>
      <w:snapToGrid w:val="0"/>
    </w:rPr>
  </w:style>
  <w:style w:type="paragraph" w:customStyle="1" w:styleId="ConcurCaption">
    <w:name w:val="Concur Caption"/>
    <w:next w:val="Normal"/>
    <w:semiHidden/>
    <w:rsid w:val="008A513D"/>
    <w:pPr>
      <w:spacing w:before="240"/>
    </w:pPr>
    <w:rPr>
      <w:rFonts w:ascii="Verdana" w:hAnsi="Verdana"/>
      <w:i/>
      <w:snapToGrid w:val="0"/>
    </w:rPr>
  </w:style>
  <w:style w:type="paragraph" w:customStyle="1" w:styleId="ConcurCaptionIndent">
    <w:name w:val="Concur Caption Indent"/>
    <w:next w:val="Normal"/>
    <w:semiHidden/>
    <w:rsid w:val="008A513D"/>
    <w:pPr>
      <w:spacing w:before="240"/>
      <w:ind w:left="720"/>
    </w:pPr>
    <w:rPr>
      <w:rFonts w:ascii="Verdana" w:hAnsi="Verdana"/>
      <w:i/>
      <w:snapToGrid w:val="0"/>
    </w:rPr>
  </w:style>
  <w:style w:type="paragraph" w:customStyle="1" w:styleId="ConcurMoreInfoIndent">
    <w:name w:val="Concur More Info Indent"/>
    <w:next w:val="Normal"/>
    <w:link w:val="ConcurMoreInfoIndentChar"/>
    <w:rsid w:val="008A513D"/>
    <w:pPr>
      <w:keepLines/>
      <w:numPr>
        <w:numId w:val="19"/>
      </w:numPr>
      <w:spacing w:before="240"/>
    </w:pPr>
    <w:rPr>
      <w:rFonts w:ascii="Verdana" w:hAnsi="Verdana"/>
      <w:snapToGrid w:val="0"/>
    </w:rPr>
  </w:style>
  <w:style w:type="paragraph" w:customStyle="1" w:styleId="ConcurMoreInfoIndent3">
    <w:name w:val="Concur More Info Indent3"/>
    <w:basedOn w:val="ConcurMoreInfo"/>
    <w:next w:val="Normal"/>
    <w:link w:val="ConcurMoreInfoIndent3Char"/>
    <w:semiHidden/>
    <w:rsid w:val="008A513D"/>
    <w:pPr>
      <w:tabs>
        <w:tab w:val="num" w:pos="2160"/>
      </w:tabs>
      <w:ind w:left="2160"/>
    </w:pPr>
  </w:style>
  <w:style w:type="paragraph" w:customStyle="1" w:styleId="ConcurMoreInfoIndent2">
    <w:name w:val="Concur More Info Indent2"/>
    <w:basedOn w:val="ConcurMoreInfoIndent3"/>
    <w:next w:val="Normal"/>
    <w:link w:val="ConcurMoreInfoIndent2Char"/>
    <w:rsid w:val="008A513D"/>
    <w:pPr>
      <w:numPr>
        <w:numId w:val="20"/>
      </w:numPr>
    </w:pPr>
  </w:style>
  <w:style w:type="paragraph" w:customStyle="1" w:styleId="ConcurCoverSubheading">
    <w:name w:val="Concur Cover Subheading"/>
    <w:semiHidden/>
    <w:rsid w:val="008A513D"/>
    <w:pPr>
      <w:keepNext/>
      <w:spacing w:before="120" w:after="120"/>
    </w:pPr>
    <w:rPr>
      <w:rFonts w:ascii="Verdana" w:hAnsi="Verdana"/>
      <w:b/>
      <w:snapToGrid w:val="0"/>
      <w:sz w:val="32"/>
      <w:szCs w:val="22"/>
    </w:rPr>
  </w:style>
  <w:style w:type="paragraph" w:customStyle="1" w:styleId="ConcurCoverTitle">
    <w:name w:val="Concur Cover Title"/>
    <w:semiHidden/>
    <w:rsid w:val="008A513D"/>
    <w:pPr>
      <w:keepNext/>
      <w:spacing w:after="240"/>
    </w:pPr>
    <w:rPr>
      <w:rFonts w:ascii="Verdana" w:hAnsi="Verdana"/>
      <w:b/>
      <w:snapToGrid w:val="0"/>
      <w:color w:val="000000"/>
      <w:sz w:val="48"/>
      <w:szCs w:val="22"/>
    </w:rPr>
  </w:style>
  <w:style w:type="paragraph" w:customStyle="1" w:styleId="ConcurProcedureHeadingIndent">
    <w:name w:val="Concur Procedure Heading Indent"/>
    <w:next w:val="ConcurNumberIndent"/>
    <w:semiHidden/>
    <w:rsid w:val="008A513D"/>
    <w:pPr>
      <w:numPr>
        <w:numId w:val="24"/>
      </w:numPr>
      <w:spacing w:before="240"/>
    </w:pPr>
    <w:rPr>
      <w:rFonts w:ascii="Verdana" w:hAnsi="Verdana"/>
      <w:b/>
      <w:i/>
      <w:snapToGrid w:val="0"/>
      <w:szCs w:val="22"/>
    </w:rPr>
  </w:style>
  <w:style w:type="paragraph" w:customStyle="1" w:styleId="ConcurNumberIndent">
    <w:name w:val="Concur Number Indent"/>
    <w:rsid w:val="008A513D"/>
    <w:pPr>
      <w:numPr>
        <w:numId w:val="22"/>
      </w:numPr>
      <w:spacing w:before="240"/>
    </w:pPr>
    <w:rPr>
      <w:rFonts w:ascii="Verdana" w:hAnsi="Verdana"/>
      <w:snapToGrid w:val="0"/>
    </w:rPr>
  </w:style>
  <w:style w:type="paragraph" w:customStyle="1" w:styleId="ConcurProcedureHeading">
    <w:name w:val="Concur Procedure Heading"/>
    <w:next w:val="ConcurNumber"/>
    <w:link w:val="ConcurProcedureHeadingChar"/>
    <w:rsid w:val="008A513D"/>
    <w:pPr>
      <w:keepNext/>
      <w:numPr>
        <w:numId w:val="23"/>
      </w:numPr>
      <w:spacing w:before="240"/>
    </w:pPr>
    <w:rPr>
      <w:rFonts w:ascii="Verdana" w:hAnsi="Verdana"/>
      <w:b/>
      <w:i/>
      <w:snapToGrid w:val="0"/>
      <w:szCs w:val="22"/>
    </w:rPr>
  </w:style>
  <w:style w:type="paragraph" w:customStyle="1" w:styleId="ConcurNumber">
    <w:name w:val="Concur Number"/>
    <w:link w:val="ConcurNumberChar"/>
    <w:rsid w:val="008A513D"/>
    <w:pPr>
      <w:spacing w:before="240"/>
    </w:pPr>
    <w:rPr>
      <w:rFonts w:ascii="Verdana" w:hAnsi="Verdana"/>
    </w:rPr>
  </w:style>
  <w:style w:type="paragraph" w:customStyle="1" w:styleId="ConcurTableNumber">
    <w:name w:val="Concur Table Number"/>
    <w:rsid w:val="008A513D"/>
    <w:pPr>
      <w:tabs>
        <w:tab w:val="num" w:pos="432"/>
      </w:tabs>
      <w:spacing w:before="80" w:after="80"/>
      <w:ind w:left="432" w:hanging="360"/>
    </w:pPr>
    <w:rPr>
      <w:rFonts w:ascii="Verdana" w:hAnsi="Verdana"/>
      <w:snapToGrid w:val="0"/>
      <w:sz w:val="18"/>
    </w:rPr>
  </w:style>
  <w:style w:type="paragraph" w:customStyle="1" w:styleId="ConcurWarningIcon">
    <w:name w:val="Concur Warning Icon"/>
    <w:next w:val="Normal"/>
    <w:link w:val="ConcurWarningIconChar"/>
    <w:rsid w:val="008A513D"/>
    <w:pPr>
      <w:keepLines/>
      <w:numPr>
        <w:numId w:val="27"/>
      </w:numPr>
      <w:pBdr>
        <w:top w:val="single" w:sz="4" w:space="0" w:color="auto"/>
        <w:bottom w:val="single" w:sz="4" w:space="9" w:color="auto"/>
      </w:pBdr>
      <w:tabs>
        <w:tab w:val="left" w:pos="630"/>
      </w:tabs>
      <w:spacing w:before="240"/>
    </w:pPr>
    <w:rPr>
      <w:rFonts w:ascii="Verdana" w:hAnsi="Verdana"/>
      <w:snapToGrid w:val="0"/>
    </w:rPr>
  </w:style>
  <w:style w:type="paragraph" w:customStyle="1" w:styleId="ConcurWarningIconIndent">
    <w:name w:val="Concur Warning Icon Indent"/>
    <w:next w:val="Normal"/>
    <w:rsid w:val="008A513D"/>
    <w:pPr>
      <w:keepLines/>
      <w:numPr>
        <w:numId w:val="28"/>
      </w:numPr>
      <w:pBdr>
        <w:top w:val="single" w:sz="4" w:space="0" w:color="auto"/>
        <w:bottom w:val="single" w:sz="4" w:space="9" w:color="auto"/>
      </w:pBdr>
      <w:tabs>
        <w:tab w:val="left" w:pos="900"/>
      </w:tabs>
      <w:spacing w:before="240"/>
    </w:pPr>
    <w:rPr>
      <w:rFonts w:ascii="Verdana" w:hAnsi="Verdana"/>
      <w:snapToGrid w:val="0"/>
    </w:rPr>
  </w:style>
  <w:style w:type="paragraph" w:customStyle="1" w:styleId="ConcurWarningIconIndent2">
    <w:name w:val="Concur Warning Icon Indent2"/>
    <w:next w:val="Normal"/>
    <w:rsid w:val="008A513D"/>
    <w:pPr>
      <w:keepLines/>
      <w:numPr>
        <w:numId w:val="29"/>
      </w:numPr>
      <w:pBdr>
        <w:top w:val="single" w:sz="4" w:space="0" w:color="auto"/>
        <w:bottom w:val="single" w:sz="4" w:space="9" w:color="auto"/>
      </w:pBdr>
      <w:tabs>
        <w:tab w:val="left" w:pos="1530"/>
      </w:tabs>
      <w:spacing w:before="240"/>
    </w:pPr>
    <w:rPr>
      <w:rFonts w:ascii="Verdana" w:hAnsi="Verdana"/>
      <w:snapToGrid w:val="0"/>
    </w:rPr>
  </w:style>
  <w:style w:type="paragraph" w:customStyle="1" w:styleId="ConcurTableBulletIndent">
    <w:name w:val="Concur Table Bullet Indent"/>
    <w:rsid w:val="008A513D"/>
    <w:pPr>
      <w:numPr>
        <w:numId w:val="25"/>
      </w:numPr>
      <w:tabs>
        <w:tab w:val="clear" w:pos="936"/>
      </w:tabs>
      <w:spacing w:before="80" w:after="80"/>
      <w:ind w:left="723" w:hanging="147"/>
    </w:pPr>
    <w:rPr>
      <w:rFonts w:ascii="Verdana" w:eastAsia="Arial Unicode MS" w:hAnsi="Verdana"/>
      <w:color w:val="000000"/>
      <w:sz w:val="18"/>
    </w:rPr>
  </w:style>
  <w:style w:type="paragraph" w:customStyle="1" w:styleId="ConcurCoverVersion">
    <w:name w:val="Concur Cover Version"/>
    <w:semiHidden/>
    <w:rsid w:val="008A513D"/>
    <w:pPr>
      <w:spacing w:before="240"/>
    </w:pPr>
    <w:rPr>
      <w:rFonts w:ascii="Verdana" w:hAnsi="Verdana"/>
      <w:b/>
      <w:snapToGrid w:val="0"/>
      <w:sz w:val="24"/>
      <w:szCs w:val="22"/>
    </w:rPr>
  </w:style>
  <w:style w:type="paragraph" w:customStyle="1" w:styleId="ConcurBodyTextIndent2">
    <w:name w:val="Concur Body Text Indent2"/>
    <w:basedOn w:val="ConcurBodyTextIndent"/>
    <w:link w:val="ConcurBodyTextIndent2Char"/>
    <w:rsid w:val="008A513D"/>
    <w:pPr>
      <w:ind w:left="1080"/>
    </w:pPr>
  </w:style>
  <w:style w:type="paragraph" w:customStyle="1" w:styleId="ConcurTableCaption">
    <w:name w:val="Concur Table Caption"/>
    <w:next w:val="Normal"/>
    <w:semiHidden/>
    <w:rsid w:val="008A513D"/>
    <w:pPr>
      <w:keepNext/>
      <w:spacing w:before="240"/>
    </w:pPr>
    <w:rPr>
      <w:rFonts w:ascii="Verdana" w:hAnsi="Verdana"/>
      <w:i/>
    </w:rPr>
  </w:style>
  <w:style w:type="paragraph" w:customStyle="1" w:styleId="ConcurTableCaptionIndent">
    <w:name w:val="Concur Table Caption Indent"/>
    <w:next w:val="Normal"/>
    <w:semiHidden/>
    <w:rsid w:val="008A513D"/>
    <w:pPr>
      <w:keepNext/>
      <w:spacing w:before="240"/>
      <w:ind w:left="720"/>
    </w:pPr>
    <w:rPr>
      <w:rFonts w:ascii="Verdana" w:hAnsi="Verdana"/>
      <w:i/>
      <w:color w:val="000000"/>
    </w:rPr>
  </w:style>
  <w:style w:type="paragraph" w:customStyle="1" w:styleId="Box">
    <w:name w:val="Box"/>
    <w:basedOn w:val="Normal"/>
    <w:semiHidden/>
    <w:rsid w:val="008A513D"/>
    <w:rPr>
      <w:rFonts w:ascii="Arial" w:hAnsi="Arial" w:cs="Arial"/>
      <w:sz w:val="16"/>
    </w:rPr>
  </w:style>
  <w:style w:type="paragraph" w:customStyle="1" w:styleId="ConcurNoteIndent2">
    <w:name w:val="Concur Note Indent2"/>
    <w:basedOn w:val="Normal"/>
    <w:next w:val="Normal"/>
    <w:link w:val="ConcurNoteIndent2Char"/>
    <w:rsid w:val="008A513D"/>
    <w:pPr>
      <w:keepLines/>
      <w:numPr>
        <w:numId w:val="32"/>
      </w:numPr>
      <w:pBdr>
        <w:top w:val="single" w:sz="4" w:space="4" w:color="auto"/>
        <w:bottom w:val="single" w:sz="4" w:space="4" w:color="auto"/>
      </w:pBdr>
      <w:tabs>
        <w:tab w:val="left" w:pos="2250"/>
      </w:tabs>
      <w:spacing w:before="240"/>
    </w:pPr>
    <w:rPr>
      <w:snapToGrid w:val="0"/>
      <w:sz w:val="20"/>
      <w:szCs w:val="20"/>
    </w:rPr>
  </w:style>
  <w:style w:type="paragraph" w:customStyle="1" w:styleId="ConcurBodyTextIndent3">
    <w:name w:val="Concur Body Text Indent3"/>
    <w:basedOn w:val="ConcurBodyTextIndent"/>
    <w:rsid w:val="008A513D"/>
    <w:pPr>
      <w:ind w:left="1440"/>
    </w:pPr>
  </w:style>
  <w:style w:type="paragraph" w:customStyle="1" w:styleId="BodyTextKeep">
    <w:name w:val="Body Text Keep"/>
    <w:basedOn w:val="Normal"/>
    <w:next w:val="Normal"/>
    <w:semiHidden/>
    <w:rsid w:val="008A513D"/>
    <w:pPr>
      <w:keepNext/>
      <w:spacing w:after="140" w:line="220" w:lineRule="atLeast"/>
    </w:pPr>
    <w:rPr>
      <w:rFonts w:ascii="Arial" w:hAnsi="Arial"/>
      <w:kern w:val="18"/>
    </w:rPr>
  </w:style>
  <w:style w:type="paragraph" w:customStyle="1" w:styleId="ConcurTableTextIndent">
    <w:name w:val="Concur Table Text Indent"/>
    <w:basedOn w:val="Normal"/>
    <w:link w:val="ConcurTableTextIndentChar"/>
    <w:rsid w:val="008A513D"/>
    <w:pPr>
      <w:spacing w:before="80" w:after="80"/>
      <w:ind w:left="432"/>
    </w:pPr>
    <w:rPr>
      <w:snapToGrid w:val="0"/>
      <w:sz w:val="18"/>
      <w:szCs w:val="20"/>
    </w:rPr>
  </w:style>
  <w:style w:type="paragraph" w:customStyle="1" w:styleId="ListBullet1">
    <w:name w:val="List Bullet 1"/>
    <w:semiHidden/>
    <w:rsid w:val="008A513D"/>
    <w:pPr>
      <w:numPr>
        <w:numId w:val="37"/>
      </w:numPr>
      <w:spacing w:after="120"/>
    </w:pPr>
    <w:rPr>
      <w:rFonts w:ascii="Verdana" w:hAnsi="Verdana"/>
      <w:iCs/>
    </w:rPr>
  </w:style>
  <w:style w:type="paragraph" w:customStyle="1" w:styleId="TableBullet">
    <w:name w:val="Table Bullet"/>
    <w:semiHidden/>
    <w:rsid w:val="008A513D"/>
    <w:pPr>
      <w:numPr>
        <w:numId w:val="30"/>
      </w:numPr>
      <w:spacing w:before="40" w:after="40"/>
    </w:pPr>
    <w:rPr>
      <w:rFonts w:ascii="Verdana" w:hAnsi="Verdana"/>
      <w:sz w:val="18"/>
    </w:rPr>
  </w:style>
  <w:style w:type="paragraph" w:customStyle="1" w:styleId="TableHead">
    <w:name w:val="Table Head"/>
    <w:semiHidden/>
    <w:rsid w:val="008A513D"/>
    <w:pPr>
      <w:keepNext/>
      <w:spacing w:before="60" w:after="60"/>
    </w:pPr>
    <w:rPr>
      <w:rFonts w:ascii="Verdana" w:hAnsi="Verdana"/>
      <w:b/>
      <w:sz w:val="18"/>
    </w:rPr>
  </w:style>
  <w:style w:type="paragraph" w:customStyle="1" w:styleId="TableText">
    <w:name w:val="Table Text"/>
    <w:link w:val="TableTextChar"/>
    <w:semiHidden/>
    <w:rsid w:val="008A513D"/>
    <w:pPr>
      <w:spacing w:before="60" w:after="60"/>
    </w:pPr>
    <w:rPr>
      <w:rFonts w:ascii="Verdana" w:hAnsi="Verdana"/>
      <w:sz w:val="18"/>
    </w:rPr>
  </w:style>
  <w:style w:type="paragraph" w:customStyle="1" w:styleId="ConcurTableBulletIndent2">
    <w:name w:val="Concur Table Bullet Indent2"/>
    <w:basedOn w:val="ConcurTableBulletIndent"/>
    <w:rsid w:val="008A513D"/>
    <w:pPr>
      <w:numPr>
        <w:numId w:val="26"/>
      </w:numPr>
    </w:pPr>
  </w:style>
  <w:style w:type="paragraph" w:customStyle="1" w:styleId="ConcurTableBookIndent">
    <w:name w:val="Concur Table Book Indent"/>
    <w:basedOn w:val="ConcurTableBook"/>
    <w:rsid w:val="008A513D"/>
    <w:pPr>
      <w:numPr>
        <w:ilvl w:val="1"/>
      </w:numPr>
      <w:tabs>
        <w:tab w:val="clear" w:pos="432"/>
        <w:tab w:val="left" w:pos="792"/>
      </w:tabs>
    </w:pPr>
  </w:style>
  <w:style w:type="paragraph" w:customStyle="1" w:styleId="ConcurHeadingFeedToPDF">
    <w:name w:val="Concur HeadingFeedToPDF"/>
    <w:basedOn w:val="Heading1"/>
    <w:semiHidden/>
    <w:rsid w:val="008A513D"/>
    <w:pPr>
      <w:spacing w:before="0" w:after="0"/>
      <w:ind w:left="-1080"/>
    </w:pPr>
    <w:rPr>
      <w:rFonts w:cs="Times New Roman"/>
      <w:bCs w:val="0"/>
      <w:snapToGrid w:val="0"/>
      <w:color w:val="auto"/>
      <w:szCs w:val="36"/>
    </w:rPr>
  </w:style>
  <w:style w:type="paragraph" w:customStyle="1" w:styleId="ConcurVersion">
    <w:name w:val="Concur Version"/>
    <w:basedOn w:val="Normal"/>
    <w:semiHidden/>
    <w:rsid w:val="008A513D"/>
    <w:pPr>
      <w:spacing w:before="240" w:line="260" w:lineRule="exact"/>
    </w:pPr>
    <w:rPr>
      <w:b/>
      <w:color w:val="000000"/>
      <w:sz w:val="20"/>
      <w:szCs w:val="20"/>
    </w:rPr>
  </w:style>
  <w:style w:type="paragraph" w:customStyle="1" w:styleId="StyleConcurCoverTitleNotBold">
    <w:name w:val="Style Concur Cover Title + Not Bold"/>
    <w:basedOn w:val="ConcurCoverTitle"/>
    <w:semiHidden/>
    <w:rsid w:val="008A513D"/>
    <w:pPr>
      <w:spacing w:before="6000"/>
    </w:pPr>
    <w:rPr>
      <w:b w:val="0"/>
    </w:rPr>
  </w:style>
  <w:style w:type="paragraph" w:customStyle="1" w:styleId="FSBody">
    <w:name w:val="FSBody"/>
    <w:basedOn w:val="Normal"/>
    <w:rsid w:val="008A513D"/>
    <w:pPr>
      <w:spacing w:before="120" w:after="120"/>
    </w:pPr>
    <w:rPr>
      <w:rFonts w:cs="Verdana"/>
      <w:sz w:val="20"/>
      <w:szCs w:val="20"/>
    </w:rPr>
  </w:style>
  <w:style w:type="paragraph" w:customStyle="1" w:styleId="FSBullet1">
    <w:name w:val="FSBullet1"/>
    <w:basedOn w:val="Normal"/>
    <w:semiHidden/>
    <w:rsid w:val="008A513D"/>
    <w:pPr>
      <w:tabs>
        <w:tab w:val="num" w:pos="936"/>
      </w:tabs>
      <w:spacing w:before="60" w:after="60"/>
      <w:ind w:left="936" w:hanging="360"/>
    </w:pPr>
    <w:rPr>
      <w:sz w:val="20"/>
    </w:rPr>
  </w:style>
  <w:style w:type="paragraph" w:customStyle="1" w:styleId="FSBoxBullet2">
    <w:name w:val="FSBoxBullet2"/>
    <w:basedOn w:val="Normal"/>
    <w:semiHidden/>
    <w:rsid w:val="008A513D"/>
    <w:pPr>
      <w:widowControl w:val="0"/>
      <w:autoSpaceDE w:val="0"/>
      <w:autoSpaceDN w:val="0"/>
      <w:adjustRightInd w:val="0"/>
      <w:spacing w:before="40" w:after="40"/>
      <w:ind w:left="630" w:hanging="360"/>
    </w:pPr>
    <w:rPr>
      <w:rFonts w:cs="Verdana"/>
      <w:color w:val="00674E"/>
      <w:sz w:val="19"/>
      <w:szCs w:val="21"/>
    </w:rPr>
  </w:style>
  <w:style w:type="paragraph" w:customStyle="1" w:styleId="FSBullet2">
    <w:name w:val="FSBullet2"/>
    <w:basedOn w:val="FSBullet1"/>
    <w:semiHidden/>
    <w:rsid w:val="008A513D"/>
    <w:pPr>
      <w:tabs>
        <w:tab w:val="num" w:pos="360"/>
      </w:tabs>
      <w:ind w:left="360"/>
    </w:pPr>
    <w:rPr>
      <w:szCs w:val="20"/>
    </w:rPr>
  </w:style>
  <w:style w:type="paragraph" w:customStyle="1" w:styleId="FSBodyIndent">
    <w:name w:val="FSBodyIndent"/>
    <w:semiHidden/>
    <w:rsid w:val="008A513D"/>
    <w:pPr>
      <w:spacing w:before="120" w:after="120"/>
      <w:ind w:left="360"/>
    </w:pPr>
    <w:rPr>
      <w:rFonts w:ascii="Verdana" w:hAnsi="Verdana" w:cs="Verdana"/>
    </w:rPr>
  </w:style>
  <w:style w:type="paragraph" w:customStyle="1" w:styleId="FSNumberStep">
    <w:name w:val="FSNumberStep"/>
    <w:link w:val="FSNumberStepChar"/>
    <w:semiHidden/>
    <w:rsid w:val="008A513D"/>
    <w:pPr>
      <w:tabs>
        <w:tab w:val="num" w:pos="360"/>
      </w:tabs>
      <w:spacing w:after="60"/>
      <w:ind w:left="360" w:hanging="360"/>
    </w:pPr>
    <w:rPr>
      <w:rFonts w:ascii="Verdana" w:hAnsi="Verdana" w:cs="Verdana"/>
    </w:rPr>
  </w:style>
  <w:style w:type="character" w:customStyle="1" w:styleId="FSNumberStepChar">
    <w:name w:val="FSNumberStep Char"/>
    <w:link w:val="FSNumberStep"/>
    <w:semiHidden/>
    <w:rsid w:val="008A513D"/>
    <w:rPr>
      <w:rFonts w:ascii="Verdana" w:hAnsi="Verdana" w:cs="Verdana"/>
    </w:rPr>
  </w:style>
  <w:style w:type="character" w:customStyle="1" w:styleId="BalloonTextChar">
    <w:name w:val="Balloon Text Char"/>
    <w:link w:val="BalloonText"/>
    <w:semiHidden/>
    <w:locked/>
    <w:rsid w:val="008A513D"/>
    <w:rPr>
      <w:rFonts w:ascii="Tahoma" w:hAnsi="Tahoma" w:cs="Tahoma"/>
      <w:sz w:val="16"/>
      <w:szCs w:val="16"/>
    </w:rPr>
  </w:style>
  <w:style w:type="character" w:customStyle="1" w:styleId="apple-style-span">
    <w:name w:val="apple-style-span"/>
    <w:semiHidden/>
    <w:rsid w:val="008A513D"/>
  </w:style>
  <w:style w:type="character" w:customStyle="1" w:styleId="Heading4Char">
    <w:name w:val="Heading 4 Char"/>
    <w:link w:val="Heading4"/>
    <w:rsid w:val="00B943B4"/>
    <w:rPr>
      <w:rFonts w:ascii="Verdana" w:hAnsi="Verdana" w:cs="Verdana"/>
      <w:b/>
      <w:bCs/>
      <w:smallCaps/>
      <w:color w:val="000000"/>
      <w:sz w:val="22"/>
      <w:szCs w:val="22"/>
    </w:rPr>
  </w:style>
  <w:style w:type="character" w:customStyle="1" w:styleId="Heading3Char">
    <w:name w:val="Heading 3 Char"/>
    <w:link w:val="Heading3"/>
    <w:rsid w:val="008A513D"/>
    <w:rPr>
      <w:rFonts w:ascii="Verdana" w:hAnsi="Verdana" w:cs="Verdana"/>
      <w:b/>
      <w:bCs/>
      <w:i/>
      <w:iCs/>
      <w:color w:val="000000"/>
      <w:sz w:val="22"/>
    </w:rPr>
  </w:style>
  <w:style w:type="character" w:customStyle="1" w:styleId="Heading1Char">
    <w:name w:val="Heading 1 Char"/>
    <w:link w:val="Heading1"/>
    <w:rsid w:val="008A513D"/>
    <w:rPr>
      <w:rFonts w:ascii="Verdana" w:hAnsi="Verdana" w:cs="Verdana"/>
      <w:b/>
      <w:bCs/>
      <w:iCs/>
      <w:color w:val="000000"/>
      <w:sz w:val="32"/>
      <w:szCs w:val="32"/>
    </w:rPr>
  </w:style>
  <w:style w:type="character" w:customStyle="1" w:styleId="Heading2Char">
    <w:name w:val="Heading 2 Char"/>
    <w:link w:val="Heading2"/>
    <w:rsid w:val="008A513D"/>
    <w:rPr>
      <w:rFonts w:ascii="Verdana" w:hAnsi="Verdana" w:cs="Verdana"/>
      <w:b/>
      <w:bCs/>
      <w:iCs/>
      <w:color w:val="000000"/>
      <w:sz w:val="24"/>
      <w:szCs w:val="24"/>
    </w:rPr>
  </w:style>
  <w:style w:type="character" w:customStyle="1" w:styleId="ConcurBulletChar">
    <w:name w:val="Concur Bullet Char"/>
    <w:link w:val="ConcurBullet"/>
    <w:rsid w:val="008A513D"/>
    <w:rPr>
      <w:rFonts w:ascii="Verdana" w:eastAsia="Arial Unicode MS" w:hAnsi="Verdana"/>
      <w:snapToGrid w:val="0"/>
    </w:rPr>
  </w:style>
  <w:style w:type="paragraph" w:customStyle="1" w:styleId="ConcurBenefit">
    <w:name w:val="Concur Benefit"/>
    <w:basedOn w:val="ConcurBodyText"/>
    <w:semiHidden/>
    <w:rsid w:val="008A513D"/>
    <w:rPr>
      <w:i/>
    </w:rPr>
  </w:style>
  <w:style w:type="paragraph" w:customStyle="1" w:styleId="ConcurBenefitHead">
    <w:name w:val="Concur Benefit Head"/>
    <w:basedOn w:val="ConcurBenefit"/>
    <w:semiHidden/>
    <w:rsid w:val="008A513D"/>
    <w:pPr>
      <w:spacing w:before="120"/>
    </w:pPr>
    <w:rPr>
      <w:b/>
    </w:rPr>
  </w:style>
  <w:style w:type="character" w:customStyle="1" w:styleId="TableTextChar">
    <w:name w:val="Table Text Char"/>
    <w:link w:val="TableText"/>
    <w:semiHidden/>
    <w:rsid w:val="008A513D"/>
    <w:rPr>
      <w:rFonts w:ascii="Verdana" w:hAnsi="Verdana"/>
      <w:sz w:val="18"/>
    </w:rPr>
  </w:style>
  <w:style w:type="character" w:customStyle="1" w:styleId="ConcurTableTextChar">
    <w:name w:val="Concur Table Text Char"/>
    <w:link w:val="ConcurTableText"/>
    <w:rsid w:val="008A513D"/>
    <w:rPr>
      <w:rFonts w:ascii="Verdana" w:hAnsi="Verdana"/>
      <w:snapToGrid w:val="0"/>
      <w:sz w:val="18"/>
    </w:rPr>
  </w:style>
  <w:style w:type="paragraph" w:styleId="ListParagraph">
    <w:name w:val="List Paragraph"/>
    <w:basedOn w:val="Normal"/>
    <w:uiPriority w:val="34"/>
    <w:qFormat/>
    <w:rsid w:val="008A513D"/>
    <w:pPr>
      <w:ind w:left="720"/>
      <w:contextualSpacing/>
    </w:pPr>
  </w:style>
  <w:style w:type="paragraph" w:customStyle="1" w:styleId="ConcurBulletIndent4">
    <w:name w:val="Concur Bullet Indent4"/>
    <w:rsid w:val="008A513D"/>
    <w:pPr>
      <w:numPr>
        <w:ilvl w:val="1"/>
        <w:numId w:val="38"/>
      </w:numPr>
      <w:spacing w:before="120"/>
    </w:pPr>
    <w:rPr>
      <w:rFonts w:ascii="Verdana" w:eastAsia="Calibri" w:hAnsi="Verdana"/>
      <w:snapToGrid w:val="0"/>
    </w:rPr>
  </w:style>
  <w:style w:type="character" w:customStyle="1" w:styleId="ConcurNumberChar">
    <w:name w:val="Concur Number Char"/>
    <w:link w:val="ConcurNumber"/>
    <w:locked/>
    <w:rsid w:val="008A513D"/>
    <w:rPr>
      <w:rFonts w:ascii="Verdana" w:hAnsi="Verdana"/>
    </w:rPr>
  </w:style>
  <w:style w:type="character" w:customStyle="1" w:styleId="ConcurBulletChar1">
    <w:name w:val="Concur Bullet Char1"/>
    <w:rsid w:val="008A513D"/>
    <w:rPr>
      <w:rFonts w:ascii="Verdana" w:hAnsi="Verdana"/>
      <w:snapToGrid w:val="0"/>
      <w:lang w:val="en-US" w:eastAsia="en-US" w:bidi="ar-SA"/>
    </w:rPr>
  </w:style>
  <w:style w:type="character" w:customStyle="1" w:styleId="ConcurBodyTextIndentChar">
    <w:name w:val="Concur Body Text Indent Char"/>
    <w:link w:val="ConcurBodyTextIndent"/>
    <w:rsid w:val="008A513D"/>
    <w:rPr>
      <w:rFonts w:ascii="Verdana" w:hAnsi="Verdana"/>
      <w:snapToGrid w:val="0"/>
    </w:rPr>
  </w:style>
  <w:style w:type="character" w:customStyle="1" w:styleId="ConcurProcedureHeadingChar">
    <w:name w:val="Concur Procedure Heading Char"/>
    <w:link w:val="ConcurProcedureHeading"/>
    <w:rsid w:val="008A513D"/>
    <w:rPr>
      <w:rFonts w:ascii="Verdana" w:hAnsi="Verdana"/>
      <w:b/>
      <w:i/>
      <w:snapToGrid w:val="0"/>
      <w:szCs w:val="22"/>
    </w:rPr>
  </w:style>
  <w:style w:type="character" w:customStyle="1" w:styleId="ConcurNoteChar">
    <w:name w:val="Concur Note Char"/>
    <w:link w:val="ConcurNote"/>
    <w:rsid w:val="008A513D"/>
    <w:rPr>
      <w:rFonts w:ascii="Verdana" w:hAnsi="Verdana"/>
      <w:snapToGrid w:val="0"/>
    </w:rPr>
  </w:style>
  <w:style w:type="character" w:customStyle="1" w:styleId="ConcurMoreInfoChar">
    <w:name w:val="Concur More Info Char"/>
    <w:link w:val="ConcurMoreInfo"/>
    <w:rsid w:val="008A513D"/>
    <w:rPr>
      <w:rFonts w:ascii="Verdana" w:hAnsi="Verdana"/>
      <w:snapToGrid w:val="0"/>
    </w:rPr>
  </w:style>
  <w:style w:type="character" w:customStyle="1" w:styleId="ConcurTableBulletChar">
    <w:name w:val="Concur Table Bullet Char"/>
    <w:link w:val="ConcurTableBullet"/>
    <w:rsid w:val="008A513D"/>
    <w:rPr>
      <w:rFonts w:ascii="Verdana" w:eastAsia="Calibri" w:hAnsi="Verdana"/>
      <w:color w:val="000000"/>
      <w:sz w:val="18"/>
    </w:rPr>
  </w:style>
  <w:style w:type="numbering" w:customStyle="1" w:styleId="11111111">
    <w:name w:val="1 / 1.1 / 1.1.111"/>
    <w:rsid w:val="008A513D"/>
    <w:pPr>
      <w:numPr>
        <w:numId w:val="1"/>
      </w:numPr>
    </w:pPr>
  </w:style>
  <w:style w:type="table" w:customStyle="1" w:styleId="TableClassic11">
    <w:name w:val="Table Classic 11"/>
    <w:basedOn w:val="TableNormal"/>
    <w:next w:val="TableClassic1"/>
    <w:rsid w:val="008A513D"/>
    <w:rPr>
      <w:rFonts w:eastAsia="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ai1">
    <w:name w:val="1 / a / i1"/>
    <w:basedOn w:val="NoList"/>
    <w:next w:val="1ai"/>
    <w:rsid w:val="008A513D"/>
    <w:pPr>
      <w:numPr>
        <w:numId w:val="21"/>
      </w:numPr>
    </w:pPr>
  </w:style>
  <w:style w:type="character" w:customStyle="1" w:styleId="CommentTextChar">
    <w:name w:val="Comment Text Char"/>
    <w:link w:val="CommentText"/>
    <w:uiPriority w:val="99"/>
    <w:semiHidden/>
    <w:rsid w:val="008A513D"/>
    <w:rPr>
      <w:rFonts w:ascii="Verdana" w:hAnsi="Verdana"/>
    </w:rPr>
  </w:style>
  <w:style w:type="paragraph" w:customStyle="1" w:styleId="ConcurUI1">
    <w:name w:val="ConcurUI_1"/>
    <w:basedOn w:val="ConcurMoreInfo"/>
    <w:next w:val="ConcurBodyText"/>
    <w:rsid w:val="00F845EB"/>
    <w:pPr>
      <w:numPr>
        <w:numId w:val="47"/>
      </w:numPr>
      <w:tabs>
        <w:tab w:val="left" w:pos="450"/>
      </w:tabs>
    </w:pPr>
    <w:rPr>
      <w:rFonts w:eastAsia="Calibri"/>
      <w:b/>
    </w:rPr>
  </w:style>
  <w:style w:type="character" w:customStyle="1" w:styleId="ConcurBulletIndentChar">
    <w:name w:val="Concur Bullet Indent Char"/>
    <w:link w:val="ConcurBulletIndent"/>
    <w:rsid w:val="008A513D"/>
    <w:rPr>
      <w:rFonts w:ascii="Verdana" w:eastAsia="Calibri" w:hAnsi="Verdana"/>
      <w:snapToGrid w:val="0"/>
    </w:rPr>
  </w:style>
  <w:style w:type="character" w:customStyle="1" w:styleId="ConcurMoreInfoIndentChar">
    <w:name w:val="Concur More Info Indent Char"/>
    <w:link w:val="ConcurMoreInfoIndent"/>
    <w:rsid w:val="008A513D"/>
    <w:rPr>
      <w:rFonts w:ascii="Verdana" w:hAnsi="Verdana"/>
      <w:snapToGrid w:val="0"/>
    </w:rPr>
  </w:style>
  <w:style w:type="character" w:customStyle="1" w:styleId="ConcurNoteIndentChar">
    <w:name w:val="Concur Note Indent Char"/>
    <w:link w:val="ConcurNoteIndent"/>
    <w:rsid w:val="008A513D"/>
    <w:rPr>
      <w:rFonts w:ascii="Verdana" w:hAnsi="Verdana"/>
      <w:noProof/>
      <w:snapToGrid w:val="0"/>
    </w:rPr>
  </w:style>
  <w:style w:type="character" w:customStyle="1" w:styleId="ConcurNoteIndent2Char">
    <w:name w:val="Concur Note Indent2 Char"/>
    <w:link w:val="ConcurNoteIndent2"/>
    <w:rsid w:val="008A513D"/>
    <w:rPr>
      <w:rFonts w:ascii="Verdana" w:hAnsi="Verdana"/>
      <w:snapToGrid w:val="0"/>
    </w:rPr>
  </w:style>
  <w:style w:type="character" w:customStyle="1" w:styleId="ConcurBodyTextIndent2Char">
    <w:name w:val="Concur Body Text Indent2 Char"/>
    <w:link w:val="ConcurBodyTextIndent2"/>
    <w:rsid w:val="008A513D"/>
    <w:rPr>
      <w:rFonts w:ascii="Verdana" w:hAnsi="Verdana"/>
      <w:snapToGrid w:val="0"/>
    </w:rPr>
  </w:style>
  <w:style w:type="paragraph" w:customStyle="1" w:styleId="FAQTitle1">
    <w:name w:val="FAQTitle1"/>
    <w:basedOn w:val="Heading1"/>
    <w:qFormat/>
    <w:rsid w:val="008A513D"/>
    <w:pPr>
      <w:keepNext/>
      <w:spacing w:before="100" w:after="0"/>
      <w:jc w:val="left"/>
    </w:pPr>
    <w:rPr>
      <w:sz w:val="22"/>
      <w:szCs w:val="28"/>
    </w:rPr>
  </w:style>
  <w:style w:type="paragraph" w:customStyle="1" w:styleId="FAQTitle2">
    <w:name w:val="FAQTitle2"/>
    <w:basedOn w:val="FAQTitle1"/>
    <w:qFormat/>
    <w:rsid w:val="008A513D"/>
    <w:pPr>
      <w:spacing w:before="80" w:after="80"/>
    </w:pPr>
    <w:rPr>
      <w:sz w:val="32"/>
      <w:szCs w:val="32"/>
    </w:rPr>
  </w:style>
  <w:style w:type="paragraph" w:customStyle="1" w:styleId="FAQTitle3">
    <w:name w:val="FAQTitle3"/>
    <w:basedOn w:val="FAQTitle1"/>
    <w:qFormat/>
    <w:rsid w:val="008A513D"/>
    <w:pPr>
      <w:spacing w:before="80" w:after="80"/>
    </w:pPr>
    <w:rPr>
      <w:b w:val="0"/>
      <w:sz w:val="18"/>
    </w:rPr>
  </w:style>
  <w:style w:type="paragraph" w:customStyle="1" w:styleId="BoxBodyHang">
    <w:name w:val="BoxBodyHang"/>
    <w:basedOn w:val="Normal"/>
    <w:rsid w:val="008A513D"/>
    <w:pPr>
      <w:spacing w:before="40" w:after="40"/>
      <w:ind w:left="270" w:hanging="270"/>
    </w:pPr>
    <w:rPr>
      <w:color w:val="993300"/>
      <w:sz w:val="18"/>
      <w:szCs w:val="20"/>
    </w:rPr>
  </w:style>
  <w:style w:type="paragraph" w:customStyle="1" w:styleId="BodyBoxNoIndent">
    <w:name w:val="BodyBoxNoIndent"/>
    <w:basedOn w:val="BoxBodyHang"/>
    <w:qFormat/>
    <w:rsid w:val="008A513D"/>
    <w:pPr>
      <w:ind w:left="0" w:firstLine="0"/>
    </w:pPr>
  </w:style>
  <w:style w:type="paragraph" w:customStyle="1" w:styleId="BoxBullet2">
    <w:name w:val="BoxBullet2"/>
    <w:basedOn w:val="BoxBullet1"/>
    <w:rsid w:val="008A513D"/>
    <w:pPr>
      <w:ind w:left="630"/>
    </w:pPr>
  </w:style>
  <w:style w:type="paragraph" w:customStyle="1" w:styleId="HeadTitle1">
    <w:name w:val="HeadTitle1"/>
    <w:semiHidden/>
    <w:rsid w:val="008A513D"/>
    <w:pPr>
      <w:tabs>
        <w:tab w:val="center" w:pos="4320"/>
        <w:tab w:val="right" w:pos="8640"/>
      </w:tabs>
      <w:spacing w:before="180" w:after="180"/>
      <w:jc w:val="center"/>
    </w:pPr>
    <w:rPr>
      <w:rFonts w:ascii="Verdana" w:hAnsi="Verdana" w:cs="Verdana"/>
      <w:b/>
      <w:bCs/>
      <w:iCs/>
      <w:color w:val="000000"/>
      <w:sz w:val="32"/>
      <w:szCs w:val="32"/>
    </w:rPr>
  </w:style>
  <w:style w:type="paragraph" w:customStyle="1" w:styleId="BoxBullet1">
    <w:name w:val="BoxBullet1"/>
    <w:basedOn w:val="BoxBodyText"/>
    <w:rsid w:val="008A513D"/>
    <w:pPr>
      <w:tabs>
        <w:tab w:val="num" w:pos="288"/>
      </w:tabs>
      <w:ind w:left="288" w:hanging="288"/>
    </w:pPr>
  </w:style>
  <w:style w:type="paragraph" w:customStyle="1" w:styleId="HeadTitle2">
    <w:name w:val="HeadTitle2"/>
    <w:basedOn w:val="HeadTitle1"/>
    <w:semiHidden/>
    <w:rsid w:val="008A513D"/>
    <w:rPr>
      <w:sz w:val="24"/>
    </w:rPr>
  </w:style>
  <w:style w:type="paragraph" w:customStyle="1" w:styleId="HeadTitle3">
    <w:name w:val="HeadTitle3"/>
    <w:basedOn w:val="HeadTitle2"/>
    <w:semiHidden/>
    <w:rsid w:val="008A513D"/>
    <w:pPr>
      <w:spacing w:after="80"/>
      <w:jc w:val="right"/>
    </w:pPr>
    <w:rPr>
      <w:b w:val="0"/>
      <w:sz w:val="18"/>
      <w:szCs w:val="18"/>
    </w:rPr>
  </w:style>
  <w:style w:type="paragraph" w:customStyle="1" w:styleId="ConcurTOCHead">
    <w:name w:val="Concur TOC Head"/>
    <w:semiHidden/>
    <w:rsid w:val="008A513D"/>
    <w:pPr>
      <w:keepNext/>
    </w:pPr>
    <w:rPr>
      <w:rFonts w:eastAsia="Calibri"/>
      <w:b/>
      <w:snapToGrid w:val="0"/>
      <w:sz w:val="28"/>
      <w:szCs w:val="22"/>
    </w:rPr>
  </w:style>
  <w:style w:type="paragraph" w:customStyle="1" w:styleId="HeadProduct">
    <w:name w:val="Head_Product"/>
    <w:basedOn w:val="Normal"/>
    <w:semiHidden/>
    <w:rsid w:val="008A513D"/>
    <w:pPr>
      <w:spacing w:after="240"/>
      <w:jc w:val="center"/>
    </w:pPr>
    <w:rPr>
      <w:b/>
      <w:color w:val="000000"/>
      <w:sz w:val="32"/>
      <w:szCs w:val="32"/>
    </w:rPr>
  </w:style>
  <w:style w:type="paragraph" w:customStyle="1" w:styleId="ColorfulList-Accent11">
    <w:name w:val="Colorful List - Accent 11"/>
    <w:basedOn w:val="Normal"/>
    <w:uiPriority w:val="34"/>
    <w:semiHidden/>
    <w:qFormat/>
    <w:rsid w:val="008A513D"/>
    <w:pPr>
      <w:spacing w:after="200" w:line="276" w:lineRule="auto"/>
      <w:ind w:left="720"/>
      <w:contextualSpacing/>
    </w:pPr>
  </w:style>
  <w:style w:type="paragraph" w:customStyle="1" w:styleId="CBRNCodeIndent">
    <w:name w:val="CB_RN_CodeIndent"/>
    <w:basedOn w:val="CBRNCode"/>
    <w:semiHidden/>
    <w:rsid w:val="008A513D"/>
    <w:pPr>
      <w:ind w:left="1170"/>
    </w:pPr>
    <w:rPr>
      <w:rFonts w:ascii="Arial" w:hAnsi="Arial"/>
    </w:rPr>
  </w:style>
  <w:style w:type="paragraph" w:customStyle="1" w:styleId="ConcurTableText7pt">
    <w:name w:val="Concur Table Text7pt"/>
    <w:basedOn w:val="ConcurTableText"/>
    <w:semiHidden/>
    <w:qFormat/>
    <w:rsid w:val="008A513D"/>
    <w:pPr>
      <w:spacing w:before="20" w:after="20"/>
    </w:pPr>
    <w:rPr>
      <w:sz w:val="14"/>
      <w:szCs w:val="14"/>
    </w:rPr>
  </w:style>
  <w:style w:type="paragraph" w:customStyle="1" w:styleId="HeadRN">
    <w:name w:val="Head_RN"/>
    <w:basedOn w:val="Normal"/>
    <w:semiHidden/>
    <w:rsid w:val="008A513D"/>
    <w:pPr>
      <w:spacing w:before="120" w:after="240"/>
      <w:jc w:val="center"/>
    </w:pPr>
    <w:rPr>
      <w:b/>
      <w:color w:val="000000"/>
      <w:sz w:val="24"/>
      <w:szCs w:val="24"/>
    </w:rPr>
  </w:style>
  <w:style w:type="paragraph" w:customStyle="1" w:styleId="HeadDate">
    <w:name w:val="Head_Date"/>
    <w:basedOn w:val="Normal"/>
    <w:semiHidden/>
    <w:rsid w:val="008A513D"/>
    <w:pPr>
      <w:spacing w:before="80" w:after="80"/>
      <w:jc w:val="center"/>
    </w:pPr>
    <w:rPr>
      <w:snapToGrid w:val="0"/>
      <w:sz w:val="18"/>
    </w:rPr>
  </w:style>
  <w:style w:type="paragraph" w:customStyle="1" w:styleId="HeadAudience">
    <w:name w:val="Head_Audience"/>
    <w:basedOn w:val="Normal"/>
    <w:link w:val="HeadAudienceCharChar"/>
    <w:semiHidden/>
    <w:rsid w:val="008A513D"/>
    <w:pPr>
      <w:spacing w:before="80" w:after="80"/>
      <w:jc w:val="center"/>
    </w:pPr>
    <w:rPr>
      <w:snapToGrid w:val="0"/>
      <w:sz w:val="18"/>
    </w:rPr>
  </w:style>
  <w:style w:type="character" w:customStyle="1" w:styleId="HeadAudienceCharChar">
    <w:name w:val="Head_Audience Char Char"/>
    <w:link w:val="HeadAudience"/>
    <w:semiHidden/>
    <w:rsid w:val="008A513D"/>
    <w:rPr>
      <w:rFonts w:ascii="Verdana" w:hAnsi="Verdana"/>
      <w:snapToGrid w:val="0"/>
      <w:sz w:val="18"/>
      <w:szCs w:val="22"/>
    </w:rPr>
  </w:style>
  <w:style w:type="character" w:customStyle="1" w:styleId="EmailStyle83">
    <w:name w:val="EmailStyle83"/>
    <w:semiHidden/>
    <w:rsid w:val="008A513D"/>
    <w:rPr>
      <w:rFonts w:ascii="Arial" w:hAnsi="Arial" w:cs="Arial"/>
      <w:color w:val="000080"/>
      <w:sz w:val="20"/>
      <w:szCs w:val="20"/>
    </w:rPr>
  </w:style>
  <w:style w:type="paragraph" w:customStyle="1" w:styleId="ConcurTableText8pt">
    <w:name w:val="Concur Table Text8pt"/>
    <w:basedOn w:val="ConcurTableText"/>
    <w:semiHidden/>
    <w:qFormat/>
    <w:rsid w:val="008A513D"/>
    <w:pPr>
      <w:spacing w:before="20" w:after="20"/>
    </w:pPr>
    <w:rPr>
      <w:sz w:val="16"/>
      <w:szCs w:val="14"/>
    </w:rPr>
  </w:style>
  <w:style w:type="paragraph" w:customStyle="1" w:styleId="ConcurTableText8ptCenter">
    <w:name w:val="Concur Table Text8pt Center"/>
    <w:basedOn w:val="ConcurTableText8pt"/>
    <w:semiHidden/>
    <w:qFormat/>
    <w:rsid w:val="008A513D"/>
    <w:pPr>
      <w:jc w:val="center"/>
    </w:pPr>
  </w:style>
  <w:style w:type="paragraph" w:customStyle="1" w:styleId="ConcurWarningIconIndent3">
    <w:name w:val="Concur Warning Icon Indent3"/>
    <w:basedOn w:val="ConcurWarningIconIndent2"/>
    <w:next w:val="Normal"/>
    <w:semiHidden/>
    <w:rsid w:val="008A513D"/>
    <w:pPr>
      <w:numPr>
        <w:numId w:val="0"/>
      </w:numPr>
      <w:tabs>
        <w:tab w:val="left" w:pos="2520"/>
      </w:tabs>
    </w:pPr>
  </w:style>
  <w:style w:type="paragraph" w:customStyle="1" w:styleId="msolistparagraph0">
    <w:name w:val="msolistparagraph"/>
    <w:basedOn w:val="Normal"/>
    <w:semiHidden/>
    <w:rsid w:val="008A513D"/>
    <w:pPr>
      <w:ind w:left="720"/>
    </w:pPr>
    <w:rPr>
      <w:rFonts w:ascii="Calibri" w:hAnsi="Calibri"/>
    </w:rPr>
  </w:style>
  <w:style w:type="paragraph" w:customStyle="1" w:styleId="xl65">
    <w:name w:val="xl65"/>
    <w:basedOn w:val="Normal"/>
    <w:semiHidden/>
    <w:rsid w:val="008A513D"/>
    <w:pPr>
      <w:spacing w:before="100" w:beforeAutospacing="1" w:after="100" w:afterAutospacing="1"/>
    </w:pPr>
    <w:rPr>
      <w:rFonts w:ascii="Arial" w:hAnsi="Arial" w:cs="Arial"/>
      <w:color w:val="000000"/>
      <w:sz w:val="18"/>
      <w:szCs w:val="18"/>
    </w:rPr>
  </w:style>
  <w:style w:type="paragraph" w:customStyle="1" w:styleId="xl66">
    <w:name w:val="xl66"/>
    <w:basedOn w:val="Normal"/>
    <w:semiHidden/>
    <w:rsid w:val="008A513D"/>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color w:val="000000"/>
      <w:sz w:val="24"/>
      <w:szCs w:val="24"/>
    </w:rPr>
  </w:style>
  <w:style w:type="paragraph" w:customStyle="1" w:styleId="NotesTitle">
    <w:name w:val="Notes_Title"/>
    <w:basedOn w:val="Normal"/>
    <w:semiHidden/>
    <w:rsid w:val="008A513D"/>
    <w:pPr>
      <w:spacing w:before="180" w:after="180"/>
      <w:jc w:val="center"/>
    </w:pPr>
    <w:rPr>
      <w:rFonts w:cs="Verdana"/>
      <w:b/>
      <w:bCs/>
      <w:iCs/>
      <w:color w:val="00674E"/>
      <w:sz w:val="32"/>
      <w:szCs w:val="32"/>
    </w:rPr>
  </w:style>
  <w:style w:type="character" w:customStyle="1" w:styleId="heading50">
    <w:name w:val="heading5"/>
    <w:semiHidden/>
    <w:rsid w:val="008A513D"/>
  </w:style>
  <w:style w:type="character" w:customStyle="1" w:styleId="small-linkpointable">
    <w:name w:val="small-link pointable"/>
    <w:semiHidden/>
    <w:rsid w:val="008A513D"/>
  </w:style>
  <w:style w:type="paragraph" w:customStyle="1" w:styleId="xl67">
    <w:name w:val="xl67"/>
    <w:basedOn w:val="Normal"/>
    <w:semiHidden/>
    <w:rsid w:val="008A513D"/>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color w:val="000000"/>
      <w:sz w:val="24"/>
      <w:szCs w:val="24"/>
    </w:rPr>
  </w:style>
  <w:style w:type="character" w:customStyle="1" w:styleId="PlainTextChar">
    <w:name w:val="Plain Text Char"/>
    <w:semiHidden/>
    <w:rsid w:val="008A513D"/>
    <w:rPr>
      <w:rFonts w:ascii="Courier New" w:hAnsi="Courier New" w:cs="Courier New"/>
      <w:lang w:val="en-US" w:eastAsia="en-US" w:bidi="ar-SA"/>
    </w:rPr>
  </w:style>
  <w:style w:type="paragraph" w:customStyle="1" w:styleId="CoverCheckBoxes">
    <w:name w:val="CoverCheckBoxes"/>
    <w:basedOn w:val="ConcurBodyTextIndent"/>
    <w:semiHidden/>
    <w:rsid w:val="008A513D"/>
    <w:pPr>
      <w:ind w:left="1260" w:hanging="540"/>
    </w:pPr>
  </w:style>
  <w:style w:type="paragraph" w:customStyle="1" w:styleId="ConcurCoverCheckBoxes">
    <w:name w:val="ConcurCoverCheckBoxes"/>
    <w:basedOn w:val="Normal"/>
    <w:semiHidden/>
    <w:rsid w:val="008A513D"/>
    <w:pPr>
      <w:snapToGrid w:val="0"/>
      <w:ind w:left="1260" w:hanging="540"/>
    </w:pPr>
  </w:style>
  <w:style w:type="paragraph" w:customStyle="1" w:styleId="ConcurCover1">
    <w:name w:val="Concur Cover1"/>
    <w:semiHidden/>
    <w:rsid w:val="008A513D"/>
    <w:rPr>
      <w:rFonts w:eastAsia="Calibri" w:cs="Arial"/>
      <w:b/>
      <w:sz w:val="56"/>
      <w:szCs w:val="56"/>
    </w:rPr>
  </w:style>
  <w:style w:type="paragraph" w:customStyle="1" w:styleId="template">
    <w:name w:val="template"/>
    <w:basedOn w:val="Normal"/>
    <w:semiHidden/>
    <w:rsid w:val="008A513D"/>
    <w:pPr>
      <w:spacing w:line="240" w:lineRule="exact"/>
    </w:pPr>
    <w:rPr>
      <w:rFonts w:ascii="Arial" w:hAnsi="Arial"/>
      <w:i/>
    </w:rPr>
  </w:style>
  <w:style w:type="paragraph" w:customStyle="1" w:styleId="AutoCorrect">
    <w:name w:val="AutoCorrect"/>
    <w:semiHidden/>
    <w:rsid w:val="008A513D"/>
    <w:rPr>
      <w:rFonts w:eastAsia="Calibri"/>
      <w:sz w:val="24"/>
      <w:szCs w:val="24"/>
    </w:rPr>
  </w:style>
  <w:style w:type="paragraph" w:customStyle="1" w:styleId="ConcurCover10">
    <w:name w:val="Concur Cover 1"/>
    <w:semiHidden/>
    <w:rsid w:val="008A513D"/>
    <w:rPr>
      <w:rFonts w:eastAsia="Calibri" w:cs="Arial"/>
      <w:b/>
      <w:sz w:val="56"/>
      <w:szCs w:val="56"/>
    </w:rPr>
  </w:style>
  <w:style w:type="paragraph" w:customStyle="1" w:styleId="ConcurCover2">
    <w:name w:val="Concur Cover 2"/>
    <w:basedOn w:val="Normal"/>
    <w:semiHidden/>
    <w:rsid w:val="008A513D"/>
    <w:rPr>
      <w:rFonts w:cs="Arial"/>
      <w:b/>
      <w:sz w:val="36"/>
      <w:szCs w:val="36"/>
      <w:lang w:val="fr-FR"/>
    </w:rPr>
  </w:style>
  <w:style w:type="paragraph" w:customStyle="1" w:styleId="ConcurCover3">
    <w:name w:val="Concur Cover 3"/>
    <w:basedOn w:val="ConcurCover2"/>
    <w:semiHidden/>
    <w:rsid w:val="008A513D"/>
    <w:rPr>
      <w:sz w:val="28"/>
      <w:szCs w:val="28"/>
      <w:lang w:val="en-US"/>
    </w:rPr>
  </w:style>
  <w:style w:type="character" w:customStyle="1" w:styleId="SallyL">
    <w:name w:val="SallyL"/>
    <w:semiHidden/>
    <w:rsid w:val="008A513D"/>
    <w:rPr>
      <w:rFonts w:ascii="Verdana" w:hAnsi="Verdana"/>
      <w:b w:val="0"/>
      <w:bCs w:val="0"/>
      <w:i w:val="0"/>
      <w:iCs w:val="0"/>
      <w:strike w:val="0"/>
      <w:color w:val="auto"/>
      <w:sz w:val="20"/>
      <w:szCs w:val="20"/>
      <w:u w:val="none"/>
    </w:rPr>
  </w:style>
  <w:style w:type="paragraph" w:customStyle="1" w:styleId="ConcurChapterTitle">
    <w:name w:val="Concur Chapter Title"/>
    <w:next w:val="ConcurBodyText"/>
    <w:semiHidden/>
    <w:rsid w:val="008A513D"/>
    <w:pPr>
      <w:keepNext/>
      <w:pBdr>
        <w:bottom w:val="single" w:sz="4" w:space="1" w:color="auto"/>
      </w:pBdr>
      <w:spacing w:after="480"/>
    </w:pPr>
    <w:rPr>
      <w:rFonts w:ascii="Verdana" w:hAnsi="Verdana"/>
      <w:b/>
      <w:sz w:val="36"/>
      <w:szCs w:val="36"/>
    </w:rPr>
  </w:style>
  <w:style w:type="paragraph" w:customStyle="1" w:styleId="ConcurBodyCode">
    <w:name w:val="Concur Body Code"/>
    <w:semiHidden/>
    <w:rsid w:val="008A513D"/>
    <w:pPr>
      <w:spacing w:before="60" w:after="60"/>
    </w:pPr>
    <w:rPr>
      <w:rFonts w:ascii="Courier New" w:hAnsi="Courier New" w:cs="Courier New"/>
      <w:spacing w:val="6"/>
      <w:sz w:val="18"/>
      <w:szCs w:val="18"/>
    </w:rPr>
  </w:style>
  <w:style w:type="paragraph" w:customStyle="1" w:styleId="ConcurBodyCodeIndent2">
    <w:name w:val="Concur Body Code Indent2"/>
    <w:basedOn w:val="ConcurBodyCode"/>
    <w:semiHidden/>
    <w:rsid w:val="008A513D"/>
    <w:pPr>
      <w:ind w:left="720"/>
    </w:pPr>
  </w:style>
  <w:style w:type="paragraph" w:customStyle="1" w:styleId="ConcurBodyCodeIndent">
    <w:name w:val="Concur Body Code Indent"/>
    <w:basedOn w:val="ConcurBodyCode"/>
    <w:semiHidden/>
    <w:rsid w:val="008A513D"/>
    <w:pPr>
      <w:ind w:left="360"/>
    </w:pPr>
  </w:style>
  <w:style w:type="paragraph" w:customStyle="1" w:styleId="ConcurBodyCodeIndent3">
    <w:name w:val="Concur Body Code Indent3"/>
    <w:basedOn w:val="ConcurBodyCodeIndent2"/>
    <w:semiHidden/>
    <w:rsid w:val="008A513D"/>
    <w:pPr>
      <w:ind w:left="1080"/>
    </w:pPr>
  </w:style>
  <w:style w:type="paragraph" w:customStyle="1" w:styleId="ConcurTitle">
    <w:name w:val="Concur Title"/>
    <w:basedOn w:val="Normal"/>
    <w:semiHidden/>
    <w:rsid w:val="008A513D"/>
    <w:pPr>
      <w:spacing w:after="240" w:line="500" w:lineRule="exact"/>
    </w:pPr>
    <w:rPr>
      <w:b/>
      <w:color w:val="000000"/>
      <w:sz w:val="48"/>
    </w:rPr>
  </w:style>
  <w:style w:type="paragraph" w:customStyle="1" w:styleId="ConcurTitlePageTitles">
    <w:name w:val="Concur Title Page Titles"/>
    <w:semiHidden/>
    <w:rsid w:val="008A513D"/>
    <w:pPr>
      <w:spacing w:after="240" w:line="500" w:lineRule="exact"/>
      <w:jc w:val="center"/>
    </w:pPr>
    <w:rPr>
      <w:rFonts w:ascii="Arial Black" w:eastAsia="Calibri" w:hAnsi="Arial Black"/>
      <w:b/>
      <w:color w:val="000000"/>
      <w:sz w:val="32"/>
    </w:rPr>
  </w:style>
  <w:style w:type="paragraph" w:customStyle="1" w:styleId="ConcurBodyTextExample">
    <w:name w:val="Concur Body Text Example"/>
    <w:basedOn w:val="Normal"/>
    <w:semiHidden/>
    <w:rsid w:val="008A513D"/>
    <w:pPr>
      <w:spacing w:before="120" w:after="120"/>
      <w:ind w:left="1440"/>
    </w:pPr>
    <w:rPr>
      <w:spacing w:val="6"/>
    </w:rPr>
  </w:style>
  <w:style w:type="paragraph" w:customStyle="1" w:styleId="ConcurNumberList">
    <w:name w:val="Concur Number List"/>
    <w:semiHidden/>
    <w:rsid w:val="008A513D"/>
    <w:pPr>
      <w:spacing w:before="120" w:after="120"/>
    </w:pPr>
    <w:rPr>
      <w:spacing w:val="6"/>
    </w:rPr>
  </w:style>
  <w:style w:type="paragraph" w:customStyle="1" w:styleId="ConcurChapter">
    <w:name w:val="Concur Chapter #"/>
    <w:next w:val="Normal"/>
    <w:semiHidden/>
    <w:rsid w:val="008A513D"/>
    <w:pPr>
      <w:pBdr>
        <w:bottom w:val="single" w:sz="4" w:space="4" w:color="auto"/>
      </w:pBdr>
      <w:spacing w:after="120" w:line="480" w:lineRule="exact"/>
    </w:pPr>
    <w:rPr>
      <w:b/>
      <w:smallCaps/>
      <w:spacing w:val="120"/>
      <w:sz w:val="32"/>
    </w:rPr>
  </w:style>
  <w:style w:type="paragraph" w:customStyle="1" w:styleId="UIbox">
    <w:name w:val="UIbox"/>
    <w:basedOn w:val="ConcurBodyText"/>
    <w:link w:val="UIboxChar"/>
    <w:semiHidden/>
    <w:rsid w:val="008A513D"/>
    <w:pPr>
      <w:spacing w:before="0"/>
    </w:pPr>
  </w:style>
  <w:style w:type="character" w:customStyle="1" w:styleId="UIboxChar">
    <w:name w:val="UIbox Char"/>
    <w:link w:val="UIbox"/>
    <w:semiHidden/>
    <w:rsid w:val="008A513D"/>
    <w:rPr>
      <w:rFonts w:ascii="Verdana" w:hAnsi="Verdana"/>
    </w:rPr>
  </w:style>
  <w:style w:type="paragraph" w:customStyle="1" w:styleId="content">
    <w:name w:val="content"/>
    <w:basedOn w:val="Normal"/>
    <w:semiHidden/>
    <w:rsid w:val="008A513D"/>
    <w:pPr>
      <w:spacing w:before="100" w:beforeAutospacing="1" w:after="100" w:afterAutospacing="1"/>
    </w:pPr>
    <w:rPr>
      <w:rFonts w:ascii="Arial" w:hAnsi="Arial" w:cs="Arial"/>
      <w:color w:val="000000"/>
      <w:sz w:val="18"/>
      <w:szCs w:val="18"/>
    </w:rPr>
  </w:style>
  <w:style w:type="paragraph" w:customStyle="1" w:styleId="BlockLine">
    <w:name w:val="Block Line"/>
    <w:basedOn w:val="Normal"/>
    <w:next w:val="Normal"/>
    <w:semiHidden/>
    <w:rsid w:val="008A513D"/>
    <w:pPr>
      <w:pBdr>
        <w:top w:val="single" w:sz="6" w:space="1" w:color="auto"/>
        <w:between w:val="single" w:sz="6" w:space="1" w:color="auto"/>
      </w:pBdr>
      <w:ind w:left="1728"/>
    </w:pPr>
  </w:style>
  <w:style w:type="paragraph" w:customStyle="1" w:styleId="ConcurCover30">
    <w:name w:val="Concur Cover3"/>
    <w:semiHidden/>
    <w:rsid w:val="008A513D"/>
    <w:rPr>
      <w:rFonts w:eastAsia="Calibri"/>
      <w:b/>
      <w:sz w:val="28"/>
    </w:rPr>
  </w:style>
  <w:style w:type="character" w:customStyle="1" w:styleId="heading51">
    <w:name w:val="heading51"/>
    <w:semiHidden/>
    <w:rsid w:val="008A513D"/>
    <w:rPr>
      <w:b/>
      <w:bCs/>
      <w:color w:val="000000"/>
      <w:sz w:val="12"/>
      <w:szCs w:val="12"/>
    </w:rPr>
  </w:style>
  <w:style w:type="character" w:customStyle="1" w:styleId="htmlval1">
    <w:name w:val="html_val1"/>
    <w:semiHidden/>
    <w:rsid w:val="008A513D"/>
    <w:rPr>
      <w:color w:val="0000FF"/>
    </w:rPr>
  </w:style>
  <w:style w:type="paragraph" w:customStyle="1" w:styleId="ConcurTableTextIndent2">
    <w:name w:val="Concur Table Text Indent2"/>
    <w:basedOn w:val="ConcurTableTextIndent"/>
    <w:semiHidden/>
    <w:rsid w:val="008A513D"/>
    <w:pPr>
      <w:ind w:left="729"/>
    </w:pPr>
  </w:style>
  <w:style w:type="character" w:customStyle="1" w:styleId="attribute-value">
    <w:name w:val="attribute-value"/>
    <w:semiHidden/>
    <w:rsid w:val="008A513D"/>
  </w:style>
  <w:style w:type="paragraph" w:customStyle="1" w:styleId="TableHeaderText">
    <w:name w:val="Table Header Text"/>
    <w:basedOn w:val="Normal"/>
    <w:autoRedefine/>
    <w:semiHidden/>
    <w:rsid w:val="008A513D"/>
    <w:pPr>
      <w:shd w:val="clear" w:color="auto" w:fill="000000"/>
      <w:jc w:val="center"/>
    </w:pPr>
    <w:rPr>
      <w:rFonts w:ascii="Arial" w:hAnsi="Arial"/>
      <w:b/>
    </w:rPr>
  </w:style>
  <w:style w:type="paragraph" w:customStyle="1" w:styleId="TOCTitle">
    <w:name w:val="TOC Title"/>
    <w:basedOn w:val="Normal"/>
    <w:semiHidden/>
    <w:rsid w:val="008A513D"/>
    <w:pPr>
      <w:widowControl w:val="0"/>
    </w:pPr>
    <w:rPr>
      <w:rFonts w:ascii="Arial" w:hAnsi="Arial"/>
      <w:b/>
      <w:sz w:val="32"/>
    </w:rPr>
  </w:style>
  <w:style w:type="paragraph" w:customStyle="1" w:styleId="TOCItem">
    <w:name w:val="TOCItem"/>
    <w:basedOn w:val="Normal"/>
    <w:autoRedefine/>
    <w:semiHidden/>
    <w:rsid w:val="008A513D"/>
    <w:pPr>
      <w:tabs>
        <w:tab w:val="left" w:leader="dot" w:pos="7061"/>
        <w:tab w:val="right" w:pos="7524"/>
      </w:tabs>
      <w:spacing w:before="60" w:after="60"/>
      <w:ind w:right="465"/>
    </w:pPr>
    <w:rPr>
      <w:rFonts w:ascii="Arial" w:hAnsi="Arial"/>
    </w:rPr>
  </w:style>
  <w:style w:type="paragraph" w:customStyle="1" w:styleId="TOCStem">
    <w:name w:val="TOCStem"/>
    <w:basedOn w:val="Normal"/>
    <w:autoRedefine/>
    <w:semiHidden/>
    <w:rsid w:val="008A513D"/>
    <w:rPr>
      <w:rFonts w:ascii="Arial" w:hAnsi="Arial"/>
    </w:rPr>
  </w:style>
  <w:style w:type="paragraph" w:customStyle="1" w:styleId="StyleConcurNumberItalic">
    <w:name w:val="Style Concur Number + Italic"/>
    <w:basedOn w:val="ConcurNumber"/>
    <w:semiHidden/>
    <w:rsid w:val="008A513D"/>
    <w:rPr>
      <w:i/>
      <w:iCs/>
    </w:rPr>
  </w:style>
  <w:style w:type="paragraph" w:customStyle="1" w:styleId="StyleConcurNumberBold">
    <w:name w:val="Style Concur Number + Bold"/>
    <w:basedOn w:val="ConcurNumber"/>
    <w:semiHidden/>
    <w:rsid w:val="008A513D"/>
    <w:rPr>
      <w:b/>
      <w:bCs/>
    </w:rPr>
  </w:style>
  <w:style w:type="paragraph" w:customStyle="1" w:styleId="StyleConcurNumberBold1">
    <w:name w:val="Style Concur Number + Bold1"/>
    <w:basedOn w:val="ConcurNumber"/>
    <w:autoRedefine/>
    <w:semiHidden/>
    <w:rsid w:val="008A513D"/>
    <w:rPr>
      <w:b/>
      <w:bCs/>
    </w:rPr>
  </w:style>
  <w:style w:type="paragraph" w:customStyle="1" w:styleId="StyleConcurNumberNotExpandedbyCondensedby">
    <w:name w:val="Style Concur Number + Not Expanded by / Condensed by"/>
    <w:basedOn w:val="ConcurNumber"/>
    <w:autoRedefine/>
    <w:semiHidden/>
    <w:rsid w:val="008A513D"/>
  </w:style>
  <w:style w:type="paragraph" w:customStyle="1" w:styleId="Tablebullets">
    <w:name w:val="Table bullets"/>
    <w:basedOn w:val="Normal"/>
    <w:autoRedefine/>
    <w:semiHidden/>
    <w:rsid w:val="008A513D"/>
    <w:pPr>
      <w:snapToGrid w:val="0"/>
    </w:pPr>
    <w:rPr>
      <w:rFonts w:ascii="Arial" w:hAnsi="Arial"/>
    </w:rPr>
  </w:style>
  <w:style w:type="paragraph" w:customStyle="1" w:styleId="StyleConcurNumberLeft48ptFirstline0pt">
    <w:name w:val="Style Concur Number + Left:  48 pt First line:  0 pt"/>
    <w:basedOn w:val="ConcurNumber"/>
    <w:semiHidden/>
    <w:rsid w:val="008A513D"/>
  </w:style>
  <w:style w:type="character" w:customStyle="1" w:styleId="style261">
    <w:name w:val="style261"/>
    <w:semiHidden/>
    <w:rsid w:val="008A513D"/>
    <w:rPr>
      <w:color w:val="3B3B3B"/>
    </w:rPr>
  </w:style>
  <w:style w:type="paragraph" w:customStyle="1" w:styleId="TableTextBold">
    <w:name w:val="Table Text Bold"/>
    <w:basedOn w:val="TableText"/>
    <w:autoRedefine/>
    <w:semiHidden/>
    <w:rsid w:val="008A513D"/>
    <w:rPr>
      <w:b/>
    </w:rPr>
  </w:style>
  <w:style w:type="paragraph" w:customStyle="1" w:styleId="ConcurCover20">
    <w:name w:val="Concur Cover2"/>
    <w:semiHidden/>
    <w:rsid w:val="008A513D"/>
    <w:pPr>
      <w:keepNext/>
      <w:spacing w:before="120" w:after="120"/>
    </w:pPr>
    <w:rPr>
      <w:rFonts w:eastAsia="Calibri"/>
      <w:b/>
      <w:snapToGrid w:val="0"/>
      <w:sz w:val="36"/>
      <w:szCs w:val="22"/>
    </w:rPr>
  </w:style>
  <w:style w:type="paragraph" w:customStyle="1" w:styleId="ContinuedBlockLabel">
    <w:name w:val="Continued Block Label"/>
    <w:basedOn w:val="Normal"/>
    <w:autoRedefine/>
    <w:semiHidden/>
    <w:rsid w:val="008A513D"/>
    <w:rPr>
      <w:rFonts w:ascii="Arial" w:hAnsi="Arial"/>
      <w:b/>
      <w:noProof/>
    </w:rPr>
  </w:style>
  <w:style w:type="paragraph" w:customStyle="1" w:styleId="ContinuedOnNextPa">
    <w:name w:val="Continued On Next Pa"/>
    <w:basedOn w:val="Normal"/>
    <w:next w:val="Normal"/>
    <w:autoRedefine/>
    <w:semiHidden/>
    <w:rsid w:val="008A513D"/>
    <w:pPr>
      <w:pBdr>
        <w:top w:val="single" w:sz="6" w:space="1" w:color="auto"/>
        <w:between w:val="single" w:sz="6" w:space="1" w:color="auto"/>
      </w:pBdr>
      <w:ind w:left="1728"/>
      <w:jc w:val="right"/>
    </w:pPr>
    <w:rPr>
      <w:rFonts w:ascii="Arial" w:hAnsi="Arial"/>
      <w:i/>
      <w:sz w:val="18"/>
    </w:rPr>
  </w:style>
  <w:style w:type="paragraph" w:customStyle="1" w:styleId="ContinuedTableLabe">
    <w:name w:val="Continued Table Labe"/>
    <w:basedOn w:val="Normal"/>
    <w:autoRedefine/>
    <w:semiHidden/>
    <w:rsid w:val="008A513D"/>
    <w:rPr>
      <w:rFonts w:ascii="Arial" w:hAnsi="Arial"/>
      <w:b/>
      <w:sz w:val="18"/>
    </w:rPr>
  </w:style>
  <w:style w:type="paragraph" w:customStyle="1" w:styleId="EmbeddedText">
    <w:name w:val="Embedded Text"/>
    <w:basedOn w:val="Normal"/>
    <w:autoRedefine/>
    <w:semiHidden/>
    <w:rsid w:val="008A513D"/>
    <w:rPr>
      <w:rFonts w:ascii="Arial" w:hAnsi="Arial"/>
    </w:rPr>
  </w:style>
  <w:style w:type="paragraph" w:customStyle="1" w:styleId="MemoLine">
    <w:name w:val="Memo Line"/>
    <w:basedOn w:val="Normal"/>
    <w:next w:val="Normal"/>
    <w:semiHidden/>
    <w:rsid w:val="008A513D"/>
    <w:pPr>
      <w:pBdr>
        <w:top w:val="single" w:sz="6" w:space="1" w:color="auto"/>
        <w:between w:val="single" w:sz="6" w:space="1" w:color="auto"/>
      </w:pBdr>
    </w:pPr>
    <w:rPr>
      <w:rFonts w:ascii="Times New Roman" w:hAnsi="Times New Roman"/>
      <w:sz w:val="24"/>
    </w:rPr>
  </w:style>
  <w:style w:type="paragraph" w:customStyle="1" w:styleId="NoteText">
    <w:name w:val="Note Text"/>
    <w:basedOn w:val="Normal"/>
    <w:autoRedefine/>
    <w:semiHidden/>
    <w:rsid w:val="008A513D"/>
    <w:rPr>
      <w:rFonts w:ascii="Arial" w:hAnsi="Arial"/>
    </w:rPr>
  </w:style>
  <w:style w:type="paragraph" w:customStyle="1" w:styleId="PublicationTitle">
    <w:name w:val="Publication Title"/>
    <w:basedOn w:val="Normal"/>
    <w:next w:val="Heading4"/>
    <w:semiHidden/>
    <w:rsid w:val="008A513D"/>
    <w:pPr>
      <w:spacing w:after="240"/>
      <w:jc w:val="center"/>
    </w:pPr>
    <w:rPr>
      <w:rFonts w:ascii="Arial" w:hAnsi="Arial"/>
      <w:b/>
      <w:sz w:val="32"/>
    </w:rPr>
  </w:style>
  <w:style w:type="paragraph" w:customStyle="1" w:styleId="StyleBlockTextBold">
    <w:name w:val="Style Block Text + Bold"/>
    <w:basedOn w:val="BlockText"/>
    <w:autoRedefine/>
    <w:semiHidden/>
    <w:rsid w:val="008A513D"/>
    <w:rPr>
      <w:b/>
      <w:bCs/>
    </w:rPr>
  </w:style>
  <w:style w:type="paragraph" w:customStyle="1" w:styleId="StyleConcurNoteIndentJustified">
    <w:name w:val="Style Concur Note Indent + Justified"/>
    <w:basedOn w:val="ConcurNoteIndent"/>
    <w:autoRedefine/>
    <w:semiHidden/>
    <w:rsid w:val="008A513D"/>
    <w:pPr>
      <w:numPr>
        <w:numId w:val="0"/>
      </w:numPr>
    </w:pPr>
  </w:style>
  <w:style w:type="paragraph" w:customStyle="1" w:styleId="StyleBlockText11ptBold">
    <w:name w:val="Style Block_Text + 11 pt Bold"/>
    <w:basedOn w:val="Normal"/>
    <w:autoRedefine/>
    <w:semiHidden/>
    <w:rsid w:val="008A513D"/>
    <w:rPr>
      <w:rFonts w:ascii="Arial" w:hAnsi="Arial"/>
      <w:b/>
      <w:bCs/>
      <w:spacing w:val="6"/>
    </w:rPr>
  </w:style>
  <w:style w:type="character" w:customStyle="1" w:styleId="error">
    <w:name w:val="error"/>
    <w:semiHidden/>
    <w:rsid w:val="008A513D"/>
  </w:style>
  <w:style w:type="character" w:customStyle="1" w:styleId="fieldlabel1">
    <w:name w:val="fieldlabel1"/>
    <w:semiHidden/>
    <w:rsid w:val="008A513D"/>
    <w:rPr>
      <w:rFonts w:ascii="Arial" w:hAnsi="Arial" w:cs="Arial" w:hint="default"/>
      <w:color w:val="000080"/>
      <w:sz w:val="17"/>
      <w:szCs w:val="17"/>
    </w:rPr>
  </w:style>
  <w:style w:type="paragraph" w:customStyle="1" w:styleId="Style1">
    <w:name w:val="Style 1"/>
    <w:basedOn w:val="Normal"/>
    <w:autoRedefine/>
    <w:semiHidden/>
    <w:rsid w:val="008A513D"/>
    <w:pPr>
      <w:numPr>
        <w:numId w:val="40"/>
      </w:numPr>
    </w:pPr>
    <w:rPr>
      <w:rFonts w:ascii="Times New Roman" w:hAnsi="Times New Roman"/>
      <w:sz w:val="24"/>
      <w:szCs w:val="24"/>
    </w:rPr>
  </w:style>
  <w:style w:type="paragraph" w:customStyle="1" w:styleId="Table">
    <w:name w:val="Table"/>
    <w:basedOn w:val="Normal"/>
    <w:autoRedefine/>
    <w:semiHidden/>
    <w:rsid w:val="008A513D"/>
    <w:pPr>
      <w:spacing w:before="30" w:after="30"/>
      <w:contextualSpacing/>
    </w:pPr>
    <w:rPr>
      <w:rFonts w:ascii="Times New Roman" w:hAnsi="Times New Roman"/>
      <w:bCs/>
      <w:szCs w:val="24"/>
    </w:rPr>
  </w:style>
  <w:style w:type="paragraph" w:customStyle="1" w:styleId="TableBullet0">
    <w:name w:val="TableBullet"/>
    <w:autoRedefine/>
    <w:semiHidden/>
    <w:rsid w:val="008A513D"/>
    <w:pPr>
      <w:numPr>
        <w:numId w:val="41"/>
      </w:numPr>
      <w:tabs>
        <w:tab w:val="left" w:pos="259"/>
      </w:tabs>
      <w:spacing w:before="60" w:after="60"/>
    </w:pPr>
    <w:rPr>
      <w:rFonts w:ascii="Arial" w:eastAsia="Calibri" w:hAnsi="Arial"/>
      <w:bCs/>
      <w:szCs w:val="24"/>
    </w:rPr>
  </w:style>
  <w:style w:type="paragraph" w:customStyle="1" w:styleId="StyleBulletText1">
    <w:name w:val="Style Bullet Text 1"/>
    <w:basedOn w:val="Normal"/>
    <w:link w:val="StyleBulletText1Char"/>
    <w:autoRedefine/>
    <w:semiHidden/>
    <w:rsid w:val="008A513D"/>
    <w:pPr>
      <w:snapToGrid w:val="0"/>
    </w:pPr>
    <w:rPr>
      <w:rFonts w:ascii="Arial" w:hAnsi="Arial"/>
      <w:i/>
      <w:iCs/>
    </w:rPr>
  </w:style>
  <w:style w:type="character" w:customStyle="1" w:styleId="StyleBulletText1Char">
    <w:name w:val="Style Bullet Text 1 Char"/>
    <w:link w:val="StyleBulletText1"/>
    <w:semiHidden/>
    <w:rsid w:val="008A513D"/>
    <w:rPr>
      <w:rFonts w:ascii="Arial" w:hAnsi="Arial"/>
      <w:i/>
      <w:iCs/>
      <w:sz w:val="22"/>
      <w:szCs w:val="22"/>
    </w:rPr>
  </w:style>
  <w:style w:type="paragraph" w:customStyle="1" w:styleId="xl68">
    <w:name w:val="xl68"/>
    <w:basedOn w:val="Normal"/>
    <w:semiHidden/>
    <w:rsid w:val="008A513D"/>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Times New Roman" w:hAnsi="Times New Roman"/>
      <w:color w:val="0000FF"/>
      <w:sz w:val="24"/>
      <w:szCs w:val="24"/>
      <w:u w:val="single"/>
    </w:rPr>
  </w:style>
  <w:style w:type="paragraph" w:customStyle="1" w:styleId="xl64">
    <w:name w:val="xl64"/>
    <w:basedOn w:val="Normal"/>
    <w:semiHidden/>
    <w:rsid w:val="008A513D"/>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sz w:val="24"/>
      <w:szCs w:val="24"/>
    </w:rPr>
  </w:style>
  <w:style w:type="paragraph" w:customStyle="1" w:styleId="CBRNCode">
    <w:name w:val="CB_RN_Code"/>
    <w:basedOn w:val="Normal"/>
    <w:semiHidden/>
    <w:rsid w:val="008A513D"/>
    <w:pPr>
      <w:shd w:val="clear" w:color="auto" w:fill="FFFFFF"/>
    </w:pPr>
    <w:rPr>
      <w:rFonts w:ascii="Courier New" w:hAnsi="Courier New" w:cs="Courier New"/>
    </w:rPr>
  </w:style>
  <w:style w:type="paragraph" w:customStyle="1" w:styleId="BoxBodyText">
    <w:name w:val="BoxBodyText"/>
    <w:basedOn w:val="Normal"/>
    <w:rsid w:val="008A513D"/>
    <w:pPr>
      <w:spacing w:before="40" w:after="40"/>
    </w:pPr>
    <w:rPr>
      <w:snapToGrid w:val="0"/>
      <w:color w:val="993300"/>
      <w:sz w:val="18"/>
    </w:rPr>
  </w:style>
  <w:style w:type="character" w:customStyle="1" w:styleId="Heading6Char">
    <w:name w:val="Heading 6 Char"/>
    <w:aliases w:val="Sub Label Char"/>
    <w:link w:val="Heading6"/>
    <w:rsid w:val="008A513D"/>
    <w:rPr>
      <w:rFonts w:ascii="Verdana" w:hAnsi="Verdana"/>
      <w:b/>
      <w:bCs/>
      <w:sz w:val="22"/>
      <w:szCs w:val="22"/>
    </w:rPr>
  </w:style>
  <w:style w:type="character" w:customStyle="1" w:styleId="Heading7Char">
    <w:name w:val="Heading 7 Char"/>
    <w:link w:val="Heading7"/>
    <w:rsid w:val="008A513D"/>
    <w:rPr>
      <w:sz w:val="24"/>
      <w:szCs w:val="24"/>
    </w:rPr>
  </w:style>
  <w:style w:type="character" w:customStyle="1" w:styleId="Heading8Char">
    <w:name w:val="Heading 8 Char"/>
    <w:link w:val="Heading8"/>
    <w:rsid w:val="008A513D"/>
    <w:rPr>
      <w:i/>
      <w:iCs/>
      <w:sz w:val="24"/>
      <w:szCs w:val="24"/>
    </w:rPr>
  </w:style>
  <w:style w:type="character" w:customStyle="1" w:styleId="Heading9Char">
    <w:name w:val="Heading 9 Char"/>
    <w:link w:val="Heading9"/>
    <w:rsid w:val="008A513D"/>
    <w:rPr>
      <w:rFonts w:ascii="Arial" w:hAnsi="Arial" w:cs="Arial"/>
      <w:sz w:val="22"/>
      <w:szCs w:val="22"/>
    </w:rPr>
  </w:style>
  <w:style w:type="character" w:customStyle="1" w:styleId="FooterChar1">
    <w:name w:val="Footer Char1"/>
    <w:aliases w:val="Footer Char Char,Footer Char1 Char Char,Footer Char Char Char Char,Footer Char Char1 Char"/>
    <w:link w:val="Footer"/>
    <w:rsid w:val="008A513D"/>
    <w:rPr>
      <w:rFonts w:ascii="Verdana" w:hAnsi="Verdana"/>
      <w:snapToGrid w:val="0"/>
      <w:sz w:val="18"/>
      <w:szCs w:val="18"/>
    </w:rPr>
  </w:style>
  <w:style w:type="character" w:customStyle="1" w:styleId="TitleChar">
    <w:name w:val="Title Char"/>
    <w:link w:val="Title"/>
    <w:rsid w:val="008A513D"/>
    <w:rPr>
      <w:rFonts w:ascii="Arial" w:hAnsi="Arial" w:cs="Arial"/>
      <w:b/>
      <w:bCs/>
      <w:kern w:val="28"/>
      <w:sz w:val="32"/>
      <w:szCs w:val="32"/>
    </w:rPr>
  </w:style>
  <w:style w:type="character" w:customStyle="1" w:styleId="BodyTextChar">
    <w:name w:val="Body Text Char"/>
    <w:link w:val="BodyText"/>
    <w:semiHidden/>
    <w:locked/>
    <w:rsid w:val="008A513D"/>
    <w:rPr>
      <w:rFonts w:ascii="Verdana" w:hAnsi="Verdana"/>
      <w:sz w:val="22"/>
      <w:szCs w:val="22"/>
    </w:rPr>
  </w:style>
  <w:style w:type="character" w:customStyle="1" w:styleId="SubtitleChar">
    <w:name w:val="Subtitle Char"/>
    <w:link w:val="Subtitle"/>
    <w:rsid w:val="008A513D"/>
    <w:rPr>
      <w:rFonts w:ascii="Arial" w:hAnsi="Arial" w:cs="Arial"/>
      <w:sz w:val="24"/>
      <w:szCs w:val="24"/>
    </w:rPr>
  </w:style>
  <w:style w:type="character" w:customStyle="1" w:styleId="PlainTextChar1">
    <w:name w:val="Plain Text Char1"/>
    <w:link w:val="PlainText"/>
    <w:semiHidden/>
    <w:rsid w:val="008A513D"/>
    <w:rPr>
      <w:rFonts w:ascii="Courier New" w:hAnsi="Courier New" w:cs="Courier New"/>
    </w:rPr>
  </w:style>
  <w:style w:type="table" w:styleId="LightList">
    <w:name w:val="Light List"/>
    <w:basedOn w:val="TableNormal"/>
    <w:uiPriority w:val="61"/>
    <w:rsid w:val="008A513D"/>
    <w:rPr>
      <w:lang w:val="fi-FI" w:eastAsia="fi-F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UnresolvedMention">
    <w:name w:val="Unresolved Mention"/>
    <w:uiPriority w:val="99"/>
    <w:semiHidden/>
    <w:rsid w:val="008A513D"/>
    <w:rPr>
      <w:color w:val="808080"/>
      <w:shd w:val="clear" w:color="auto" w:fill="E6E6E6"/>
    </w:rPr>
  </w:style>
  <w:style w:type="character" w:customStyle="1" w:styleId="ConcurMoreInfoIndent3Char">
    <w:name w:val="Concur More Info Indent3 Char"/>
    <w:link w:val="ConcurMoreInfoIndent3"/>
    <w:semiHidden/>
    <w:rsid w:val="008A513D"/>
    <w:rPr>
      <w:rFonts w:ascii="Verdana" w:hAnsi="Verdana"/>
      <w:snapToGrid w:val="0"/>
    </w:rPr>
  </w:style>
  <w:style w:type="character" w:customStyle="1" w:styleId="ConcurMoreInfoIndent2Char">
    <w:name w:val="Concur More Info Indent2 Char"/>
    <w:link w:val="ConcurMoreInfoIndent2"/>
    <w:rsid w:val="008A513D"/>
    <w:rPr>
      <w:rFonts w:ascii="Verdana" w:hAnsi="Verdana"/>
      <w:snapToGrid w:val="0"/>
    </w:rPr>
  </w:style>
  <w:style w:type="character" w:customStyle="1" w:styleId="ConcurTableTextIndentChar">
    <w:name w:val="Concur Table Text Indent Char"/>
    <w:link w:val="ConcurTableTextIndent"/>
    <w:rsid w:val="008A513D"/>
    <w:rPr>
      <w:rFonts w:ascii="Verdana" w:hAnsi="Verdana"/>
      <w:snapToGrid w:val="0"/>
      <w:sz w:val="18"/>
    </w:rPr>
  </w:style>
  <w:style w:type="character" w:customStyle="1" w:styleId="ConcurWarningIconChar">
    <w:name w:val="Concur Warning Icon Char"/>
    <w:link w:val="ConcurWarningIcon"/>
    <w:locked/>
    <w:rsid w:val="008A513D"/>
    <w:rPr>
      <w:rFonts w:ascii="Verdana" w:hAnsi="Verdana"/>
      <w:snapToGrid w:val="0"/>
    </w:rPr>
  </w:style>
  <w:style w:type="character" w:customStyle="1" w:styleId="ConcurBulletIndent2Char">
    <w:name w:val="Concur Bullet Indent2 Char"/>
    <w:link w:val="ConcurBulletIndent2"/>
    <w:rsid w:val="008A513D"/>
    <w:rPr>
      <w:rFonts w:ascii="Verdana" w:eastAsia="Calibri" w:hAnsi="Verdana"/>
      <w:snapToGrid w:val="0"/>
    </w:rPr>
  </w:style>
  <w:style w:type="paragraph" w:customStyle="1" w:styleId="37">
    <w:name w:val="3.7"/>
    <w:basedOn w:val="Heading3"/>
    <w:rsid w:val="008A513D"/>
    <w:pPr>
      <w:spacing w:before="0"/>
    </w:pPr>
    <w:rPr>
      <w:color w:val="auto"/>
    </w:rPr>
  </w:style>
  <w:style w:type="numbering" w:customStyle="1" w:styleId="1111111">
    <w:name w:val="1 / 1.1 / 1.1.11"/>
    <w:basedOn w:val="NoList"/>
    <w:next w:val="111111"/>
    <w:rsid w:val="00D674BA"/>
    <w:pPr>
      <w:numPr>
        <w:numId w:val="42"/>
      </w:numPr>
    </w:pPr>
  </w:style>
  <w:style w:type="paragraph" w:styleId="Revision">
    <w:name w:val="Revision"/>
    <w:hidden/>
    <w:uiPriority w:val="99"/>
    <w:semiHidden/>
    <w:rsid w:val="00DA36BC"/>
    <w:rPr>
      <w:rFonts w:ascii="Verdana" w:hAnsi="Verdana"/>
      <w:sz w:val="22"/>
      <w:szCs w:val="22"/>
    </w:rPr>
  </w:style>
  <w:style w:type="character" w:customStyle="1" w:styleId="apple-converted-space">
    <w:name w:val="apple-converted-space"/>
    <w:basedOn w:val="DefaultParagraphFont"/>
    <w:rsid w:val="00EC5085"/>
  </w:style>
  <w:style w:type="paragraph" w:styleId="Bibliography">
    <w:name w:val="Bibliography"/>
    <w:basedOn w:val="Normal"/>
    <w:next w:val="Normal"/>
    <w:uiPriority w:val="37"/>
    <w:semiHidden/>
    <w:unhideWhenUsed/>
    <w:rsid w:val="00C812D3"/>
  </w:style>
  <w:style w:type="paragraph" w:styleId="IntenseQuote">
    <w:name w:val="Intense Quote"/>
    <w:basedOn w:val="Normal"/>
    <w:next w:val="Normal"/>
    <w:link w:val="IntenseQuoteChar"/>
    <w:uiPriority w:val="30"/>
    <w:qFormat/>
    <w:rsid w:val="00C812D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812D3"/>
    <w:rPr>
      <w:rFonts w:ascii="Verdana" w:hAnsi="Verdana"/>
      <w:i/>
      <w:iCs/>
      <w:color w:val="4472C4" w:themeColor="accent1"/>
      <w:sz w:val="22"/>
      <w:szCs w:val="22"/>
    </w:rPr>
  </w:style>
  <w:style w:type="paragraph" w:styleId="NoSpacing">
    <w:name w:val="No Spacing"/>
    <w:uiPriority w:val="1"/>
    <w:qFormat/>
    <w:rsid w:val="00C812D3"/>
    <w:rPr>
      <w:rFonts w:ascii="Verdana" w:hAnsi="Verdana"/>
      <w:sz w:val="22"/>
      <w:szCs w:val="22"/>
    </w:rPr>
  </w:style>
  <w:style w:type="paragraph" w:styleId="Quote">
    <w:name w:val="Quote"/>
    <w:basedOn w:val="Normal"/>
    <w:next w:val="Normal"/>
    <w:link w:val="QuoteChar"/>
    <w:uiPriority w:val="29"/>
    <w:qFormat/>
    <w:rsid w:val="00C812D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812D3"/>
    <w:rPr>
      <w:rFonts w:ascii="Verdana" w:hAnsi="Verdana"/>
      <w:i/>
      <w:iCs/>
      <w:color w:val="404040" w:themeColor="text1" w:themeTint="BF"/>
      <w:sz w:val="22"/>
      <w:szCs w:val="22"/>
    </w:rPr>
  </w:style>
  <w:style w:type="paragraph" w:styleId="TOCHeading">
    <w:name w:val="TOC Heading"/>
    <w:basedOn w:val="Heading1"/>
    <w:next w:val="Normal"/>
    <w:uiPriority w:val="39"/>
    <w:semiHidden/>
    <w:unhideWhenUsed/>
    <w:qFormat/>
    <w:rsid w:val="00C812D3"/>
    <w:pPr>
      <w:keepNext/>
      <w:keepLines/>
      <w:tabs>
        <w:tab w:val="clear" w:pos="4320"/>
        <w:tab w:val="clear" w:pos="8640"/>
      </w:tabs>
      <w:spacing w:before="240" w:after="0"/>
      <w:jc w:val="left"/>
      <w:outlineLvl w:val="9"/>
    </w:pPr>
    <w:rPr>
      <w:rFonts w:asciiTheme="majorHAnsi" w:eastAsiaTheme="majorEastAsia" w:hAnsiTheme="majorHAnsi" w:cstheme="majorBidi"/>
      <w:b w:val="0"/>
      <w:bCs w:val="0"/>
      <w:iCs w:val="0"/>
      <w:color w:val="2F5496" w:themeColor="accent1" w:themeShade="BF"/>
    </w:rPr>
  </w:style>
  <w:style w:type="character" w:styleId="Mention">
    <w:name w:val="Mention"/>
    <w:basedOn w:val="DefaultParagraphFont"/>
    <w:uiPriority w:val="99"/>
    <w:unhideWhenUsed/>
    <w:rsid w:val="001B1EE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820186">
      <w:bodyDiv w:val="1"/>
      <w:marLeft w:val="0"/>
      <w:marRight w:val="0"/>
      <w:marTop w:val="0"/>
      <w:marBottom w:val="0"/>
      <w:divBdr>
        <w:top w:val="none" w:sz="0" w:space="0" w:color="auto"/>
        <w:left w:val="none" w:sz="0" w:space="0" w:color="auto"/>
        <w:bottom w:val="none" w:sz="0" w:space="0" w:color="auto"/>
        <w:right w:val="none" w:sz="0" w:space="0" w:color="auto"/>
      </w:divBdr>
    </w:div>
    <w:div w:id="369955584">
      <w:bodyDiv w:val="1"/>
      <w:marLeft w:val="0"/>
      <w:marRight w:val="0"/>
      <w:marTop w:val="0"/>
      <w:marBottom w:val="0"/>
      <w:divBdr>
        <w:top w:val="none" w:sz="0" w:space="0" w:color="auto"/>
        <w:left w:val="none" w:sz="0" w:space="0" w:color="auto"/>
        <w:bottom w:val="none" w:sz="0" w:space="0" w:color="auto"/>
        <w:right w:val="none" w:sz="0" w:space="0" w:color="auto"/>
      </w:divBdr>
    </w:div>
    <w:div w:id="532033224">
      <w:bodyDiv w:val="1"/>
      <w:marLeft w:val="0"/>
      <w:marRight w:val="0"/>
      <w:marTop w:val="0"/>
      <w:marBottom w:val="0"/>
      <w:divBdr>
        <w:top w:val="none" w:sz="0" w:space="0" w:color="auto"/>
        <w:left w:val="none" w:sz="0" w:space="0" w:color="auto"/>
        <w:bottom w:val="none" w:sz="0" w:space="0" w:color="auto"/>
        <w:right w:val="none" w:sz="0" w:space="0" w:color="auto"/>
      </w:divBdr>
    </w:div>
    <w:div w:id="567309294">
      <w:bodyDiv w:val="1"/>
      <w:marLeft w:val="0"/>
      <w:marRight w:val="0"/>
      <w:marTop w:val="0"/>
      <w:marBottom w:val="0"/>
      <w:divBdr>
        <w:top w:val="none" w:sz="0" w:space="0" w:color="auto"/>
        <w:left w:val="none" w:sz="0" w:space="0" w:color="auto"/>
        <w:bottom w:val="none" w:sz="0" w:space="0" w:color="auto"/>
        <w:right w:val="none" w:sz="0" w:space="0" w:color="auto"/>
      </w:divBdr>
      <w:divsChild>
        <w:div w:id="1167789715">
          <w:marLeft w:val="0"/>
          <w:marRight w:val="0"/>
          <w:marTop w:val="0"/>
          <w:marBottom w:val="0"/>
          <w:divBdr>
            <w:top w:val="none" w:sz="0" w:space="0" w:color="auto"/>
            <w:left w:val="none" w:sz="0" w:space="0" w:color="auto"/>
            <w:bottom w:val="none" w:sz="0" w:space="0" w:color="auto"/>
            <w:right w:val="none" w:sz="0" w:space="0" w:color="auto"/>
          </w:divBdr>
          <w:divsChild>
            <w:div w:id="1033457091">
              <w:marLeft w:val="0"/>
              <w:marRight w:val="0"/>
              <w:marTop w:val="0"/>
              <w:marBottom w:val="0"/>
              <w:divBdr>
                <w:top w:val="none" w:sz="0" w:space="0" w:color="auto"/>
                <w:left w:val="none" w:sz="0" w:space="0" w:color="auto"/>
                <w:bottom w:val="none" w:sz="0" w:space="0" w:color="auto"/>
                <w:right w:val="none" w:sz="0" w:space="0" w:color="auto"/>
              </w:divBdr>
              <w:divsChild>
                <w:div w:id="1771929534">
                  <w:marLeft w:val="0"/>
                  <w:marRight w:val="0"/>
                  <w:marTop w:val="0"/>
                  <w:marBottom w:val="0"/>
                  <w:divBdr>
                    <w:top w:val="none" w:sz="0" w:space="0" w:color="auto"/>
                    <w:left w:val="none" w:sz="0" w:space="0" w:color="auto"/>
                    <w:bottom w:val="none" w:sz="0" w:space="0" w:color="auto"/>
                    <w:right w:val="none" w:sz="0" w:space="0" w:color="auto"/>
                  </w:divBdr>
                  <w:divsChild>
                    <w:div w:id="1526747431">
                      <w:marLeft w:val="0"/>
                      <w:marRight w:val="0"/>
                      <w:marTop w:val="0"/>
                      <w:marBottom w:val="0"/>
                      <w:divBdr>
                        <w:top w:val="none" w:sz="0" w:space="0" w:color="auto"/>
                        <w:left w:val="none" w:sz="0" w:space="0" w:color="auto"/>
                        <w:bottom w:val="none" w:sz="0" w:space="0" w:color="auto"/>
                        <w:right w:val="none" w:sz="0" w:space="0" w:color="auto"/>
                      </w:divBdr>
                      <w:divsChild>
                        <w:div w:id="1441753331">
                          <w:marLeft w:val="0"/>
                          <w:marRight w:val="0"/>
                          <w:marTop w:val="0"/>
                          <w:marBottom w:val="0"/>
                          <w:divBdr>
                            <w:top w:val="none" w:sz="0" w:space="0" w:color="auto"/>
                            <w:left w:val="none" w:sz="0" w:space="0" w:color="auto"/>
                            <w:bottom w:val="none" w:sz="0" w:space="0" w:color="auto"/>
                            <w:right w:val="none" w:sz="0" w:space="0" w:color="auto"/>
                          </w:divBdr>
                          <w:divsChild>
                            <w:div w:id="253899602">
                              <w:marLeft w:val="0"/>
                              <w:marRight w:val="0"/>
                              <w:marTop w:val="0"/>
                              <w:marBottom w:val="0"/>
                              <w:divBdr>
                                <w:top w:val="none" w:sz="0" w:space="0" w:color="auto"/>
                                <w:left w:val="none" w:sz="0" w:space="0" w:color="auto"/>
                                <w:bottom w:val="none" w:sz="0" w:space="0" w:color="auto"/>
                                <w:right w:val="none" w:sz="0" w:space="0" w:color="auto"/>
                              </w:divBdr>
                              <w:divsChild>
                                <w:div w:id="797264625">
                                  <w:marLeft w:val="0"/>
                                  <w:marRight w:val="0"/>
                                  <w:marTop w:val="0"/>
                                  <w:marBottom w:val="0"/>
                                  <w:divBdr>
                                    <w:top w:val="none" w:sz="0" w:space="0" w:color="auto"/>
                                    <w:left w:val="none" w:sz="0" w:space="0" w:color="auto"/>
                                    <w:bottom w:val="none" w:sz="0" w:space="0" w:color="auto"/>
                                    <w:right w:val="none" w:sz="0" w:space="0" w:color="auto"/>
                                  </w:divBdr>
                                  <w:divsChild>
                                    <w:div w:id="924415366">
                                      <w:marLeft w:val="0"/>
                                      <w:marRight w:val="0"/>
                                      <w:marTop w:val="240"/>
                                      <w:marBottom w:val="0"/>
                                      <w:divBdr>
                                        <w:top w:val="none" w:sz="0" w:space="0" w:color="auto"/>
                                        <w:left w:val="none" w:sz="0" w:space="0" w:color="auto"/>
                                        <w:bottom w:val="none" w:sz="0" w:space="0" w:color="auto"/>
                                        <w:right w:val="none" w:sz="0" w:space="0" w:color="auto"/>
                                      </w:divBdr>
                                      <w:divsChild>
                                        <w:div w:id="1373387701">
                                          <w:marLeft w:val="0"/>
                                          <w:marRight w:val="0"/>
                                          <w:marTop w:val="0"/>
                                          <w:marBottom w:val="0"/>
                                          <w:divBdr>
                                            <w:top w:val="none" w:sz="0" w:space="0" w:color="auto"/>
                                            <w:left w:val="none" w:sz="0" w:space="0" w:color="auto"/>
                                            <w:bottom w:val="none" w:sz="0" w:space="0" w:color="auto"/>
                                            <w:right w:val="none" w:sz="0" w:space="0" w:color="auto"/>
                                          </w:divBdr>
                                          <w:divsChild>
                                            <w:div w:id="500199290">
                                              <w:marLeft w:val="0"/>
                                              <w:marRight w:val="0"/>
                                              <w:marTop w:val="240"/>
                                              <w:marBottom w:val="0"/>
                                              <w:divBdr>
                                                <w:top w:val="none" w:sz="0" w:space="0" w:color="auto"/>
                                                <w:left w:val="none" w:sz="0" w:space="0" w:color="auto"/>
                                                <w:bottom w:val="none" w:sz="0" w:space="0" w:color="auto"/>
                                                <w:right w:val="none" w:sz="0" w:space="0" w:color="auto"/>
                                              </w:divBdr>
                                              <w:divsChild>
                                                <w:div w:id="1929650506">
                                                  <w:marLeft w:val="0"/>
                                                  <w:marRight w:val="0"/>
                                                  <w:marTop w:val="0"/>
                                                  <w:marBottom w:val="0"/>
                                                  <w:divBdr>
                                                    <w:top w:val="none" w:sz="0" w:space="0" w:color="auto"/>
                                                    <w:left w:val="none" w:sz="0" w:space="0" w:color="auto"/>
                                                    <w:bottom w:val="none" w:sz="0" w:space="0" w:color="auto"/>
                                                    <w:right w:val="none" w:sz="0" w:space="0" w:color="auto"/>
                                                  </w:divBdr>
                                                  <w:divsChild>
                                                    <w:div w:id="575825390">
                                                      <w:marLeft w:val="0"/>
                                                      <w:marRight w:val="0"/>
                                                      <w:marTop w:val="0"/>
                                                      <w:marBottom w:val="0"/>
                                                      <w:divBdr>
                                                        <w:top w:val="none" w:sz="0" w:space="0" w:color="auto"/>
                                                        <w:left w:val="none" w:sz="0" w:space="0" w:color="auto"/>
                                                        <w:bottom w:val="none" w:sz="0" w:space="0" w:color="auto"/>
                                                        <w:right w:val="none" w:sz="0" w:space="0" w:color="auto"/>
                                                      </w:divBdr>
                                                      <w:divsChild>
                                                        <w:div w:id="1128552208">
                                                          <w:marLeft w:val="0"/>
                                                          <w:marRight w:val="0"/>
                                                          <w:marTop w:val="0"/>
                                                          <w:marBottom w:val="0"/>
                                                          <w:divBdr>
                                                            <w:top w:val="none" w:sz="0" w:space="0" w:color="auto"/>
                                                            <w:left w:val="none" w:sz="0" w:space="0" w:color="auto"/>
                                                            <w:bottom w:val="single" w:sz="6" w:space="6" w:color="DDDDDD"/>
                                                            <w:right w:val="none" w:sz="0" w:space="0" w:color="auto"/>
                                                          </w:divBdr>
                                                          <w:divsChild>
                                                            <w:div w:id="1179008943">
                                                              <w:marLeft w:val="0"/>
                                                              <w:marRight w:val="0"/>
                                                              <w:marTop w:val="0"/>
                                                              <w:marBottom w:val="0"/>
                                                              <w:divBdr>
                                                                <w:top w:val="none" w:sz="0" w:space="0" w:color="auto"/>
                                                                <w:left w:val="none" w:sz="0" w:space="0" w:color="auto"/>
                                                                <w:bottom w:val="none" w:sz="0" w:space="0" w:color="auto"/>
                                                                <w:right w:val="none" w:sz="0" w:space="0" w:color="auto"/>
                                                              </w:divBdr>
                                                              <w:divsChild>
                                                                <w:div w:id="156948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28050923">
      <w:bodyDiv w:val="1"/>
      <w:marLeft w:val="0"/>
      <w:marRight w:val="0"/>
      <w:marTop w:val="0"/>
      <w:marBottom w:val="0"/>
      <w:divBdr>
        <w:top w:val="none" w:sz="0" w:space="0" w:color="auto"/>
        <w:left w:val="none" w:sz="0" w:space="0" w:color="auto"/>
        <w:bottom w:val="none" w:sz="0" w:space="0" w:color="auto"/>
        <w:right w:val="none" w:sz="0" w:space="0" w:color="auto"/>
      </w:divBdr>
      <w:divsChild>
        <w:div w:id="500891859">
          <w:marLeft w:val="0"/>
          <w:marRight w:val="0"/>
          <w:marTop w:val="0"/>
          <w:marBottom w:val="0"/>
          <w:divBdr>
            <w:top w:val="none" w:sz="0" w:space="0" w:color="auto"/>
            <w:left w:val="none" w:sz="0" w:space="0" w:color="auto"/>
            <w:bottom w:val="none" w:sz="0" w:space="0" w:color="auto"/>
            <w:right w:val="none" w:sz="0" w:space="0" w:color="auto"/>
          </w:divBdr>
        </w:div>
        <w:div w:id="845823716">
          <w:marLeft w:val="0"/>
          <w:marRight w:val="0"/>
          <w:marTop w:val="0"/>
          <w:marBottom w:val="0"/>
          <w:divBdr>
            <w:top w:val="none" w:sz="0" w:space="0" w:color="auto"/>
            <w:left w:val="none" w:sz="0" w:space="0" w:color="auto"/>
            <w:bottom w:val="none" w:sz="0" w:space="0" w:color="auto"/>
            <w:right w:val="none" w:sz="0" w:space="0" w:color="auto"/>
          </w:divBdr>
        </w:div>
        <w:div w:id="1205678867">
          <w:marLeft w:val="0"/>
          <w:marRight w:val="0"/>
          <w:marTop w:val="0"/>
          <w:marBottom w:val="0"/>
          <w:divBdr>
            <w:top w:val="none" w:sz="0" w:space="0" w:color="auto"/>
            <w:left w:val="none" w:sz="0" w:space="0" w:color="auto"/>
            <w:bottom w:val="none" w:sz="0" w:space="0" w:color="auto"/>
            <w:right w:val="none" w:sz="0" w:space="0" w:color="auto"/>
          </w:divBdr>
        </w:div>
        <w:div w:id="1357268744">
          <w:marLeft w:val="0"/>
          <w:marRight w:val="0"/>
          <w:marTop w:val="0"/>
          <w:marBottom w:val="0"/>
          <w:divBdr>
            <w:top w:val="none" w:sz="0" w:space="0" w:color="auto"/>
            <w:left w:val="none" w:sz="0" w:space="0" w:color="auto"/>
            <w:bottom w:val="none" w:sz="0" w:space="0" w:color="auto"/>
            <w:right w:val="none" w:sz="0" w:space="0" w:color="auto"/>
          </w:divBdr>
        </w:div>
        <w:div w:id="1424304392">
          <w:marLeft w:val="0"/>
          <w:marRight w:val="0"/>
          <w:marTop w:val="0"/>
          <w:marBottom w:val="0"/>
          <w:divBdr>
            <w:top w:val="none" w:sz="0" w:space="0" w:color="auto"/>
            <w:left w:val="none" w:sz="0" w:space="0" w:color="auto"/>
            <w:bottom w:val="none" w:sz="0" w:space="0" w:color="auto"/>
            <w:right w:val="none" w:sz="0" w:space="0" w:color="auto"/>
          </w:divBdr>
        </w:div>
        <w:div w:id="1634599575">
          <w:marLeft w:val="0"/>
          <w:marRight w:val="0"/>
          <w:marTop w:val="0"/>
          <w:marBottom w:val="0"/>
          <w:divBdr>
            <w:top w:val="none" w:sz="0" w:space="0" w:color="auto"/>
            <w:left w:val="none" w:sz="0" w:space="0" w:color="auto"/>
            <w:bottom w:val="none" w:sz="0" w:space="0" w:color="auto"/>
            <w:right w:val="none" w:sz="0" w:space="0" w:color="auto"/>
          </w:divBdr>
        </w:div>
        <w:div w:id="1754275564">
          <w:marLeft w:val="0"/>
          <w:marRight w:val="0"/>
          <w:marTop w:val="0"/>
          <w:marBottom w:val="0"/>
          <w:divBdr>
            <w:top w:val="none" w:sz="0" w:space="0" w:color="auto"/>
            <w:left w:val="none" w:sz="0" w:space="0" w:color="auto"/>
            <w:bottom w:val="none" w:sz="0" w:space="0" w:color="auto"/>
            <w:right w:val="none" w:sz="0" w:space="0" w:color="auto"/>
          </w:divBdr>
        </w:div>
        <w:div w:id="1760518523">
          <w:marLeft w:val="0"/>
          <w:marRight w:val="0"/>
          <w:marTop w:val="0"/>
          <w:marBottom w:val="0"/>
          <w:divBdr>
            <w:top w:val="none" w:sz="0" w:space="0" w:color="auto"/>
            <w:left w:val="none" w:sz="0" w:space="0" w:color="auto"/>
            <w:bottom w:val="none" w:sz="0" w:space="0" w:color="auto"/>
            <w:right w:val="none" w:sz="0" w:space="0" w:color="auto"/>
          </w:divBdr>
        </w:div>
        <w:div w:id="1989939427">
          <w:marLeft w:val="0"/>
          <w:marRight w:val="0"/>
          <w:marTop w:val="0"/>
          <w:marBottom w:val="0"/>
          <w:divBdr>
            <w:top w:val="none" w:sz="0" w:space="0" w:color="auto"/>
            <w:left w:val="none" w:sz="0" w:space="0" w:color="auto"/>
            <w:bottom w:val="none" w:sz="0" w:space="0" w:color="auto"/>
            <w:right w:val="none" w:sz="0" w:space="0" w:color="auto"/>
          </w:divBdr>
        </w:div>
      </w:divsChild>
    </w:div>
    <w:div w:id="631978172">
      <w:bodyDiv w:val="1"/>
      <w:marLeft w:val="0"/>
      <w:marRight w:val="0"/>
      <w:marTop w:val="0"/>
      <w:marBottom w:val="0"/>
      <w:divBdr>
        <w:top w:val="none" w:sz="0" w:space="0" w:color="auto"/>
        <w:left w:val="none" w:sz="0" w:space="0" w:color="auto"/>
        <w:bottom w:val="none" w:sz="0" w:space="0" w:color="auto"/>
        <w:right w:val="none" w:sz="0" w:space="0" w:color="auto"/>
      </w:divBdr>
      <w:divsChild>
        <w:div w:id="66879184">
          <w:marLeft w:val="0"/>
          <w:marRight w:val="0"/>
          <w:marTop w:val="0"/>
          <w:marBottom w:val="0"/>
          <w:divBdr>
            <w:top w:val="none" w:sz="0" w:space="0" w:color="auto"/>
            <w:left w:val="none" w:sz="0" w:space="0" w:color="auto"/>
            <w:bottom w:val="none" w:sz="0" w:space="0" w:color="auto"/>
            <w:right w:val="none" w:sz="0" w:space="0" w:color="auto"/>
          </w:divBdr>
          <w:divsChild>
            <w:div w:id="1473249854">
              <w:marLeft w:val="0"/>
              <w:marRight w:val="0"/>
              <w:marTop w:val="0"/>
              <w:marBottom w:val="0"/>
              <w:divBdr>
                <w:top w:val="none" w:sz="0" w:space="0" w:color="auto"/>
                <w:left w:val="none" w:sz="0" w:space="0" w:color="auto"/>
                <w:bottom w:val="none" w:sz="0" w:space="0" w:color="auto"/>
                <w:right w:val="none" w:sz="0" w:space="0" w:color="auto"/>
              </w:divBdr>
              <w:divsChild>
                <w:div w:id="1771311791">
                  <w:marLeft w:val="0"/>
                  <w:marRight w:val="0"/>
                  <w:marTop w:val="0"/>
                  <w:marBottom w:val="0"/>
                  <w:divBdr>
                    <w:top w:val="none" w:sz="0" w:space="0" w:color="auto"/>
                    <w:left w:val="none" w:sz="0" w:space="0" w:color="auto"/>
                    <w:bottom w:val="none" w:sz="0" w:space="0" w:color="auto"/>
                    <w:right w:val="none" w:sz="0" w:space="0" w:color="auto"/>
                  </w:divBdr>
                  <w:divsChild>
                    <w:div w:id="1130975687">
                      <w:marLeft w:val="0"/>
                      <w:marRight w:val="0"/>
                      <w:marTop w:val="0"/>
                      <w:marBottom w:val="0"/>
                      <w:divBdr>
                        <w:top w:val="none" w:sz="0" w:space="0" w:color="auto"/>
                        <w:left w:val="none" w:sz="0" w:space="0" w:color="auto"/>
                        <w:bottom w:val="none" w:sz="0" w:space="0" w:color="auto"/>
                        <w:right w:val="none" w:sz="0" w:space="0" w:color="auto"/>
                      </w:divBdr>
                      <w:divsChild>
                        <w:div w:id="1588148580">
                          <w:marLeft w:val="0"/>
                          <w:marRight w:val="0"/>
                          <w:marTop w:val="0"/>
                          <w:marBottom w:val="0"/>
                          <w:divBdr>
                            <w:top w:val="none" w:sz="0" w:space="0" w:color="auto"/>
                            <w:left w:val="none" w:sz="0" w:space="0" w:color="auto"/>
                            <w:bottom w:val="none" w:sz="0" w:space="0" w:color="auto"/>
                            <w:right w:val="none" w:sz="0" w:space="0" w:color="auto"/>
                          </w:divBdr>
                          <w:divsChild>
                            <w:div w:id="1967464302">
                              <w:marLeft w:val="0"/>
                              <w:marRight w:val="0"/>
                              <w:marTop w:val="0"/>
                              <w:marBottom w:val="0"/>
                              <w:divBdr>
                                <w:top w:val="none" w:sz="0" w:space="0" w:color="auto"/>
                                <w:left w:val="none" w:sz="0" w:space="0" w:color="auto"/>
                                <w:bottom w:val="none" w:sz="0" w:space="0" w:color="auto"/>
                                <w:right w:val="none" w:sz="0" w:space="0" w:color="auto"/>
                              </w:divBdr>
                              <w:divsChild>
                                <w:div w:id="46242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3992220">
      <w:bodyDiv w:val="1"/>
      <w:marLeft w:val="0"/>
      <w:marRight w:val="0"/>
      <w:marTop w:val="0"/>
      <w:marBottom w:val="0"/>
      <w:divBdr>
        <w:top w:val="none" w:sz="0" w:space="0" w:color="auto"/>
        <w:left w:val="none" w:sz="0" w:space="0" w:color="auto"/>
        <w:bottom w:val="none" w:sz="0" w:space="0" w:color="auto"/>
        <w:right w:val="none" w:sz="0" w:space="0" w:color="auto"/>
      </w:divBdr>
    </w:div>
    <w:div w:id="765267509">
      <w:bodyDiv w:val="1"/>
      <w:marLeft w:val="0"/>
      <w:marRight w:val="0"/>
      <w:marTop w:val="0"/>
      <w:marBottom w:val="0"/>
      <w:divBdr>
        <w:top w:val="none" w:sz="0" w:space="0" w:color="auto"/>
        <w:left w:val="none" w:sz="0" w:space="0" w:color="auto"/>
        <w:bottom w:val="none" w:sz="0" w:space="0" w:color="auto"/>
        <w:right w:val="none" w:sz="0" w:space="0" w:color="auto"/>
      </w:divBdr>
    </w:div>
    <w:div w:id="898176066">
      <w:bodyDiv w:val="1"/>
      <w:marLeft w:val="0"/>
      <w:marRight w:val="0"/>
      <w:marTop w:val="0"/>
      <w:marBottom w:val="0"/>
      <w:divBdr>
        <w:top w:val="none" w:sz="0" w:space="0" w:color="auto"/>
        <w:left w:val="none" w:sz="0" w:space="0" w:color="auto"/>
        <w:bottom w:val="none" w:sz="0" w:space="0" w:color="auto"/>
        <w:right w:val="none" w:sz="0" w:space="0" w:color="auto"/>
      </w:divBdr>
    </w:div>
    <w:div w:id="942692409">
      <w:bodyDiv w:val="1"/>
      <w:marLeft w:val="0"/>
      <w:marRight w:val="0"/>
      <w:marTop w:val="0"/>
      <w:marBottom w:val="0"/>
      <w:divBdr>
        <w:top w:val="none" w:sz="0" w:space="0" w:color="auto"/>
        <w:left w:val="none" w:sz="0" w:space="0" w:color="auto"/>
        <w:bottom w:val="none" w:sz="0" w:space="0" w:color="auto"/>
        <w:right w:val="none" w:sz="0" w:space="0" w:color="auto"/>
      </w:divBdr>
    </w:div>
    <w:div w:id="1530147234">
      <w:bodyDiv w:val="1"/>
      <w:marLeft w:val="0"/>
      <w:marRight w:val="0"/>
      <w:marTop w:val="0"/>
      <w:marBottom w:val="0"/>
      <w:divBdr>
        <w:top w:val="none" w:sz="0" w:space="0" w:color="auto"/>
        <w:left w:val="none" w:sz="0" w:space="0" w:color="auto"/>
        <w:bottom w:val="none" w:sz="0" w:space="0" w:color="auto"/>
        <w:right w:val="none" w:sz="0" w:space="0" w:color="auto"/>
      </w:divBdr>
    </w:div>
    <w:div w:id="1536700280">
      <w:bodyDiv w:val="1"/>
      <w:marLeft w:val="0"/>
      <w:marRight w:val="0"/>
      <w:marTop w:val="0"/>
      <w:marBottom w:val="0"/>
      <w:divBdr>
        <w:top w:val="none" w:sz="0" w:space="0" w:color="auto"/>
        <w:left w:val="none" w:sz="0" w:space="0" w:color="auto"/>
        <w:bottom w:val="none" w:sz="0" w:space="0" w:color="auto"/>
        <w:right w:val="none" w:sz="0" w:space="0" w:color="auto"/>
      </w:divBdr>
    </w:div>
    <w:div w:id="1638947094">
      <w:bodyDiv w:val="1"/>
      <w:marLeft w:val="0"/>
      <w:marRight w:val="0"/>
      <w:marTop w:val="0"/>
      <w:marBottom w:val="0"/>
      <w:divBdr>
        <w:top w:val="none" w:sz="0" w:space="0" w:color="auto"/>
        <w:left w:val="none" w:sz="0" w:space="0" w:color="auto"/>
        <w:bottom w:val="none" w:sz="0" w:space="0" w:color="auto"/>
        <w:right w:val="none" w:sz="0" w:space="0" w:color="auto"/>
      </w:divBdr>
    </w:div>
    <w:div w:id="1695767141">
      <w:bodyDiv w:val="1"/>
      <w:marLeft w:val="0"/>
      <w:marRight w:val="0"/>
      <w:marTop w:val="0"/>
      <w:marBottom w:val="0"/>
      <w:divBdr>
        <w:top w:val="none" w:sz="0" w:space="0" w:color="auto"/>
        <w:left w:val="none" w:sz="0" w:space="0" w:color="auto"/>
        <w:bottom w:val="none" w:sz="0" w:space="0" w:color="auto"/>
        <w:right w:val="none" w:sz="0" w:space="0" w:color="auto"/>
      </w:divBdr>
    </w:div>
    <w:div w:id="1711490031">
      <w:bodyDiv w:val="1"/>
      <w:marLeft w:val="0"/>
      <w:marRight w:val="0"/>
      <w:marTop w:val="0"/>
      <w:marBottom w:val="0"/>
      <w:divBdr>
        <w:top w:val="none" w:sz="0" w:space="0" w:color="auto"/>
        <w:left w:val="none" w:sz="0" w:space="0" w:color="auto"/>
        <w:bottom w:val="none" w:sz="0" w:space="0" w:color="auto"/>
        <w:right w:val="none" w:sz="0" w:space="0" w:color="auto"/>
      </w:divBdr>
    </w:div>
    <w:div w:id="1754545863">
      <w:bodyDiv w:val="1"/>
      <w:marLeft w:val="0"/>
      <w:marRight w:val="0"/>
      <w:marTop w:val="0"/>
      <w:marBottom w:val="0"/>
      <w:divBdr>
        <w:top w:val="none" w:sz="0" w:space="0" w:color="auto"/>
        <w:left w:val="none" w:sz="0" w:space="0" w:color="auto"/>
        <w:bottom w:val="none" w:sz="0" w:space="0" w:color="auto"/>
        <w:right w:val="none" w:sz="0" w:space="0" w:color="auto"/>
      </w:divBdr>
    </w:div>
    <w:div w:id="1824352520">
      <w:bodyDiv w:val="1"/>
      <w:marLeft w:val="0"/>
      <w:marRight w:val="0"/>
      <w:marTop w:val="0"/>
      <w:marBottom w:val="0"/>
      <w:divBdr>
        <w:top w:val="none" w:sz="0" w:space="0" w:color="auto"/>
        <w:left w:val="none" w:sz="0" w:space="0" w:color="auto"/>
        <w:bottom w:val="none" w:sz="0" w:space="0" w:color="auto"/>
        <w:right w:val="none" w:sz="0" w:space="0" w:color="auto"/>
      </w:divBdr>
    </w:div>
    <w:div w:id="1880438841">
      <w:bodyDiv w:val="1"/>
      <w:marLeft w:val="0"/>
      <w:marRight w:val="0"/>
      <w:marTop w:val="0"/>
      <w:marBottom w:val="0"/>
      <w:divBdr>
        <w:top w:val="none" w:sz="0" w:space="0" w:color="auto"/>
        <w:left w:val="none" w:sz="0" w:space="0" w:color="auto"/>
        <w:bottom w:val="none" w:sz="0" w:space="0" w:color="auto"/>
        <w:right w:val="none" w:sz="0" w:space="0" w:color="auto"/>
      </w:divBdr>
    </w:div>
    <w:div w:id="1914123707">
      <w:bodyDiv w:val="1"/>
      <w:marLeft w:val="0"/>
      <w:marRight w:val="0"/>
      <w:marTop w:val="0"/>
      <w:marBottom w:val="0"/>
      <w:divBdr>
        <w:top w:val="none" w:sz="0" w:space="0" w:color="auto"/>
        <w:left w:val="none" w:sz="0" w:space="0" w:color="auto"/>
        <w:bottom w:val="none" w:sz="0" w:space="0" w:color="auto"/>
        <w:right w:val="none" w:sz="0" w:space="0" w:color="auto"/>
      </w:divBdr>
      <w:divsChild>
        <w:div w:id="850991495">
          <w:marLeft w:val="0"/>
          <w:marRight w:val="0"/>
          <w:marTop w:val="0"/>
          <w:marBottom w:val="0"/>
          <w:divBdr>
            <w:top w:val="none" w:sz="0" w:space="0" w:color="auto"/>
            <w:left w:val="none" w:sz="0" w:space="0" w:color="auto"/>
            <w:bottom w:val="none" w:sz="0" w:space="0" w:color="auto"/>
            <w:right w:val="none" w:sz="0" w:space="0" w:color="auto"/>
          </w:divBdr>
          <w:divsChild>
            <w:div w:id="1207990952">
              <w:marLeft w:val="0"/>
              <w:marRight w:val="0"/>
              <w:marTop w:val="0"/>
              <w:marBottom w:val="0"/>
              <w:divBdr>
                <w:top w:val="none" w:sz="0" w:space="0" w:color="auto"/>
                <w:left w:val="none" w:sz="0" w:space="0" w:color="auto"/>
                <w:bottom w:val="none" w:sz="0" w:space="0" w:color="auto"/>
                <w:right w:val="none" w:sz="0" w:space="0" w:color="auto"/>
              </w:divBdr>
              <w:divsChild>
                <w:div w:id="1529442607">
                  <w:marLeft w:val="0"/>
                  <w:marRight w:val="0"/>
                  <w:marTop w:val="0"/>
                  <w:marBottom w:val="0"/>
                  <w:divBdr>
                    <w:top w:val="none" w:sz="0" w:space="0" w:color="auto"/>
                    <w:left w:val="none" w:sz="0" w:space="0" w:color="auto"/>
                    <w:bottom w:val="none" w:sz="0" w:space="0" w:color="auto"/>
                    <w:right w:val="none" w:sz="0" w:space="0" w:color="auto"/>
                  </w:divBdr>
                  <w:divsChild>
                    <w:div w:id="1078137930">
                      <w:marLeft w:val="0"/>
                      <w:marRight w:val="0"/>
                      <w:marTop w:val="0"/>
                      <w:marBottom w:val="0"/>
                      <w:divBdr>
                        <w:top w:val="none" w:sz="0" w:space="0" w:color="auto"/>
                        <w:left w:val="none" w:sz="0" w:space="0" w:color="auto"/>
                        <w:bottom w:val="none" w:sz="0" w:space="0" w:color="auto"/>
                        <w:right w:val="none" w:sz="0" w:space="0" w:color="auto"/>
                      </w:divBdr>
                      <w:divsChild>
                        <w:div w:id="602419809">
                          <w:marLeft w:val="0"/>
                          <w:marRight w:val="0"/>
                          <w:marTop w:val="0"/>
                          <w:marBottom w:val="0"/>
                          <w:divBdr>
                            <w:top w:val="none" w:sz="0" w:space="0" w:color="auto"/>
                            <w:left w:val="none" w:sz="0" w:space="0" w:color="auto"/>
                            <w:bottom w:val="none" w:sz="0" w:space="0" w:color="auto"/>
                            <w:right w:val="none" w:sz="0" w:space="0" w:color="auto"/>
                          </w:divBdr>
                          <w:divsChild>
                            <w:div w:id="1647586833">
                              <w:marLeft w:val="0"/>
                              <w:marRight w:val="0"/>
                              <w:marTop w:val="0"/>
                              <w:marBottom w:val="0"/>
                              <w:divBdr>
                                <w:top w:val="none" w:sz="0" w:space="0" w:color="auto"/>
                                <w:left w:val="none" w:sz="0" w:space="0" w:color="auto"/>
                                <w:bottom w:val="none" w:sz="0" w:space="0" w:color="auto"/>
                                <w:right w:val="none" w:sz="0" w:space="0" w:color="auto"/>
                              </w:divBdr>
                              <w:divsChild>
                                <w:div w:id="1818110488">
                                  <w:marLeft w:val="0"/>
                                  <w:marRight w:val="0"/>
                                  <w:marTop w:val="0"/>
                                  <w:marBottom w:val="0"/>
                                  <w:divBdr>
                                    <w:top w:val="none" w:sz="0" w:space="0" w:color="auto"/>
                                    <w:left w:val="none" w:sz="0" w:space="0" w:color="auto"/>
                                    <w:bottom w:val="none" w:sz="0" w:space="0" w:color="auto"/>
                                    <w:right w:val="none" w:sz="0" w:space="0" w:color="auto"/>
                                  </w:divBdr>
                                </w:div>
                              </w:divsChild>
                            </w:div>
                            <w:div w:id="2048022585">
                              <w:marLeft w:val="0"/>
                              <w:marRight w:val="0"/>
                              <w:marTop w:val="0"/>
                              <w:marBottom w:val="0"/>
                              <w:divBdr>
                                <w:top w:val="none" w:sz="0" w:space="0" w:color="auto"/>
                                <w:left w:val="none" w:sz="0" w:space="0" w:color="auto"/>
                                <w:bottom w:val="none" w:sz="0" w:space="0" w:color="auto"/>
                                <w:right w:val="none" w:sz="0" w:space="0" w:color="auto"/>
                              </w:divBdr>
                              <w:divsChild>
                                <w:div w:id="143420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164618">
                          <w:marLeft w:val="0"/>
                          <w:marRight w:val="0"/>
                          <w:marTop w:val="0"/>
                          <w:marBottom w:val="0"/>
                          <w:divBdr>
                            <w:top w:val="none" w:sz="0" w:space="0" w:color="auto"/>
                            <w:left w:val="none" w:sz="0" w:space="0" w:color="auto"/>
                            <w:bottom w:val="none" w:sz="0" w:space="0" w:color="auto"/>
                            <w:right w:val="none" w:sz="0" w:space="0" w:color="auto"/>
                          </w:divBdr>
                          <w:divsChild>
                            <w:div w:id="12146691">
                              <w:marLeft w:val="0"/>
                              <w:marRight w:val="0"/>
                              <w:marTop w:val="0"/>
                              <w:marBottom w:val="0"/>
                              <w:divBdr>
                                <w:top w:val="none" w:sz="0" w:space="0" w:color="auto"/>
                                <w:left w:val="none" w:sz="0" w:space="0" w:color="auto"/>
                                <w:bottom w:val="none" w:sz="0" w:space="0" w:color="auto"/>
                                <w:right w:val="none" w:sz="0" w:space="0" w:color="auto"/>
                              </w:divBdr>
                              <w:divsChild>
                                <w:div w:id="1492719064">
                                  <w:marLeft w:val="0"/>
                                  <w:marRight w:val="0"/>
                                  <w:marTop w:val="0"/>
                                  <w:marBottom w:val="0"/>
                                  <w:divBdr>
                                    <w:top w:val="none" w:sz="0" w:space="0" w:color="auto"/>
                                    <w:left w:val="none" w:sz="0" w:space="0" w:color="auto"/>
                                    <w:bottom w:val="none" w:sz="0" w:space="0" w:color="auto"/>
                                    <w:right w:val="none" w:sz="0" w:space="0" w:color="auto"/>
                                  </w:divBdr>
                                </w:div>
                              </w:divsChild>
                            </w:div>
                            <w:div w:id="265306899">
                              <w:marLeft w:val="0"/>
                              <w:marRight w:val="0"/>
                              <w:marTop w:val="0"/>
                              <w:marBottom w:val="0"/>
                              <w:divBdr>
                                <w:top w:val="none" w:sz="0" w:space="0" w:color="auto"/>
                                <w:left w:val="none" w:sz="0" w:space="0" w:color="auto"/>
                                <w:bottom w:val="none" w:sz="0" w:space="0" w:color="auto"/>
                                <w:right w:val="none" w:sz="0" w:space="0" w:color="auto"/>
                              </w:divBdr>
                              <w:divsChild>
                                <w:div w:id="130094679">
                                  <w:marLeft w:val="0"/>
                                  <w:marRight w:val="0"/>
                                  <w:marTop w:val="0"/>
                                  <w:marBottom w:val="0"/>
                                  <w:divBdr>
                                    <w:top w:val="none" w:sz="0" w:space="0" w:color="auto"/>
                                    <w:left w:val="none" w:sz="0" w:space="0" w:color="auto"/>
                                    <w:bottom w:val="none" w:sz="0" w:space="0" w:color="auto"/>
                                    <w:right w:val="none" w:sz="0" w:space="0" w:color="auto"/>
                                  </w:divBdr>
                                </w:div>
                              </w:divsChild>
                            </w:div>
                            <w:div w:id="1452439608">
                              <w:marLeft w:val="0"/>
                              <w:marRight w:val="0"/>
                              <w:marTop w:val="0"/>
                              <w:marBottom w:val="0"/>
                              <w:divBdr>
                                <w:top w:val="none" w:sz="0" w:space="0" w:color="auto"/>
                                <w:left w:val="none" w:sz="0" w:space="0" w:color="auto"/>
                                <w:bottom w:val="none" w:sz="0" w:space="0" w:color="auto"/>
                                <w:right w:val="none" w:sz="0" w:space="0" w:color="auto"/>
                              </w:divBdr>
                              <w:divsChild>
                                <w:div w:id="150755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8380294">
      <w:bodyDiv w:val="1"/>
      <w:marLeft w:val="0"/>
      <w:marRight w:val="0"/>
      <w:marTop w:val="0"/>
      <w:marBottom w:val="0"/>
      <w:divBdr>
        <w:top w:val="none" w:sz="0" w:space="0" w:color="auto"/>
        <w:left w:val="none" w:sz="0" w:space="0" w:color="auto"/>
        <w:bottom w:val="none" w:sz="0" w:space="0" w:color="auto"/>
        <w:right w:val="none" w:sz="0" w:space="0" w:color="auto"/>
      </w:divBdr>
    </w:div>
    <w:div w:id="2095203973">
      <w:bodyDiv w:val="1"/>
      <w:marLeft w:val="0"/>
      <w:marRight w:val="0"/>
      <w:marTop w:val="0"/>
      <w:marBottom w:val="0"/>
      <w:divBdr>
        <w:top w:val="none" w:sz="0" w:space="0" w:color="auto"/>
        <w:left w:val="none" w:sz="0" w:space="0" w:color="auto"/>
        <w:bottom w:val="none" w:sz="0" w:space="0" w:color="auto"/>
        <w:right w:val="none" w:sz="0" w:space="0" w:color="auto"/>
      </w:divBdr>
    </w:div>
    <w:div w:id="2116168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theme" Target="theme/theme1.xml"/><Relationship Id="rId107" Type="http://schemas.openxmlformats.org/officeDocument/2006/relationships/image" Target="media/image95.png"/><Relationship Id="rId11" Type="http://schemas.openxmlformats.org/officeDocument/2006/relationships/hyperlink" Target="https://www.concurtraining.com/customers/tech_pubs/MobileDocs/_MOBdoc_CCC.htm" TargetMode="Externa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2" Type="http://schemas.openxmlformats.org/officeDocument/2006/relationships/image" Target="media/image11.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microsoft.com/office/2019/05/relationships/documenttasks" Target="documenttasks/documenttasks1.xml"/><Relationship Id="rId12" Type="http://schemas.openxmlformats.org/officeDocument/2006/relationships/image" Target="media/image1.png"/><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6" Type="http://schemas.openxmlformats.org/officeDocument/2006/relationships/styles" Target="styles.xml"/><Relationship Id="rId23" Type="http://schemas.openxmlformats.org/officeDocument/2006/relationships/hyperlink" Target="https://www.concurtraining.com/customers/tech_pubs/MobileDocs/MOB_UG_Receipt_iPhone.pdf" TargetMode="External"/><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71.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jpg"/><Relationship Id="rId189"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0"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8.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6" Type="http://schemas.openxmlformats.org/officeDocument/2006/relationships/image" Target="media/image5.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jpeg"/><Relationship Id="rId176" Type="http://schemas.openxmlformats.org/officeDocument/2006/relationships/image" Target="media/image164.png"/><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845997\AppData\Roaming\Microsoft\Templates\Mob_UG2.dot" TargetMode="External"/></Relationships>
</file>

<file path=word/documenttasks/documenttasks1.xml><?xml version="1.0" encoding="utf-8"?>
<t:Tasks xmlns:t="http://schemas.microsoft.com/office/tasks/2019/documenttasks" xmlns:oel="http://schemas.microsoft.com/office/2019/extlst">
  <t:Task id="{E6229E44-A4DD-4C84-B670-D62057C27240}">
    <t:Anchor>
      <t:Comment id="930893203"/>
    </t:Anchor>
    <t:History>
      <t:Event id="{5D752C3B-6B04-420A-B35A-381C72AC4A72}" time="2023-06-12T08:03:37.752Z">
        <t:Attribution userId="S::annelie.berger@sap.com::62c74447-a3b0-47b9-902e-2c6c8992a616" userProvider="AD" userName="Berger, Annelie"/>
        <t:Anchor>
          <t:Comment id="930893203"/>
        </t:Anchor>
        <t:Create/>
      </t:Event>
      <t:Event id="{11675772-C28D-46CE-90A2-4C38F4B648B3}" time="2023-06-12T08:03:37.752Z">
        <t:Attribution userId="S::annelie.berger@sap.com::62c74447-a3b0-47b9-902e-2c6c8992a616" userProvider="AD" userName="Berger, Annelie"/>
        <t:Anchor>
          <t:Comment id="930893203"/>
        </t:Anchor>
        <t:Assign userId="S::alison.doyle@sap.com::5aa90edc-6480-4342-b641-0cf083730cd2" userProvider="AD" userName="Doyle, Alison"/>
      </t:Event>
      <t:Event id="{F797953D-2273-401D-BC73-807EF78F9092}" time="2023-06-12T08:03:37.752Z">
        <t:Attribution userId="S::annelie.berger@sap.com::62c74447-a3b0-47b9-902e-2c6c8992a616" userProvider="AD" userName="Berger, Annelie"/>
        <t:Anchor>
          <t:Comment id="930893203"/>
        </t:Anchor>
        <t:SetTitle title="@Doyle, Alison These instructions are wrong. For the regular one destination trip all fields are visible. Only in the case there are more than 1 destination the user needs to tap the &quot;Add Destination&quot; button. Please correct that."/>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8a200f4-0f9f-42e2-aaaa-ad77079c918e">
      <Terms xmlns="http://schemas.microsoft.com/office/infopath/2007/PartnerControls"/>
    </lcf76f155ced4ddcb4097134ff3c332f>
    <_Flow_SignoffStatus xmlns="28a200f4-0f9f-42e2-aaaa-ad77079c918e" xsi:nil="true"/>
    <TaxCatchAll xmlns="1c7f533a-18fd-43fc-9369-c45dede7a652"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4DDD86ECC9871147AB5194FC060EE49A" ma:contentTypeVersion="21" ma:contentTypeDescription="Create a new document." ma:contentTypeScope="" ma:versionID="dfcd88f68f49c7faf2bda2dc5787adeb">
  <xsd:schema xmlns:xsd="http://www.w3.org/2001/XMLSchema" xmlns:xs="http://www.w3.org/2001/XMLSchema" xmlns:p="http://schemas.microsoft.com/office/2006/metadata/properties" xmlns:ns2="28a200f4-0f9f-42e2-aaaa-ad77079c918e" xmlns:ns3="1c7f533a-18fd-43fc-9369-c45dede7a652" targetNamespace="http://schemas.microsoft.com/office/2006/metadata/properties" ma:root="true" ma:fieldsID="b56447b3531a73aaa769de30ebd3a037" ns2:_="" ns3:_="">
    <xsd:import namespace="28a200f4-0f9f-42e2-aaaa-ad77079c918e"/>
    <xsd:import namespace="1c7f533a-18fd-43fc-9369-c45dede7a652"/>
    <xsd:element name="properties">
      <xsd:complexType>
        <xsd:sequence>
          <xsd:element name="documentManagement">
            <xsd:complexType>
              <xsd:all>
                <xsd:element ref="ns2:MediaServiceMetadata" minOccurs="0"/>
                <xsd:element ref="ns2:MediaServiceFastMetadata" minOccurs="0"/>
                <xsd:element ref="ns2:MediaServiceAutoTags" minOccurs="0"/>
                <xsd:element ref="ns3:SharedWithUsers" minOccurs="0"/>
                <xsd:element ref="ns3:SharedWithDetail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2:_Flow_SignoffStatus" minOccurs="0"/>
                <xsd:element ref="ns2:MediaServiceAutoKeyPoints" minOccurs="0"/>
                <xsd:element ref="ns2:MediaServiceKeyPoint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a200f4-0f9f-42e2-aaaa-ad77079c91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7b3fb9d-ee0a-40a8-bd42-4026b75186d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c7f533a-18fd-43fc-9369-c45dede7a652"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b596692-3950-44ef-a8c7-ef7df350ffee}" ma:internalName="TaxCatchAll" ma:showField="CatchAllData" ma:web="1c7f533a-18fd-43fc-9369-c45dede7a6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E56D833-B556-4425-8763-249A432116ED}">
  <ds:schemaRefs>
    <ds:schemaRef ds:uri="http://schemas.microsoft.com/office/2006/metadata/properties"/>
    <ds:schemaRef ds:uri="http://schemas.microsoft.com/office/infopath/2007/PartnerControls"/>
    <ds:schemaRef ds:uri="28a200f4-0f9f-42e2-aaaa-ad77079c918e"/>
    <ds:schemaRef ds:uri="1c7f533a-18fd-43fc-9369-c45dede7a652"/>
  </ds:schemaRefs>
</ds:datastoreItem>
</file>

<file path=customXml/itemProps2.xml><?xml version="1.0" encoding="utf-8"?>
<ds:datastoreItem xmlns:ds="http://schemas.openxmlformats.org/officeDocument/2006/customXml" ds:itemID="{3F48698B-C0B2-49C7-895D-2CDE6D233ED1}">
  <ds:schemaRefs>
    <ds:schemaRef ds:uri="http://schemas.openxmlformats.org/officeDocument/2006/bibliography"/>
  </ds:schemaRefs>
</ds:datastoreItem>
</file>

<file path=customXml/itemProps3.xml><?xml version="1.0" encoding="utf-8"?>
<ds:datastoreItem xmlns:ds="http://schemas.openxmlformats.org/officeDocument/2006/customXml" ds:itemID="{D1D4BCFC-6C07-4FE0-97DF-B580419A33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a200f4-0f9f-42e2-aaaa-ad77079c918e"/>
    <ds:schemaRef ds:uri="1c7f533a-18fd-43fc-9369-c45dede7a6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AEF2602-4CA0-44A8-8159-83AE4D7FFA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Mob_UG2.dot</Template>
  <TotalTime>65</TotalTime>
  <Pages>65</Pages>
  <Words>6495</Words>
  <Characters>33148</Characters>
  <Application>Microsoft Office Word</Application>
  <DocSecurity>0</DocSecurity>
  <Lines>1462</Lines>
  <Paragraphs>672</Paragraphs>
  <ScaleCrop>false</ScaleCrop>
  <Company/>
  <LinksUpToDate>false</LinksUpToDate>
  <CharactersWithSpaces>39480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iPhone: Expense User Guide</dc:title>
  <dc:subject/>
  <dc:creator>SAP Concur User Assistance</dc:creator>
  <cp:keywords/>
  <dc:description>© 2004 - 2024 SAP Concur All rights reserved.</dc:description>
  <cp:lastModifiedBy>Doyle, Alison</cp:lastModifiedBy>
  <cp:revision>340</cp:revision>
  <cp:lastPrinted>2024-03-27T16:52:00Z</cp:lastPrinted>
  <dcterms:created xsi:type="dcterms:W3CDTF">2023-05-24T18:09:00Z</dcterms:created>
  <dcterms:modified xsi:type="dcterms:W3CDTF">2024-03-27T16:53:00Z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0x0101004DDD86ECC9871147AB5194FC060EE49A</vt:lpwstr>
  </property>
  <property fmtid="{D5CDD505-2E9C-101B-9397-08002B2CF9AE}" pid="3" name="MediaServiceImageTags">
    <vt:lpwstr/>
  </property>
</Properties>
</file>