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96" w:type="dxa"/>
        <w:tblInd w:w="-51" w:type="dxa"/>
        <w:tblBorders>
          <w:top w:val="single" w:sz="12" w:space="0" w:color="993300"/>
          <w:left w:val="single" w:sz="12" w:space="0" w:color="993300"/>
          <w:bottom w:val="single" w:sz="12" w:space="0" w:color="993300"/>
          <w:right w:val="single" w:sz="12" w:space="0" w:color="993300"/>
        </w:tblBorders>
        <w:shd w:val="clear" w:color="auto" w:fill="E0E0E0"/>
        <w:tblLayout w:type="fixed"/>
        <w:tblCellMar>
          <w:left w:w="115" w:type="dxa"/>
          <w:right w:w="115" w:type="dxa"/>
        </w:tblCellMar>
        <w:tblLook w:val="00A0" w:firstRow="1" w:lastRow="0" w:firstColumn="1" w:lastColumn="0" w:noHBand="0" w:noVBand="0"/>
      </w:tblPr>
      <w:tblGrid>
        <w:gridCol w:w="135"/>
        <w:gridCol w:w="4311"/>
        <w:gridCol w:w="900"/>
        <w:gridCol w:w="2070"/>
        <w:gridCol w:w="2358"/>
        <w:gridCol w:w="22"/>
      </w:tblGrid>
      <w:tr w:rsidR="00E9173F" w:rsidRPr="00E9173F" w14:paraId="6C418232" w14:textId="77777777" w:rsidTr="0038290F">
        <w:trPr>
          <w:gridBefore w:val="1"/>
          <w:wBefore w:w="135" w:type="dxa"/>
        </w:trPr>
        <w:tc>
          <w:tcPr>
            <w:tcW w:w="5211" w:type="dxa"/>
            <w:gridSpan w:val="2"/>
            <w:tcBorders>
              <w:top w:val="single" w:sz="12" w:space="0" w:color="000000"/>
              <w:left w:val="single" w:sz="12" w:space="0" w:color="000000"/>
              <w:bottom w:val="single" w:sz="12" w:space="0" w:color="000000"/>
              <w:right w:val="nil"/>
            </w:tcBorders>
            <w:shd w:val="clear" w:color="auto" w:fill="E0E0E0"/>
          </w:tcPr>
          <w:p w14:paraId="1F563B1B" w14:textId="77777777" w:rsidR="00910476" w:rsidRPr="00E9173F" w:rsidRDefault="00910476" w:rsidP="00910476">
            <w:pPr>
              <w:pStyle w:val="FAQTitle1"/>
              <w:rPr>
                <w:color w:val="000000" w:themeColor="text1"/>
              </w:rPr>
            </w:pPr>
            <w:bookmarkStart w:id="0" w:name="_Toc20809993"/>
            <w:r w:rsidRPr="00E9173F">
              <w:rPr>
                <w:color w:val="000000" w:themeColor="text1"/>
              </w:rPr>
              <w:t>Mobile App User Guide</w:t>
            </w:r>
            <w:bookmarkEnd w:id="0"/>
          </w:p>
          <w:p w14:paraId="4A264E94" w14:textId="66EB659B" w:rsidR="00910476" w:rsidRPr="00E9173F" w:rsidRDefault="0038290F" w:rsidP="00910476">
            <w:pPr>
              <w:pStyle w:val="FAQTitle2"/>
              <w:rPr>
                <w:color w:val="000000" w:themeColor="text1"/>
              </w:rPr>
            </w:pPr>
            <w:r w:rsidRPr="00E9173F">
              <w:rPr>
                <w:color w:val="000000" w:themeColor="text1"/>
              </w:rPr>
              <w:t xml:space="preserve">SAP Concur </w:t>
            </w:r>
            <w:r w:rsidR="007A6D0C" w:rsidRPr="00E9173F">
              <w:rPr>
                <w:color w:val="000000" w:themeColor="text1"/>
              </w:rPr>
              <w:t>Fapiao Capture</w:t>
            </w:r>
          </w:p>
          <w:p w14:paraId="0A4B9A27" w14:textId="11F1FA51" w:rsidR="00A35C50" w:rsidRPr="00E9173F" w:rsidRDefault="0038290F" w:rsidP="00A35C50">
            <w:pPr>
              <w:pStyle w:val="FAQTitle3"/>
              <w:rPr>
                <w:color w:val="000000" w:themeColor="text1"/>
              </w:rPr>
            </w:pPr>
            <w:r w:rsidRPr="00E9173F">
              <w:rPr>
                <w:color w:val="000000" w:themeColor="text1"/>
              </w:rPr>
              <w:t>A m</w:t>
            </w:r>
            <w:r w:rsidR="00A35C50" w:rsidRPr="00E9173F">
              <w:rPr>
                <w:color w:val="000000" w:themeColor="text1"/>
              </w:rPr>
              <w:t>ini</w:t>
            </w:r>
            <w:r w:rsidR="00FA3929" w:rsidRPr="00E9173F">
              <w:rPr>
                <w:color w:val="000000" w:themeColor="text1"/>
              </w:rPr>
              <w:t xml:space="preserve"> </w:t>
            </w:r>
            <w:r w:rsidR="00061DF3" w:rsidRPr="00E9173F">
              <w:rPr>
                <w:color w:val="000000" w:themeColor="text1"/>
              </w:rPr>
              <w:t>app within the</w:t>
            </w:r>
            <w:r w:rsidR="00A35C50" w:rsidRPr="00E9173F">
              <w:rPr>
                <w:color w:val="000000" w:themeColor="text1"/>
              </w:rPr>
              <w:t xml:space="preserve"> </w:t>
            </w:r>
            <w:r w:rsidR="004A121F" w:rsidRPr="00E9173F">
              <w:rPr>
                <w:color w:val="000000" w:themeColor="text1"/>
              </w:rPr>
              <w:t>WeChat™</w:t>
            </w:r>
            <w:r w:rsidR="00061DF3" w:rsidRPr="00E9173F">
              <w:rPr>
                <w:color w:val="000000" w:themeColor="text1"/>
              </w:rPr>
              <w:t xml:space="preserve"> app</w:t>
            </w:r>
          </w:p>
          <w:p w14:paraId="3AA16074" w14:textId="5957C78F" w:rsidR="00EF3273" w:rsidRPr="00E9173F" w:rsidRDefault="00910476" w:rsidP="00910476">
            <w:pPr>
              <w:pStyle w:val="FAQTitle3"/>
              <w:rPr>
                <w:b/>
                <w:color w:val="000000" w:themeColor="text1"/>
              </w:rPr>
            </w:pPr>
            <w:bookmarkStart w:id="1" w:name="_Toc20809995"/>
            <w:r w:rsidRPr="00E9173F">
              <w:rPr>
                <w:b/>
                <w:color w:val="000000" w:themeColor="text1"/>
              </w:rPr>
              <w:t xml:space="preserve">Last Revised: </w:t>
            </w:r>
            <w:r w:rsidR="005B7F5B">
              <w:rPr>
                <w:b/>
                <w:color w:val="000000" w:themeColor="text1"/>
              </w:rPr>
              <w:t xml:space="preserve">October </w:t>
            </w:r>
            <w:r w:rsidR="001F733D">
              <w:rPr>
                <w:b/>
                <w:color w:val="000000" w:themeColor="text1"/>
              </w:rPr>
              <w:t>24</w:t>
            </w:r>
            <w:r w:rsidRPr="00E9173F">
              <w:rPr>
                <w:b/>
                <w:color w:val="000000" w:themeColor="text1"/>
              </w:rPr>
              <w:t>, 20</w:t>
            </w:r>
            <w:bookmarkEnd w:id="1"/>
            <w:r w:rsidR="003007D1" w:rsidRPr="00E9173F">
              <w:rPr>
                <w:b/>
                <w:color w:val="000000" w:themeColor="text1"/>
              </w:rPr>
              <w:t>2</w:t>
            </w:r>
            <w:r w:rsidR="00204F5F">
              <w:rPr>
                <w:b/>
                <w:color w:val="000000" w:themeColor="text1"/>
              </w:rPr>
              <w:t>2</w:t>
            </w:r>
          </w:p>
        </w:tc>
        <w:tc>
          <w:tcPr>
            <w:tcW w:w="2070" w:type="dxa"/>
            <w:tcBorders>
              <w:top w:val="single" w:sz="12" w:space="0" w:color="000000"/>
              <w:left w:val="nil"/>
              <w:bottom w:val="single" w:sz="12" w:space="0" w:color="000000"/>
              <w:right w:val="nil"/>
            </w:tcBorders>
            <w:shd w:val="clear" w:color="auto" w:fill="E0E0E0"/>
            <w:vAlign w:val="center"/>
          </w:tcPr>
          <w:p w14:paraId="5BFE1011" w14:textId="5D1F72D2" w:rsidR="00EF3273" w:rsidRPr="00E9173F" w:rsidRDefault="000F5E2D" w:rsidP="00910476">
            <w:pPr>
              <w:pStyle w:val="ConcurTableText"/>
              <w:jc w:val="center"/>
              <w:rPr>
                <w:color w:val="000000" w:themeColor="text1"/>
              </w:rPr>
            </w:pPr>
            <w:r w:rsidRPr="00E9173F">
              <w:rPr>
                <w:b/>
                <w:bCs/>
                <w:color w:val="000000" w:themeColor="text1"/>
              </w:rPr>
              <w:t>NOTE:</w:t>
            </w:r>
            <w:r w:rsidRPr="00E9173F">
              <w:rPr>
                <w:color w:val="000000" w:themeColor="text1"/>
              </w:rPr>
              <w:t xml:space="preserve"> </w:t>
            </w:r>
            <w:r w:rsidR="00031422" w:rsidRPr="00E9173F">
              <w:rPr>
                <w:color w:val="000000" w:themeColor="text1"/>
              </w:rPr>
              <w:t>The mini</w:t>
            </w:r>
            <w:r w:rsidRPr="00E9173F">
              <w:rPr>
                <w:color w:val="000000" w:themeColor="text1"/>
              </w:rPr>
              <w:t xml:space="preserve"> </w:t>
            </w:r>
            <w:r w:rsidR="00031422" w:rsidRPr="00E9173F">
              <w:rPr>
                <w:color w:val="000000" w:themeColor="text1"/>
              </w:rPr>
              <w:t xml:space="preserve">app </w:t>
            </w:r>
            <w:r w:rsidRPr="00E9173F">
              <w:rPr>
                <w:color w:val="000000" w:themeColor="text1"/>
              </w:rPr>
              <w:t>user interface will appear and respond similarly</w:t>
            </w:r>
            <w:r w:rsidR="00031422" w:rsidRPr="00E9173F">
              <w:rPr>
                <w:color w:val="000000" w:themeColor="text1"/>
              </w:rPr>
              <w:t xml:space="preserve"> </w:t>
            </w:r>
            <w:r w:rsidRPr="00E9173F">
              <w:rPr>
                <w:color w:val="000000" w:themeColor="text1"/>
              </w:rPr>
              <w:t>across the iOS and Android platforms</w:t>
            </w:r>
            <w:r w:rsidR="00031422" w:rsidRPr="00E9173F">
              <w:rPr>
                <w:color w:val="000000" w:themeColor="text1"/>
              </w:rPr>
              <w:t>.</w:t>
            </w:r>
          </w:p>
        </w:tc>
        <w:tc>
          <w:tcPr>
            <w:tcW w:w="2380" w:type="dxa"/>
            <w:gridSpan w:val="2"/>
            <w:tcBorders>
              <w:top w:val="single" w:sz="12" w:space="0" w:color="000000"/>
              <w:left w:val="nil"/>
              <w:bottom w:val="single" w:sz="12" w:space="0" w:color="000000"/>
              <w:right w:val="single" w:sz="12" w:space="0" w:color="000000"/>
            </w:tcBorders>
            <w:shd w:val="clear" w:color="auto" w:fill="E0E0E0"/>
            <w:vAlign w:val="center"/>
          </w:tcPr>
          <w:p w14:paraId="3CBB326B" w14:textId="77777777" w:rsidR="00910476" w:rsidRPr="00E9173F" w:rsidRDefault="00910476" w:rsidP="00910476">
            <w:pPr>
              <w:pStyle w:val="ConcurTableText"/>
              <w:rPr>
                <w:color w:val="000000" w:themeColor="text1"/>
              </w:rPr>
            </w:pPr>
            <w:r w:rsidRPr="00E9173F">
              <w:rPr>
                <w:color w:val="000000" w:themeColor="text1"/>
              </w:rPr>
              <w:t xml:space="preserve">Applies to these mobile devices: </w:t>
            </w:r>
          </w:p>
          <w:p w14:paraId="748A0F54" w14:textId="1E21489B" w:rsidR="00910476" w:rsidRPr="00E9173F" w:rsidRDefault="002A7D88" w:rsidP="00910476">
            <w:pPr>
              <w:pStyle w:val="BoxBodyHang"/>
              <w:rPr>
                <w:color w:val="000000" w:themeColor="text1"/>
              </w:rPr>
            </w:pPr>
            <w:r>
              <w:rPr>
                <w:color w:val="000000" w:themeColor="text1"/>
              </w:rPr>
              <w:t>Yes:</w:t>
            </w:r>
            <w:r w:rsidR="00910476" w:rsidRPr="00E9173F">
              <w:rPr>
                <w:color w:val="000000" w:themeColor="text1"/>
              </w:rPr>
              <w:tab/>
              <w:t>iPhone</w:t>
            </w:r>
          </w:p>
          <w:p w14:paraId="6F7B0F43" w14:textId="0EC7289E" w:rsidR="00910476" w:rsidRPr="00E9173F" w:rsidRDefault="002A7D88" w:rsidP="00910476">
            <w:pPr>
              <w:pStyle w:val="BoxBodyHang"/>
              <w:rPr>
                <w:color w:val="000000" w:themeColor="text1"/>
              </w:rPr>
            </w:pPr>
            <w:r>
              <w:rPr>
                <w:color w:val="000000" w:themeColor="text1"/>
              </w:rPr>
              <w:t>Yes:</w:t>
            </w:r>
            <w:r w:rsidR="00910476" w:rsidRPr="00E9173F">
              <w:rPr>
                <w:color w:val="000000" w:themeColor="text1"/>
              </w:rPr>
              <w:tab/>
              <w:t xml:space="preserve">iPad </w:t>
            </w:r>
          </w:p>
          <w:p w14:paraId="5F056005" w14:textId="22C9157A" w:rsidR="00EF3273" w:rsidRPr="00E9173F" w:rsidRDefault="002A7D88" w:rsidP="000F5E2D">
            <w:pPr>
              <w:pStyle w:val="BoxBodyHang"/>
              <w:rPr>
                <w:color w:val="000000" w:themeColor="text1"/>
              </w:rPr>
            </w:pPr>
            <w:r>
              <w:rPr>
                <w:color w:val="000000" w:themeColor="text1"/>
              </w:rPr>
              <w:t>Yes:</w:t>
            </w:r>
            <w:r w:rsidR="000F5E2D" w:rsidRPr="00E9173F">
              <w:rPr>
                <w:color w:val="000000" w:themeColor="text1"/>
              </w:rPr>
              <w:tab/>
              <w:t>Android</w:t>
            </w:r>
          </w:p>
        </w:tc>
      </w:tr>
      <w:tr w:rsidR="00E9173F" w:rsidRPr="00E9173F" w14:paraId="53C14151" w14:textId="77777777" w:rsidTr="001572F3">
        <w:trPr>
          <w:gridBefore w:val="1"/>
          <w:wBefore w:w="135" w:type="dxa"/>
        </w:trPr>
        <w:tc>
          <w:tcPr>
            <w:tcW w:w="9661" w:type="dxa"/>
            <w:gridSpan w:val="5"/>
            <w:tcBorders>
              <w:top w:val="single" w:sz="12" w:space="0" w:color="000000"/>
              <w:left w:val="single" w:sz="12" w:space="0" w:color="000000"/>
              <w:bottom w:val="single" w:sz="12" w:space="0" w:color="000000"/>
              <w:right w:val="single" w:sz="12" w:space="0" w:color="000000"/>
            </w:tcBorders>
            <w:shd w:val="clear" w:color="auto" w:fill="F2F2F2"/>
          </w:tcPr>
          <w:p w14:paraId="282CA4F6" w14:textId="05A0BD99" w:rsidR="00EF3273" w:rsidRPr="00E9173F" w:rsidRDefault="00910476" w:rsidP="00910476">
            <w:pPr>
              <w:pStyle w:val="ConcurTableText"/>
              <w:rPr>
                <w:color w:val="000000" w:themeColor="text1"/>
              </w:rPr>
            </w:pPr>
            <w:r w:rsidRPr="00E9173F">
              <w:rPr>
                <w:b/>
                <w:color w:val="000000" w:themeColor="text1"/>
              </w:rPr>
              <w:t xml:space="preserve">IMPORTANT: </w:t>
            </w:r>
            <w:r w:rsidRPr="00E9173F">
              <w:rPr>
                <w:color w:val="000000" w:themeColor="text1"/>
              </w:rPr>
              <w:t xml:space="preserve">Be aware that your company's configuration may not allow for </w:t>
            </w:r>
            <w:r w:rsidR="008B1210" w:rsidRPr="00E9173F">
              <w:rPr>
                <w:color w:val="000000" w:themeColor="text1"/>
              </w:rPr>
              <w:t>all</w:t>
            </w:r>
            <w:r w:rsidRPr="00E9173F">
              <w:rPr>
                <w:color w:val="000000" w:themeColor="text1"/>
              </w:rPr>
              <w:t xml:space="preserve"> the features described here. Generally, if a feature is not available in your configuration of the web version of SAP Concur, then it is not available in the mobile app.</w:t>
            </w:r>
          </w:p>
        </w:tc>
      </w:tr>
      <w:tr w:rsidR="00E9173F" w:rsidRPr="00E9173F" w14:paraId="3EA45C09" w14:textId="77777777" w:rsidTr="00157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PrEx>
        <w:trPr>
          <w:gridAfter w:val="1"/>
          <w:wAfter w:w="22" w:type="dxa"/>
        </w:trPr>
        <w:tc>
          <w:tcPr>
            <w:tcW w:w="4446" w:type="dxa"/>
            <w:gridSpan w:val="2"/>
            <w:tcBorders>
              <w:top w:val="nil"/>
              <w:left w:val="nil"/>
              <w:bottom w:val="nil"/>
              <w:right w:val="dotted" w:sz="8" w:space="0" w:color="000000"/>
            </w:tcBorders>
          </w:tcPr>
          <w:p w14:paraId="0B1FBA85" w14:textId="6500AAB2" w:rsidR="00924FBE" w:rsidRPr="00E9173F" w:rsidRDefault="00A35C50" w:rsidP="009A6368">
            <w:pPr>
              <w:pStyle w:val="ConcurTableBullet"/>
              <w:numPr>
                <w:ilvl w:val="0"/>
                <w:numId w:val="0"/>
              </w:numPr>
              <w:ind w:left="130"/>
              <w:rPr>
                <w:color w:val="000000" w:themeColor="text1"/>
              </w:rPr>
            </w:pPr>
            <w:r w:rsidRPr="00E9173F">
              <w:rPr>
                <w:color w:val="000000" w:themeColor="text1"/>
              </w:rPr>
              <w:t xml:space="preserve">The </w:t>
            </w:r>
            <w:r w:rsidR="00BC6A72" w:rsidRPr="00E9173F">
              <w:rPr>
                <w:color w:val="000000" w:themeColor="text1"/>
              </w:rPr>
              <w:t xml:space="preserve">SAP Concur Fapiao Capture </w:t>
            </w:r>
            <w:r w:rsidR="00FA3929" w:rsidRPr="00E9173F">
              <w:rPr>
                <w:color w:val="000000" w:themeColor="text1"/>
              </w:rPr>
              <w:t>mini app</w:t>
            </w:r>
            <w:r w:rsidRPr="00E9173F">
              <w:rPr>
                <w:color w:val="000000" w:themeColor="text1"/>
              </w:rPr>
              <w:t xml:space="preserve"> </w:t>
            </w:r>
            <w:r w:rsidR="00D91CBF" w:rsidRPr="00E9173F">
              <w:rPr>
                <w:color w:val="000000" w:themeColor="text1"/>
              </w:rPr>
              <w:t>- within the WeChat™</w:t>
            </w:r>
            <w:r w:rsidR="009A6368" w:rsidRPr="00E9173F">
              <w:rPr>
                <w:color w:val="000000" w:themeColor="text1"/>
              </w:rPr>
              <w:t>*</w:t>
            </w:r>
            <w:r w:rsidR="00D91CBF" w:rsidRPr="00E9173F">
              <w:rPr>
                <w:color w:val="000000" w:themeColor="text1"/>
              </w:rPr>
              <w:t xml:space="preserve"> app - </w:t>
            </w:r>
            <w:r w:rsidRPr="00E9173F">
              <w:rPr>
                <w:color w:val="000000" w:themeColor="text1"/>
              </w:rPr>
              <w:t>provides the ability to capture and upload a fapiao</w:t>
            </w:r>
            <w:r w:rsidR="009A6368" w:rsidRPr="00E9173F">
              <w:rPr>
                <w:color w:val="000000" w:themeColor="text1"/>
              </w:rPr>
              <w:t>**</w:t>
            </w:r>
            <w:r w:rsidRPr="00E9173F">
              <w:rPr>
                <w:color w:val="000000" w:themeColor="text1"/>
              </w:rPr>
              <w:t xml:space="preserve"> to an expense according to Chinese regulatory or government authorities. </w:t>
            </w:r>
          </w:p>
          <w:p w14:paraId="5CB5C8CD" w14:textId="77777777" w:rsidR="00064FD2" w:rsidRDefault="00064FD2" w:rsidP="00A35C50">
            <w:pPr>
              <w:pStyle w:val="ConcurTableBullet"/>
              <w:numPr>
                <w:ilvl w:val="0"/>
                <w:numId w:val="0"/>
              </w:numPr>
              <w:ind w:left="130"/>
              <w:rPr>
                <w:b/>
                <w:bCs/>
                <w:color w:val="000000" w:themeColor="text1"/>
              </w:rPr>
            </w:pPr>
          </w:p>
          <w:p w14:paraId="38EB486D" w14:textId="10EC84F8" w:rsidR="00A35C50" w:rsidRPr="00E9173F" w:rsidRDefault="00A35C50" w:rsidP="00A35C50">
            <w:pPr>
              <w:pStyle w:val="ConcurTableBullet"/>
              <w:numPr>
                <w:ilvl w:val="0"/>
                <w:numId w:val="0"/>
              </w:numPr>
              <w:ind w:left="130"/>
              <w:rPr>
                <w:color w:val="000000" w:themeColor="text1"/>
              </w:rPr>
            </w:pPr>
            <w:r w:rsidRPr="00E9173F">
              <w:rPr>
                <w:color w:val="000000" w:themeColor="text1"/>
              </w:rPr>
              <w:t xml:space="preserve">The </w:t>
            </w:r>
            <w:r w:rsidR="00FA3929" w:rsidRPr="00E9173F">
              <w:rPr>
                <w:color w:val="000000" w:themeColor="text1"/>
              </w:rPr>
              <w:t>mini app</w:t>
            </w:r>
            <w:r w:rsidRPr="00E9173F">
              <w:rPr>
                <w:color w:val="000000" w:themeColor="text1"/>
              </w:rPr>
              <w:t xml:space="preserve"> </w:t>
            </w:r>
            <w:r w:rsidR="00061DF3" w:rsidRPr="00E9173F">
              <w:rPr>
                <w:color w:val="000000" w:themeColor="text1"/>
              </w:rPr>
              <w:t>provides the following benefits</w:t>
            </w:r>
            <w:r w:rsidR="00E7029F" w:rsidRPr="00E9173F">
              <w:rPr>
                <w:color w:val="000000" w:themeColor="text1"/>
              </w:rPr>
              <w:t xml:space="preserve"> for mobile users</w:t>
            </w:r>
            <w:r w:rsidRPr="00E9173F">
              <w:rPr>
                <w:color w:val="000000" w:themeColor="text1"/>
              </w:rPr>
              <w:t xml:space="preserve">: </w:t>
            </w:r>
          </w:p>
          <w:p w14:paraId="3488B1D9" w14:textId="08ED03B5" w:rsidR="00A35C50" w:rsidRPr="00E9173F" w:rsidRDefault="00B20C95" w:rsidP="004A121F">
            <w:pPr>
              <w:pStyle w:val="ConcurTableBullet"/>
              <w:rPr>
                <w:color w:val="000000" w:themeColor="text1"/>
              </w:rPr>
            </w:pPr>
            <w:r w:rsidRPr="00E9173F">
              <w:rPr>
                <w:color w:val="000000" w:themeColor="text1"/>
              </w:rPr>
              <w:t>A</w:t>
            </w:r>
            <w:r w:rsidR="00A35C50" w:rsidRPr="00E9173F">
              <w:rPr>
                <w:color w:val="000000" w:themeColor="text1"/>
              </w:rPr>
              <w:t xml:space="preserve"> fapiao solution in compliance with </w:t>
            </w:r>
            <w:r w:rsidRPr="00E9173F">
              <w:rPr>
                <w:color w:val="000000" w:themeColor="text1"/>
              </w:rPr>
              <w:t xml:space="preserve">the </w:t>
            </w:r>
            <w:r w:rsidR="00A35C50" w:rsidRPr="00E9173F">
              <w:rPr>
                <w:color w:val="000000" w:themeColor="text1"/>
              </w:rPr>
              <w:t xml:space="preserve">State Taxation Administration of the People's Republic of China and as provided by the merchant </w:t>
            </w:r>
          </w:p>
          <w:p w14:paraId="628799DA" w14:textId="42AD8A27" w:rsidR="00A35C50" w:rsidRPr="00E9173F" w:rsidRDefault="00B20C95" w:rsidP="004A121F">
            <w:pPr>
              <w:pStyle w:val="ConcurTableBullet"/>
              <w:rPr>
                <w:color w:val="000000" w:themeColor="text1"/>
              </w:rPr>
            </w:pPr>
            <w:r w:rsidRPr="00E9173F">
              <w:rPr>
                <w:color w:val="000000" w:themeColor="text1"/>
              </w:rPr>
              <w:t xml:space="preserve">A quicker and more efficient </w:t>
            </w:r>
            <w:r w:rsidR="00A35C50" w:rsidRPr="00E9173F">
              <w:rPr>
                <w:color w:val="000000" w:themeColor="text1"/>
              </w:rPr>
              <w:t>reimbursement and VAT reporting process</w:t>
            </w:r>
            <w:r w:rsidRPr="00E9173F">
              <w:rPr>
                <w:color w:val="000000" w:themeColor="text1"/>
              </w:rPr>
              <w:t xml:space="preserve"> </w:t>
            </w:r>
          </w:p>
          <w:p w14:paraId="4FB65A34" w14:textId="77777777" w:rsidR="00B20C95" w:rsidRPr="00E9173F" w:rsidRDefault="00B20C95" w:rsidP="00B20C95">
            <w:pPr>
              <w:pStyle w:val="ConcurTableBullet"/>
              <w:rPr>
                <w:color w:val="000000" w:themeColor="text1"/>
              </w:rPr>
            </w:pPr>
            <w:r w:rsidRPr="00E9173F">
              <w:rPr>
                <w:color w:val="000000" w:themeColor="text1"/>
              </w:rPr>
              <w:t xml:space="preserve">The ability to capture </w:t>
            </w:r>
            <w:r w:rsidR="00A35C50" w:rsidRPr="00E9173F">
              <w:rPr>
                <w:color w:val="000000" w:themeColor="text1"/>
              </w:rPr>
              <w:t xml:space="preserve">VAT fapiao and non-VAT fapiao documents </w:t>
            </w:r>
          </w:p>
          <w:p w14:paraId="654011E5" w14:textId="77777777" w:rsidR="00A35C50" w:rsidRPr="00E9173F" w:rsidRDefault="00061DF3" w:rsidP="00B20C95">
            <w:pPr>
              <w:pStyle w:val="ConcurTableBullet"/>
              <w:rPr>
                <w:color w:val="000000" w:themeColor="text1"/>
              </w:rPr>
            </w:pPr>
            <w:r w:rsidRPr="00E9173F">
              <w:rPr>
                <w:color w:val="000000" w:themeColor="text1"/>
              </w:rPr>
              <w:t>A faster way to capture and merge multiple documents into one e-receipt transaction</w:t>
            </w:r>
          </w:p>
          <w:p w14:paraId="2E776DF6" w14:textId="3C0209AF" w:rsidR="009A6368" w:rsidRPr="00E9173F" w:rsidRDefault="009A6368" w:rsidP="009A6368">
            <w:pPr>
              <w:pStyle w:val="ConcurTableBullet"/>
              <w:numPr>
                <w:ilvl w:val="0"/>
                <w:numId w:val="0"/>
              </w:numPr>
              <w:ind w:left="130"/>
              <w:rPr>
                <w:color w:val="000000" w:themeColor="text1"/>
              </w:rPr>
            </w:pPr>
            <w:r w:rsidRPr="00E9173F">
              <w:rPr>
                <w:color w:val="000000" w:themeColor="text1"/>
              </w:rPr>
              <w:t>* WeChat™ - developed by Tencent – is a Chinese social media, mobile payment, and messaging app.</w:t>
            </w:r>
          </w:p>
          <w:p w14:paraId="23824CA8" w14:textId="77777777" w:rsidR="009A6368" w:rsidRDefault="009A6368" w:rsidP="00190862">
            <w:pPr>
              <w:pStyle w:val="ConcurTableBullet"/>
              <w:numPr>
                <w:ilvl w:val="0"/>
                <w:numId w:val="0"/>
              </w:numPr>
              <w:ind w:left="130"/>
              <w:rPr>
                <w:color w:val="000000" w:themeColor="text1"/>
              </w:rPr>
            </w:pPr>
            <w:r w:rsidRPr="00E9173F">
              <w:rPr>
                <w:color w:val="000000" w:themeColor="text1"/>
              </w:rPr>
              <w:t>** A fapiao is a legal receipt required for business transactions, employee reimbursement</w:t>
            </w:r>
            <w:r w:rsidR="00375943" w:rsidRPr="00E9173F">
              <w:rPr>
                <w:color w:val="000000" w:themeColor="text1"/>
              </w:rPr>
              <w:t>,</w:t>
            </w:r>
            <w:r w:rsidRPr="00E9173F">
              <w:rPr>
                <w:color w:val="000000" w:themeColor="text1"/>
              </w:rPr>
              <w:t xml:space="preserve"> and VAT deduction. A fapiao is issued by the State Taxation Administration of the People's Republic of China but is provided by the merchant.</w:t>
            </w:r>
          </w:p>
          <w:p w14:paraId="47CCCD7B" w14:textId="77777777" w:rsidR="00980595" w:rsidRDefault="00980595" w:rsidP="00190862">
            <w:pPr>
              <w:pStyle w:val="ConcurTableBullet"/>
              <w:numPr>
                <w:ilvl w:val="0"/>
                <w:numId w:val="0"/>
              </w:numPr>
              <w:ind w:left="130"/>
              <w:rPr>
                <w:color w:val="000000" w:themeColor="text1"/>
              </w:rPr>
            </w:pPr>
          </w:p>
          <w:p w14:paraId="017B81DE" w14:textId="77777777" w:rsidR="00980595" w:rsidRDefault="00863D34" w:rsidP="00190862">
            <w:pPr>
              <w:pStyle w:val="ConcurTableBullet"/>
              <w:numPr>
                <w:ilvl w:val="0"/>
                <w:numId w:val="0"/>
              </w:numPr>
              <w:ind w:left="130"/>
              <w:rPr>
                <w:rFonts w:eastAsia="Times New Roman" w:cs="Segoe UI"/>
                <w:color w:val="242424"/>
                <w:szCs w:val="18"/>
                <w:shd w:val="clear" w:color="auto" w:fill="FFFFFF"/>
                <w:lang w:val="en-IE"/>
              </w:rPr>
            </w:pPr>
            <w:r w:rsidRPr="00863D34">
              <w:rPr>
                <w:rFonts w:eastAsia="Times New Roman" w:cs="Segoe UI"/>
                <w:color w:val="242424"/>
                <w:szCs w:val="18"/>
                <w:shd w:val="clear" w:color="auto" w:fill="FFFFFF"/>
                <w:lang w:val="en-IE"/>
              </w:rPr>
              <w:t xml:space="preserve">Note: </w:t>
            </w:r>
            <w:r w:rsidRPr="00863D34">
              <w:rPr>
                <w:rFonts w:eastAsia="Times New Roman" w:cs="Segoe UI"/>
                <w:color w:val="242424"/>
                <w:szCs w:val="18"/>
                <w:shd w:val="clear" w:color="auto" w:fill="FFFFFF"/>
              </w:rPr>
              <w:t>If a company administrator needs to use this feature and does not have the proper permissions, they should contact the company's SAP Concur administrator</w:t>
            </w:r>
            <w:r w:rsidR="00533E99">
              <w:rPr>
                <w:rFonts w:eastAsia="Times New Roman" w:cs="Segoe UI"/>
                <w:color w:val="242424"/>
                <w:szCs w:val="18"/>
                <w:shd w:val="clear" w:color="auto" w:fill="FFFFFF"/>
                <w:lang w:val="en-IE"/>
              </w:rPr>
              <w:t>.</w:t>
            </w:r>
          </w:p>
          <w:p w14:paraId="1F50E88A" w14:textId="77777777" w:rsidR="00E0021E" w:rsidRDefault="00E0021E" w:rsidP="00190862">
            <w:pPr>
              <w:pStyle w:val="ConcurTableBullet"/>
              <w:numPr>
                <w:ilvl w:val="0"/>
                <w:numId w:val="0"/>
              </w:numPr>
              <w:ind w:left="130"/>
              <w:rPr>
                <w:rFonts w:eastAsia="Times New Roman" w:cs="Segoe UI"/>
                <w:color w:val="242424"/>
                <w:szCs w:val="18"/>
                <w:shd w:val="clear" w:color="auto" w:fill="FFFFFF"/>
                <w:lang w:val="en-IE"/>
              </w:rPr>
            </w:pPr>
          </w:p>
          <w:p w14:paraId="0F5BBB90" w14:textId="48C4CF43" w:rsidR="00E0021E" w:rsidRPr="00533E99" w:rsidRDefault="00E0021E" w:rsidP="00190862">
            <w:pPr>
              <w:pStyle w:val="ConcurTableBullet"/>
              <w:numPr>
                <w:ilvl w:val="0"/>
                <w:numId w:val="0"/>
              </w:numPr>
              <w:ind w:left="130"/>
              <w:rPr>
                <w:color w:val="000000" w:themeColor="text1"/>
                <w:szCs w:val="18"/>
                <w:lang w:val="en-IE"/>
              </w:rPr>
            </w:pPr>
            <w:r>
              <w:rPr>
                <w:rFonts w:eastAsia="Times New Roman" w:cs="Segoe UI"/>
                <w:color w:val="242424"/>
                <w:szCs w:val="18"/>
                <w:shd w:val="clear" w:color="auto" w:fill="FFFFFF"/>
                <w:lang w:val="en-IE"/>
              </w:rPr>
              <w:t>Note: This feature is currently available for the Greater China market only.</w:t>
            </w:r>
          </w:p>
        </w:tc>
        <w:tc>
          <w:tcPr>
            <w:tcW w:w="5328" w:type="dxa"/>
            <w:gridSpan w:val="3"/>
            <w:tcBorders>
              <w:top w:val="nil"/>
              <w:left w:val="dotted" w:sz="8" w:space="0" w:color="000000"/>
              <w:bottom w:val="dotted" w:sz="8" w:space="0" w:color="000000"/>
              <w:right w:val="dotted" w:sz="8" w:space="0" w:color="000000"/>
            </w:tcBorders>
            <w:shd w:val="clear" w:color="auto" w:fill="auto"/>
          </w:tcPr>
          <w:p w14:paraId="7C837DB4" w14:textId="1A195B24" w:rsidR="00BF620B" w:rsidRDefault="001572F3">
            <w:pPr>
              <w:pStyle w:val="TOC1"/>
              <w:rPr>
                <w:rFonts w:asciiTheme="minorHAnsi" w:eastAsiaTheme="minorEastAsia" w:hAnsiTheme="minorHAnsi" w:cstheme="minorBidi"/>
                <w:b w:val="0"/>
                <w:sz w:val="22"/>
                <w:szCs w:val="22"/>
              </w:rPr>
            </w:pPr>
            <w:r w:rsidRPr="00E9173F">
              <w:rPr>
                <w:color w:val="000000" w:themeColor="text1"/>
              </w:rPr>
              <w:fldChar w:fldCharType="begin"/>
            </w:r>
            <w:r w:rsidRPr="00E9173F">
              <w:rPr>
                <w:color w:val="000000" w:themeColor="text1"/>
              </w:rPr>
              <w:instrText xml:space="preserve"> TOC \h \z \t "Heading 2,1,Heading 3,2,Heading 4,3" </w:instrText>
            </w:r>
            <w:r w:rsidRPr="00E9173F">
              <w:rPr>
                <w:color w:val="000000" w:themeColor="text1"/>
              </w:rPr>
              <w:fldChar w:fldCharType="separate"/>
            </w:r>
            <w:hyperlink w:anchor="_Toc117595957" w:history="1">
              <w:r w:rsidR="00BF620B" w:rsidRPr="00E204BC">
                <w:rPr>
                  <w:rStyle w:val="Hyperlink"/>
                </w:rPr>
                <w:t>Sign In</w:t>
              </w:r>
              <w:r w:rsidR="00BF620B">
                <w:rPr>
                  <w:webHidden/>
                </w:rPr>
                <w:tab/>
              </w:r>
              <w:r w:rsidR="00BF620B">
                <w:rPr>
                  <w:webHidden/>
                </w:rPr>
                <w:fldChar w:fldCharType="begin"/>
              </w:r>
              <w:r w:rsidR="00BF620B">
                <w:rPr>
                  <w:webHidden/>
                </w:rPr>
                <w:instrText xml:space="preserve"> PAGEREF _Toc117595957 \h </w:instrText>
              </w:r>
              <w:r w:rsidR="00BF620B">
                <w:rPr>
                  <w:webHidden/>
                </w:rPr>
              </w:r>
              <w:r w:rsidR="00BF620B">
                <w:rPr>
                  <w:webHidden/>
                </w:rPr>
                <w:fldChar w:fldCharType="separate"/>
              </w:r>
              <w:r w:rsidR="002955CF">
                <w:rPr>
                  <w:webHidden/>
                </w:rPr>
                <w:t>2</w:t>
              </w:r>
              <w:r w:rsidR="00BF620B">
                <w:rPr>
                  <w:webHidden/>
                </w:rPr>
                <w:fldChar w:fldCharType="end"/>
              </w:r>
            </w:hyperlink>
          </w:p>
          <w:p w14:paraId="5B7A5781" w14:textId="7DD39853" w:rsidR="00BF620B" w:rsidRDefault="00000000">
            <w:pPr>
              <w:pStyle w:val="TOC2"/>
              <w:rPr>
                <w:rFonts w:asciiTheme="minorHAnsi" w:eastAsiaTheme="minorEastAsia" w:hAnsiTheme="minorHAnsi" w:cstheme="minorBidi"/>
                <w:sz w:val="22"/>
                <w:szCs w:val="22"/>
              </w:rPr>
            </w:pPr>
            <w:hyperlink w:anchor="_Toc117595958" w:history="1">
              <w:r w:rsidR="00BF620B" w:rsidRPr="00E204BC">
                <w:rPr>
                  <w:rStyle w:val="Hyperlink"/>
                </w:rPr>
                <w:t>Sign into SAP Concur Fapiao Capture Mini App</w:t>
              </w:r>
              <w:r w:rsidR="00BF620B">
                <w:rPr>
                  <w:webHidden/>
                </w:rPr>
                <w:tab/>
              </w:r>
              <w:r w:rsidR="00BF620B">
                <w:rPr>
                  <w:webHidden/>
                </w:rPr>
                <w:fldChar w:fldCharType="begin"/>
              </w:r>
              <w:r w:rsidR="00BF620B">
                <w:rPr>
                  <w:webHidden/>
                </w:rPr>
                <w:instrText xml:space="preserve"> PAGEREF _Toc117595958 \h </w:instrText>
              </w:r>
              <w:r w:rsidR="00BF620B">
                <w:rPr>
                  <w:webHidden/>
                </w:rPr>
              </w:r>
              <w:r w:rsidR="00BF620B">
                <w:rPr>
                  <w:webHidden/>
                </w:rPr>
                <w:fldChar w:fldCharType="separate"/>
              </w:r>
              <w:r w:rsidR="002955CF">
                <w:rPr>
                  <w:webHidden/>
                </w:rPr>
                <w:t>2</w:t>
              </w:r>
              <w:r w:rsidR="00BF620B">
                <w:rPr>
                  <w:webHidden/>
                </w:rPr>
                <w:fldChar w:fldCharType="end"/>
              </w:r>
            </w:hyperlink>
          </w:p>
          <w:p w14:paraId="7F7BC61A" w14:textId="210E025E" w:rsidR="00BF620B" w:rsidRDefault="00000000">
            <w:pPr>
              <w:pStyle w:val="TOC2"/>
              <w:rPr>
                <w:rFonts w:asciiTheme="minorHAnsi" w:eastAsiaTheme="minorEastAsia" w:hAnsiTheme="minorHAnsi" w:cstheme="minorBidi"/>
                <w:sz w:val="22"/>
                <w:szCs w:val="22"/>
              </w:rPr>
            </w:pPr>
            <w:hyperlink w:anchor="_Toc117595959" w:history="1">
              <w:r w:rsidR="00BF620B" w:rsidRPr="00E204BC">
                <w:rPr>
                  <w:rStyle w:val="Hyperlink"/>
                </w:rPr>
                <w:t>Sign in via email passcode</w:t>
              </w:r>
              <w:r w:rsidR="00BF620B">
                <w:rPr>
                  <w:webHidden/>
                </w:rPr>
                <w:tab/>
              </w:r>
              <w:r w:rsidR="00BF620B">
                <w:rPr>
                  <w:webHidden/>
                </w:rPr>
                <w:fldChar w:fldCharType="begin"/>
              </w:r>
              <w:r w:rsidR="00BF620B">
                <w:rPr>
                  <w:webHidden/>
                </w:rPr>
                <w:instrText xml:space="preserve"> PAGEREF _Toc117595959 \h </w:instrText>
              </w:r>
              <w:r w:rsidR="00BF620B">
                <w:rPr>
                  <w:webHidden/>
                </w:rPr>
              </w:r>
              <w:r w:rsidR="00BF620B">
                <w:rPr>
                  <w:webHidden/>
                </w:rPr>
                <w:fldChar w:fldCharType="separate"/>
              </w:r>
              <w:r w:rsidR="002955CF">
                <w:rPr>
                  <w:webHidden/>
                </w:rPr>
                <w:t>5</w:t>
              </w:r>
              <w:r w:rsidR="00BF620B">
                <w:rPr>
                  <w:webHidden/>
                </w:rPr>
                <w:fldChar w:fldCharType="end"/>
              </w:r>
            </w:hyperlink>
          </w:p>
          <w:p w14:paraId="4A6BD645" w14:textId="389C7260" w:rsidR="00BF620B" w:rsidRDefault="00000000">
            <w:pPr>
              <w:pStyle w:val="TOC1"/>
              <w:rPr>
                <w:rFonts w:asciiTheme="minorHAnsi" w:eastAsiaTheme="minorEastAsia" w:hAnsiTheme="minorHAnsi" w:cstheme="minorBidi"/>
                <w:b w:val="0"/>
                <w:sz w:val="22"/>
                <w:szCs w:val="22"/>
              </w:rPr>
            </w:pPr>
            <w:hyperlink w:anchor="_Toc117595960" w:history="1">
              <w:r w:rsidR="00BF620B" w:rsidRPr="00E204BC">
                <w:rPr>
                  <w:rStyle w:val="Hyperlink"/>
                </w:rPr>
                <w:t>Capture</w:t>
              </w:r>
              <w:r w:rsidR="00BF620B">
                <w:rPr>
                  <w:webHidden/>
                </w:rPr>
                <w:tab/>
              </w:r>
              <w:r w:rsidR="00BF620B">
                <w:rPr>
                  <w:webHidden/>
                </w:rPr>
                <w:fldChar w:fldCharType="begin"/>
              </w:r>
              <w:r w:rsidR="00BF620B">
                <w:rPr>
                  <w:webHidden/>
                </w:rPr>
                <w:instrText xml:space="preserve"> PAGEREF _Toc117595960 \h </w:instrText>
              </w:r>
              <w:r w:rsidR="00BF620B">
                <w:rPr>
                  <w:webHidden/>
                </w:rPr>
              </w:r>
              <w:r w:rsidR="00BF620B">
                <w:rPr>
                  <w:webHidden/>
                </w:rPr>
                <w:fldChar w:fldCharType="separate"/>
              </w:r>
              <w:r w:rsidR="002955CF">
                <w:rPr>
                  <w:webHidden/>
                </w:rPr>
                <w:t>6</w:t>
              </w:r>
              <w:r w:rsidR="00BF620B">
                <w:rPr>
                  <w:webHidden/>
                </w:rPr>
                <w:fldChar w:fldCharType="end"/>
              </w:r>
            </w:hyperlink>
          </w:p>
          <w:p w14:paraId="2607F49A" w14:textId="7C319779" w:rsidR="00BF620B" w:rsidRDefault="00000000">
            <w:pPr>
              <w:pStyle w:val="TOC2"/>
              <w:rPr>
                <w:rFonts w:asciiTheme="minorHAnsi" w:eastAsiaTheme="minorEastAsia" w:hAnsiTheme="minorHAnsi" w:cstheme="minorBidi"/>
                <w:sz w:val="22"/>
                <w:szCs w:val="22"/>
              </w:rPr>
            </w:pPr>
            <w:hyperlink w:anchor="_Toc117595961" w:history="1">
              <w:r w:rsidR="00BF620B" w:rsidRPr="00E204BC">
                <w:rPr>
                  <w:rStyle w:val="Hyperlink"/>
                </w:rPr>
                <w:t>Capture a Fapiao With the Camera</w:t>
              </w:r>
              <w:r w:rsidR="00BF620B">
                <w:rPr>
                  <w:webHidden/>
                </w:rPr>
                <w:tab/>
              </w:r>
              <w:r w:rsidR="00BF620B">
                <w:rPr>
                  <w:webHidden/>
                </w:rPr>
                <w:fldChar w:fldCharType="begin"/>
              </w:r>
              <w:r w:rsidR="00BF620B">
                <w:rPr>
                  <w:webHidden/>
                </w:rPr>
                <w:instrText xml:space="preserve"> PAGEREF _Toc117595961 \h </w:instrText>
              </w:r>
              <w:r w:rsidR="00BF620B">
                <w:rPr>
                  <w:webHidden/>
                </w:rPr>
              </w:r>
              <w:r w:rsidR="00BF620B">
                <w:rPr>
                  <w:webHidden/>
                </w:rPr>
                <w:fldChar w:fldCharType="separate"/>
              </w:r>
              <w:r w:rsidR="002955CF">
                <w:rPr>
                  <w:webHidden/>
                </w:rPr>
                <w:t>7</w:t>
              </w:r>
              <w:r w:rsidR="00BF620B">
                <w:rPr>
                  <w:webHidden/>
                </w:rPr>
                <w:fldChar w:fldCharType="end"/>
              </w:r>
            </w:hyperlink>
          </w:p>
          <w:p w14:paraId="1A3F8221" w14:textId="5CB38165" w:rsidR="00BF620B" w:rsidRDefault="00000000">
            <w:pPr>
              <w:pStyle w:val="TOC2"/>
              <w:rPr>
                <w:rFonts w:asciiTheme="minorHAnsi" w:eastAsiaTheme="minorEastAsia" w:hAnsiTheme="minorHAnsi" w:cstheme="minorBidi"/>
                <w:sz w:val="22"/>
                <w:szCs w:val="22"/>
              </w:rPr>
            </w:pPr>
            <w:hyperlink w:anchor="_Toc117595962" w:history="1">
              <w:r w:rsidR="00BF620B" w:rsidRPr="00E204BC">
                <w:rPr>
                  <w:rStyle w:val="Hyperlink"/>
                </w:rPr>
                <w:t>Capture a Fapiao From Existing Photos</w:t>
              </w:r>
              <w:r w:rsidR="00BF620B">
                <w:rPr>
                  <w:webHidden/>
                </w:rPr>
                <w:tab/>
              </w:r>
              <w:r w:rsidR="00BF620B">
                <w:rPr>
                  <w:webHidden/>
                </w:rPr>
                <w:fldChar w:fldCharType="begin"/>
              </w:r>
              <w:r w:rsidR="00BF620B">
                <w:rPr>
                  <w:webHidden/>
                </w:rPr>
                <w:instrText xml:space="preserve"> PAGEREF _Toc117595962 \h </w:instrText>
              </w:r>
              <w:r w:rsidR="00BF620B">
                <w:rPr>
                  <w:webHidden/>
                </w:rPr>
              </w:r>
              <w:r w:rsidR="00BF620B">
                <w:rPr>
                  <w:webHidden/>
                </w:rPr>
                <w:fldChar w:fldCharType="separate"/>
              </w:r>
              <w:r w:rsidR="002955CF">
                <w:rPr>
                  <w:webHidden/>
                </w:rPr>
                <w:t>9</w:t>
              </w:r>
              <w:r w:rsidR="00BF620B">
                <w:rPr>
                  <w:webHidden/>
                </w:rPr>
                <w:fldChar w:fldCharType="end"/>
              </w:r>
            </w:hyperlink>
          </w:p>
          <w:p w14:paraId="116FD8B9" w14:textId="2E2DF68C" w:rsidR="00BF620B" w:rsidRDefault="00000000">
            <w:pPr>
              <w:pStyle w:val="TOC2"/>
              <w:rPr>
                <w:rFonts w:asciiTheme="minorHAnsi" w:eastAsiaTheme="minorEastAsia" w:hAnsiTheme="minorHAnsi" w:cstheme="minorBidi"/>
                <w:sz w:val="22"/>
                <w:szCs w:val="22"/>
              </w:rPr>
            </w:pPr>
            <w:hyperlink w:anchor="_Toc117595963" w:history="1">
              <w:r w:rsidR="00BF620B" w:rsidRPr="00E204BC">
                <w:rPr>
                  <w:rStyle w:val="Hyperlink"/>
                </w:rPr>
                <w:t>Capture Multiple Fapiaos From Existing Photos</w:t>
              </w:r>
              <w:r w:rsidR="00BF620B">
                <w:rPr>
                  <w:webHidden/>
                </w:rPr>
                <w:tab/>
              </w:r>
              <w:r w:rsidR="00BF620B">
                <w:rPr>
                  <w:webHidden/>
                </w:rPr>
                <w:fldChar w:fldCharType="begin"/>
              </w:r>
              <w:r w:rsidR="00BF620B">
                <w:rPr>
                  <w:webHidden/>
                </w:rPr>
                <w:instrText xml:space="preserve"> PAGEREF _Toc117595963 \h </w:instrText>
              </w:r>
              <w:r w:rsidR="00BF620B">
                <w:rPr>
                  <w:webHidden/>
                </w:rPr>
              </w:r>
              <w:r w:rsidR="00BF620B">
                <w:rPr>
                  <w:webHidden/>
                </w:rPr>
                <w:fldChar w:fldCharType="separate"/>
              </w:r>
              <w:r w:rsidR="002955CF">
                <w:rPr>
                  <w:webHidden/>
                </w:rPr>
                <w:t>10</w:t>
              </w:r>
              <w:r w:rsidR="00BF620B">
                <w:rPr>
                  <w:webHidden/>
                </w:rPr>
                <w:fldChar w:fldCharType="end"/>
              </w:r>
            </w:hyperlink>
          </w:p>
          <w:p w14:paraId="0AD9F58C" w14:textId="35BD98CA" w:rsidR="00BF620B" w:rsidRDefault="00000000">
            <w:pPr>
              <w:pStyle w:val="TOC2"/>
              <w:rPr>
                <w:rFonts w:asciiTheme="minorHAnsi" w:eastAsiaTheme="minorEastAsia" w:hAnsiTheme="minorHAnsi" w:cstheme="minorBidi"/>
                <w:sz w:val="22"/>
                <w:szCs w:val="22"/>
              </w:rPr>
            </w:pPr>
            <w:hyperlink w:anchor="_Toc117595964" w:history="1">
              <w:r w:rsidR="00BF620B" w:rsidRPr="00E204BC">
                <w:rPr>
                  <w:rStyle w:val="Hyperlink"/>
                </w:rPr>
                <w:t>Scan a QR Code to Capture a VAT Fapiao</w:t>
              </w:r>
              <w:r w:rsidR="00BF620B">
                <w:rPr>
                  <w:webHidden/>
                </w:rPr>
                <w:tab/>
              </w:r>
              <w:r w:rsidR="00BF620B">
                <w:rPr>
                  <w:webHidden/>
                </w:rPr>
                <w:fldChar w:fldCharType="begin"/>
              </w:r>
              <w:r w:rsidR="00BF620B">
                <w:rPr>
                  <w:webHidden/>
                </w:rPr>
                <w:instrText xml:space="preserve"> PAGEREF _Toc117595964 \h </w:instrText>
              </w:r>
              <w:r w:rsidR="00BF620B">
                <w:rPr>
                  <w:webHidden/>
                </w:rPr>
              </w:r>
              <w:r w:rsidR="00BF620B">
                <w:rPr>
                  <w:webHidden/>
                </w:rPr>
                <w:fldChar w:fldCharType="separate"/>
              </w:r>
              <w:r w:rsidR="002955CF">
                <w:rPr>
                  <w:webHidden/>
                </w:rPr>
                <w:t>12</w:t>
              </w:r>
              <w:r w:rsidR="00BF620B">
                <w:rPr>
                  <w:webHidden/>
                </w:rPr>
                <w:fldChar w:fldCharType="end"/>
              </w:r>
            </w:hyperlink>
          </w:p>
          <w:p w14:paraId="66ADA225" w14:textId="6FCAA147" w:rsidR="00BF620B" w:rsidRDefault="00000000">
            <w:pPr>
              <w:pStyle w:val="TOC2"/>
              <w:rPr>
                <w:rFonts w:asciiTheme="minorHAnsi" w:eastAsiaTheme="minorEastAsia" w:hAnsiTheme="minorHAnsi" w:cstheme="minorBidi"/>
                <w:sz w:val="22"/>
                <w:szCs w:val="22"/>
              </w:rPr>
            </w:pPr>
            <w:hyperlink w:anchor="_Toc117595965" w:history="1">
              <w:r w:rsidR="00BF620B" w:rsidRPr="00E204BC">
                <w:rPr>
                  <w:rStyle w:val="Hyperlink"/>
                </w:rPr>
                <w:t>Capture a VAT Fapiao From the WeChat™ Wallet</w:t>
              </w:r>
              <w:r w:rsidR="00BF620B">
                <w:rPr>
                  <w:webHidden/>
                </w:rPr>
                <w:tab/>
              </w:r>
              <w:r w:rsidR="00BF620B">
                <w:rPr>
                  <w:webHidden/>
                </w:rPr>
                <w:fldChar w:fldCharType="begin"/>
              </w:r>
              <w:r w:rsidR="00BF620B">
                <w:rPr>
                  <w:webHidden/>
                </w:rPr>
                <w:instrText xml:space="preserve"> PAGEREF _Toc117595965 \h </w:instrText>
              </w:r>
              <w:r w:rsidR="00BF620B">
                <w:rPr>
                  <w:webHidden/>
                </w:rPr>
              </w:r>
              <w:r w:rsidR="00BF620B">
                <w:rPr>
                  <w:webHidden/>
                </w:rPr>
                <w:fldChar w:fldCharType="separate"/>
              </w:r>
              <w:r w:rsidR="002955CF">
                <w:rPr>
                  <w:webHidden/>
                </w:rPr>
                <w:t>14</w:t>
              </w:r>
              <w:r w:rsidR="00BF620B">
                <w:rPr>
                  <w:webHidden/>
                </w:rPr>
                <w:fldChar w:fldCharType="end"/>
              </w:r>
            </w:hyperlink>
          </w:p>
          <w:p w14:paraId="2E325EAD" w14:textId="71BFF617" w:rsidR="00BF620B" w:rsidRDefault="00000000">
            <w:pPr>
              <w:pStyle w:val="TOC2"/>
              <w:rPr>
                <w:rFonts w:asciiTheme="minorHAnsi" w:eastAsiaTheme="minorEastAsia" w:hAnsiTheme="minorHAnsi" w:cstheme="minorBidi"/>
                <w:sz w:val="22"/>
                <w:szCs w:val="22"/>
              </w:rPr>
            </w:pPr>
            <w:hyperlink w:anchor="_Toc117595966" w:history="1">
              <w:r w:rsidR="00BF620B" w:rsidRPr="00E204BC">
                <w:rPr>
                  <w:rStyle w:val="Hyperlink"/>
                </w:rPr>
                <w:t>Capture a VAT Fapiao From chats in WeChat™</w:t>
              </w:r>
              <w:r w:rsidR="00BF620B">
                <w:rPr>
                  <w:webHidden/>
                </w:rPr>
                <w:tab/>
              </w:r>
              <w:r w:rsidR="00BF620B">
                <w:rPr>
                  <w:webHidden/>
                </w:rPr>
                <w:fldChar w:fldCharType="begin"/>
              </w:r>
              <w:r w:rsidR="00BF620B">
                <w:rPr>
                  <w:webHidden/>
                </w:rPr>
                <w:instrText xml:space="preserve"> PAGEREF _Toc117595966 \h </w:instrText>
              </w:r>
              <w:r w:rsidR="00BF620B">
                <w:rPr>
                  <w:webHidden/>
                </w:rPr>
              </w:r>
              <w:r w:rsidR="00BF620B">
                <w:rPr>
                  <w:webHidden/>
                </w:rPr>
                <w:fldChar w:fldCharType="separate"/>
              </w:r>
              <w:r w:rsidR="002955CF">
                <w:rPr>
                  <w:webHidden/>
                </w:rPr>
                <w:t>16</w:t>
              </w:r>
              <w:r w:rsidR="00BF620B">
                <w:rPr>
                  <w:webHidden/>
                </w:rPr>
                <w:fldChar w:fldCharType="end"/>
              </w:r>
            </w:hyperlink>
          </w:p>
          <w:p w14:paraId="5D66E8A4" w14:textId="70D14CFA" w:rsidR="00BF620B" w:rsidRDefault="00000000">
            <w:pPr>
              <w:pStyle w:val="TOC1"/>
              <w:rPr>
                <w:rFonts w:asciiTheme="minorHAnsi" w:eastAsiaTheme="minorEastAsia" w:hAnsiTheme="minorHAnsi" w:cstheme="minorBidi"/>
                <w:b w:val="0"/>
                <w:sz w:val="22"/>
                <w:szCs w:val="22"/>
              </w:rPr>
            </w:pPr>
            <w:hyperlink w:anchor="_Toc117595967" w:history="1">
              <w:r w:rsidR="00BF620B" w:rsidRPr="00E204BC">
                <w:rPr>
                  <w:rStyle w:val="Hyperlink"/>
                </w:rPr>
                <w:t>Attachment</w:t>
              </w:r>
              <w:r w:rsidR="00BF620B">
                <w:rPr>
                  <w:webHidden/>
                </w:rPr>
                <w:tab/>
              </w:r>
              <w:r w:rsidR="00BF620B">
                <w:rPr>
                  <w:webHidden/>
                </w:rPr>
                <w:fldChar w:fldCharType="begin"/>
              </w:r>
              <w:r w:rsidR="00BF620B">
                <w:rPr>
                  <w:webHidden/>
                </w:rPr>
                <w:instrText xml:space="preserve"> PAGEREF _Toc117595967 \h </w:instrText>
              </w:r>
              <w:r w:rsidR="00BF620B">
                <w:rPr>
                  <w:webHidden/>
                </w:rPr>
              </w:r>
              <w:r w:rsidR="00BF620B">
                <w:rPr>
                  <w:webHidden/>
                </w:rPr>
                <w:fldChar w:fldCharType="separate"/>
              </w:r>
              <w:r w:rsidR="002955CF">
                <w:rPr>
                  <w:webHidden/>
                </w:rPr>
                <w:t>18</w:t>
              </w:r>
              <w:r w:rsidR="00BF620B">
                <w:rPr>
                  <w:webHidden/>
                </w:rPr>
                <w:fldChar w:fldCharType="end"/>
              </w:r>
            </w:hyperlink>
          </w:p>
          <w:p w14:paraId="4FF7B498" w14:textId="43E5C850" w:rsidR="00BF620B" w:rsidRDefault="00000000">
            <w:pPr>
              <w:pStyle w:val="TOC2"/>
              <w:rPr>
                <w:rFonts w:asciiTheme="minorHAnsi" w:eastAsiaTheme="minorEastAsia" w:hAnsiTheme="minorHAnsi" w:cstheme="minorBidi"/>
                <w:sz w:val="22"/>
                <w:szCs w:val="22"/>
              </w:rPr>
            </w:pPr>
            <w:hyperlink w:anchor="_Toc117595968" w:history="1">
              <w:r w:rsidR="00BF620B" w:rsidRPr="00E204BC">
                <w:rPr>
                  <w:rStyle w:val="Hyperlink"/>
                </w:rPr>
                <w:t>Add an Attachment to a Fapiao</w:t>
              </w:r>
              <w:r w:rsidR="00BF620B">
                <w:rPr>
                  <w:webHidden/>
                </w:rPr>
                <w:tab/>
              </w:r>
              <w:r w:rsidR="00BF620B">
                <w:rPr>
                  <w:webHidden/>
                </w:rPr>
                <w:fldChar w:fldCharType="begin"/>
              </w:r>
              <w:r w:rsidR="00BF620B">
                <w:rPr>
                  <w:webHidden/>
                </w:rPr>
                <w:instrText xml:space="preserve"> PAGEREF _Toc117595968 \h </w:instrText>
              </w:r>
              <w:r w:rsidR="00BF620B">
                <w:rPr>
                  <w:webHidden/>
                </w:rPr>
              </w:r>
              <w:r w:rsidR="00BF620B">
                <w:rPr>
                  <w:webHidden/>
                </w:rPr>
                <w:fldChar w:fldCharType="separate"/>
              </w:r>
              <w:r w:rsidR="002955CF">
                <w:rPr>
                  <w:webHidden/>
                </w:rPr>
                <w:t>18</w:t>
              </w:r>
              <w:r w:rsidR="00BF620B">
                <w:rPr>
                  <w:webHidden/>
                </w:rPr>
                <w:fldChar w:fldCharType="end"/>
              </w:r>
            </w:hyperlink>
          </w:p>
          <w:p w14:paraId="6CD7FCF7" w14:textId="4C6D73B9" w:rsidR="00BF620B" w:rsidRDefault="00000000">
            <w:pPr>
              <w:pStyle w:val="TOC1"/>
              <w:rPr>
                <w:rFonts w:asciiTheme="minorHAnsi" w:eastAsiaTheme="minorEastAsia" w:hAnsiTheme="minorHAnsi" w:cstheme="minorBidi"/>
                <w:b w:val="0"/>
                <w:sz w:val="22"/>
                <w:szCs w:val="22"/>
              </w:rPr>
            </w:pPr>
            <w:hyperlink w:anchor="_Toc117595969" w:history="1">
              <w:r w:rsidR="00BF620B" w:rsidRPr="00E204BC">
                <w:rPr>
                  <w:rStyle w:val="Hyperlink"/>
                </w:rPr>
                <w:t>Delete</w:t>
              </w:r>
              <w:r w:rsidR="00BF620B">
                <w:rPr>
                  <w:webHidden/>
                </w:rPr>
                <w:tab/>
              </w:r>
              <w:r w:rsidR="00BF620B">
                <w:rPr>
                  <w:webHidden/>
                </w:rPr>
                <w:fldChar w:fldCharType="begin"/>
              </w:r>
              <w:r w:rsidR="00BF620B">
                <w:rPr>
                  <w:webHidden/>
                </w:rPr>
                <w:instrText xml:space="preserve"> PAGEREF _Toc117595969 \h </w:instrText>
              </w:r>
              <w:r w:rsidR="00BF620B">
                <w:rPr>
                  <w:webHidden/>
                </w:rPr>
              </w:r>
              <w:r w:rsidR="00BF620B">
                <w:rPr>
                  <w:webHidden/>
                </w:rPr>
                <w:fldChar w:fldCharType="separate"/>
              </w:r>
              <w:r w:rsidR="002955CF">
                <w:rPr>
                  <w:webHidden/>
                </w:rPr>
                <w:t>19</w:t>
              </w:r>
              <w:r w:rsidR="00BF620B">
                <w:rPr>
                  <w:webHidden/>
                </w:rPr>
                <w:fldChar w:fldCharType="end"/>
              </w:r>
            </w:hyperlink>
          </w:p>
          <w:p w14:paraId="35107017" w14:textId="1B8E2EDF" w:rsidR="00BF620B" w:rsidRDefault="00000000">
            <w:pPr>
              <w:pStyle w:val="TOC2"/>
              <w:rPr>
                <w:rFonts w:asciiTheme="minorHAnsi" w:eastAsiaTheme="minorEastAsia" w:hAnsiTheme="minorHAnsi" w:cstheme="minorBidi"/>
                <w:sz w:val="22"/>
                <w:szCs w:val="22"/>
              </w:rPr>
            </w:pPr>
            <w:hyperlink w:anchor="_Toc117595970" w:history="1">
              <w:r w:rsidR="00BF620B" w:rsidRPr="00E204BC">
                <w:rPr>
                  <w:rStyle w:val="Hyperlink"/>
                </w:rPr>
                <w:t>Delete a Verfied Fapiao</w:t>
              </w:r>
              <w:r w:rsidR="00BF620B">
                <w:rPr>
                  <w:webHidden/>
                </w:rPr>
                <w:tab/>
              </w:r>
              <w:r w:rsidR="00BF620B">
                <w:rPr>
                  <w:webHidden/>
                </w:rPr>
                <w:fldChar w:fldCharType="begin"/>
              </w:r>
              <w:r w:rsidR="00BF620B">
                <w:rPr>
                  <w:webHidden/>
                </w:rPr>
                <w:instrText xml:space="preserve"> PAGEREF _Toc117595970 \h </w:instrText>
              </w:r>
              <w:r w:rsidR="00BF620B">
                <w:rPr>
                  <w:webHidden/>
                </w:rPr>
              </w:r>
              <w:r w:rsidR="00BF620B">
                <w:rPr>
                  <w:webHidden/>
                </w:rPr>
                <w:fldChar w:fldCharType="separate"/>
              </w:r>
              <w:r w:rsidR="002955CF">
                <w:rPr>
                  <w:webHidden/>
                </w:rPr>
                <w:t>19</w:t>
              </w:r>
              <w:r w:rsidR="00BF620B">
                <w:rPr>
                  <w:webHidden/>
                </w:rPr>
                <w:fldChar w:fldCharType="end"/>
              </w:r>
            </w:hyperlink>
          </w:p>
          <w:p w14:paraId="52A8EC9C" w14:textId="400C2FA9" w:rsidR="00BF620B" w:rsidRDefault="00000000">
            <w:pPr>
              <w:pStyle w:val="TOC2"/>
              <w:rPr>
                <w:rFonts w:asciiTheme="minorHAnsi" w:eastAsiaTheme="minorEastAsia" w:hAnsiTheme="minorHAnsi" w:cstheme="minorBidi"/>
                <w:sz w:val="22"/>
                <w:szCs w:val="22"/>
              </w:rPr>
            </w:pPr>
            <w:hyperlink w:anchor="_Toc117595971" w:history="1">
              <w:r w:rsidR="00BF620B" w:rsidRPr="00E204BC">
                <w:rPr>
                  <w:rStyle w:val="Hyperlink"/>
                </w:rPr>
                <w:t>S</w:t>
              </w:r>
              <w:r w:rsidR="00BF620B" w:rsidRPr="00E204BC">
                <w:rPr>
                  <w:rStyle w:val="Hyperlink"/>
                  <w:lang w:eastAsia="zh-CN"/>
                </w:rPr>
                <w:t>elect</w:t>
              </w:r>
              <w:r w:rsidR="00BF620B" w:rsidRPr="00E204BC">
                <w:rPr>
                  <w:rStyle w:val="Hyperlink"/>
                </w:rPr>
                <w:t xml:space="preserve"> Multiple Fapiaos</w:t>
              </w:r>
              <w:r w:rsidR="00BF620B">
                <w:rPr>
                  <w:webHidden/>
                </w:rPr>
                <w:tab/>
              </w:r>
              <w:r w:rsidR="00BF620B">
                <w:rPr>
                  <w:webHidden/>
                </w:rPr>
                <w:fldChar w:fldCharType="begin"/>
              </w:r>
              <w:r w:rsidR="00BF620B">
                <w:rPr>
                  <w:webHidden/>
                </w:rPr>
                <w:instrText xml:space="preserve"> PAGEREF _Toc117595971 \h </w:instrText>
              </w:r>
              <w:r w:rsidR="00BF620B">
                <w:rPr>
                  <w:webHidden/>
                </w:rPr>
              </w:r>
              <w:r w:rsidR="00BF620B">
                <w:rPr>
                  <w:webHidden/>
                </w:rPr>
                <w:fldChar w:fldCharType="separate"/>
              </w:r>
              <w:r w:rsidR="002955CF">
                <w:rPr>
                  <w:webHidden/>
                </w:rPr>
                <w:t>20</w:t>
              </w:r>
              <w:r w:rsidR="00BF620B">
                <w:rPr>
                  <w:webHidden/>
                </w:rPr>
                <w:fldChar w:fldCharType="end"/>
              </w:r>
            </w:hyperlink>
          </w:p>
          <w:p w14:paraId="3589F6BD" w14:textId="7AC97C45" w:rsidR="00BF620B" w:rsidRDefault="00000000">
            <w:pPr>
              <w:pStyle w:val="TOC2"/>
              <w:rPr>
                <w:rFonts w:asciiTheme="minorHAnsi" w:eastAsiaTheme="minorEastAsia" w:hAnsiTheme="minorHAnsi" w:cstheme="minorBidi"/>
                <w:sz w:val="22"/>
                <w:szCs w:val="22"/>
              </w:rPr>
            </w:pPr>
            <w:hyperlink w:anchor="_Toc117595972" w:history="1">
              <w:r w:rsidR="00BF620B" w:rsidRPr="00E204BC">
                <w:rPr>
                  <w:rStyle w:val="Hyperlink"/>
                </w:rPr>
                <w:t>Delete Multiple Fapiaos</w:t>
              </w:r>
              <w:r w:rsidR="00BF620B">
                <w:rPr>
                  <w:webHidden/>
                </w:rPr>
                <w:tab/>
              </w:r>
              <w:r w:rsidR="00BF620B">
                <w:rPr>
                  <w:webHidden/>
                </w:rPr>
                <w:fldChar w:fldCharType="begin"/>
              </w:r>
              <w:r w:rsidR="00BF620B">
                <w:rPr>
                  <w:webHidden/>
                </w:rPr>
                <w:instrText xml:space="preserve"> PAGEREF _Toc117595972 \h </w:instrText>
              </w:r>
              <w:r w:rsidR="00BF620B">
                <w:rPr>
                  <w:webHidden/>
                </w:rPr>
              </w:r>
              <w:r w:rsidR="00BF620B">
                <w:rPr>
                  <w:webHidden/>
                </w:rPr>
                <w:fldChar w:fldCharType="separate"/>
              </w:r>
              <w:r w:rsidR="002955CF">
                <w:rPr>
                  <w:webHidden/>
                </w:rPr>
                <w:t>21</w:t>
              </w:r>
              <w:r w:rsidR="00BF620B">
                <w:rPr>
                  <w:webHidden/>
                </w:rPr>
                <w:fldChar w:fldCharType="end"/>
              </w:r>
            </w:hyperlink>
          </w:p>
          <w:p w14:paraId="08CB70E1" w14:textId="140F58DA" w:rsidR="00BF620B" w:rsidRDefault="00000000">
            <w:pPr>
              <w:pStyle w:val="TOC1"/>
              <w:rPr>
                <w:rFonts w:asciiTheme="minorHAnsi" w:eastAsiaTheme="minorEastAsia" w:hAnsiTheme="minorHAnsi" w:cstheme="minorBidi"/>
                <w:b w:val="0"/>
                <w:sz w:val="22"/>
                <w:szCs w:val="22"/>
              </w:rPr>
            </w:pPr>
            <w:hyperlink w:anchor="_Toc117595973" w:history="1">
              <w:r w:rsidR="00BF620B" w:rsidRPr="00E204BC">
                <w:rPr>
                  <w:rStyle w:val="Hyperlink"/>
                </w:rPr>
                <w:t>Exceptions</w:t>
              </w:r>
              <w:r w:rsidR="00BF620B">
                <w:rPr>
                  <w:webHidden/>
                </w:rPr>
                <w:tab/>
              </w:r>
              <w:r w:rsidR="00BF620B">
                <w:rPr>
                  <w:webHidden/>
                </w:rPr>
                <w:fldChar w:fldCharType="begin"/>
              </w:r>
              <w:r w:rsidR="00BF620B">
                <w:rPr>
                  <w:webHidden/>
                </w:rPr>
                <w:instrText xml:space="preserve"> PAGEREF _Toc117595973 \h </w:instrText>
              </w:r>
              <w:r w:rsidR="00BF620B">
                <w:rPr>
                  <w:webHidden/>
                </w:rPr>
              </w:r>
              <w:r w:rsidR="00BF620B">
                <w:rPr>
                  <w:webHidden/>
                </w:rPr>
                <w:fldChar w:fldCharType="separate"/>
              </w:r>
              <w:r w:rsidR="002955CF">
                <w:rPr>
                  <w:webHidden/>
                </w:rPr>
                <w:t>22</w:t>
              </w:r>
              <w:r w:rsidR="00BF620B">
                <w:rPr>
                  <w:webHidden/>
                </w:rPr>
                <w:fldChar w:fldCharType="end"/>
              </w:r>
            </w:hyperlink>
          </w:p>
          <w:p w14:paraId="7FB60E66" w14:textId="73157098" w:rsidR="00BF620B" w:rsidRDefault="00000000">
            <w:pPr>
              <w:pStyle w:val="TOC2"/>
              <w:rPr>
                <w:rFonts w:asciiTheme="minorHAnsi" w:eastAsiaTheme="minorEastAsia" w:hAnsiTheme="minorHAnsi" w:cstheme="minorBidi"/>
                <w:sz w:val="22"/>
                <w:szCs w:val="22"/>
              </w:rPr>
            </w:pPr>
            <w:hyperlink w:anchor="_Toc117595974" w:history="1">
              <w:r w:rsidR="00BF620B" w:rsidRPr="00E204BC">
                <w:rPr>
                  <w:rStyle w:val="Hyperlink"/>
                </w:rPr>
                <w:t>Unkown Fapiao Type Exception</w:t>
              </w:r>
              <w:r w:rsidR="00BF620B">
                <w:rPr>
                  <w:webHidden/>
                </w:rPr>
                <w:tab/>
              </w:r>
              <w:r w:rsidR="00BF620B">
                <w:rPr>
                  <w:webHidden/>
                </w:rPr>
                <w:fldChar w:fldCharType="begin"/>
              </w:r>
              <w:r w:rsidR="00BF620B">
                <w:rPr>
                  <w:webHidden/>
                </w:rPr>
                <w:instrText xml:space="preserve"> PAGEREF _Toc117595974 \h </w:instrText>
              </w:r>
              <w:r w:rsidR="00BF620B">
                <w:rPr>
                  <w:webHidden/>
                </w:rPr>
              </w:r>
              <w:r w:rsidR="00BF620B">
                <w:rPr>
                  <w:webHidden/>
                </w:rPr>
                <w:fldChar w:fldCharType="separate"/>
              </w:r>
              <w:r w:rsidR="002955CF">
                <w:rPr>
                  <w:webHidden/>
                </w:rPr>
                <w:t>22</w:t>
              </w:r>
              <w:r w:rsidR="00BF620B">
                <w:rPr>
                  <w:webHidden/>
                </w:rPr>
                <w:fldChar w:fldCharType="end"/>
              </w:r>
            </w:hyperlink>
          </w:p>
          <w:p w14:paraId="065354C5" w14:textId="028AC5AF" w:rsidR="00BF620B" w:rsidRDefault="00000000">
            <w:pPr>
              <w:pStyle w:val="TOC2"/>
              <w:rPr>
                <w:rFonts w:asciiTheme="minorHAnsi" w:eastAsiaTheme="minorEastAsia" w:hAnsiTheme="minorHAnsi" w:cstheme="minorBidi"/>
                <w:sz w:val="22"/>
                <w:szCs w:val="22"/>
              </w:rPr>
            </w:pPr>
            <w:hyperlink w:anchor="_Toc117595975" w:history="1">
              <w:r w:rsidR="00BF620B" w:rsidRPr="00E204BC">
                <w:rPr>
                  <w:rStyle w:val="Hyperlink"/>
                </w:rPr>
                <w:t>Fapiao With Incorrect Data</w:t>
              </w:r>
              <w:r w:rsidR="00BF620B">
                <w:rPr>
                  <w:webHidden/>
                </w:rPr>
                <w:tab/>
              </w:r>
              <w:r w:rsidR="00BF620B">
                <w:rPr>
                  <w:webHidden/>
                </w:rPr>
                <w:fldChar w:fldCharType="begin"/>
              </w:r>
              <w:r w:rsidR="00BF620B">
                <w:rPr>
                  <w:webHidden/>
                </w:rPr>
                <w:instrText xml:space="preserve"> PAGEREF _Toc117595975 \h </w:instrText>
              </w:r>
              <w:r w:rsidR="00BF620B">
                <w:rPr>
                  <w:webHidden/>
                </w:rPr>
              </w:r>
              <w:r w:rsidR="00BF620B">
                <w:rPr>
                  <w:webHidden/>
                </w:rPr>
                <w:fldChar w:fldCharType="separate"/>
              </w:r>
              <w:r w:rsidR="002955CF">
                <w:rPr>
                  <w:webHidden/>
                </w:rPr>
                <w:t>24</w:t>
              </w:r>
              <w:r w:rsidR="00BF620B">
                <w:rPr>
                  <w:webHidden/>
                </w:rPr>
                <w:fldChar w:fldCharType="end"/>
              </w:r>
            </w:hyperlink>
          </w:p>
          <w:p w14:paraId="45E7CAD4" w14:textId="2AF7BF38" w:rsidR="00BF620B" w:rsidRDefault="00000000">
            <w:pPr>
              <w:pStyle w:val="TOC2"/>
              <w:rPr>
                <w:rFonts w:asciiTheme="minorHAnsi" w:eastAsiaTheme="minorEastAsia" w:hAnsiTheme="minorHAnsi" w:cstheme="minorBidi"/>
                <w:sz w:val="22"/>
                <w:szCs w:val="22"/>
              </w:rPr>
            </w:pPr>
            <w:hyperlink w:anchor="_Toc117595976" w:history="1">
              <w:r w:rsidR="00BF620B" w:rsidRPr="00E204BC">
                <w:rPr>
                  <w:rStyle w:val="Hyperlink"/>
                </w:rPr>
                <w:t>Submission of Fapiao on its issued date</w:t>
              </w:r>
              <w:r w:rsidR="00BF620B">
                <w:rPr>
                  <w:webHidden/>
                </w:rPr>
                <w:tab/>
              </w:r>
              <w:r w:rsidR="00BF620B">
                <w:rPr>
                  <w:webHidden/>
                </w:rPr>
                <w:fldChar w:fldCharType="begin"/>
              </w:r>
              <w:r w:rsidR="00BF620B">
                <w:rPr>
                  <w:webHidden/>
                </w:rPr>
                <w:instrText xml:space="preserve"> PAGEREF _Toc117595976 \h </w:instrText>
              </w:r>
              <w:r w:rsidR="00BF620B">
                <w:rPr>
                  <w:webHidden/>
                </w:rPr>
              </w:r>
              <w:r w:rsidR="00BF620B">
                <w:rPr>
                  <w:webHidden/>
                </w:rPr>
                <w:fldChar w:fldCharType="separate"/>
              </w:r>
              <w:r w:rsidR="002955CF">
                <w:rPr>
                  <w:webHidden/>
                </w:rPr>
                <w:t>25</w:t>
              </w:r>
              <w:r w:rsidR="00BF620B">
                <w:rPr>
                  <w:webHidden/>
                </w:rPr>
                <w:fldChar w:fldCharType="end"/>
              </w:r>
            </w:hyperlink>
          </w:p>
          <w:p w14:paraId="685D08DF" w14:textId="3DDAE182" w:rsidR="00BF620B" w:rsidRDefault="00000000">
            <w:pPr>
              <w:pStyle w:val="TOC2"/>
              <w:rPr>
                <w:rFonts w:asciiTheme="minorHAnsi" w:eastAsiaTheme="minorEastAsia" w:hAnsiTheme="minorHAnsi" w:cstheme="minorBidi"/>
                <w:sz w:val="22"/>
                <w:szCs w:val="22"/>
              </w:rPr>
            </w:pPr>
            <w:hyperlink w:anchor="_Toc117595977" w:history="1">
              <w:r w:rsidR="00BF620B" w:rsidRPr="00E204BC">
                <w:rPr>
                  <w:rStyle w:val="Hyperlink"/>
                </w:rPr>
                <w:t>Notice from Tax Bureau</w:t>
              </w:r>
              <w:r w:rsidR="00BF620B">
                <w:rPr>
                  <w:webHidden/>
                </w:rPr>
                <w:tab/>
              </w:r>
              <w:r w:rsidR="00BF620B">
                <w:rPr>
                  <w:webHidden/>
                </w:rPr>
                <w:fldChar w:fldCharType="begin"/>
              </w:r>
              <w:r w:rsidR="00BF620B">
                <w:rPr>
                  <w:webHidden/>
                </w:rPr>
                <w:instrText xml:space="preserve"> PAGEREF _Toc117595977 \h </w:instrText>
              </w:r>
              <w:r w:rsidR="00BF620B">
                <w:rPr>
                  <w:webHidden/>
                </w:rPr>
              </w:r>
              <w:r w:rsidR="00BF620B">
                <w:rPr>
                  <w:webHidden/>
                </w:rPr>
                <w:fldChar w:fldCharType="separate"/>
              </w:r>
              <w:r w:rsidR="002955CF">
                <w:rPr>
                  <w:webHidden/>
                </w:rPr>
                <w:t>26</w:t>
              </w:r>
              <w:r w:rsidR="00BF620B">
                <w:rPr>
                  <w:webHidden/>
                </w:rPr>
                <w:fldChar w:fldCharType="end"/>
              </w:r>
            </w:hyperlink>
          </w:p>
          <w:p w14:paraId="542A3564" w14:textId="47280D18" w:rsidR="00BF620B" w:rsidRDefault="00000000">
            <w:pPr>
              <w:pStyle w:val="TOC1"/>
              <w:rPr>
                <w:rFonts w:asciiTheme="minorHAnsi" w:eastAsiaTheme="minorEastAsia" w:hAnsiTheme="minorHAnsi" w:cstheme="minorBidi"/>
                <w:b w:val="0"/>
                <w:sz w:val="22"/>
                <w:szCs w:val="22"/>
              </w:rPr>
            </w:pPr>
            <w:hyperlink w:anchor="_Toc117595978" w:history="1">
              <w:r w:rsidR="00BF620B" w:rsidRPr="00E204BC">
                <w:rPr>
                  <w:rStyle w:val="Hyperlink"/>
                </w:rPr>
                <w:t>Submit</w:t>
              </w:r>
              <w:r w:rsidR="00BF620B">
                <w:rPr>
                  <w:webHidden/>
                </w:rPr>
                <w:tab/>
              </w:r>
              <w:r w:rsidR="00BF620B">
                <w:rPr>
                  <w:webHidden/>
                </w:rPr>
                <w:fldChar w:fldCharType="begin"/>
              </w:r>
              <w:r w:rsidR="00BF620B">
                <w:rPr>
                  <w:webHidden/>
                </w:rPr>
                <w:instrText xml:space="preserve"> PAGEREF _Toc117595978 \h </w:instrText>
              </w:r>
              <w:r w:rsidR="00BF620B">
                <w:rPr>
                  <w:webHidden/>
                </w:rPr>
              </w:r>
              <w:r w:rsidR="00BF620B">
                <w:rPr>
                  <w:webHidden/>
                </w:rPr>
                <w:fldChar w:fldCharType="separate"/>
              </w:r>
              <w:r w:rsidR="002955CF">
                <w:rPr>
                  <w:webHidden/>
                </w:rPr>
                <w:t>27</w:t>
              </w:r>
              <w:r w:rsidR="00BF620B">
                <w:rPr>
                  <w:webHidden/>
                </w:rPr>
                <w:fldChar w:fldCharType="end"/>
              </w:r>
            </w:hyperlink>
          </w:p>
          <w:p w14:paraId="724F2A1F" w14:textId="03A5A38A" w:rsidR="00BF620B" w:rsidRDefault="00000000">
            <w:pPr>
              <w:pStyle w:val="TOC2"/>
              <w:rPr>
                <w:rFonts w:asciiTheme="minorHAnsi" w:eastAsiaTheme="minorEastAsia" w:hAnsiTheme="minorHAnsi" w:cstheme="minorBidi"/>
                <w:sz w:val="22"/>
                <w:szCs w:val="22"/>
              </w:rPr>
            </w:pPr>
            <w:hyperlink w:anchor="_Toc117595979" w:history="1">
              <w:r w:rsidR="00BF620B" w:rsidRPr="00E204BC">
                <w:rPr>
                  <w:rStyle w:val="Hyperlink"/>
                </w:rPr>
                <w:t>Send a Single Fapiao to Concur Expense</w:t>
              </w:r>
              <w:r w:rsidR="00BF620B">
                <w:rPr>
                  <w:webHidden/>
                </w:rPr>
                <w:tab/>
              </w:r>
              <w:r w:rsidR="00BF620B">
                <w:rPr>
                  <w:webHidden/>
                </w:rPr>
                <w:fldChar w:fldCharType="begin"/>
              </w:r>
              <w:r w:rsidR="00BF620B">
                <w:rPr>
                  <w:webHidden/>
                </w:rPr>
                <w:instrText xml:space="preserve"> PAGEREF _Toc117595979 \h </w:instrText>
              </w:r>
              <w:r w:rsidR="00BF620B">
                <w:rPr>
                  <w:webHidden/>
                </w:rPr>
              </w:r>
              <w:r w:rsidR="00BF620B">
                <w:rPr>
                  <w:webHidden/>
                </w:rPr>
                <w:fldChar w:fldCharType="separate"/>
              </w:r>
              <w:r w:rsidR="002955CF">
                <w:rPr>
                  <w:webHidden/>
                </w:rPr>
                <w:t>28</w:t>
              </w:r>
              <w:r w:rsidR="00BF620B">
                <w:rPr>
                  <w:webHidden/>
                </w:rPr>
                <w:fldChar w:fldCharType="end"/>
              </w:r>
            </w:hyperlink>
          </w:p>
          <w:p w14:paraId="620FDD92" w14:textId="2E75E5B0" w:rsidR="00BF620B" w:rsidRDefault="00000000">
            <w:pPr>
              <w:pStyle w:val="TOC2"/>
              <w:rPr>
                <w:rFonts w:asciiTheme="minorHAnsi" w:eastAsiaTheme="minorEastAsia" w:hAnsiTheme="minorHAnsi" w:cstheme="minorBidi"/>
                <w:sz w:val="22"/>
                <w:szCs w:val="22"/>
              </w:rPr>
            </w:pPr>
            <w:hyperlink w:anchor="_Toc117595980" w:history="1">
              <w:r w:rsidR="00BF620B" w:rsidRPr="00E204BC">
                <w:rPr>
                  <w:rStyle w:val="Hyperlink"/>
                </w:rPr>
                <w:t>Send Multiple Fapiaos to Concur Expense</w:t>
              </w:r>
              <w:r w:rsidR="00BF620B">
                <w:rPr>
                  <w:webHidden/>
                </w:rPr>
                <w:tab/>
              </w:r>
              <w:r w:rsidR="00BF620B">
                <w:rPr>
                  <w:webHidden/>
                </w:rPr>
                <w:fldChar w:fldCharType="begin"/>
              </w:r>
              <w:r w:rsidR="00BF620B">
                <w:rPr>
                  <w:webHidden/>
                </w:rPr>
                <w:instrText xml:space="preserve"> PAGEREF _Toc117595980 \h </w:instrText>
              </w:r>
              <w:r w:rsidR="00BF620B">
                <w:rPr>
                  <w:webHidden/>
                </w:rPr>
              </w:r>
              <w:r w:rsidR="00BF620B">
                <w:rPr>
                  <w:webHidden/>
                </w:rPr>
                <w:fldChar w:fldCharType="separate"/>
              </w:r>
              <w:r w:rsidR="002955CF">
                <w:rPr>
                  <w:webHidden/>
                </w:rPr>
                <w:t>29</w:t>
              </w:r>
              <w:r w:rsidR="00BF620B">
                <w:rPr>
                  <w:webHidden/>
                </w:rPr>
                <w:fldChar w:fldCharType="end"/>
              </w:r>
            </w:hyperlink>
          </w:p>
          <w:p w14:paraId="15B4230D" w14:textId="2B345DF3" w:rsidR="00BF620B" w:rsidRDefault="00000000">
            <w:pPr>
              <w:pStyle w:val="TOC2"/>
              <w:rPr>
                <w:rFonts w:asciiTheme="minorHAnsi" w:eastAsiaTheme="minorEastAsia" w:hAnsiTheme="minorHAnsi" w:cstheme="minorBidi"/>
                <w:sz w:val="22"/>
                <w:szCs w:val="22"/>
              </w:rPr>
            </w:pPr>
            <w:hyperlink w:anchor="_Toc117595981" w:history="1">
              <w:r w:rsidR="00BF620B" w:rsidRPr="00E204BC">
                <w:rPr>
                  <w:rStyle w:val="Hyperlink"/>
                </w:rPr>
                <w:t>View Fapiaos Sent to Concur Expense</w:t>
              </w:r>
              <w:r w:rsidR="00BF620B">
                <w:rPr>
                  <w:webHidden/>
                </w:rPr>
                <w:tab/>
              </w:r>
              <w:r w:rsidR="00BF620B">
                <w:rPr>
                  <w:webHidden/>
                </w:rPr>
                <w:fldChar w:fldCharType="begin"/>
              </w:r>
              <w:r w:rsidR="00BF620B">
                <w:rPr>
                  <w:webHidden/>
                </w:rPr>
                <w:instrText xml:space="preserve"> PAGEREF _Toc117595981 \h </w:instrText>
              </w:r>
              <w:r w:rsidR="00BF620B">
                <w:rPr>
                  <w:webHidden/>
                </w:rPr>
              </w:r>
              <w:r w:rsidR="00BF620B">
                <w:rPr>
                  <w:webHidden/>
                </w:rPr>
                <w:fldChar w:fldCharType="separate"/>
              </w:r>
              <w:r w:rsidR="002955CF">
                <w:rPr>
                  <w:webHidden/>
                </w:rPr>
                <w:t>30</w:t>
              </w:r>
              <w:r w:rsidR="00BF620B">
                <w:rPr>
                  <w:webHidden/>
                </w:rPr>
                <w:fldChar w:fldCharType="end"/>
              </w:r>
            </w:hyperlink>
          </w:p>
          <w:p w14:paraId="3AB16A9C" w14:textId="3FF8360F" w:rsidR="00BF620B" w:rsidRDefault="00000000">
            <w:pPr>
              <w:pStyle w:val="TOC2"/>
              <w:rPr>
                <w:rFonts w:asciiTheme="minorHAnsi" w:eastAsiaTheme="minorEastAsia" w:hAnsiTheme="minorHAnsi" w:cstheme="minorBidi"/>
                <w:sz w:val="22"/>
                <w:szCs w:val="22"/>
              </w:rPr>
            </w:pPr>
            <w:hyperlink w:anchor="_Toc117595982" w:history="1">
              <w:r w:rsidR="00BF620B" w:rsidRPr="00E204BC">
                <w:rPr>
                  <w:rStyle w:val="Hyperlink"/>
                </w:rPr>
                <w:t>View Submitted Fapiaos in Concur Expense</w:t>
              </w:r>
              <w:r w:rsidR="00BF620B">
                <w:rPr>
                  <w:webHidden/>
                </w:rPr>
                <w:tab/>
              </w:r>
              <w:r w:rsidR="00BF620B">
                <w:rPr>
                  <w:webHidden/>
                </w:rPr>
                <w:fldChar w:fldCharType="begin"/>
              </w:r>
              <w:r w:rsidR="00BF620B">
                <w:rPr>
                  <w:webHidden/>
                </w:rPr>
                <w:instrText xml:space="preserve"> PAGEREF _Toc117595982 \h </w:instrText>
              </w:r>
              <w:r w:rsidR="00BF620B">
                <w:rPr>
                  <w:webHidden/>
                </w:rPr>
              </w:r>
              <w:r w:rsidR="00BF620B">
                <w:rPr>
                  <w:webHidden/>
                </w:rPr>
                <w:fldChar w:fldCharType="separate"/>
              </w:r>
              <w:r w:rsidR="002955CF">
                <w:rPr>
                  <w:webHidden/>
                </w:rPr>
                <w:t>31</w:t>
              </w:r>
              <w:r w:rsidR="00BF620B">
                <w:rPr>
                  <w:webHidden/>
                </w:rPr>
                <w:fldChar w:fldCharType="end"/>
              </w:r>
            </w:hyperlink>
          </w:p>
          <w:p w14:paraId="4353C80D" w14:textId="70B4276F" w:rsidR="00BF620B" w:rsidRDefault="00000000">
            <w:pPr>
              <w:pStyle w:val="TOC2"/>
              <w:rPr>
                <w:rFonts w:asciiTheme="minorHAnsi" w:eastAsiaTheme="minorEastAsia" w:hAnsiTheme="minorHAnsi" w:cstheme="minorBidi"/>
                <w:sz w:val="22"/>
                <w:szCs w:val="22"/>
              </w:rPr>
            </w:pPr>
            <w:hyperlink w:anchor="_Toc117595983" w:history="1">
              <w:r w:rsidR="00BF620B" w:rsidRPr="00E204BC">
                <w:rPr>
                  <w:rStyle w:val="Hyperlink"/>
                </w:rPr>
                <w:t>View Certified Fapiao Icon</w:t>
              </w:r>
              <w:r w:rsidR="00BF620B">
                <w:rPr>
                  <w:webHidden/>
                </w:rPr>
                <w:tab/>
              </w:r>
              <w:r w:rsidR="00BF620B">
                <w:rPr>
                  <w:webHidden/>
                </w:rPr>
                <w:fldChar w:fldCharType="begin"/>
              </w:r>
              <w:r w:rsidR="00BF620B">
                <w:rPr>
                  <w:webHidden/>
                </w:rPr>
                <w:instrText xml:space="preserve"> PAGEREF _Toc117595983 \h </w:instrText>
              </w:r>
              <w:r w:rsidR="00BF620B">
                <w:rPr>
                  <w:webHidden/>
                </w:rPr>
              </w:r>
              <w:r w:rsidR="00BF620B">
                <w:rPr>
                  <w:webHidden/>
                </w:rPr>
                <w:fldChar w:fldCharType="separate"/>
              </w:r>
              <w:r w:rsidR="002955CF">
                <w:rPr>
                  <w:webHidden/>
                </w:rPr>
                <w:t>32</w:t>
              </w:r>
              <w:r w:rsidR="00BF620B">
                <w:rPr>
                  <w:webHidden/>
                </w:rPr>
                <w:fldChar w:fldCharType="end"/>
              </w:r>
            </w:hyperlink>
          </w:p>
          <w:p w14:paraId="002E6B5A" w14:textId="6DA53A09" w:rsidR="00BF620B" w:rsidRDefault="00000000">
            <w:pPr>
              <w:pStyle w:val="TOC1"/>
              <w:rPr>
                <w:rFonts w:asciiTheme="minorHAnsi" w:eastAsiaTheme="minorEastAsia" w:hAnsiTheme="minorHAnsi" w:cstheme="minorBidi"/>
                <w:b w:val="0"/>
                <w:sz w:val="22"/>
                <w:szCs w:val="22"/>
              </w:rPr>
            </w:pPr>
            <w:hyperlink w:anchor="_Toc117595984" w:history="1">
              <w:r w:rsidR="00BF620B" w:rsidRPr="00E204BC">
                <w:rPr>
                  <w:rStyle w:val="Hyperlink"/>
                </w:rPr>
                <w:t>More Options</w:t>
              </w:r>
              <w:r w:rsidR="00BF620B">
                <w:rPr>
                  <w:webHidden/>
                </w:rPr>
                <w:tab/>
              </w:r>
              <w:r w:rsidR="00BF620B">
                <w:rPr>
                  <w:webHidden/>
                </w:rPr>
                <w:fldChar w:fldCharType="begin"/>
              </w:r>
              <w:r w:rsidR="00BF620B">
                <w:rPr>
                  <w:webHidden/>
                </w:rPr>
                <w:instrText xml:space="preserve"> PAGEREF _Toc117595984 \h </w:instrText>
              </w:r>
              <w:r w:rsidR="00BF620B">
                <w:rPr>
                  <w:webHidden/>
                </w:rPr>
              </w:r>
              <w:r w:rsidR="00BF620B">
                <w:rPr>
                  <w:webHidden/>
                </w:rPr>
                <w:fldChar w:fldCharType="separate"/>
              </w:r>
              <w:r w:rsidR="002955CF">
                <w:rPr>
                  <w:webHidden/>
                </w:rPr>
                <w:t>32</w:t>
              </w:r>
              <w:r w:rsidR="00BF620B">
                <w:rPr>
                  <w:webHidden/>
                </w:rPr>
                <w:fldChar w:fldCharType="end"/>
              </w:r>
            </w:hyperlink>
          </w:p>
          <w:p w14:paraId="0FD8F9E5" w14:textId="669C8F5C" w:rsidR="00BF620B" w:rsidRDefault="00000000">
            <w:pPr>
              <w:pStyle w:val="TOC2"/>
              <w:rPr>
                <w:rFonts w:asciiTheme="minorHAnsi" w:eastAsiaTheme="minorEastAsia" w:hAnsiTheme="minorHAnsi" w:cstheme="minorBidi"/>
                <w:sz w:val="22"/>
                <w:szCs w:val="22"/>
              </w:rPr>
            </w:pPr>
            <w:hyperlink w:anchor="_Toc117595985" w:history="1">
              <w:r w:rsidR="00BF620B" w:rsidRPr="00E204BC">
                <w:rPr>
                  <w:rStyle w:val="Hyperlink"/>
                </w:rPr>
                <w:t>Settings</w:t>
              </w:r>
              <w:r w:rsidR="00BF620B">
                <w:rPr>
                  <w:webHidden/>
                </w:rPr>
                <w:tab/>
              </w:r>
              <w:r w:rsidR="00BF620B">
                <w:rPr>
                  <w:webHidden/>
                </w:rPr>
                <w:fldChar w:fldCharType="begin"/>
              </w:r>
              <w:r w:rsidR="00BF620B">
                <w:rPr>
                  <w:webHidden/>
                </w:rPr>
                <w:instrText xml:space="preserve"> PAGEREF _Toc117595985 \h </w:instrText>
              </w:r>
              <w:r w:rsidR="00BF620B">
                <w:rPr>
                  <w:webHidden/>
                </w:rPr>
              </w:r>
              <w:r w:rsidR="00BF620B">
                <w:rPr>
                  <w:webHidden/>
                </w:rPr>
                <w:fldChar w:fldCharType="separate"/>
              </w:r>
              <w:r w:rsidR="002955CF">
                <w:rPr>
                  <w:webHidden/>
                </w:rPr>
                <w:t>32</w:t>
              </w:r>
              <w:r w:rsidR="00BF620B">
                <w:rPr>
                  <w:webHidden/>
                </w:rPr>
                <w:fldChar w:fldCharType="end"/>
              </w:r>
            </w:hyperlink>
          </w:p>
          <w:p w14:paraId="11F78164" w14:textId="3FFF53CE" w:rsidR="00BF620B" w:rsidRDefault="00000000">
            <w:pPr>
              <w:pStyle w:val="TOC3"/>
              <w:rPr>
                <w:rFonts w:asciiTheme="minorHAnsi" w:eastAsiaTheme="minorEastAsia" w:hAnsiTheme="minorHAnsi" w:cstheme="minorBidi"/>
                <w:sz w:val="22"/>
                <w:szCs w:val="22"/>
              </w:rPr>
            </w:pPr>
            <w:hyperlink w:anchor="_Toc117595986" w:history="1">
              <w:r w:rsidR="00BF620B" w:rsidRPr="00E204BC">
                <w:rPr>
                  <w:rStyle w:val="Hyperlink"/>
                </w:rPr>
                <w:t>Access Allowed Purchasers</w:t>
              </w:r>
              <w:r w:rsidR="00BF620B">
                <w:rPr>
                  <w:webHidden/>
                </w:rPr>
                <w:tab/>
              </w:r>
              <w:r w:rsidR="00BF620B">
                <w:rPr>
                  <w:webHidden/>
                </w:rPr>
                <w:fldChar w:fldCharType="begin"/>
              </w:r>
              <w:r w:rsidR="00BF620B">
                <w:rPr>
                  <w:webHidden/>
                </w:rPr>
                <w:instrText xml:space="preserve"> PAGEREF _Toc117595986 \h </w:instrText>
              </w:r>
              <w:r w:rsidR="00BF620B">
                <w:rPr>
                  <w:webHidden/>
                </w:rPr>
              </w:r>
              <w:r w:rsidR="00BF620B">
                <w:rPr>
                  <w:webHidden/>
                </w:rPr>
                <w:fldChar w:fldCharType="separate"/>
              </w:r>
              <w:r w:rsidR="002955CF">
                <w:rPr>
                  <w:webHidden/>
                </w:rPr>
                <w:t>32</w:t>
              </w:r>
              <w:r w:rsidR="00BF620B">
                <w:rPr>
                  <w:webHidden/>
                </w:rPr>
                <w:fldChar w:fldCharType="end"/>
              </w:r>
            </w:hyperlink>
          </w:p>
          <w:p w14:paraId="5F2B87D7" w14:textId="23208CA5" w:rsidR="00BF620B" w:rsidRDefault="00000000">
            <w:pPr>
              <w:pStyle w:val="TOC3"/>
              <w:rPr>
                <w:rFonts w:asciiTheme="minorHAnsi" w:eastAsiaTheme="minorEastAsia" w:hAnsiTheme="minorHAnsi" w:cstheme="minorBidi"/>
                <w:sz w:val="22"/>
                <w:szCs w:val="22"/>
              </w:rPr>
            </w:pPr>
            <w:hyperlink w:anchor="_Toc117595987" w:history="1">
              <w:r w:rsidR="00BF620B" w:rsidRPr="00E204BC">
                <w:rPr>
                  <w:rStyle w:val="Hyperlink"/>
                </w:rPr>
                <w:t>Allow OCR or QR for E-Fapaio</w:t>
              </w:r>
              <w:r w:rsidR="00BF620B">
                <w:rPr>
                  <w:webHidden/>
                </w:rPr>
                <w:tab/>
              </w:r>
              <w:r w:rsidR="00BF620B">
                <w:rPr>
                  <w:webHidden/>
                </w:rPr>
                <w:fldChar w:fldCharType="begin"/>
              </w:r>
              <w:r w:rsidR="00BF620B">
                <w:rPr>
                  <w:webHidden/>
                </w:rPr>
                <w:instrText xml:space="preserve"> PAGEREF _Toc117595987 \h </w:instrText>
              </w:r>
              <w:r w:rsidR="00BF620B">
                <w:rPr>
                  <w:webHidden/>
                </w:rPr>
              </w:r>
              <w:r w:rsidR="00BF620B">
                <w:rPr>
                  <w:webHidden/>
                </w:rPr>
                <w:fldChar w:fldCharType="separate"/>
              </w:r>
              <w:r w:rsidR="002955CF">
                <w:rPr>
                  <w:webHidden/>
                </w:rPr>
                <w:t>35</w:t>
              </w:r>
              <w:r w:rsidR="00BF620B">
                <w:rPr>
                  <w:webHidden/>
                </w:rPr>
                <w:fldChar w:fldCharType="end"/>
              </w:r>
            </w:hyperlink>
          </w:p>
          <w:p w14:paraId="24071D14" w14:textId="171AD08B" w:rsidR="00BF620B" w:rsidRDefault="00000000">
            <w:pPr>
              <w:pStyle w:val="TOC2"/>
              <w:rPr>
                <w:rFonts w:asciiTheme="minorHAnsi" w:eastAsiaTheme="minorEastAsia" w:hAnsiTheme="minorHAnsi" w:cstheme="minorBidi"/>
                <w:sz w:val="22"/>
                <w:szCs w:val="22"/>
              </w:rPr>
            </w:pPr>
            <w:hyperlink w:anchor="_Toc117595988" w:history="1">
              <w:r w:rsidR="00BF620B" w:rsidRPr="00E204BC">
                <w:rPr>
                  <w:rStyle w:val="Hyperlink"/>
                </w:rPr>
                <w:t>Access the FAQ</w:t>
              </w:r>
              <w:r w:rsidR="00BF620B">
                <w:rPr>
                  <w:webHidden/>
                </w:rPr>
                <w:tab/>
              </w:r>
              <w:r w:rsidR="00BF620B">
                <w:rPr>
                  <w:webHidden/>
                </w:rPr>
                <w:fldChar w:fldCharType="begin"/>
              </w:r>
              <w:r w:rsidR="00BF620B">
                <w:rPr>
                  <w:webHidden/>
                </w:rPr>
                <w:instrText xml:space="preserve"> PAGEREF _Toc117595988 \h </w:instrText>
              </w:r>
              <w:r w:rsidR="00BF620B">
                <w:rPr>
                  <w:webHidden/>
                </w:rPr>
              </w:r>
              <w:r w:rsidR="00BF620B">
                <w:rPr>
                  <w:webHidden/>
                </w:rPr>
                <w:fldChar w:fldCharType="separate"/>
              </w:r>
              <w:r w:rsidR="002955CF">
                <w:rPr>
                  <w:webHidden/>
                </w:rPr>
                <w:t>38</w:t>
              </w:r>
              <w:r w:rsidR="00BF620B">
                <w:rPr>
                  <w:webHidden/>
                </w:rPr>
                <w:fldChar w:fldCharType="end"/>
              </w:r>
            </w:hyperlink>
          </w:p>
          <w:p w14:paraId="3FF34961" w14:textId="130F9A37" w:rsidR="00BF620B" w:rsidRDefault="00000000">
            <w:pPr>
              <w:pStyle w:val="TOC2"/>
              <w:rPr>
                <w:rFonts w:asciiTheme="minorHAnsi" w:eastAsiaTheme="minorEastAsia" w:hAnsiTheme="minorHAnsi" w:cstheme="minorBidi"/>
                <w:sz w:val="22"/>
                <w:szCs w:val="22"/>
              </w:rPr>
            </w:pPr>
            <w:hyperlink w:anchor="_Toc117595989" w:history="1">
              <w:r w:rsidR="00BF620B" w:rsidRPr="00E204BC">
                <w:rPr>
                  <w:rStyle w:val="Hyperlink"/>
                </w:rPr>
                <w:t>Access the Feature Updates</w:t>
              </w:r>
              <w:r w:rsidR="00BF620B">
                <w:rPr>
                  <w:webHidden/>
                </w:rPr>
                <w:tab/>
              </w:r>
              <w:r w:rsidR="00BF620B">
                <w:rPr>
                  <w:webHidden/>
                </w:rPr>
                <w:fldChar w:fldCharType="begin"/>
              </w:r>
              <w:r w:rsidR="00BF620B">
                <w:rPr>
                  <w:webHidden/>
                </w:rPr>
                <w:instrText xml:space="preserve"> PAGEREF _Toc117595989 \h </w:instrText>
              </w:r>
              <w:r w:rsidR="00BF620B">
                <w:rPr>
                  <w:webHidden/>
                </w:rPr>
              </w:r>
              <w:r w:rsidR="00BF620B">
                <w:rPr>
                  <w:webHidden/>
                </w:rPr>
                <w:fldChar w:fldCharType="separate"/>
              </w:r>
              <w:r w:rsidR="002955CF">
                <w:rPr>
                  <w:webHidden/>
                </w:rPr>
                <w:t>39</w:t>
              </w:r>
              <w:r w:rsidR="00BF620B">
                <w:rPr>
                  <w:webHidden/>
                </w:rPr>
                <w:fldChar w:fldCharType="end"/>
              </w:r>
            </w:hyperlink>
          </w:p>
          <w:p w14:paraId="7352E228" w14:textId="6F5AD235" w:rsidR="00BF620B" w:rsidRDefault="00000000">
            <w:pPr>
              <w:pStyle w:val="TOC2"/>
              <w:rPr>
                <w:rFonts w:asciiTheme="minorHAnsi" w:eastAsiaTheme="minorEastAsia" w:hAnsiTheme="minorHAnsi" w:cstheme="minorBidi"/>
                <w:sz w:val="22"/>
                <w:szCs w:val="22"/>
              </w:rPr>
            </w:pPr>
            <w:hyperlink w:anchor="_Toc117595990" w:history="1">
              <w:r w:rsidR="00BF620B" w:rsidRPr="00E204BC">
                <w:rPr>
                  <w:rStyle w:val="Hyperlink"/>
                </w:rPr>
                <w:t>Sign Out of the SAP Concur Fapiao Capture Mini App</w:t>
              </w:r>
              <w:r w:rsidR="00BF620B">
                <w:rPr>
                  <w:webHidden/>
                </w:rPr>
                <w:tab/>
              </w:r>
              <w:r w:rsidR="00BF620B">
                <w:rPr>
                  <w:webHidden/>
                </w:rPr>
                <w:fldChar w:fldCharType="begin"/>
              </w:r>
              <w:r w:rsidR="00BF620B">
                <w:rPr>
                  <w:webHidden/>
                </w:rPr>
                <w:instrText xml:space="preserve"> PAGEREF _Toc117595990 \h </w:instrText>
              </w:r>
              <w:r w:rsidR="00BF620B">
                <w:rPr>
                  <w:webHidden/>
                </w:rPr>
              </w:r>
              <w:r w:rsidR="00BF620B">
                <w:rPr>
                  <w:webHidden/>
                </w:rPr>
                <w:fldChar w:fldCharType="separate"/>
              </w:r>
              <w:r w:rsidR="002955CF">
                <w:rPr>
                  <w:webHidden/>
                </w:rPr>
                <w:t>40</w:t>
              </w:r>
              <w:r w:rsidR="00BF620B">
                <w:rPr>
                  <w:webHidden/>
                </w:rPr>
                <w:fldChar w:fldCharType="end"/>
              </w:r>
            </w:hyperlink>
          </w:p>
          <w:p w14:paraId="4DBB0327" w14:textId="35F89357" w:rsidR="00BF620B" w:rsidRDefault="00000000">
            <w:pPr>
              <w:pStyle w:val="TOC2"/>
              <w:rPr>
                <w:rFonts w:asciiTheme="minorHAnsi" w:eastAsiaTheme="minorEastAsia" w:hAnsiTheme="minorHAnsi" w:cstheme="minorBidi"/>
                <w:sz w:val="22"/>
                <w:szCs w:val="22"/>
              </w:rPr>
            </w:pPr>
            <w:hyperlink w:anchor="_Toc117595991" w:history="1">
              <w:r w:rsidR="00BF620B" w:rsidRPr="00E204BC">
                <w:rPr>
                  <w:rStyle w:val="Hyperlink"/>
                </w:rPr>
                <w:t>Exit the SAP Concur Fapiao Capture Mini App</w:t>
              </w:r>
              <w:r w:rsidR="00BF620B">
                <w:rPr>
                  <w:webHidden/>
                </w:rPr>
                <w:tab/>
              </w:r>
              <w:r w:rsidR="00BF620B">
                <w:rPr>
                  <w:webHidden/>
                </w:rPr>
                <w:fldChar w:fldCharType="begin"/>
              </w:r>
              <w:r w:rsidR="00BF620B">
                <w:rPr>
                  <w:webHidden/>
                </w:rPr>
                <w:instrText xml:space="preserve"> PAGEREF _Toc117595991 \h </w:instrText>
              </w:r>
              <w:r w:rsidR="00BF620B">
                <w:rPr>
                  <w:webHidden/>
                </w:rPr>
              </w:r>
              <w:r w:rsidR="00BF620B">
                <w:rPr>
                  <w:webHidden/>
                </w:rPr>
                <w:fldChar w:fldCharType="separate"/>
              </w:r>
              <w:r w:rsidR="002955CF">
                <w:rPr>
                  <w:webHidden/>
                </w:rPr>
                <w:t>41</w:t>
              </w:r>
              <w:r w:rsidR="00BF620B">
                <w:rPr>
                  <w:webHidden/>
                </w:rPr>
                <w:fldChar w:fldCharType="end"/>
              </w:r>
            </w:hyperlink>
          </w:p>
          <w:p w14:paraId="18D5016C" w14:textId="2C73AB01" w:rsidR="001572F3" w:rsidRPr="00E9173F" w:rsidRDefault="001572F3" w:rsidP="00D45F9E">
            <w:pPr>
              <w:pStyle w:val="TOC2"/>
            </w:pPr>
            <w:r w:rsidRPr="00E9173F">
              <w:fldChar w:fldCharType="end"/>
            </w:r>
          </w:p>
        </w:tc>
      </w:tr>
    </w:tbl>
    <w:p w14:paraId="4C515C84" w14:textId="77777777" w:rsidR="00826960" w:rsidRDefault="00826960" w:rsidP="00826960">
      <w:pPr>
        <w:pStyle w:val="ConcurBodyText"/>
        <w:pageBreakBefore/>
        <w:rPr>
          <w:b/>
          <w:bCs/>
        </w:rPr>
      </w:pPr>
      <w:bookmarkStart w:id="2" w:name="_Hlk124768470"/>
      <w:bookmarkStart w:id="3" w:name="_Toc117595957"/>
      <w:r>
        <w:rPr>
          <w:b/>
          <w:bCs/>
        </w:rPr>
        <w:lastRenderedPageBreak/>
        <w:t>Please Note:</w:t>
      </w:r>
    </w:p>
    <w:p w14:paraId="6857217F" w14:textId="77777777" w:rsidR="00826960" w:rsidRDefault="00826960" w:rsidP="00BA6B78">
      <w:pPr>
        <w:pStyle w:val="ConcurBullet"/>
        <w:numPr>
          <w:ilvl w:val="0"/>
          <w:numId w:val="46"/>
        </w:numPr>
        <w:snapToGrid w:val="0"/>
        <w:ind w:left="540"/>
        <w:rPr>
          <w:rFonts w:ascii="Calibri" w:hAnsi="Calibri"/>
        </w:rPr>
      </w:pPr>
      <w:r>
        <w:rPr>
          <w:b/>
          <w:bCs/>
        </w:rPr>
        <w:t xml:space="preserve"> </w:t>
      </w:r>
      <w:r>
        <w:t>The</w:t>
      </w:r>
      <w:r>
        <w:rPr>
          <w:b/>
          <w:bCs/>
        </w:rPr>
        <w:t xml:space="preserve"> </w:t>
      </w:r>
      <w:r>
        <w:t>SAP Concur app for iOS and Android supports universal links, i.e. links that navigate directly to the app if it is installed or to the website if not.</w:t>
      </w:r>
    </w:p>
    <w:p w14:paraId="71ACF467" w14:textId="77777777" w:rsidR="00826960" w:rsidRDefault="00826960" w:rsidP="00BA6B78">
      <w:pPr>
        <w:pStyle w:val="ConcurBulletIndent2"/>
        <w:numPr>
          <w:ilvl w:val="0"/>
          <w:numId w:val="47"/>
        </w:numPr>
        <w:snapToGrid w:val="0"/>
      </w:pPr>
      <w:r>
        <w:t>Such links are included in notification emails from SAP Concur related to the expense report changes.</w:t>
      </w:r>
    </w:p>
    <w:p w14:paraId="13290982" w14:textId="77777777" w:rsidR="00826960" w:rsidRDefault="00826960" w:rsidP="00BA6B78">
      <w:pPr>
        <w:pStyle w:val="ConcurBulletIndent2"/>
        <w:numPr>
          <w:ilvl w:val="0"/>
          <w:numId w:val="47"/>
        </w:numPr>
        <w:snapToGrid w:val="0"/>
      </w:pPr>
      <w:r>
        <w:t xml:space="preserve">Universal link support for customers own use is currently not supported. </w:t>
      </w:r>
    </w:p>
    <w:p w14:paraId="285E7DE5" w14:textId="3D648469" w:rsidR="00826960" w:rsidRDefault="00826960" w:rsidP="00BA6B78">
      <w:pPr>
        <w:pStyle w:val="ConcurBullet"/>
        <w:numPr>
          <w:ilvl w:val="0"/>
          <w:numId w:val="46"/>
        </w:numPr>
        <w:snapToGrid w:val="0"/>
        <w:ind w:left="540"/>
      </w:pPr>
      <w:r>
        <w:t>Some security solutions may block the links embedded into email from opening the app directly. The proper exceptions for the security policy should be configured for SAP Concur universal link URLs (pattern to match:</w:t>
      </w:r>
      <w:r>
        <w:rPr>
          <w:rStyle w:val="apple-converted-space"/>
          <w:color w:val="2F5597"/>
        </w:rPr>
        <w:t> </w:t>
      </w:r>
      <w:hyperlink r:id="rId10" w:tgtFrame="_blank" w:history="1">
        <w:r>
          <w:rPr>
            <w:rStyle w:val="Hyperlink"/>
            <w:color w:val="2F5597"/>
          </w:rPr>
          <w:t>https://*.concursolutions.com/*</w:t>
        </w:r>
      </w:hyperlink>
      <w:r>
        <w:t>). Known cases are:</w:t>
      </w:r>
    </w:p>
    <w:p w14:paraId="4C108079" w14:textId="77777777" w:rsidR="00826960" w:rsidRDefault="00826960" w:rsidP="00BA6B78">
      <w:pPr>
        <w:pStyle w:val="ConcurBulletIndent2"/>
        <w:numPr>
          <w:ilvl w:val="0"/>
          <w:numId w:val="47"/>
        </w:numPr>
        <w:snapToGrid w:val="0"/>
      </w:pPr>
      <w:r>
        <w:t>MDM/MAM policy that prescribes to open any link tapped in Outlook mobile app only in specified browser.</w:t>
      </w:r>
    </w:p>
    <w:p w14:paraId="301D8A55" w14:textId="77777777" w:rsidR="00826960" w:rsidRDefault="00826960" w:rsidP="00BA6B78">
      <w:pPr>
        <w:pStyle w:val="ConcurBulletIndent2"/>
        <w:numPr>
          <w:ilvl w:val="0"/>
          <w:numId w:val="47"/>
        </w:numPr>
        <w:snapToGrid w:val="0"/>
      </w:pPr>
      <w:r>
        <w:t>Outlook mail server phishing protection that wraps all link embedded into e-mails to open the safety check service first.</w:t>
      </w:r>
      <w:bookmarkEnd w:id="2"/>
    </w:p>
    <w:p w14:paraId="58D925F1" w14:textId="77777777" w:rsidR="004B082E" w:rsidRPr="00E9173F" w:rsidRDefault="004B082E" w:rsidP="004B082E">
      <w:pPr>
        <w:pStyle w:val="Heading2"/>
        <w:keepNext/>
        <w:rPr>
          <w:color w:val="000000" w:themeColor="text1"/>
        </w:rPr>
      </w:pPr>
      <w:r w:rsidRPr="00E9173F">
        <w:rPr>
          <w:color w:val="000000" w:themeColor="text1"/>
        </w:rPr>
        <w:t>Sign In</w:t>
      </w:r>
      <w:bookmarkEnd w:id="3"/>
    </w:p>
    <w:p w14:paraId="1D917774" w14:textId="77777777" w:rsidR="004B082E" w:rsidRPr="00E9173F" w:rsidRDefault="004B082E" w:rsidP="004B082E">
      <w:pPr>
        <w:pStyle w:val="Heading3"/>
        <w:rPr>
          <w:color w:val="000000" w:themeColor="text1"/>
        </w:rPr>
      </w:pPr>
      <w:bookmarkStart w:id="4" w:name="_Toc117595958"/>
      <w:r w:rsidRPr="00E9173F">
        <w:rPr>
          <w:noProof/>
          <w:color w:val="000000" w:themeColor="text1"/>
        </w:rPr>
        <w:t>Sign into SAP Concur Fapiao Capture Mini App</w:t>
      </w:r>
      <w:bookmarkEnd w:id="4"/>
    </w:p>
    <w:p w14:paraId="70A05C01" w14:textId="77777777" w:rsidR="004B082E" w:rsidRPr="00E9173F" w:rsidRDefault="004B082E" w:rsidP="004B082E">
      <w:pPr>
        <w:pStyle w:val="ConcurTableText"/>
        <w:keepNext/>
        <w:rPr>
          <w:color w:val="000000" w:themeColor="text1"/>
        </w:rPr>
      </w:pPr>
      <w:r w:rsidRPr="00E9173F">
        <w:rPr>
          <w:color w:val="000000" w:themeColor="text1"/>
        </w:rPr>
        <w:t>You can sign into the SAP Concur Fapiao Capture mini app, by opening</w:t>
      </w:r>
      <w:r w:rsidRPr="00E9173F">
        <w:rPr>
          <w:color w:val="000000" w:themeColor="text1"/>
          <w:lang w:eastAsia="zh-CN"/>
        </w:rPr>
        <w:t xml:space="preserve"> </w:t>
      </w:r>
      <w:r w:rsidRPr="00E9173F">
        <w:rPr>
          <w:rFonts w:eastAsiaTheme="minorEastAsia"/>
          <w:color w:val="000000" w:themeColor="text1"/>
          <w:lang w:eastAsia="zh-CN"/>
        </w:rPr>
        <w:t xml:space="preserve">the </w:t>
      </w:r>
      <w:r w:rsidRPr="00E9173F">
        <w:rPr>
          <w:color w:val="000000" w:themeColor="text1"/>
          <w:lang w:eastAsia="zh-CN"/>
        </w:rPr>
        <w:t>WeChat™ app</w:t>
      </w:r>
      <w:r w:rsidRPr="00E9173F">
        <w:rPr>
          <w:rFonts w:eastAsiaTheme="minorEastAsia"/>
          <w:color w:val="000000" w:themeColor="text1"/>
          <w:lang w:eastAsia="zh-CN"/>
        </w:rPr>
        <w:t xml:space="preserve"> on your iPhone and then searching for</w:t>
      </w:r>
      <w:r w:rsidRPr="00E9173F">
        <w:rPr>
          <w:color w:val="000000" w:themeColor="text1"/>
          <w:lang w:eastAsia="zh-CN"/>
        </w:rPr>
        <w:t xml:space="preserve"> the </w:t>
      </w:r>
      <w:r w:rsidRPr="00E9173F">
        <w:rPr>
          <w:b/>
          <w:bCs/>
          <w:color w:val="000000" w:themeColor="text1"/>
          <w:lang w:eastAsia="zh-CN"/>
        </w:rPr>
        <w:t xml:space="preserve">SAP Concur </w:t>
      </w:r>
      <w:proofErr w:type="spellStart"/>
      <w:r w:rsidRPr="00E9173F">
        <w:rPr>
          <w:rFonts w:ascii="SimSun" w:hAnsi="SimSun" w:cs="SimSun" w:hint="eastAsia"/>
          <w:b/>
          <w:bCs/>
          <w:color w:val="000000" w:themeColor="text1"/>
          <w:lang w:eastAsia="zh-CN"/>
        </w:rPr>
        <w:t>发票助</w:t>
      </w:r>
      <w:proofErr w:type="spellEnd"/>
      <w:r w:rsidRPr="00E9173F">
        <w:rPr>
          <w:rFonts w:ascii="MS Mincho" w:eastAsia="MS Mincho" w:hAnsi="MS Mincho" w:cs="MS Mincho" w:hint="eastAsia"/>
          <w:b/>
          <w:bCs/>
          <w:color w:val="000000" w:themeColor="text1"/>
          <w:lang w:eastAsia="zh-CN"/>
        </w:rPr>
        <w:t>手</w:t>
      </w:r>
      <w:r w:rsidRPr="00E9173F">
        <w:rPr>
          <w:rFonts w:ascii="MS Mincho" w:eastAsia="DengXian" w:hAnsi="MS Mincho" w:cs="MS Mincho" w:hint="eastAsia"/>
          <w:b/>
          <w:bCs/>
          <w:color w:val="000000" w:themeColor="text1"/>
          <w:lang w:eastAsia="zh-CN"/>
        </w:rPr>
        <w:t xml:space="preserve"> </w:t>
      </w:r>
      <w:r w:rsidRPr="00E9173F">
        <w:rPr>
          <w:color w:val="000000" w:themeColor="text1"/>
        </w:rPr>
        <w:t>within the WeChat™ app</w:t>
      </w:r>
      <w:r w:rsidRPr="00E9173F">
        <w:rPr>
          <w:rFonts w:hint="eastAsia"/>
          <w:color w:val="000000" w:themeColor="text1"/>
        </w:rPr>
        <w:t>.</w:t>
      </w:r>
    </w:p>
    <w:p w14:paraId="4321835D" w14:textId="6911AE58" w:rsidR="00D45F9E" w:rsidRDefault="00D45F9E" w:rsidP="00B51FE2">
      <w:pPr>
        <w:pStyle w:val="ConcurTableText"/>
        <w:rPr>
          <w:noProof/>
        </w:rPr>
      </w:pP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Sign into the Fapiao Capture Concur mini-app within the WeChat app."/>
      </w:tblPr>
      <w:tblGrid>
        <w:gridCol w:w="6450"/>
        <w:gridCol w:w="3270"/>
      </w:tblGrid>
      <w:tr w:rsidR="00D45F9E" w:rsidRPr="00E9173F" w14:paraId="7D3A01AF" w14:textId="77777777" w:rsidTr="00EE680F">
        <w:trPr>
          <w:cantSplit/>
          <w:tblHeader/>
        </w:trPr>
        <w:tc>
          <w:tcPr>
            <w:tcW w:w="6450" w:type="dxa"/>
            <w:shd w:val="clear" w:color="auto" w:fill="000000"/>
          </w:tcPr>
          <w:p w14:paraId="435D1DD9" w14:textId="77777777" w:rsidR="00D45F9E" w:rsidRPr="00E9173F" w:rsidRDefault="00D45F9E" w:rsidP="00B51FE2">
            <w:pPr>
              <w:pStyle w:val="ConcurTableText"/>
            </w:pPr>
            <w:r w:rsidRPr="00E9173F">
              <w:t>Screen(s)</w:t>
            </w:r>
          </w:p>
        </w:tc>
        <w:tc>
          <w:tcPr>
            <w:tcW w:w="3270" w:type="dxa"/>
            <w:shd w:val="clear" w:color="auto" w:fill="000000"/>
          </w:tcPr>
          <w:p w14:paraId="664EEF2A" w14:textId="77777777" w:rsidR="00D45F9E" w:rsidRPr="00E9173F" w:rsidRDefault="00D45F9E" w:rsidP="00B51FE2">
            <w:pPr>
              <w:pStyle w:val="ConcurTableText"/>
            </w:pPr>
            <w:r w:rsidRPr="00E9173F">
              <w:t>Description/Action</w:t>
            </w:r>
          </w:p>
        </w:tc>
      </w:tr>
      <w:tr w:rsidR="00D45F9E" w:rsidRPr="00E9173F" w14:paraId="05224A95" w14:textId="77777777" w:rsidTr="00EE680F">
        <w:trPr>
          <w:cantSplit/>
        </w:trPr>
        <w:tc>
          <w:tcPr>
            <w:tcW w:w="6450" w:type="dxa"/>
          </w:tcPr>
          <w:p w14:paraId="355F9833" w14:textId="6D1CA6BD" w:rsidR="00D45F9E" w:rsidRPr="00E9173F" w:rsidRDefault="00D45F9E" w:rsidP="00EE680F">
            <w:pPr>
              <w:pStyle w:val="ConcurTableText"/>
              <w:rPr>
                <w:color w:val="000000" w:themeColor="text1"/>
              </w:rPr>
            </w:pPr>
            <w:r w:rsidRPr="00C80600">
              <w:rPr>
                <w:noProof/>
                <w:color w:val="000000" w:themeColor="text1"/>
              </w:rPr>
              <w:drawing>
                <wp:inline distT="0" distB="0" distL="0" distR="0" wp14:anchorId="530868DA" wp14:editId="04AB659D">
                  <wp:extent cx="1565377" cy="3392492"/>
                  <wp:effectExtent l="12700" t="12700" r="9525" b="11430"/>
                  <wp:docPr id="73" name="Picture 73" descr="P77C3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77C3T2#yIS1"/>
                          <pic:cNvPicPr/>
                        </pic:nvPicPr>
                        <pic:blipFill>
                          <a:blip r:embed="rId11" cstate="screen">
                            <a:extLst>
                              <a:ext uri="{28A0092B-C50C-407E-A947-70E740481C1C}">
                                <a14:useLocalDpi xmlns:a14="http://schemas.microsoft.com/office/drawing/2010/main"/>
                              </a:ext>
                            </a:extLst>
                          </a:blip>
                          <a:stretch>
                            <a:fillRect/>
                          </a:stretch>
                        </pic:blipFill>
                        <pic:spPr>
                          <a:xfrm>
                            <a:off x="0" y="0"/>
                            <a:ext cx="1573750" cy="3410639"/>
                          </a:xfrm>
                          <a:prstGeom prst="rect">
                            <a:avLst/>
                          </a:prstGeom>
                          <a:ln>
                            <a:solidFill>
                              <a:schemeClr val="bg1">
                                <a:lumMod val="50000"/>
                              </a:schemeClr>
                            </a:solidFill>
                          </a:ln>
                        </pic:spPr>
                      </pic:pic>
                    </a:graphicData>
                  </a:graphic>
                </wp:inline>
              </w:drawing>
            </w:r>
            <w:r w:rsidRPr="00E9173F">
              <w:rPr>
                <w:noProof/>
                <w:color w:val="000000" w:themeColor="text1"/>
              </w:rPr>
              <w:t xml:space="preserve">   </w:t>
            </w:r>
            <w:r w:rsidRPr="00C80600">
              <w:rPr>
                <w:noProof/>
                <w:color w:val="000000" w:themeColor="text1"/>
              </w:rPr>
              <w:drawing>
                <wp:inline distT="0" distB="0" distL="0" distR="0" wp14:anchorId="3E65F986" wp14:editId="5787EB87">
                  <wp:extent cx="1565288" cy="3392296"/>
                  <wp:effectExtent l="12700" t="12700" r="9525" b="11430"/>
                  <wp:docPr id="91" name="Picture 91" descr="P77C3T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77C3T2#yIS2"/>
                          <pic:cNvPicPr/>
                        </pic:nvPicPr>
                        <pic:blipFill>
                          <a:blip r:embed="rId12" cstate="screen">
                            <a:extLst>
                              <a:ext uri="{28A0092B-C50C-407E-A947-70E740481C1C}">
                                <a14:useLocalDpi xmlns:a14="http://schemas.microsoft.com/office/drawing/2010/main"/>
                              </a:ext>
                            </a:extLst>
                          </a:blip>
                          <a:stretch>
                            <a:fillRect/>
                          </a:stretch>
                        </pic:blipFill>
                        <pic:spPr>
                          <a:xfrm>
                            <a:off x="0" y="0"/>
                            <a:ext cx="1572337" cy="3407573"/>
                          </a:xfrm>
                          <a:prstGeom prst="rect">
                            <a:avLst/>
                          </a:prstGeom>
                          <a:ln>
                            <a:solidFill>
                              <a:schemeClr val="bg1">
                                <a:lumMod val="50000"/>
                              </a:schemeClr>
                            </a:solidFill>
                          </a:ln>
                        </pic:spPr>
                      </pic:pic>
                    </a:graphicData>
                  </a:graphic>
                </wp:inline>
              </w:drawing>
            </w:r>
          </w:p>
        </w:tc>
        <w:tc>
          <w:tcPr>
            <w:tcW w:w="3270" w:type="dxa"/>
          </w:tcPr>
          <w:p w14:paraId="2F5EBFA9" w14:textId="41D42B90" w:rsidR="00D45F9E" w:rsidRPr="00E9173F" w:rsidRDefault="00D45F9E" w:rsidP="00EE680F">
            <w:pPr>
              <w:pStyle w:val="ConcurTableText"/>
              <w:rPr>
                <w:color w:val="000000" w:themeColor="text1"/>
              </w:rPr>
            </w:pPr>
            <w:r w:rsidRPr="00E9173F">
              <w:rPr>
                <w:color w:val="000000" w:themeColor="text1"/>
              </w:rPr>
              <w:t>To sign into the SAP Concur Fapiao Capture mini app:</w:t>
            </w:r>
          </w:p>
          <w:p w14:paraId="60EB75C8" w14:textId="77777777" w:rsidR="00D45F9E" w:rsidRPr="00E9173F" w:rsidRDefault="00D45F9E" w:rsidP="00EE680F">
            <w:pPr>
              <w:pStyle w:val="ConcurTableText"/>
              <w:rPr>
                <w:color w:val="000000" w:themeColor="text1"/>
              </w:rPr>
            </w:pPr>
            <w:r w:rsidRPr="00E9173F">
              <w:rPr>
                <w:color w:val="000000" w:themeColor="text1"/>
              </w:rPr>
              <w:t xml:space="preserve">1) On your iPhone screen, tap the </w:t>
            </w:r>
            <w:r w:rsidRPr="00E9173F">
              <w:rPr>
                <w:b/>
                <w:bCs/>
                <w:color w:val="000000" w:themeColor="text1"/>
              </w:rPr>
              <w:t>WeChat™</w:t>
            </w:r>
            <w:r w:rsidRPr="00E9173F">
              <w:rPr>
                <w:color w:val="000000" w:themeColor="text1"/>
              </w:rPr>
              <w:t xml:space="preserve"> logo.</w:t>
            </w:r>
          </w:p>
          <w:p w14:paraId="44126D1F" w14:textId="77777777" w:rsidR="00D45F9E" w:rsidRPr="00E9173F" w:rsidRDefault="00D45F9E" w:rsidP="00EE680F">
            <w:pPr>
              <w:pStyle w:val="ConcurTableText"/>
              <w:rPr>
                <w:rFonts w:ascii="MS Mincho" w:eastAsia="DengXian" w:hAnsi="MS Mincho" w:cs="MS Mincho"/>
                <w:color w:val="000000" w:themeColor="text1"/>
                <w:lang w:eastAsia="zh-CN"/>
              </w:rPr>
            </w:pPr>
            <w:r w:rsidRPr="00E9173F">
              <w:rPr>
                <w:color w:val="000000" w:themeColor="text1"/>
              </w:rPr>
              <w:t xml:space="preserve">2) On the WeChat™ home screen, enter </w:t>
            </w:r>
            <w:r w:rsidRPr="00E9173F">
              <w:rPr>
                <w:b/>
                <w:bCs/>
                <w:color w:val="000000" w:themeColor="text1"/>
                <w:lang w:eastAsia="zh-CN"/>
              </w:rPr>
              <w:t xml:space="preserve">SAP Concur </w:t>
            </w:r>
            <w:proofErr w:type="spellStart"/>
            <w:r w:rsidRPr="00E9173F">
              <w:rPr>
                <w:rFonts w:ascii="SimSun" w:hAnsi="SimSun" w:cs="SimSun" w:hint="eastAsia"/>
                <w:b/>
                <w:bCs/>
                <w:color w:val="000000" w:themeColor="text1"/>
                <w:lang w:eastAsia="zh-CN"/>
              </w:rPr>
              <w:t>发票助</w:t>
            </w:r>
            <w:proofErr w:type="spellEnd"/>
            <w:r w:rsidRPr="00E9173F">
              <w:rPr>
                <w:rFonts w:ascii="MS Mincho" w:eastAsia="MS Mincho" w:hAnsi="MS Mincho" w:cs="MS Mincho" w:hint="eastAsia"/>
                <w:b/>
                <w:bCs/>
                <w:color w:val="000000" w:themeColor="text1"/>
                <w:lang w:eastAsia="zh-CN"/>
              </w:rPr>
              <w:t>手</w:t>
            </w:r>
            <w:r w:rsidRPr="00E9173F">
              <w:rPr>
                <w:rFonts w:ascii="MS Mincho" w:eastAsia="DengXian" w:hAnsi="MS Mincho" w:cs="MS Mincho" w:hint="eastAsia"/>
                <w:b/>
                <w:bCs/>
                <w:color w:val="000000" w:themeColor="text1"/>
                <w:lang w:eastAsia="zh-CN"/>
              </w:rPr>
              <w:t xml:space="preserve"> </w:t>
            </w:r>
            <w:r w:rsidRPr="00E9173F">
              <w:rPr>
                <w:color w:val="000000" w:themeColor="text1"/>
              </w:rPr>
              <w:t>in the search field</w:t>
            </w:r>
            <w:r w:rsidRPr="00E9173F">
              <w:rPr>
                <w:rFonts w:hint="eastAsia"/>
                <w:color w:val="000000" w:themeColor="text1"/>
              </w:rPr>
              <w:t>.</w:t>
            </w:r>
          </w:p>
          <w:p w14:paraId="11F11495" w14:textId="77777777" w:rsidR="00D45F9E" w:rsidRPr="00E9173F" w:rsidRDefault="00D45F9E" w:rsidP="00EE680F">
            <w:pPr>
              <w:pStyle w:val="ConcurTableText"/>
              <w:rPr>
                <w:color w:val="000000" w:themeColor="text1"/>
              </w:rPr>
            </w:pPr>
            <w:r w:rsidRPr="00E9173F">
              <w:rPr>
                <w:b/>
                <w:bCs/>
                <w:color w:val="000000" w:themeColor="text1"/>
              </w:rPr>
              <w:t>NOTE:</w:t>
            </w:r>
            <w:r w:rsidRPr="00E9173F">
              <w:rPr>
                <w:color w:val="000000" w:themeColor="text1"/>
              </w:rPr>
              <w:t xml:space="preserve"> If you have previously used the mini app, you can also find it by swiping down from top of the WeChat™ home screen to view the mini app list.</w:t>
            </w:r>
          </w:p>
          <w:p w14:paraId="68AF5531" w14:textId="77777777" w:rsidR="00D45F9E" w:rsidRPr="00E9173F" w:rsidRDefault="00D45F9E" w:rsidP="00EE680F">
            <w:pPr>
              <w:pStyle w:val="ConcurTableText"/>
              <w:rPr>
                <w:rFonts w:ascii="MS Mincho" w:eastAsia="DengXian" w:hAnsi="MS Mincho" w:cs="MS Mincho"/>
                <w:color w:val="000000" w:themeColor="text1"/>
                <w:lang w:eastAsia="zh-CN"/>
              </w:rPr>
            </w:pPr>
            <w:r w:rsidRPr="00E9173F">
              <w:rPr>
                <w:color w:val="000000" w:themeColor="text1"/>
              </w:rPr>
              <w:t xml:space="preserve">3) On the search results screen, tap </w:t>
            </w:r>
            <w:r w:rsidRPr="00E9173F">
              <w:rPr>
                <w:b/>
                <w:bCs/>
                <w:color w:val="000000" w:themeColor="text1"/>
                <w:lang w:eastAsia="zh-CN"/>
              </w:rPr>
              <w:t xml:space="preserve">SAP Concur </w:t>
            </w:r>
            <w:proofErr w:type="spellStart"/>
            <w:r w:rsidRPr="00E9173F">
              <w:rPr>
                <w:rFonts w:ascii="SimSun" w:hAnsi="SimSun" w:cs="SimSun" w:hint="eastAsia"/>
                <w:b/>
                <w:bCs/>
                <w:color w:val="000000" w:themeColor="text1"/>
                <w:lang w:eastAsia="zh-CN"/>
              </w:rPr>
              <w:t>发票助</w:t>
            </w:r>
            <w:proofErr w:type="spellEnd"/>
            <w:r w:rsidRPr="00E9173F">
              <w:rPr>
                <w:rFonts w:ascii="MS Mincho" w:eastAsia="MS Mincho" w:hAnsi="MS Mincho" w:cs="MS Mincho" w:hint="eastAsia"/>
                <w:b/>
                <w:bCs/>
                <w:color w:val="000000" w:themeColor="text1"/>
                <w:lang w:eastAsia="zh-CN"/>
              </w:rPr>
              <w:t>手</w:t>
            </w:r>
            <w:r w:rsidRPr="00E9173F">
              <w:rPr>
                <w:rFonts w:hint="eastAsia"/>
                <w:color w:val="000000" w:themeColor="text1"/>
              </w:rPr>
              <w:t>.</w:t>
            </w:r>
          </w:p>
          <w:p w14:paraId="29643A6E" w14:textId="77777777" w:rsidR="00D45F9E" w:rsidRPr="00E9173F" w:rsidRDefault="00D45F9E" w:rsidP="00EE680F">
            <w:pPr>
              <w:pStyle w:val="ConcurTableText"/>
              <w:rPr>
                <w:color w:val="000000" w:themeColor="text1"/>
              </w:rPr>
            </w:pPr>
          </w:p>
        </w:tc>
      </w:tr>
      <w:tr w:rsidR="00D45F9E" w:rsidRPr="00E9173F" w14:paraId="77E311BB" w14:textId="77777777" w:rsidTr="00EE680F">
        <w:trPr>
          <w:cantSplit/>
        </w:trPr>
        <w:tc>
          <w:tcPr>
            <w:tcW w:w="6450" w:type="dxa"/>
          </w:tcPr>
          <w:p w14:paraId="0F93E796" w14:textId="2916B807" w:rsidR="00D45F9E" w:rsidRPr="00E9173F" w:rsidRDefault="00D45F9E" w:rsidP="00EE680F">
            <w:pPr>
              <w:pStyle w:val="ConcurTableText"/>
              <w:rPr>
                <w:noProof/>
                <w:color w:val="000000" w:themeColor="text1"/>
              </w:rPr>
            </w:pPr>
            <w:r w:rsidRPr="00D83ADD">
              <w:rPr>
                <w:noProof/>
                <w:color w:val="000000" w:themeColor="text1"/>
              </w:rPr>
              <w:lastRenderedPageBreak/>
              <w:drawing>
                <wp:inline distT="0" distB="0" distL="0" distR="0" wp14:anchorId="65E68748" wp14:editId="57E0C313">
                  <wp:extent cx="1565275" cy="3392268"/>
                  <wp:effectExtent l="12700" t="12700" r="9525" b="11430"/>
                  <wp:docPr id="92" name="Picture 92" descr="P85C5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P85C5T2#yIS1"/>
                          <pic:cNvPicPr/>
                        </pic:nvPicPr>
                        <pic:blipFill>
                          <a:blip r:embed="rId13" cstate="screen">
                            <a:extLst>
                              <a:ext uri="{28A0092B-C50C-407E-A947-70E740481C1C}">
                                <a14:useLocalDpi xmlns:a14="http://schemas.microsoft.com/office/drawing/2010/main"/>
                              </a:ext>
                            </a:extLst>
                          </a:blip>
                          <a:stretch>
                            <a:fillRect/>
                          </a:stretch>
                        </pic:blipFill>
                        <pic:spPr>
                          <a:xfrm>
                            <a:off x="0" y="0"/>
                            <a:ext cx="1575427" cy="3414270"/>
                          </a:xfrm>
                          <a:prstGeom prst="rect">
                            <a:avLst/>
                          </a:prstGeom>
                          <a:ln>
                            <a:solidFill>
                              <a:schemeClr val="bg1">
                                <a:lumMod val="50000"/>
                              </a:schemeClr>
                            </a:solidFill>
                          </a:ln>
                        </pic:spPr>
                      </pic:pic>
                    </a:graphicData>
                  </a:graphic>
                </wp:inline>
              </w:drawing>
            </w:r>
            <w:r w:rsidRPr="00E9173F">
              <w:rPr>
                <w:noProof/>
                <w:color w:val="000000" w:themeColor="text1"/>
              </w:rPr>
              <w:t xml:space="preserve">   </w:t>
            </w:r>
            <w:r w:rsidRPr="00D83ADD">
              <w:rPr>
                <w:noProof/>
                <w:color w:val="000000" w:themeColor="text1"/>
              </w:rPr>
              <w:drawing>
                <wp:inline distT="0" distB="0" distL="0" distR="0" wp14:anchorId="64A89BA6" wp14:editId="336810CA">
                  <wp:extent cx="1564194" cy="3389923"/>
                  <wp:effectExtent l="12700" t="12700" r="10795" b="13970"/>
                  <wp:docPr id="93" name="Picture 93" descr="P85C5T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85C5T2#yIS2"/>
                          <pic:cNvPicPr/>
                        </pic:nvPicPr>
                        <pic:blipFill>
                          <a:blip r:embed="rId14" cstate="screen">
                            <a:extLst>
                              <a:ext uri="{28A0092B-C50C-407E-A947-70E740481C1C}">
                                <a14:useLocalDpi xmlns:a14="http://schemas.microsoft.com/office/drawing/2010/main"/>
                              </a:ext>
                            </a:extLst>
                          </a:blip>
                          <a:stretch>
                            <a:fillRect/>
                          </a:stretch>
                        </pic:blipFill>
                        <pic:spPr>
                          <a:xfrm>
                            <a:off x="0" y="0"/>
                            <a:ext cx="1576112" cy="3415753"/>
                          </a:xfrm>
                          <a:prstGeom prst="rect">
                            <a:avLst/>
                          </a:prstGeom>
                          <a:ln>
                            <a:solidFill>
                              <a:schemeClr val="bg1">
                                <a:lumMod val="50000"/>
                              </a:schemeClr>
                            </a:solidFill>
                          </a:ln>
                        </pic:spPr>
                      </pic:pic>
                    </a:graphicData>
                  </a:graphic>
                </wp:inline>
              </w:drawing>
            </w:r>
          </w:p>
        </w:tc>
        <w:tc>
          <w:tcPr>
            <w:tcW w:w="3270" w:type="dxa"/>
          </w:tcPr>
          <w:p w14:paraId="38281479" w14:textId="0397FBC6" w:rsidR="00D45F9E" w:rsidRDefault="00D45F9E" w:rsidP="00EE680F">
            <w:pPr>
              <w:pStyle w:val="ConcurTableText"/>
              <w:rPr>
                <w:color w:val="000000" w:themeColor="text1"/>
              </w:rPr>
            </w:pPr>
            <w:r>
              <w:rPr>
                <w:color w:val="000000" w:themeColor="text1"/>
              </w:rPr>
              <w:t>1</w:t>
            </w:r>
            <w:r w:rsidRPr="00E9173F">
              <w:rPr>
                <w:color w:val="000000" w:themeColor="text1"/>
              </w:rPr>
              <w:t xml:space="preserve">) On the </w:t>
            </w:r>
            <w:r w:rsidRPr="00E9173F">
              <w:rPr>
                <w:b/>
                <w:bCs/>
                <w:color w:val="000000" w:themeColor="text1"/>
              </w:rPr>
              <w:t>Sign in with SAP Concur</w:t>
            </w:r>
            <w:r w:rsidRPr="00E9173F">
              <w:rPr>
                <w:color w:val="000000" w:themeColor="text1"/>
              </w:rPr>
              <w:t xml:space="preserve"> screen, enter your username in the </w:t>
            </w:r>
            <w:r w:rsidR="00E0178A">
              <w:rPr>
                <w:color w:val="000000" w:themeColor="text1"/>
              </w:rPr>
              <w:t>U</w:t>
            </w:r>
            <w:r w:rsidRPr="00E9173F">
              <w:rPr>
                <w:color w:val="000000" w:themeColor="text1"/>
              </w:rPr>
              <w:t xml:space="preserve">sername field and tap </w:t>
            </w:r>
            <w:r w:rsidRPr="00E9173F">
              <w:rPr>
                <w:b/>
                <w:bCs/>
                <w:color w:val="000000" w:themeColor="text1"/>
              </w:rPr>
              <w:t>Continue</w:t>
            </w:r>
            <w:r w:rsidRPr="00E9173F">
              <w:rPr>
                <w:color w:val="000000" w:themeColor="text1"/>
              </w:rPr>
              <w:t>.</w:t>
            </w:r>
          </w:p>
          <w:p w14:paraId="74A63B86" w14:textId="77777777" w:rsidR="00D45F9E" w:rsidRDefault="00D45F9E" w:rsidP="00EE680F">
            <w:pPr>
              <w:pStyle w:val="ConcurTableText"/>
              <w:rPr>
                <w:color w:val="000000" w:themeColor="text1"/>
              </w:rPr>
            </w:pPr>
          </w:p>
          <w:p w14:paraId="28466E28" w14:textId="3573B710" w:rsidR="00D45F9E" w:rsidRDefault="00D45F9E" w:rsidP="00EE680F">
            <w:pPr>
              <w:pStyle w:val="ConcurTableText"/>
              <w:rPr>
                <w:color w:val="000000" w:themeColor="text1"/>
              </w:rPr>
            </w:pPr>
            <w:r>
              <w:rPr>
                <w:color w:val="000000" w:themeColor="text1"/>
              </w:rPr>
              <w:t xml:space="preserve">2) </w:t>
            </w:r>
            <w:r w:rsidR="006F770C">
              <w:rPr>
                <w:color w:val="000000" w:themeColor="text1"/>
              </w:rPr>
              <w:t>Tap</w:t>
            </w:r>
            <w:r>
              <w:rPr>
                <w:color w:val="000000" w:themeColor="text1"/>
              </w:rPr>
              <w:t xml:space="preserve"> the radio button to accept</w:t>
            </w:r>
            <w:r w:rsidR="003A3F94">
              <w:rPr>
                <w:color w:val="000000" w:themeColor="text1"/>
              </w:rPr>
              <w:t xml:space="preserve"> the</w:t>
            </w:r>
            <w:r>
              <w:rPr>
                <w:color w:val="000000" w:themeColor="text1"/>
              </w:rPr>
              <w:t xml:space="preserve"> End User Agreement</w:t>
            </w:r>
          </w:p>
          <w:p w14:paraId="30FCAC5B" w14:textId="77777777" w:rsidR="00D45F9E" w:rsidRDefault="00D45F9E" w:rsidP="00EE680F">
            <w:pPr>
              <w:pStyle w:val="ConcurTableText"/>
              <w:rPr>
                <w:color w:val="000000" w:themeColor="text1"/>
              </w:rPr>
            </w:pPr>
          </w:p>
          <w:p w14:paraId="686CDEE5" w14:textId="77777777" w:rsidR="00D45F9E" w:rsidRPr="00E9173F" w:rsidRDefault="00D45F9E" w:rsidP="00EE680F">
            <w:pPr>
              <w:pStyle w:val="ConcurTableText"/>
              <w:rPr>
                <w:color w:val="000000" w:themeColor="text1"/>
              </w:rPr>
            </w:pPr>
          </w:p>
          <w:p w14:paraId="33AFEE1B" w14:textId="2E139C1A" w:rsidR="00D45F9E" w:rsidRPr="00E9173F" w:rsidRDefault="00D45F9E" w:rsidP="00EE680F">
            <w:pPr>
              <w:pStyle w:val="ConcurTableText"/>
              <w:rPr>
                <w:color w:val="000000" w:themeColor="text1"/>
              </w:rPr>
            </w:pPr>
            <w:r w:rsidRPr="00E9173F">
              <w:rPr>
                <w:b/>
                <w:bCs/>
                <w:color w:val="000000" w:themeColor="text1"/>
              </w:rPr>
              <w:t>NOTE:</w:t>
            </w:r>
            <w:r w:rsidRPr="00E9173F">
              <w:rPr>
                <w:color w:val="000000" w:themeColor="text1"/>
              </w:rPr>
              <w:t xml:space="preserve"> </w:t>
            </w:r>
            <w:r w:rsidR="003A3F94">
              <w:rPr>
                <w:color w:val="000000" w:themeColor="text1"/>
              </w:rPr>
              <w:t>You use t</w:t>
            </w:r>
            <w:r w:rsidRPr="00E9173F">
              <w:rPr>
                <w:color w:val="000000" w:themeColor="text1"/>
              </w:rPr>
              <w:t xml:space="preserve">he </w:t>
            </w:r>
            <w:r w:rsidR="003A3F94">
              <w:rPr>
                <w:color w:val="000000" w:themeColor="text1"/>
              </w:rPr>
              <w:t xml:space="preserve">same </w:t>
            </w:r>
            <w:r w:rsidR="003A3F94" w:rsidRPr="00E9173F">
              <w:rPr>
                <w:color w:val="000000" w:themeColor="text1"/>
              </w:rPr>
              <w:t>username to</w:t>
            </w:r>
            <w:r w:rsidRPr="00E9173F">
              <w:rPr>
                <w:color w:val="000000" w:themeColor="text1"/>
              </w:rPr>
              <w:t xml:space="preserve"> sign into </w:t>
            </w:r>
            <w:r w:rsidR="00886DED">
              <w:rPr>
                <w:color w:val="000000" w:themeColor="text1"/>
              </w:rPr>
              <w:t>all</w:t>
            </w:r>
            <w:r w:rsidRPr="00E9173F">
              <w:rPr>
                <w:color w:val="000000" w:themeColor="text1"/>
              </w:rPr>
              <w:t xml:space="preserve"> SAP Concur </w:t>
            </w:r>
            <w:r w:rsidR="003564F3">
              <w:rPr>
                <w:color w:val="000000" w:themeColor="text1"/>
              </w:rPr>
              <w:t>ap</w:t>
            </w:r>
            <w:r w:rsidR="00886DED">
              <w:rPr>
                <w:color w:val="000000" w:themeColor="text1"/>
              </w:rPr>
              <w:t>ps</w:t>
            </w:r>
            <w:r w:rsidRPr="00E9173F">
              <w:rPr>
                <w:color w:val="000000" w:themeColor="text1"/>
              </w:rPr>
              <w:t>.</w:t>
            </w:r>
          </w:p>
          <w:p w14:paraId="7F4E3F65" w14:textId="77777777" w:rsidR="00D45F9E" w:rsidRPr="00E9173F" w:rsidRDefault="00D45F9E" w:rsidP="00EE680F">
            <w:pPr>
              <w:pStyle w:val="ConcurTableText"/>
              <w:rPr>
                <w:color w:val="000000" w:themeColor="text1"/>
              </w:rPr>
            </w:pPr>
          </w:p>
        </w:tc>
      </w:tr>
      <w:tr w:rsidR="00D45F9E" w:rsidRPr="00E9173F" w14:paraId="327D16B6" w14:textId="77777777" w:rsidTr="00EE680F">
        <w:trPr>
          <w:cantSplit/>
        </w:trPr>
        <w:tc>
          <w:tcPr>
            <w:tcW w:w="6450" w:type="dxa"/>
          </w:tcPr>
          <w:p w14:paraId="5D2C1F81" w14:textId="77777777" w:rsidR="00D45F9E" w:rsidRDefault="00D45F9E" w:rsidP="00EE680F">
            <w:pPr>
              <w:pStyle w:val="ConcurTableText"/>
              <w:rPr>
                <w:noProof/>
                <w:color w:val="000000" w:themeColor="text1"/>
              </w:rPr>
            </w:pPr>
            <w:r w:rsidRPr="009C6CFA">
              <w:rPr>
                <w:noProof/>
                <w:color w:val="000000" w:themeColor="text1"/>
              </w:rPr>
              <w:lastRenderedPageBreak/>
              <w:drawing>
                <wp:inline distT="0" distB="0" distL="0" distR="0" wp14:anchorId="3A58D4EC" wp14:editId="7CED3CC5">
                  <wp:extent cx="1580001" cy="3424183"/>
                  <wp:effectExtent l="12700" t="12700" r="7620" b="17780"/>
                  <wp:docPr id="95" name="Picture 95" descr="P94C7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P94C7T2#yIS1"/>
                          <pic:cNvPicPr/>
                        </pic:nvPicPr>
                        <pic:blipFill>
                          <a:blip r:embed="rId15" cstate="screen">
                            <a:extLst>
                              <a:ext uri="{28A0092B-C50C-407E-A947-70E740481C1C}">
                                <a14:useLocalDpi xmlns:a14="http://schemas.microsoft.com/office/drawing/2010/main"/>
                              </a:ext>
                            </a:extLst>
                          </a:blip>
                          <a:stretch>
                            <a:fillRect/>
                          </a:stretch>
                        </pic:blipFill>
                        <pic:spPr>
                          <a:xfrm>
                            <a:off x="0" y="0"/>
                            <a:ext cx="1594537" cy="3455684"/>
                          </a:xfrm>
                          <a:prstGeom prst="rect">
                            <a:avLst/>
                          </a:prstGeom>
                          <a:ln>
                            <a:solidFill>
                              <a:schemeClr val="bg1">
                                <a:lumMod val="50000"/>
                              </a:schemeClr>
                            </a:solidFill>
                          </a:ln>
                        </pic:spPr>
                      </pic:pic>
                    </a:graphicData>
                  </a:graphic>
                </wp:inline>
              </w:drawing>
            </w:r>
            <w:r>
              <w:rPr>
                <w:noProof/>
                <w:color w:val="000000" w:themeColor="text1"/>
              </w:rPr>
              <w:t xml:space="preserve">   </w:t>
            </w:r>
            <w:r w:rsidRPr="00960BCA">
              <w:rPr>
                <w:noProof/>
                <w:color w:val="000000" w:themeColor="text1"/>
              </w:rPr>
              <w:drawing>
                <wp:inline distT="0" distB="0" distL="0" distR="0" wp14:anchorId="34414602" wp14:editId="472778B1">
                  <wp:extent cx="1582872" cy="3430401"/>
                  <wp:effectExtent l="12700" t="12700" r="17780" b="11430"/>
                  <wp:docPr id="96" name="Picture 96" descr="P94C7T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94C7T2#yIS2"/>
                          <pic:cNvPicPr/>
                        </pic:nvPicPr>
                        <pic:blipFill>
                          <a:blip r:embed="rId16" cstate="screen">
                            <a:extLst>
                              <a:ext uri="{28A0092B-C50C-407E-A947-70E740481C1C}">
                                <a14:useLocalDpi xmlns:a14="http://schemas.microsoft.com/office/drawing/2010/main"/>
                              </a:ext>
                            </a:extLst>
                          </a:blip>
                          <a:stretch>
                            <a:fillRect/>
                          </a:stretch>
                        </pic:blipFill>
                        <pic:spPr>
                          <a:xfrm>
                            <a:off x="0" y="0"/>
                            <a:ext cx="1609548" cy="3488212"/>
                          </a:xfrm>
                          <a:prstGeom prst="rect">
                            <a:avLst/>
                          </a:prstGeom>
                          <a:ln>
                            <a:solidFill>
                              <a:schemeClr val="bg1">
                                <a:lumMod val="50000"/>
                              </a:schemeClr>
                            </a:solidFill>
                          </a:ln>
                        </pic:spPr>
                      </pic:pic>
                    </a:graphicData>
                  </a:graphic>
                </wp:inline>
              </w:drawing>
            </w:r>
            <w:r>
              <w:rPr>
                <w:noProof/>
                <w:color w:val="000000" w:themeColor="text1"/>
              </w:rPr>
              <w:t xml:space="preserve"> </w:t>
            </w:r>
          </w:p>
          <w:p w14:paraId="00C17959" w14:textId="6AFC74ED" w:rsidR="00D45F9E" w:rsidRPr="00E9173F" w:rsidRDefault="00D45F9E" w:rsidP="00EE680F">
            <w:pPr>
              <w:pStyle w:val="ConcurTableText"/>
              <w:rPr>
                <w:noProof/>
                <w:color w:val="000000" w:themeColor="text1"/>
              </w:rPr>
            </w:pPr>
            <w:r w:rsidRPr="00910D09">
              <w:rPr>
                <w:noProof/>
                <w:color w:val="000000" w:themeColor="text1"/>
              </w:rPr>
              <w:drawing>
                <wp:inline distT="0" distB="0" distL="0" distR="0" wp14:anchorId="504E0075" wp14:editId="5B746065">
                  <wp:extent cx="1579880" cy="3423921"/>
                  <wp:effectExtent l="12700" t="12700" r="7620" b="17780"/>
                  <wp:docPr id="101" name="Picture 101" descr="P95C7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95C7T2#yIS1"/>
                          <pic:cNvPicPr/>
                        </pic:nvPicPr>
                        <pic:blipFill>
                          <a:blip r:embed="rId17" cstate="screen">
                            <a:extLst>
                              <a:ext uri="{28A0092B-C50C-407E-A947-70E740481C1C}">
                                <a14:useLocalDpi xmlns:a14="http://schemas.microsoft.com/office/drawing/2010/main"/>
                              </a:ext>
                            </a:extLst>
                          </a:blip>
                          <a:stretch>
                            <a:fillRect/>
                          </a:stretch>
                        </pic:blipFill>
                        <pic:spPr>
                          <a:xfrm>
                            <a:off x="0" y="0"/>
                            <a:ext cx="1596180" cy="3459246"/>
                          </a:xfrm>
                          <a:prstGeom prst="rect">
                            <a:avLst/>
                          </a:prstGeom>
                          <a:ln>
                            <a:solidFill>
                              <a:schemeClr val="bg1">
                                <a:lumMod val="50000"/>
                              </a:schemeClr>
                            </a:solidFill>
                          </a:ln>
                        </pic:spPr>
                      </pic:pic>
                    </a:graphicData>
                  </a:graphic>
                </wp:inline>
              </w:drawing>
            </w:r>
            <w:r>
              <w:rPr>
                <w:noProof/>
                <w:color w:val="000000" w:themeColor="text1"/>
              </w:rPr>
              <w:t xml:space="preserve">   </w:t>
            </w:r>
            <w:r w:rsidRPr="00910D09">
              <w:rPr>
                <w:noProof/>
                <w:color w:val="000000" w:themeColor="text1"/>
              </w:rPr>
              <w:drawing>
                <wp:inline distT="0" distB="0" distL="0" distR="0" wp14:anchorId="1AA2DF01" wp14:editId="7551FACF">
                  <wp:extent cx="1578393" cy="3420697"/>
                  <wp:effectExtent l="12700" t="12700" r="9525" b="8890"/>
                  <wp:docPr id="102" name="Picture 102" descr="P95C7T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95C7T2#yIS2"/>
                          <pic:cNvPicPr/>
                        </pic:nvPicPr>
                        <pic:blipFill>
                          <a:blip r:embed="rId18" cstate="screen">
                            <a:extLst>
                              <a:ext uri="{28A0092B-C50C-407E-A947-70E740481C1C}">
                                <a14:useLocalDpi xmlns:a14="http://schemas.microsoft.com/office/drawing/2010/main"/>
                              </a:ext>
                            </a:extLst>
                          </a:blip>
                          <a:stretch>
                            <a:fillRect/>
                          </a:stretch>
                        </pic:blipFill>
                        <pic:spPr>
                          <a:xfrm>
                            <a:off x="0" y="0"/>
                            <a:ext cx="1615461" cy="3501030"/>
                          </a:xfrm>
                          <a:prstGeom prst="rect">
                            <a:avLst/>
                          </a:prstGeom>
                          <a:ln>
                            <a:solidFill>
                              <a:schemeClr val="bg1">
                                <a:lumMod val="50000"/>
                              </a:schemeClr>
                            </a:solidFill>
                          </a:ln>
                        </pic:spPr>
                      </pic:pic>
                    </a:graphicData>
                  </a:graphic>
                </wp:inline>
              </w:drawing>
            </w:r>
          </w:p>
        </w:tc>
        <w:tc>
          <w:tcPr>
            <w:tcW w:w="3270" w:type="dxa"/>
          </w:tcPr>
          <w:p w14:paraId="743D3FC8" w14:textId="48B37724" w:rsidR="0037796D" w:rsidRDefault="005323D3" w:rsidP="00EE680F">
            <w:pPr>
              <w:pStyle w:val="ConcurTableText"/>
              <w:rPr>
                <w:color w:val="000000" w:themeColor="text1"/>
              </w:rPr>
            </w:pPr>
            <w:r>
              <w:rPr>
                <w:color w:val="000000" w:themeColor="text1"/>
              </w:rPr>
              <w:t>You can sign</w:t>
            </w:r>
            <w:r w:rsidR="005837A7">
              <w:rPr>
                <w:color w:val="000000" w:themeColor="text1"/>
              </w:rPr>
              <w:t xml:space="preserve"> </w:t>
            </w:r>
            <w:r>
              <w:rPr>
                <w:color w:val="000000" w:themeColor="text1"/>
              </w:rPr>
              <w:t xml:space="preserve">in </w:t>
            </w:r>
            <w:r w:rsidR="00896677">
              <w:rPr>
                <w:color w:val="000000" w:themeColor="text1"/>
              </w:rPr>
              <w:t>by entering your password or having a passcode emailed to you.</w:t>
            </w:r>
          </w:p>
          <w:p w14:paraId="4FAA3697" w14:textId="25E956C4" w:rsidR="00B938E2" w:rsidRDefault="00B938E2" w:rsidP="00EE680F">
            <w:pPr>
              <w:pStyle w:val="ConcurTableText"/>
              <w:rPr>
                <w:color w:val="000000" w:themeColor="text1"/>
              </w:rPr>
            </w:pPr>
          </w:p>
          <w:p w14:paraId="03B2569A" w14:textId="1E67832A" w:rsidR="00B938E2" w:rsidRDefault="00B938E2" w:rsidP="00EE680F">
            <w:pPr>
              <w:pStyle w:val="ConcurTableText"/>
              <w:rPr>
                <w:color w:val="000000" w:themeColor="text1"/>
              </w:rPr>
            </w:pPr>
            <w:r>
              <w:rPr>
                <w:color w:val="000000" w:themeColor="text1"/>
              </w:rPr>
              <w:t>To sign</w:t>
            </w:r>
            <w:r w:rsidR="00886DED">
              <w:rPr>
                <w:color w:val="000000" w:themeColor="text1"/>
              </w:rPr>
              <w:t xml:space="preserve"> </w:t>
            </w:r>
            <w:r>
              <w:rPr>
                <w:color w:val="000000" w:themeColor="text1"/>
              </w:rPr>
              <w:t>in with your password</w:t>
            </w:r>
            <w:r w:rsidR="00CC7792">
              <w:rPr>
                <w:color w:val="000000" w:themeColor="text1"/>
              </w:rPr>
              <w:t>:</w:t>
            </w:r>
          </w:p>
          <w:p w14:paraId="19590AE0" w14:textId="5FF4E705" w:rsidR="00D45F9E" w:rsidRDefault="00D45F9E" w:rsidP="00EE680F">
            <w:pPr>
              <w:pStyle w:val="ConcurTableText"/>
              <w:rPr>
                <w:color w:val="000000" w:themeColor="text1"/>
              </w:rPr>
            </w:pPr>
            <w:r>
              <w:rPr>
                <w:color w:val="000000" w:themeColor="text1"/>
              </w:rPr>
              <w:t xml:space="preserve"> </w:t>
            </w:r>
          </w:p>
          <w:p w14:paraId="0802E80E" w14:textId="77777777" w:rsidR="00D45F9E" w:rsidRDefault="00D45F9E" w:rsidP="00EE680F">
            <w:pPr>
              <w:pStyle w:val="ConcurTableText"/>
              <w:rPr>
                <w:color w:val="000000" w:themeColor="text1"/>
              </w:rPr>
            </w:pPr>
          </w:p>
          <w:p w14:paraId="728D144C" w14:textId="353047AD" w:rsidR="00D45F9E" w:rsidRDefault="00D45F9E" w:rsidP="00EE680F">
            <w:pPr>
              <w:pStyle w:val="ConcurTableText"/>
              <w:rPr>
                <w:color w:val="000000" w:themeColor="text1"/>
              </w:rPr>
            </w:pPr>
            <w:r>
              <w:rPr>
                <w:color w:val="000000" w:themeColor="text1"/>
              </w:rPr>
              <w:t xml:space="preserve">1 </w:t>
            </w:r>
            <w:r w:rsidR="005837A7">
              <w:rPr>
                <w:color w:val="000000" w:themeColor="text1"/>
              </w:rPr>
              <w:t>Tap</w:t>
            </w:r>
            <w:r>
              <w:rPr>
                <w:color w:val="000000" w:themeColor="text1"/>
              </w:rPr>
              <w:t xml:space="preserve"> </w:t>
            </w:r>
            <w:r w:rsidR="003A3F94">
              <w:rPr>
                <w:color w:val="000000" w:themeColor="text1"/>
              </w:rPr>
              <w:t>’P</w:t>
            </w:r>
            <w:r>
              <w:rPr>
                <w:color w:val="000000" w:themeColor="text1"/>
              </w:rPr>
              <w:t>assword</w:t>
            </w:r>
            <w:r w:rsidR="003A3F94">
              <w:rPr>
                <w:color w:val="000000" w:themeColor="text1"/>
              </w:rPr>
              <w:t>’</w:t>
            </w:r>
            <w:r>
              <w:rPr>
                <w:color w:val="000000" w:themeColor="text1"/>
              </w:rPr>
              <w:t xml:space="preserve"> to enter </w:t>
            </w:r>
            <w:r w:rsidR="00B03B41">
              <w:rPr>
                <w:color w:val="000000" w:themeColor="text1"/>
              </w:rPr>
              <w:t xml:space="preserve">the </w:t>
            </w:r>
            <w:r>
              <w:rPr>
                <w:color w:val="000000" w:themeColor="text1"/>
              </w:rPr>
              <w:t>password page</w:t>
            </w:r>
            <w:r w:rsidR="003A3F94">
              <w:rPr>
                <w:color w:val="000000" w:themeColor="text1"/>
              </w:rPr>
              <w:t>.</w:t>
            </w:r>
          </w:p>
          <w:p w14:paraId="29509A70" w14:textId="14F7C7C0" w:rsidR="00D45F9E" w:rsidRDefault="00D45F9E" w:rsidP="00EE680F">
            <w:pPr>
              <w:pStyle w:val="ConcurTableText"/>
              <w:rPr>
                <w:color w:val="000000" w:themeColor="text1"/>
              </w:rPr>
            </w:pPr>
          </w:p>
          <w:p w14:paraId="14418F6F" w14:textId="78A280D7" w:rsidR="00D45F9E" w:rsidRDefault="00D45F9E" w:rsidP="00EE680F">
            <w:pPr>
              <w:pStyle w:val="ConcurTableText"/>
              <w:rPr>
                <w:color w:val="000000" w:themeColor="text1"/>
              </w:rPr>
            </w:pPr>
            <w:r>
              <w:rPr>
                <w:color w:val="000000" w:themeColor="text1"/>
              </w:rPr>
              <w:t>2.</w:t>
            </w:r>
            <w:r w:rsidR="003A3F94">
              <w:rPr>
                <w:color w:val="000000" w:themeColor="text1"/>
              </w:rPr>
              <w:t xml:space="preserve"> </w:t>
            </w:r>
            <w:r w:rsidR="00335050">
              <w:rPr>
                <w:color w:val="000000" w:themeColor="text1"/>
              </w:rPr>
              <w:t xml:space="preserve">Enter your password and </w:t>
            </w:r>
            <w:r w:rsidR="006F770C">
              <w:rPr>
                <w:color w:val="000000" w:themeColor="text1"/>
              </w:rPr>
              <w:t>tap</w:t>
            </w:r>
            <w:r>
              <w:rPr>
                <w:color w:val="000000" w:themeColor="text1"/>
              </w:rPr>
              <w:t xml:space="preserve"> ‘</w:t>
            </w:r>
            <w:r w:rsidR="003A3F94">
              <w:rPr>
                <w:color w:val="000000" w:themeColor="text1"/>
              </w:rPr>
              <w:t>S</w:t>
            </w:r>
            <w:r>
              <w:rPr>
                <w:color w:val="000000" w:themeColor="text1"/>
              </w:rPr>
              <w:t xml:space="preserve">ign </w:t>
            </w:r>
            <w:r w:rsidR="003A3F94">
              <w:rPr>
                <w:color w:val="000000" w:themeColor="text1"/>
              </w:rPr>
              <w:t>I</w:t>
            </w:r>
            <w:r>
              <w:rPr>
                <w:color w:val="000000" w:themeColor="text1"/>
              </w:rPr>
              <w:t>n’ to enter the system</w:t>
            </w:r>
            <w:r w:rsidR="003A3F94">
              <w:rPr>
                <w:color w:val="000000" w:themeColor="text1"/>
              </w:rPr>
              <w:t>.</w:t>
            </w:r>
          </w:p>
          <w:p w14:paraId="311F184F" w14:textId="77777777" w:rsidR="0004795F" w:rsidRDefault="0004795F" w:rsidP="00EE680F">
            <w:pPr>
              <w:pStyle w:val="ConcurTableText"/>
              <w:rPr>
                <w:color w:val="000000" w:themeColor="text1"/>
              </w:rPr>
            </w:pPr>
          </w:p>
          <w:p w14:paraId="32285983" w14:textId="77777777" w:rsidR="00D45F9E" w:rsidRDefault="00D45F9E" w:rsidP="00EE680F">
            <w:pPr>
              <w:pStyle w:val="ConcurTableText"/>
              <w:rPr>
                <w:color w:val="000000" w:themeColor="text1"/>
              </w:rPr>
            </w:pPr>
          </w:p>
          <w:p w14:paraId="50FEB54E" w14:textId="00326486" w:rsidR="00D45F9E" w:rsidRDefault="00335050" w:rsidP="00EE680F">
            <w:pPr>
              <w:pStyle w:val="ConcurTableText"/>
              <w:rPr>
                <w:color w:val="000000" w:themeColor="text1"/>
              </w:rPr>
            </w:pPr>
            <w:r>
              <w:rPr>
                <w:color w:val="000000" w:themeColor="text1"/>
              </w:rPr>
              <w:t>If you want to sign</w:t>
            </w:r>
            <w:r w:rsidR="005837A7">
              <w:rPr>
                <w:color w:val="000000" w:themeColor="text1"/>
              </w:rPr>
              <w:t xml:space="preserve"> </w:t>
            </w:r>
            <w:r>
              <w:rPr>
                <w:color w:val="000000" w:themeColor="text1"/>
              </w:rPr>
              <w:t>in with a different username</w:t>
            </w:r>
            <w:r w:rsidR="001D0E9C">
              <w:rPr>
                <w:color w:val="000000" w:themeColor="text1"/>
              </w:rPr>
              <w:t xml:space="preserve">, </w:t>
            </w:r>
            <w:r w:rsidR="006F770C">
              <w:rPr>
                <w:color w:val="000000" w:themeColor="text1"/>
              </w:rPr>
              <w:t>tap</w:t>
            </w:r>
            <w:r w:rsidR="00B03B41">
              <w:rPr>
                <w:color w:val="000000" w:themeColor="text1"/>
              </w:rPr>
              <w:t xml:space="preserve"> the back button.</w:t>
            </w:r>
          </w:p>
          <w:p w14:paraId="567E4C73" w14:textId="77777777" w:rsidR="00D45F9E" w:rsidRPr="00E9173F" w:rsidRDefault="00D45F9E" w:rsidP="00EE680F">
            <w:pPr>
              <w:pStyle w:val="ConcurTableText"/>
              <w:rPr>
                <w:color w:val="000000" w:themeColor="text1"/>
              </w:rPr>
            </w:pPr>
          </w:p>
          <w:p w14:paraId="4647ACD2" w14:textId="22107BE8" w:rsidR="00D45F9E" w:rsidRDefault="00D45F9E" w:rsidP="00EE680F">
            <w:pPr>
              <w:pStyle w:val="ConcurTableText"/>
              <w:rPr>
                <w:color w:val="000000" w:themeColor="text1"/>
              </w:rPr>
            </w:pPr>
            <w:r w:rsidRPr="00E9173F">
              <w:rPr>
                <w:b/>
                <w:bCs/>
                <w:color w:val="000000" w:themeColor="text1"/>
              </w:rPr>
              <w:t xml:space="preserve">NOTE: </w:t>
            </w:r>
            <w:r w:rsidRPr="00E9173F">
              <w:rPr>
                <w:color w:val="000000" w:themeColor="text1"/>
              </w:rPr>
              <w:t xml:space="preserve">If this is your first time signing into the SAP Concur Fapiao Capture mini app, an onboarding tutorial </w:t>
            </w:r>
            <w:r w:rsidR="003A3F94">
              <w:rPr>
                <w:color w:val="000000" w:themeColor="text1"/>
              </w:rPr>
              <w:t xml:space="preserve">will </w:t>
            </w:r>
            <w:r w:rsidRPr="00E9173F">
              <w:rPr>
                <w:color w:val="000000" w:themeColor="text1"/>
              </w:rPr>
              <w:t xml:space="preserve">appear on the </w:t>
            </w:r>
            <w:r w:rsidRPr="00E9173F">
              <w:rPr>
                <w:b/>
                <w:bCs/>
                <w:color w:val="000000" w:themeColor="text1"/>
              </w:rPr>
              <w:t xml:space="preserve">SAP Concur </w:t>
            </w:r>
            <w:proofErr w:type="spellStart"/>
            <w:r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w:t>
            </w:r>
          </w:p>
          <w:p w14:paraId="46BDD459" w14:textId="77777777" w:rsidR="00D45F9E" w:rsidRDefault="00D45F9E" w:rsidP="00EE680F">
            <w:pPr>
              <w:pStyle w:val="ConcurTableText"/>
              <w:rPr>
                <w:color w:val="000000" w:themeColor="text1"/>
              </w:rPr>
            </w:pPr>
          </w:p>
          <w:p w14:paraId="7B882EEC" w14:textId="43B2D9CF" w:rsidR="00D45F9E" w:rsidRPr="00E9173F" w:rsidRDefault="00D45F9E" w:rsidP="00EE680F">
            <w:pPr>
              <w:pStyle w:val="ConcurTableText"/>
              <w:rPr>
                <w:color w:val="000000" w:themeColor="text1"/>
              </w:rPr>
            </w:pPr>
          </w:p>
        </w:tc>
      </w:tr>
    </w:tbl>
    <w:p w14:paraId="53DA9322" w14:textId="291ACCB8" w:rsidR="00D45F9E" w:rsidRPr="00E9173F" w:rsidRDefault="00D45F9E" w:rsidP="005E4B84">
      <w:pPr>
        <w:pStyle w:val="Heading3"/>
      </w:pPr>
      <w:bookmarkStart w:id="5" w:name="_Toc117595959"/>
      <w:r w:rsidRPr="00E9173F">
        <w:rPr>
          <w:noProof/>
          <w:color w:val="000000" w:themeColor="text1"/>
        </w:rPr>
        <w:lastRenderedPageBreak/>
        <w:t>Sign</w:t>
      </w:r>
      <w:r>
        <w:rPr>
          <w:noProof/>
          <w:color w:val="000000" w:themeColor="text1"/>
        </w:rPr>
        <w:t xml:space="preserve"> in</w:t>
      </w:r>
      <w:r w:rsidRPr="00E9173F">
        <w:rPr>
          <w:noProof/>
          <w:color w:val="000000" w:themeColor="text1"/>
        </w:rPr>
        <w:t xml:space="preserve"> </w:t>
      </w:r>
      <w:r>
        <w:rPr>
          <w:noProof/>
          <w:color w:val="000000" w:themeColor="text1"/>
        </w:rPr>
        <w:t>via email passcode</w:t>
      </w:r>
      <w:bookmarkEnd w:id="5"/>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Sign into the Fapiao Capture Concur mini-app within the WeChat app."/>
      </w:tblPr>
      <w:tblGrid>
        <w:gridCol w:w="6450"/>
        <w:gridCol w:w="3270"/>
      </w:tblGrid>
      <w:tr w:rsidR="00E9173F" w:rsidRPr="00E9173F" w14:paraId="3AAC8756" w14:textId="77777777" w:rsidTr="002B39BC">
        <w:trPr>
          <w:cantSplit/>
          <w:tblHeader/>
        </w:trPr>
        <w:tc>
          <w:tcPr>
            <w:tcW w:w="6450" w:type="dxa"/>
            <w:shd w:val="clear" w:color="auto" w:fill="000000"/>
          </w:tcPr>
          <w:p w14:paraId="62AF15B1" w14:textId="77777777" w:rsidR="00A54B95" w:rsidRPr="00E9173F" w:rsidRDefault="00A54B95" w:rsidP="00A54B95">
            <w:pPr>
              <w:pStyle w:val="ConcurTableHeadLeft"/>
              <w:rPr>
                <w:color w:val="000000" w:themeColor="text1"/>
              </w:rPr>
            </w:pPr>
            <w:r w:rsidRPr="00E9173F">
              <w:rPr>
                <w:color w:val="000000" w:themeColor="text1"/>
              </w:rPr>
              <w:t>Screen(s)</w:t>
            </w:r>
          </w:p>
        </w:tc>
        <w:tc>
          <w:tcPr>
            <w:tcW w:w="3270" w:type="dxa"/>
            <w:shd w:val="clear" w:color="auto" w:fill="000000"/>
          </w:tcPr>
          <w:p w14:paraId="71E00855" w14:textId="77777777" w:rsidR="00A54B95" w:rsidRPr="00E9173F" w:rsidRDefault="00A54B95" w:rsidP="00A54B95">
            <w:pPr>
              <w:pStyle w:val="ConcurTableHeadLeft"/>
              <w:rPr>
                <w:color w:val="000000" w:themeColor="text1"/>
              </w:rPr>
            </w:pPr>
            <w:r w:rsidRPr="00E9173F">
              <w:rPr>
                <w:color w:val="000000" w:themeColor="text1"/>
              </w:rPr>
              <w:t>Description/Action</w:t>
            </w:r>
          </w:p>
        </w:tc>
      </w:tr>
      <w:tr w:rsidR="00762046" w:rsidRPr="00E9173F" w14:paraId="6A08CC93" w14:textId="77777777" w:rsidTr="002B39BC">
        <w:trPr>
          <w:cantSplit/>
        </w:trPr>
        <w:tc>
          <w:tcPr>
            <w:tcW w:w="6450" w:type="dxa"/>
          </w:tcPr>
          <w:p w14:paraId="16FAA4FB" w14:textId="0DD096F9" w:rsidR="00762046" w:rsidRPr="00960BCA" w:rsidRDefault="0039213A" w:rsidP="00184F62">
            <w:pPr>
              <w:pStyle w:val="ConcurTableText"/>
              <w:rPr>
                <w:noProof/>
                <w:color w:val="000000" w:themeColor="text1"/>
              </w:rPr>
            </w:pPr>
            <w:r w:rsidRPr="009C6CFA">
              <w:rPr>
                <w:noProof/>
                <w:color w:val="000000" w:themeColor="text1"/>
              </w:rPr>
              <w:drawing>
                <wp:inline distT="0" distB="0" distL="0" distR="0" wp14:anchorId="3A4C1CD5" wp14:editId="171C391E">
                  <wp:extent cx="1584478" cy="3433885"/>
                  <wp:effectExtent l="12700" t="12700" r="15875" b="8255"/>
                  <wp:docPr id="72" name="Picture 72" descr="P116C3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116C3T3#yIS1"/>
                          <pic:cNvPicPr/>
                        </pic:nvPicPr>
                        <pic:blipFill>
                          <a:blip r:embed="rId19" cstate="screen">
                            <a:extLst>
                              <a:ext uri="{28A0092B-C50C-407E-A947-70E740481C1C}">
                                <a14:useLocalDpi xmlns:a14="http://schemas.microsoft.com/office/drawing/2010/main"/>
                              </a:ext>
                            </a:extLst>
                          </a:blip>
                          <a:stretch>
                            <a:fillRect/>
                          </a:stretch>
                        </pic:blipFill>
                        <pic:spPr>
                          <a:xfrm>
                            <a:off x="0" y="0"/>
                            <a:ext cx="1605380" cy="3479184"/>
                          </a:xfrm>
                          <a:prstGeom prst="rect">
                            <a:avLst/>
                          </a:prstGeom>
                          <a:ln>
                            <a:solidFill>
                              <a:schemeClr val="bg1">
                                <a:lumMod val="50000"/>
                              </a:schemeClr>
                            </a:solidFill>
                          </a:ln>
                        </pic:spPr>
                      </pic:pic>
                    </a:graphicData>
                  </a:graphic>
                </wp:inline>
              </w:drawing>
            </w:r>
            <w:r>
              <w:rPr>
                <w:noProof/>
                <w:color w:val="000000" w:themeColor="text1"/>
              </w:rPr>
              <w:t xml:space="preserve">  </w:t>
            </w:r>
            <w:r w:rsidR="001B6853">
              <w:rPr>
                <w:noProof/>
                <w:color w:val="000000" w:themeColor="text1"/>
              </w:rPr>
              <w:t xml:space="preserve"> </w:t>
            </w:r>
            <w:r w:rsidR="00762046" w:rsidRPr="000E7C84">
              <w:rPr>
                <w:noProof/>
                <w:color w:val="000000" w:themeColor="text1"/>
              </w:rPr>
              <w:drawing>
                <wp:inline distT="0" distB="0" distL="0" distR="0" wp14:anchorId="7B9C6E09" wp14:editId="09ACF69E">
                  <wp:extent cx="1580902" cy="3426135"/>
                  <wp:effectExtent l="12700" t="12700" r="6985" b="15875"/>
                  <wp:docPr id="68" name="Picture 68" descr="P116C3T3#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116C3T3#yIS2"/>
                          <pic:cNvPicPr/>
                        </pic:nvPicPr>
                        <pic:blipFill>
                          <a:blip r:embed="rId20" cstate="screen">
                            <a:extLst>
                              <a:ext uri="{28A0092B-C50C-407E-A947-70E740481C1C}">
                                <a14:useLocalDpi xmlns:a14="http://schemas.microsoft.com/office/drawing/2010/main"/>
                              </a:ext>
                            </a:extLst>
                          </a:blip>
                          <a:stretch>
                            <a:fillRect/>
                          </a:stretch>
                        </pic:blipFill>
                        <pic:spPr>
                          <a:xfrm>
                            <a:off x="0" y="0"/>
                            <a:ext cx="1599790" cy="3467068"/>
                          </a:xfrm>
                          <a:prstGeom prst="rect">
                            <a:avLst/>
                          </a:prstGeom>
                          <a:ln>
                            <a:solidFill>
                              <a:schemeClr val="bg1">
                                <a:lumMod val="50000"/>
                              </a:schemeClr>
                            </a:solidFill>
                          </a:ln>
                        </pic:spPr>
                      </pic:pic>
                    </a:graphicData>
                  </a:graphic>
                </wp:inline>
              </w:drawing>
            </w:r>
          </w:p>
        </w:tc>
        <w:tc>
          <w:tcPr>
            <w:tcW w:w="3270" w:type="dxa"/>
          </w:tcPr>
          <w:p w14:paraId="27AF5C9A" w14:textId="7EAAD212" w:rsidR="001D0E9C" w:rsidRDefault="00210DAA" w:rsidP="005E4B84">
            <w:pPr>
              <w:pStyle w:val="ConcurTableText"/>
              <w:ind w:left="720"/>
              <w:rPr>
                <w:color w:val="000000" w:themeColor="text1"/>
              </w:rPr>
            </w:pPr>
            <w:r>
              <w:rPr>
                <w:color w:val="000000" w:themeColor="text1"/>
              </w:rPr>
              <w:t xml:space="preserve">If you </w:t>
            </w:r>
            <w:r w:rsidR="00041E4D">
              <w:rPr>
                <w:color w:val="000000" w:themeColor="text1"/>
              </w:rPr>
              <w:t>don’t know your password, you can sign in via email passcode as follows</w:t>
            </w:r>
            <w:r w:rsidR="006F5B6B">
              <w:rPr>
                <w:color w:val="000000" w:themeColor="text1"/>
              </w:rPr>
              <w:t>:</w:t>
            </w:r>
          </w:p>
          <w:p w14:paraId="30A78B90" w14:textId="5163BAF7" w:rsidR="006D549A" w:rsidRPr="00237134" w:rsidRDefault="006F770C" w:rsidP="00BA6B78">
            <w:pPr>
              <w:pStyle w:val="ConcurTableText"/>
              <w:numPr>
                <w:ilvl w:val="0"/>
                <w:numId w:val="45"/>
              </w:numPr>
              <w:rPr>
                <w:color w:val="000000" w:themeColor="text1"/>
              </w:rPr>
            </w:pPr>
            <w:r>
              <w:rPr>
                <w:color w:val="000000" w:themeColor="text1"/>
              </w:rPr>
              <w:t>Tap</w:t>
            </w:r>
            <w:r w:rsidR="006D549A">
              <w:rPr>
                <w:color w:val="000000" w:themeColor="text1"/>
              </w:rPr>
              <w:t xml:space="preserve"> ‘</w:t>
            </w:r>
            <w:r w:rsidR="0086518F">
              <w:rPr>
                <w:color w:val="000000" w:themeColor="text1"/>
              </w:rPr>
              <w:t>E</w:t>
            </w:r>
            <w:r w:rsidR="006D549A">
              <w:rPr>
                <w:color w:val="000000" w:themeColor="text1"/>
              </w:rPr>
              <w:t xml:space="preserve">mail </w:t>
            </w:r>
            <w:r w:rsidR="0086518F">
              <w:rPr>
                <w:color w:val="000000" w:themeColor="text1"/>
              </w:rPr>
              <w:t>P</w:t>
            </w:r>
            <w:r w:rsidR="006D549A">
              <w:rPr>
                <w:color w:val="000000" w:themeColor="text1"/>
              </w:rPr>
              <w:t>asscode’ to trigger an email</w:t>
            </w:r>
            <w:r w:rsidR="006D549A" w:rsidRPr="00237134">
              <w:rPr>
                <w:color w:val="000000" w:themeColor="text1"/>
              </w:rPr>
              <w:t xml:space="preserve"> </w:t>
            </w:r>
            <w:r w:rsidR="00B03B41" w:rsidRPr="00237134">
              <w:rPr>
                <w:color w:val="000000" w:themeColor="text1"/>
              </w:rPr>
              <w:t>to your inbox</w:t>
            </w:r>
            <w:r w:rsidR="00237134">
              <w:rPr>
                <w:color w:val="000000" w:themeColor="text1"/>
              </w:rPr>
              <w:t>. The email will be sent to the</w:t>
            </w:r>
            <w:r w:rsidR="00DD259A">
              <w:rPr>
                <w:color w:val="000000" w:themeColor="text1"/>
              </w:rPr>
              <w:t xml:space="preserve"> first</w:t>
            </w:r>
            <w:r w:rsidR="00237134">
              <w:rPr>
                <w:color w:val="000000" w:themeColor="text1"/>
              </w:rPr>
              <w:t xml:space="preserve"> email </w:t>
            </w:r>
            <w:r w:rsidR="009F7AB4">
              <w:rPr>
                <w:color w:val="000000" w:themeColor="text1"/>
              </w:rPr>
              <w:t>address you entered in your Concur profile.</w:t>
            </w:r>
          </w:p>
          <w:p w14:paraId="7CB3D109" w14:textId="0F8038C5" w:rsidR="006D549A" w:rsidRDefault="00B03B41" w:rsidP="00BA6B78">
            <w:pPr>
              <w:pStyle w:val="ConcurTableText"/>
              <w:numPr>
                <w:ilvl w:val="0"/>
                <w:numId w:val="45"/>
              </w:numPr>
              <w:rPr>
                <w:color w:val="000000" w:themeColor="text1"/>
              </w:rPr>
            </w:pPr>
            <w:r>
              <w:rPr>
                <w:color w:val="000000" w:themeColor="text1"/>
              </w:rPr>
              <w:t>Retrieve the</w:t>
            </w:r>
            <w:r w:rsidR="006D549A">
              <w:rPr>
                <w:color w:val="000000" w:themeColor="text1"/>
              </w:rPr>
              <w:t xml:space="preserve"> passcode contained in th</w:t>
            </w:r>
            <w:r w:rsidR="009E2EEA">
              <w:rPr>
                <w:color w:val="000000" w:themeColor="text1"/>
              </w:rPr>
              <w:t>e</w:t>
            </w:r>
            <w:r w:rsidR="006D549A">
              <w:rPr>
                <w:color w:val="000000" w:themeColor="text1"/>
              </w:rPr>
              <w:t xml:space="preserve"> email</w:t>
            </w:r>
            <w:r w:rsidR="00C61859">
              <w:rPr>
                <w:color w:val="000000" w:themeColor="text1"/>
              </w:rPr>
              <w:t>.</w:t>
            </w:r>
          </w:p>
          <w:p w14:paraId="274245EE" w14:textId="7103361D" w:rsidR="006D549A" w:rsidRDefault="0086518F" w:rsidP="00BA6B78">
            <w:pPr>
              <w:pStyle w:val="ConcurTableText"/>
              <w:numPr>
                <w:ilvl w:val="0"/>
                <w:numId w:val="45"/>
              </w:numPr>
              <w:rPr>
                <w:color w:val="000000" w:themeColor="text1"/>
              </w:rPr>
            </w:pPr>
            <w:r>
              <w:rPr>
                <w:color w:val="000000" w:themeColor="text1"/>
              </w:rPr>
              <w:t>Enter</w:t>
            </w:r>
            <w:r w:rsidR="006D549A">
              <w:rPr>
                <w:color w:val="000000" w:themeColor="text1"/>
              </w:rPr>
              <w:t xml:space="preserve"> </w:t>
            </w:r>
            <w:r w:rsidR="00D45F9E">
              <w:rPr>
                <w:color w:val="000000" w:themeColor="text1"/>
              </w:rPr>
              <w:t xml:space="preserve">the </w:t>
            </w:r>
            <w:r w:rsidR="006D549A">
              <w:rPr>
                <w:color w:val="000000" w:themeColor="text1"/>
              </w:rPr>
              <w:t xml:space="preserve">passcode </w:t>
            </w:r>
            <w:r>
              <w:rPr>
                <w:color w:val="000000" w:themeColor="text1"/>
              </w:rPr>
              <w:t>in the</w:t>
            </w:r>
            <w:r w:rsidR="006D549A">
              <w:rPr>
                <w:color w:val="000000" w:themeColor="text1"/>
              </w:rPr>
              <w:t xml:space="preserve"> </w:t>
            </w:r>
            <w:r w:rsidR="00EB5086" w:rsidRPr="00E9173F">
              <w:rPr>
                <w:color w:val="000000" w:themeColor="text1"/>
              </w:rPr>
              <w:t>SAP Concur Fapiao Capture mini app</w:t>
            </w:r>
            <w:r w:rsidR="00C61859">
              <w:rPr>
                <w:color w:val="000000" w:themeColor="text1"/>
              </w:rPr>
              <w:t>.</w:t>
            </w:r>
            <w:r w:rsidR="006D549A">
              <w:rPr>
                <w:color w:val="000000" w:themeColor="text1"/>
              </w:rPr>
              <w:t xml:space="preserve"> </w:t>
            </w:r>
          </w:p>
          <w:p w14:paraId="282E0C59" w14:textId="634D35AD" w:rsidR="00A874BA" w:rsidRDefault="006F770C" w:rsidP="00BA6B78">
            <w:pPr>
              <w:pStyle w:val="ConcurTableText"/>
              <w:numPr>
                <w:ilvl w:val="0"/>
                <w:numId w:val="45"/>
              </w:numPr>
              <w:rPr>
                <w:color w:val="000000" w:themeColor="text1"/>
              </w:rPr>
            </w:pPr>
            <w:r>
              <w:rPr>
                <w:color w:val="000000" w:themeColor="text1"/>
              </w:rPr>
              <w:t>Tap</w:t>
            </w:r>
            <w:r w:rsidR="006D549A">
              <w:rPr>
                <w:color w:val="000000" w:themeColor="text1"/>
              </w:rPr>
              <w:t xml:space="preserve"> ‘</w:t>
            </w:r>
            <w:r w:rsidR="0086518F">
              <w:rPr>
                <w:color w:val="000000" w:themeColor="text1"/>
              </w:rPr>
              <w:t>S</w:t>
            </w:r>
            <w:r w:rsidR="006D549A">
              <w:rPr>
                <w:color w:val="000000" w:themeColor="text1"/>
              </w:rPr>
              <w:t xml:space="preserve">ign </w:t>
            </w:r>
            <w:r w:rsidR="0086518F">
              <w:rPr>
                <w:color w:val="000000" w:themeColor="text1"/>
              </w:rPr>
              <w:t>I</w:t>
            </w:r>
            <w:r w:rsidR="006D549A">
              <w:rPr>
                <w:color w:val="000000" w:themeColor="text1"/>
              </w:rPr>
              <w:t>n’</w:t>
            </w:r>
            <w:r w:rsidR="00C61859">
              <w:rPr>
                <w:color w:val="000000" w:themeColor="text1"/>
              </w:rPr>
              <w:t>.</w:t>
            </w:r>
          </w:p>
          <w:p w14:paraId="33A01B67" w14:textId="0E5F6725" w:rsidR="00A874BA" w:rsidRPr="00A874BA" w:rsidRDefault="00A874BA" w:rsidP="000864F4">
            <w:pPr>
              <w:pStyle w:val="ConcurTableText"/>
              <w:ind w:left="360"/>
              <w:rPr>
                <w:color w:val="000000" w:themeColor="text1"/>
              </w:rPr>
            </w:pPr>
            <w:r>
              <w:rPr>
                <w:color w:val="000000" w:themeColor="text1"/>
              </w:rPr>
              <w:t>Note: The passcode is valid for 24 hours.</w:t>
            </w:r>
          </w:p>
          <w:p w14:paraId="11633AA5" w14:textId="77777777" w:rsidR="006D549A" w:rsidRDefault="006D549A" w:rsidP="006D549A">
            <w:pPr>
              <w:pStyle w:val="ConcurTableText"/>
              <w:ind w:left="720"/>
              <w:rPr>
                <w:color w:val="000000" w:themeColor="text1"/>
              </w:rPr>
            </w:pPr>
          </w:p>
          <w:p w14:paraId="79E3A3FF" w14:textId="77777777" w:rsidR="006D549A" w:rsidRDefault="006D549A" w:rsidP="006D549A">
            <w:pPr>
              <w:pStyle w:val="ConcurTableText"/>
              <w:ind w:left="720"/>
              <w:rPr>
                <w:color w:val="000000" w:themeColor="text1"/>
              </w:rPr>
            </w:pPr>
          </w:p>
          <w:p w14:paraId="2897FE70" w14:textId="033DEE17" w:rsidR="006D549A" w:rsidRPr="006D549A" w:rsidRDefault="006D549A" w:rsidP="00D45F9E">
            <w:pPr>
              <w:pStyle w:val="ConcurTableText"/>
              <w:ind w:left="720"/>
              <w:rPr>
                <w:color w:val="000000" w:themeColor="text1"/>
              </w:rPr>
            </w:pPr>
          </w:p>
        </w:tc>
      </w:tr>
      <w:tr w:rsidR="009C6CFA" w:rsidRPr="00E9173F" w14:paraId="67C94954" w14:textId="77777777" w:rsidTr="002B39BC">
        <w:trPr>
          <w:cantSplit/>
        </w:trPr>
        <w:tc>
          <w:tcPr>
            <w:tcW w:w="6450" w:type="dxa"/>
          </w:tcPr>
          <w:p w14:paraId="0B20DD78" w14:textId="76A594D6" w:rsidR="009C6CFA" w:rsidRPr="009C6CFA" w:rsidRDefault="00762046" w:rsidP="00184F62">
            <w:pPr>
              <w:pStyle w:val="ConcurTableText"/>
              <w:rPr>
                <w:noProof/>
                <w:color w:val="000000" w:themeColor="text1"/>
              </w:rPr>
            </w:pPr>
            <w:r w:rsidRPr="00762046">
              <w:rPr>
                <w:noProof/>
                <w:color w:val="000000" w:themeColor="text1"/>
              </w:rPr>
              <w:drawing>
                <wp:inline distT="0" distB="0" distL="0" distR="0" wp14:anchorId="706B496D" wp14:editId="5EECC30C">
                  <wp:extent cx="3949700" cy="3254375"/>
                  <wp:effectExtent l="0" t="0" r="0" b="0"/>
                  <wp:docPr id="70" name="Picture 70" descr="P127C5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127C5T3#yIS1"/>
                          <pic:cNvPicPr/>
                        </pic:nvPicPr>
                        <pic:blipFill>
                          <a:blip r:embed="rId21" cstate="screen">
                            <a:extLst>
                              <a:ext uri="{28A0092B-C50C-407E-A947-70E740481C1C}">
                                <a14:useLocalDpi xmlns:a14="http://schemas.microsoft.com/office/drawing/2010/main"/>
                              </a:ext>
                            </a:extLst>
                          </a:blip>
                          <a:stretch>
                            <a:fillRect/>
                          </a:stretch>
                        </pic:blipFill>
                        <pic:spPr>
                          <a:xfrm>
                            <a:off x="0" y="0"/>
                            <a:ext cx="3949700" cy="3254375"/>
                          </a:xfrm>
                          <a:prstGeom prst="rect">
                            <a:avLst/>
                          </a:prstGeom>
                        </pic:spPr>
                      </pic:pic>
                    </a:graphicData>
                  </a:graphic>
                </wp:inline>
              </w:drawing>
            </w:r>
          </w:p>
        </w:tc>
        <w:tc>
          <w:tcPr>
            <w:tcW w:w="3270" w:type="dxa"/>
          </w:tcPr>
          <w:p w14:paraId="3A1F5911" w14:textId="39680B8F" w:rsidR="009C6CFA" w:rsidRDefault="00B03B41" w:rsidP="00CD5BDF">
            <w:pPr>
              <w:pStyle w:val="ConcurTableText"/>
              <w:rPr>
                <w:color w:val="000000" w:themeColor="text1"/>
              </w:rPr>
            </w:pPr>
            <w:r>
              <w:rPr>
                <w:color w:val="000000" w:themeColor="text1"/>
              </w:rPr>
              <w:t xml:space="preserve">You </w:t>
            </w:r>
            <w:r w:rsidR="006D549A">
              <w:rPr>
                <w:color w:val="000000" w:themeColor="text1"/>
              </w:rPr>
              <w:t xml:space="preserve">can </w:t>
            </w:r>
            <w:r>
              <w:rPr>
                <w:color w:val="000000" w:themeColor="text1"/>
              </w:rPr>
              <w:t xml:space="preserve">also </w:t>
            </w:r>
            <w:r w:rsidR="006F770C">
              <w:rPr>
                <w:color w:val="000000" w:themeColor="text1"/>
              </w:rPr>
              <w:t>tap</w:t>
            </w:r>
            <w:r w:rsidR="006D549A">
              <w:rPr>
                <w:color w:val="000000" w:themeColor="text1"/>
              </w:rPr>
              <w:t xml:space="preserve"> ‘here’ to </w:t>
            </w:r>
            <w:r>
              <w:rPr>
                <w:color w:val="000000" w:themeColor="text1"/>
              </w:rPr>
              <w:t xml:space="preserve">get the </w:t>
            </w:r>
            <w:r w:rsidR="006D549A">
              <w:rPr>
                <w:color w:val="000000" w:themeColor="text1"/>
              </w:rPr>
              <w:t xml:space="preserve">QR code, which will be displayed </w:t>
            </w:r>
            <w:r w:rsidR="00155AED">
              <w:rPr>
                <w:color w:val="000000" w:themeColor="text1"/>
              </w:rPr>
              <w:t xml:space="preserve">on </w:t>
            </w:r>
            <w:r w:rsidR="006D549A">
              <w:rPr>
                <w:color w:val="000000" w:themeColor="text1"/>
              </w:rPr>
              <w:t>a webpage.</w:t>
            </w:r>
          </w:p>
          <w:p w14:paraId="40DDF67A" w14:textId="45E12EA2" w:rsidR="008A6EE5" w:rsidRDefault="008A6EE5" w:rsidP="00CD5BDF">
            <w:pPr>
              <w:pStyle w:val="ConcurTableText"/>
              <w:rPr>
                <w:color w:val="000000" w:themeColor="text1"/>
              </w:rPr>
            </w:pPr>
          </w:p>
          <w:p w14:paraId="3CC850FA" w14:textId="77777777" w:rsidR="006D549A" w:rsidRDefault="006D549A" w:rsidP="00CD5BDF">
            <w:pPr>
              <w:pStyle w:val="ConcurTableText"/>
              <w:rPr>
                <w:color w:val="000000" w:themeColor="text1"/>
              </w:rPr>
            </w:pPr>
          </w:p>
          <w:p w14:paraId="73636842" w14:textId="77777777" w:rsidR="00D45F9E" w:rsidRDefault="00D45F9E" w:rsidP="00CD5BDF">
            <w:pPr>
              <w:pStyle w:val="ConcurTableText"/>
              <w:rPr>
                <w:color w:val="000000" w:themeColor="text1"/>
              </w:rPr>
            </w:pPr>
          </w:p>
          <w:p w14:paraId="06DD0303" w14:textId="490C2E92" w:rsidR="00D45F9E" w:rsidRPr="00E9173F" w:rsidRDefault="00D45F9E" w:rsidP="00CD5BDF">
            <w:pPr>
              <w:pStyle w:val="ConcurTableText"/>
              <w:rPr>
                <w:color w:val="000000" w:themeColor="text1"/>
              </w:rPr>
            </w:pPr>
          </w:p>
        </w:tc>
      </w:tr>
      <w:tr w:rsidR="00762046" w:rsidRPr="00E9173F" w14:paraId="4DA8F4EE" w14:textId="77777777" w:rsidTr="002B39BC">
        <w:trPr>
          <w:cantSplit/>
        </w:trPr>
        <w:tc>
          <w:tcPr>
            <w:tcW w:w="6450" w:type="dxa"/>
          </w:tcPr>
          <w:p w14:paraId="7D92F894" w14:textId="283E2581" w:rsidR="00762046" w:rsidRPr="000E7C84" w:rsidRDefault="00D45F9E" w:rsidP="00184F62">
            <w:pPr>
              <w:pStyle w:val="ConcurTableText"/>
              <w:rPr>
                <w:noProof/>
                <w:color w:val="000000" w:themeColor="text1"/>
              </w:rPr>
            </w:pPr>
            <w:r w:rsidRPr="0039213A">
              <w:rPr>
                <w:noProof/>
                <w:color w:val="000000" w:themeColor="text1"/>
              </w:rPr>
              <w:lastRenderedPageBreak/>
              <w:drawing>
                <wp:inline distT="0" distB="0" distL="0" distR="0" wp14:anchorId="60B0A2AC" wp14:editId="735D9897">
                  <wp:extent cx="3949700" cy="2409190"/>
                  <wp:effectExtent l="12700" t="12700" r="12700" b="16510"/>
                  <wp:docPr id="90" name="Picture 90" descr="P134C7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134C7T3#yIS1"/>
                          <pic:cNvPicPr/>
                        </pic:nvPicPr>
                        <pic:blipFill>
                          <a:blip r:embed="rId22" cstate="screen">
                            <a:extLst>
                              <a:ext uri="{28A0092B-C50C-407E-A947-70E740481C1C}">
                                <a14:useLocalDpi xmlns:a14="http://schemas.microsoft.com/office/drawing/2010/main"/>
                              </a:ext>
                            </a:extLst>
                          </a:blip>
                          <a:stretch>
                            <a:fillRect/>
                          </a:stretch>
                        </pic:blipFill>
                        <pic:spPr>
                          <a:xfrm>
                            <a:off x="0" y="0"/>
                            <a:ext cx="3949700" cy="2409190"/>
                          </a:xfrm>
                          <a:prstGeom prst="rect">
                            <a:avLst/>
                          </a:prstGeom>
                          <a:ln>
                            <a:solidFill>
                              <a:schemeClr val="bg1">
                                <a:lumMod val="50000"/>
                              </a:schemeClr>
                            </a:solidFill>
                          </a:ln>
                        </pic:spPr>
                      </pic:pic>
                    </a:graphicData>
                  </a:graphic>
                </wp:inline>
              </w:drawing>
            </w:r>
          </w:p>
        </w:tc>
        <w:tc>
          <w:tcPr>
            <w:tcW w:w="3270" w:type="dxa"/>
          </w:tcPr>
          <w:p w14:paraId="30F6D045" w14:textId="29BB2634" w:rsidR="0037796D" w:rsidRDefault="0037796D" w:rsidP="0037796D">
            <w:pPr>
              <w:pStyle w:val="ConcurTableText"/>
              <w:rPr>
                <w:color w:val="000000" w:themeColor="text1"/>
              </w:rPr>
            </w:pPr>
            <w:r>
              <w:rPr>
                <w:color w:val="000000" w:themeColor="text1"/>
              </w:rPr>
              <w:t xml:space="preserve">Then, on your mobile phone, </w:t>
            </w:r>
            <w:r w:rsidR="006F770C">
              <w:rPr>
                <w:color w:val="000000" w:themeColor="text1"/>
              </w:rPr>
              <w:t>tap</w:t>
            </w:r>
            <w:r>
              <w:rPr>
                <w:color w:val="000000" w:themeColor="text1"/>
              </w:rPr>
              <w:t xml:space="preserve"> ‘Sign in using QR code’ to scan it from the webpage.</w:t>
            </w:r>
          </w:p>
          <w:p w14:paraId="0A572EBE" w14:textId="77777777" w:rsidR="00762046" w:rsidRPr="00E9173F" w:rsidRDefault="00762046" w:rsidP="00CD5BDF">
            <w:pPr>
              <w:pStyle w:val="ConcurTableText"/>
              <w:rPr>
                <w:color w:val="000000" w:themeColor="text1"/>
              </w:rPr>
            </w:pPr>
          </w:p>
        </w:tc>
      </w:tr>
      <w:tr w:rsidR="00762046" w:rsidRPr="00E9173F" w14:paraId="5D538AC1" w14:textId="77777777" w:rsidTr="002B39BC">
        <w:trPr>
          <w:cantSplit/>
        </w:trPr>
        <w:tc>
          <w:tcPr>
            <w:tcW w:w="6450" w:type="dxa"/>
          </w:tcPr>
          <w:p w14:paraId="7207E218" w14:textId="605EF6F9" w:rsidR="00762046" w:rsidRDefault="0039213A" w:rsidP="00184F62">
            <w:pPr>
              <w:pStyle w:val="ConcurTableText"/>
              <w:rPr>
                <w:noProof/>
                <w:color w:val="000000" w:themeColor="text1"/>
              </w:rPr>
            </w:pPr>
            <w:r>
              <w:rPr>
                <w:noProof/>
                <w:color w:val="000000" w:themeColor="text1"/>
              </w:rPr>
              <w:t xml:space="preserve">  </w:t>
            </w:r>
            <w:r w:rsidR="001B6853">
              <w:rPr>
                <w:noProof/>
                <w:color w:val="000000" w:themeColor="text1"/>
              </w:rPr>
              <w:t xml:space="preserve"> </w:t>
            </w:r>
            <w:r w:rsidR="00D45F9E" w:rsidRPr="00762046">
              <w:rPr>
                <w:noProof/>
                <w:color w:val="000000" w:themeColor="text1"/>
              </w:rPr>
              <w:drawing>
                <wp:inline distT="0" distB="0" distL="0" distR="0" wp14:anchorId="3635A9F1" wp14:editId="43C54EAE">
                  <wp:extent cx="1561640" cy="3384392"/>
                  <wp:effectExtent l="12700" t="12700" r="13335" b="6985"/>
                  <wp:docPr id="71" name="Picture 71" descr="P138C9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138C9T3#yIS1"/>
                          <pic:cNvPicPr/>
                        </pic:nvPicPr>
                        <pic:blipFill>
                          <a:blip r:embed="rId23" cstate="screen">
                            <a:extLst>
                              <a:ext uri="{28A0092B-C50C-407E-A947-70E740481C1C}">
                                <a14:useLocalDpi xmlns:a14="http://schemas.microsoft.com/office/drawing/2010/main"/>
                              </a:ext>
                            </a:extLst>
                          </a:blip>
                          <a:stretch>
                            <a:fillRect/>
                          </a:stretch>
                        </pic:blipFill>
                        <pic:spPr>
                          <a:xfrm>
                            <a:off x="0" y="0"/>
                            <a:ext cx="1580532" cy="3425336"/>
                          </a:xfrm>
                          <a:prstGeom prst="rect">
                            <a:avLst/>
                          </a:prstGeom>
                          <a:ln>
                            <a:solidFill>
                              <a:schemeClr val="bg1">
                                <a:lumMod val="50000"/>
                              </a:schemeClr>
                            </a:solidFill>
                          </a:ln>
                        </pic:spPr>
                      </pic:pic>
                    </a:graphicData>
                  </a:graphic>
                </wp:inline>
              </w:drawing>
            </w:r>
          </w:p>
        </w:tc>
        <w:tc>
          <w:tcPr>
            <w:tcW w:w="3270" w:type="dxa"/>
          </w:tcPr>
          <w:p w14:paraId="3850EDB8" w14:textId="01ED5731" w:rsidR="00D45F9E" w:rsidRDefault="00D45F9E" w:rsidP="00D45F9E">
            <w:pPr>
              <w:pStyle w:val="ConcurTableText"/>
              <w:rPr>
                <w:color w:val="000000" w:themeColor="text1"/>
              </w:rPr>
            </w:pPr>
            <w:r w:rsidRPr="00E9173F">
              <w:rPr>
                <w:b/>
                <w:bCs/>
                <w:color w:val="000000" w:themeColor="text1"/>
              </w:rPr>
              <w:t xml:space="preserve">NOTE: </w:t>
            </w:r>
            <w:r w:rsidRPr="00E9173F">
              <w:rPr>
                <w:color w:val="000000" w:themeColor="text1"/>
              </w:rPr>
              <w:t xml:space="preserve">If this is your first time signing into the SAP Concur Fapiao Capture mini app, </w:t>
            </w:r>
            <w:r w:rsidR="00020573">
              <w:rPr>
                <w:color w:val="000000" w:themeColor="text1"/>
              </w:rPr>
              <w:t xml:space="preserve">an </w:t>
            </w:r>
            <w:r w:rsidRPr="00E9173F">
              <w:rPr>
                <w:color w:val="000000" w:themeColor="text1"/>
              </w:rPr>
              <w:t xml:space="preserve">onboarding tutorial </w:t>
            </w:r>
            <w:r w:rsidR="0086518F">
              <w:rPr>
                <w:color w:val="000000" w:themeColor="text1"/>
              </w:rPr>
              <w:t xml:space="preserve">will </w:t>
            </w:r>
            <w:r w:rsidRPr="00E9173F">
              <w:rPr>
                <w:color w:val="000000" w:themeColor="text1"/>
              </w:rPr>
              <w:t xml:space="preserve">appear on the </w:t>
            </w:r>
            <w:r w:rsidRPr="00E9173F">
              <w:rPr>
                <w:b/>
                <w:bCs/>
                <w:color w:val="000000" w:themeColor="text1"/>
              </w:rPr>
              <w:t xml:space="preserve">SAP Concur </w:t>
            </w:r>
            <w:proofErr w:type="spellStart"/>
            <w:r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w:t>
            </w:r>
          </w:p>
          <w:p w14:paraId="3379A8F5" w14:textId="77777777" w:rsidR="00762046" w:rsidRPr="00E9173F" w:rsidRDefault="00762046" w:rsidP="00CD5BDF">
            <w:pPr>
              <w:pStyle w:val="ConcurTableText"/>
              <w:rPr>
                <w:color w:val="000000" w:themeColor="text1"/>
              </w:rPr>
            </w:pPr>
          </w:p>
        </w:tc>
      </w:tr>
    </w:tbl>
    <w:p w14:paraId="23FD9586" w14:textId="77777777" w:rsidR="0039406E" w:rsidRPr="00C17D82" w:rsidRDefault="0039406E" w:rsidP="00C17D82">
      <w:bookmarkStart w:id="6" w:name="_Toc16663758"/>
    </w:p>
    <w:p w14:paraId="685CA283" w14:textId="5FDFB3B2" w:rsidR="00353E0E" w:rsidRPr="00E9173F" w:rsidRDefault="00353E0E" w:rsidP="00353E0E">
      <w:pPr>
        <w:pStyle w:val="Heading2"/>
        <w:keepNext/>
        <w:rPr>
          <w:noProof/>
          <w:color w:val="000000" w:themeColor="text1"/>
        </w:rPr>
      </w:pPr>
      <w:bookmarkStart w:id="7" w:name="_Toc117595960"/>
      <w:r w:rsidRPr="00E9173F">
        <w:rPr>
          <w:noProof/>
          <w:color w:val="000000" w:themeColor="text1"/>
        </w:rPr>
        <w:t>Capture</w:t>
      </w:r>
      <w:bookmarkEnd w:id="7"/>
      <w:r w:rsidRPr="00E9173F">
        <w:rPr>
          <w:noProof/>
          <w:color w:val="000000" w:themeColor="text1"/>
        </w:rPr>
        <w:t xml:space="preserve"> </w:t>
      </w:r>
    </w:p>
    <w:p w14:paraId="4AD50000" w14:textId="68775483" w:rsidR="0092248B" w:rsidRPr="00E9173F" w:rsidRDefault="00F94638" w:rsidP="0092248B">
      <w:pPr>
        <w:pStyle w:val="ConcurTableText"/>
        <w:rPr>
          <w:color w:val="000000" w:themeColor="text1"/>
        </w:rPr>
      </w:pPr>
      <w:r w:rsidRPr="00E9173F">
        <w:rPr>
          <w:color w:val="000000" w:themeColor="text1"/>
        </w:rPr>
        <w:t>You can capture the following supported</w:t>
      </w:r>
      <w:r w:rsidR="0092248B" w:rsidRPr="00E9173F">
        <w:rPr>
          <w:color w:val="000000" w:themeColor="text1"/>
        </w:rPr>
        <w:t xml:space="preserve"> </w:t>
      </w:r>
      <w:proofErr w:type="spellStart"/>
      <w:r w:rsidR="00880CF8" w:rsidRPr="00E9173F">
        <w:rPr>
          <w:color w:val="000000" w:themeColor="text1"/>
        </w:rPr>
        <w:t>fapiaos</w:t>
      </w:r>
      <w:proofErr w:type="spellEnd"/>
      <w:r w:rsidRPr="00E9173F">
        <w:rPr>
          <w:color w:val="000000" w:themeColor="text1"/>
        </w:rPr>
        <w:t xml:space="preserve"> in the </w:t>
      </w:r>
      <w:r w:rsidR="00BC6A72" w:rsidRPr="00E9173F">
        <w:rPr>
          <w:color w:val="000000" w:themeColor="text1"/>
        </w:rPr>
        <w:t xml:space="preserve">SAP Concur Fapiao Capture </w:t>
      </w:r>
      <w:r w:rsidR="00FA3929" w:rsidRPr="00E9173F">
        <w:rPr>
          <w:color w:val="000000" w:themeColor="text1"/>
        </w:rPr>
        <w:t>mini app</w:t>
      </w:r>
      <w:r w:rsidR="0092248B" w:rsidRPr="00E9173F">
        <w:rPr>
          <w:color w:val="000000" w:themeColor="text1"/>
        </w:rPr>
        <w:t xml:space="preserve">: </w:t>
      </w:r>
    </w:p>
    <w:p w14:paraId="686DCBAD" w14:textId="77777777" w:rsidR="0092248B" w:rsidRPr="00E9173F" w:rsidRDefault="0092248B" w:rsidP="0092248B">
      <w:pPr>
        <w:pStyle w:val="ConcurTableBullet"/>
        <w:rPr>
          <w:color w:val="000000" w:themeColor="text1"/>
        </w:rPr>
      </w:pPr>
      <w:r w:rsidRPr="00E9173F">
        <w:rPr>
          <w:color w:val="000000" w:themeColor="text1"/>
        </w:rPr>
        <w:t xml:space="preserve">General VAT fapiao in paper form </w:t>
      </w:r>
    </w:p>
    <w:p w14:paraId="104AF28C" w14:textId="77777777" w:rsidR="00BC51EF" w:rsidRPr="00E9173F" w:rsidRDefault="00BC51EF" w:rsidP="00BC51EF">
      <w:pPr>
        <w:pStyle w:val="ConcurTableBullet"/>
        <w:rPr>
          <w:color w:val="000000" w:themeColor="text1"/>
        </w:rPr>
      </w:pPr>
      <w:r w:rsidRPr="00E9173F">
        <w:rPr>
          <w:color w:val="000000" w:themeColor="text1"/>
        </w:rPr>
        <w:t>G</w:t>
      </w:r>
      <w:r w:rsidRPr="00E9173F">
        <w:rPr>
          <w:color w:val="000000" w:themeColor="text1"/>
          <w:lang w:eastAsia="zh-CN"/>
        </w:rPr>
        <w:t xml:space="preserve">eneral VAT- Roll fapiao in paper form </w:t>
      </w:r>
    </w:p>
    <w:p w14:paraId="26478C59" w14:textId="77777777" w:rsidR="00BC51EF" w:rsidRPr="00E9173F" w:rsidRDefault="00BC51EF" w:rsidP="00BC51EF">
      <w:pPr>
        <w:pStyle w:val="ConcurTableBullet"/>
        <w:rPr>
          <w:color w:val="000000" w:themeColor="text1"/>
        </w:rPr>
      </w:pPr>
      <w:r w:rsidRPr="00E9173F">
        <w:rPr>
          <w:color w:val="000000" w:themeColor="text1"/>
        </w:rPr>
        <w:t xml:space="preserve">Special VAT fapiao in paper form </w:t>
      </w:r>
    </w:p>
    <w:p w14:paraId="21E0019C" w14:textId="77777777" w:rsidR="00BC51EF" w:rsidRPr="00E9173F" w:rsidRDefault="00BC51EF" w:rsidP="00BC51EF">
      <w:pPr>
        <w:pStyle w:val="ConcurTableBullet"/>
        <w:rPr>
          <w:color w:val="000000" w:themeColor="text1"/>
        </w:rPr>
      </w:pPr>
      <w:r w:rsidRPr="00E9173F">
        <w:rPr>
          <w:color w:val="000000" w:themeColor="text1"/>
        </w:rPr>
        <w:t>S</w:t>
      </w:r>
      <w:r w:rsidRPr="00E9173F">
        <w:rPr>
          <w:color w:val="000000" w:themeColor="text1"/>
          <w:lang w:eastAsia="zh-CN"/>
        </w:rPr>
        <w:t xml:space="preserve">pecial VAT fapiao in PDF form </w:t>
      </w:r>
    </w:p>
    <w:p w14:paraId="29AA77E5" w14:textId="77777777" w:rsidR="00BC51EF" w:rsidRPr="00E9173F" w:rsidRDefault="00BC51EF" w:rsidP="00BC51EF">
      <w:pPr>
        <w:pStyle w:val="ConcurTableBullet"/>
        <w:rPr>
          <w:color w:val="000000" w:themeColor="text1"/>
        </w:rPr>
      </w:pPr>
      <w:r w:rsidRPr="00E9173F">
        <w:rPr>
          <w:color w:val="000000" w:themeColor="text1"/>
        </w:rPr>
        <w:t xml:space="preserve">General VAT fapiao in electronic form as stored in the WeChat™ Wallet </w:t>
      </w:r>
    </w:p>
    <w:p w14:paraId="0BC644D7" w14:textId="77777777" w:rsidR="00BC51EF" w:rsidRPr="00E9173F" w:rsidRDefault="00BC51EF" w:rsidP="00BC51EF">
      <w:pPr>
        <w:pStyle w:val="ConcurTableBullet"/>
        <w:rPr>
          <w:color w:val="000000" w:themeColor="text1"/>
        </w:rPr>
      </w:pPr>
      <w:r w:rsidRPr="00E9173F">
        <w:rPr>
          <w:color w:val="000000" w:themeColor="text1"/>
        </w:rPr>
        <w:t xml:space="preserve">General VAT </w:t>
      </w:r>
      <w:r w:rsidRPr="00E9173F">
        <w:rPr>
          <w:color w:val="000000" w:themeColor="text1"/>
          <w:lang w:eastAsia="zh-CN"/>
        </w:rPr>
        <w:t xml:space="preserve">fapiao in PDF form </w:t>
      </w:r>
    </w:p>
    <w:p w14:paraId="2ED8BF9C" w14:textId="77777777" w:rsidR="00BC51EF" w:rsidRPr="00E9173F" w:rsidRDefault="00BC51EF" w:rsidP="00BC51EF">
      <w:pPr>
        <w:pStyle w:val="ConcurTableBullet"/>
        <w:rPr>
          <w:color w:val="000000" w:themeColor="text1"/>
        </w:rPr>
      </w:pPr>
      <w:r w:rsidRPr="00E9173F">
        <w:rPr>
          <w:color w:val="000000" w:themeColor="text1"/>
        </w:rPr>
        <w:t>General VAT fapiao in OFD form</w:t>
      </w:r>
    </w:p>
    <w:p w14:paraId="63603E7A" w14:textId="16329DB4" w:rsidR="0092248B" w:rsidRPr="00E9173F" w:rsidRDefault="0092248B" w:rsidP="00BC51EF">
      <w:pPr>
        <w:pStyle w:val="ConcurTableBullet"/>
        <w:rPr>
          <w:color w:val="000000" w:themeColor="text1"/>
        </w:rPr>
      </w:pPr>
      <w:r w:rsidRPr="00E9173F">
        <w:rPr>
          <w:color w:val="000000" w:themeColor="text1"/>
        </w:rPr>
        <w:t xml:space="preserve">Official China Rail tickets </w:t>
      </w:r>
    </w:p>
    <w:p w14:paraId="7E49A77B" w14:textId="77777777" w:rsidR="0092248B" w:rsidRPr="00E9173F" w:rsidRDefault="0092248B" w:rsidP="0092248B">
      <w:pPr>
        <w:pStyle w:val="ConcurTableBullet"/>
        <w:rPr>
          <w:color w:val="000000" w:themeColor="text1"/>
        </w:rPr>
      </w:pPr>
      <w:r w:rsidRPr="00E9173F">
        <w:rPr>
          <w:color w:val="000000" w:themeColor="text1"/>
        </w:rPr>
        <w:lastRenderedPageBreak/>
        <w:t xml:space="preserve">Official airline tickets issued by China Aviation </w:t>
      </w:r>
    </w:p>
    <w:p w14:paraId="6B55A13D" w14:textId="340C56E7" w:rsidR="0092248B" w:rsidRPr="00E9173F" w:rsidRDefault="0092248B" w:rsidP="0092248B">
      <w:pPr>
        <w:pStyle w:val="ConcurTableBullet"/>
        <w:rPr>
          <w:color w:val="000000" w:themeColor="text1"/>
        </w:rPr>
      </w:pPr>
      <w:r w:rsidRPr="00E9173F">
        <w:rPr>
          <w:color w:val="000000" w:themeColor="text1"/>
        </w:rPr>
        <w:t>Official taxi fapiao</w:t>
      </w:r>
    </w:p>
    <w:p w14:paraId="586E996F" w14:textId="32E6A5D6" w:rsidR="00F5592B" w:rsidRDefault="00F5592B" w:rsidP="0092248B">
      <w:pPr>
        <w:pStyle w:val="ConcurTableBullet"/>
        <w:rPr>
          <w:color w:val="000000" w:themeColor="text1"/>
        </w:rPr>
      </w:pPr>
      <w:r w:rsidRPr="00E9173F">
        <w:rPr>
          <w:color w:val="000000" w:themeColor="text1"/>
        </w:rPr>
        <w:t>Official fix amount fapiao</w:t>
      </w:r>
    </w:p>
    <w:p w14:paraId="5574D217" w14:textId="27472BF6" w:rsidR="00A46022" w:rsidRDefault="00A46022" w:rsidP="0092248B">
      <w:pPr>
        <w:pStyle w:val="ConcurTableBullet"/>
        <w:rPr>
          <w:color w:val="000000" w:themeColor="text1"/>
        </w:rPr>
      </w:pPr>
      <w:r>
        <w:rPr>
          <w:color w:val="000000" w:themeColor="text1"/>
        </w:rPr>
        <w:t xml:space="preserve">Receipt in electronic form as stored in the </w:t>
      </w:r>
      <w:r w:rsidRPr="00E9173F">
        <w:rPr>
          <w:color w:val="000000" w:themeColor="text1"/>
        </w:rPr>
        <w:t>WeChat™</w:t>
      </w:r>
      <w:r>
        <w:rPr>
          <w:color w:val="000000" w:themeColor="text1"/>
        </w:rPr>
        <w:t xml:space="preserve"> Wallet</w:t>
      </w:r>
    </w:p>
    <w:p w14:paraId="706E37DC" w14:textId="5299B79D" w:rsidR="00A46022" w:rsidRPr="00E9173F" w:rsidRDefault="00A46022" w:rsidP="0092248B">
      <w:pPr>
        <w:pStyle w:val="ConcurTableBullet"/>
        <w:rPr>
          <w:color w:val="000000" w:themeColor="text1"/>
        </w:rPr>
      </w:pPr>
      <w:r>
        <w:rPr>
          <w:color w:val="000000" w:themeColor="text1"/>
        </w:rPr>
        <w:t>Toll fee fapiao</w:t>
      </w:r>
    </w:p>
    <w:p w14:paraId="5F7769AB" w14:textId="22146454" w:rsidR="00720E3B" w:rsidRPr="00E9173F" w:rsidRDefault="00720E3B" w:rsidP="00720E3B">
      <w:pPr>
        <w:pStyle w:val="Heading3"/>
        <w:rPr>
          <w:color w:val="000000" w:themeColor="text1"/>
        </w:rPr>
      </w:pPr>
      <w:bookmarkStart w:id="8" w:name="_Toc117595961"/>
      <w:r w:rsidRPr="00E9173F">
        <w:rPr>
          <w:noProof/>
          <w:color w:val="000000" w:themeColor="text1"/>
        </w:rPr>
        <w:t xml:space="preserve">Capture a Fapiao With </w:t>
      </w:r>
      <w:r w:rsidR="00A7164A" w:rsidRPr="00E9173F">
        <w:rPr>
          <w:noProof/>
          <w:color w:val="000000" w:themeColor="text1"/>
        </w:rPr>
        <w:t>the</w:t>
      </w:r>
      <w:r w:rsidRPr="00E9173F">
        <w:rPr>
          <w:noProof/>
          <w:color w:val="000000" w:themeColor="text1"/>
        </w:rPr>
        <w:t xml:space="preserve"> Camera</w:t>
      </w:r>
      <w:bookmarkEnd w:id="8"/>
    </w:p>
    <w:p w14:paraId="031DAAF4" w14:textId="0BF5E17A" w:rsidR="00720E3B" w:rsidRPr="00E9173F" w:rsidRDefault="00720E3B" w:rsidP="002830EA">
      <w:pPr>
        <w:pStyle w:val="ConcurTableText"/>
        <w:keepNext/>
        <w:rPr>
          <w:color w:val="000000" w:themeColor="text1"/>
        </w:rPr>
      </w:pPr>
      <w:r w:rsidRPr="00E9173F">
        <w:rPr>
          <w:color w:val="000000" w:themeColor="text1"/>
        </w:rPr>
        <w:t xml:space="preserve">You can capture a fapiao in the </w:t>
      </w:r>
      <w:r w:rsidR="00BC6A72" w:rsidRPr="00E9173F">
        <w:rPr>
          <w:color w:val="000000" w:themeColor="text1"/>
        </w:rPr>
        <w:t xml:space="preserve">SAP Concur Fapiao Capture </w:t>
      </w:r>
      <w:r w:rsidR="00FA3929" w:rsidRPr="00E9173F">
        <w:rPr>
          <w:color w:val="000000" w:themeColor="text1"/>
        </w:rPr>
        <w:t>mini app</w:t>
      </w:r>
      <w:r w:rsidRPr="00E9173F">
        <w:rPr>
          <w:color w:val="000000" w:themeColor="text1"/>
        </w:rPr>
        <w:t>, by using the camera on your iPhone</w:t>
      </w:r>
      <w:r w:rsidRPr="00E9173F">
        <w:rPr>
          <w:rFonts w:hint="eastAsia"/>
          <w:color w:val="000000" w:themeColor="text1"/>
        </w:rPr>
        <w:t>.</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Capture a VAT Fapiao with the camera"/>
      </w:tblPr>
      <w:tblGrid>
        <w:gridCol w:w="6450"/>
        <w:gridCol w:w="3270"/>
      </w:tblGrid>
      <w:tr w:rsidR="00E9173F" w:rsidRPr="00E9173F" w14:paraId="2665BDDA" w14:textId="77777777" w:rsidTr="002830EA">
        <w:trPr>
          <w:cantSplit/>
          <w:tblHeader/>
        </w:trPr>
        <w:tc>
          <w:tcPr>
            <w:tcW w:w="6450" w:type="dxa"/>
            <w:shd w:val="clear" w:color="auto" w:fill="000000"/>
          </w:tcPr>
          <w:p w14:paraId="24340059" w14:textId="77777777" w:rsidR="00720E3B" w:rsidRPr="00E9173F" w:rsidRDefault="00720E3B" w:rsidP="00720E3B">
            <w:pPr>
              <w:pStyle w:val="ConcurTableHeadLeft"/>
              <w:rPr>
                <w:color w:val="000000" w:themeColor="text1"/>
              </w:rPr>
            </w:pPr>
            <w:r w:rsidRPr="00E9173F">
              <w:rPr>
                <w:color w:val="000000" w:themeColor="text1"/>
              </w:rPr>
              <w:t>Screen(s)</w:t>
            </w:r>
          </w:p>
        </w:tc>
        <w:tc>
          <w:tcPr>
            <w:tcW w:w="3270" w:type="dxa"/>
            <w:shd w:val="clear" w:color="auto" w:fill="000000"/>
          </w:tcPr>
          <w:p w14:paraId="79FE2887" w14:textId="77777777" w:rsidR="00720E3B" w:rsidRPr="00E9173F" w:rsidRDefault="00720E3B" w:rsidP="00720E3B">
            <w:pPr>
              <w:pStyle w:val="ConcurTableHeadLeft"/>
              <w:rPr>
                <w:color w:val="000000" w:themeColor="text1"/>
              </w:rPr>
            </w:pPr>
            <w:r w:rsidRPr="00E9173F">
              <w:rPr>
                <w:color w:val="000000" w:themeColor="text1"/>
              </w:rPr>
              <w:t>Description/Action</w:t>
            </w:r>
          </w:p>
        </w:tc>
      </w:tr>
      <w:tr w:rsidR="00E9173F" w:rsidRPr="00E9173F" w14:paraId="1D6A536D" w14:textId="77777777" w:rsidTr="002830EA">
        <w:trPr>
          <w:cantSplit/>
        </w:trPr>
        <w:tc>
          <w:tcPr>
            <w:tcW w:w="6450" w:type="dxa"/>
          </w:tcPr>
          <w:p w14:paraId="283122F2" w14:textId="2FEA82C8" w:rsidR="002830EA" w:rsidRPr="00E9173F" w:rsidRDefault="00912CEB" w:rsidP="00720E3B">
            <w:pPr>
              <w:pStyle w:val="ConcurTableText"/>
              <w:rPr>
                <w:noProof/>
                <w:color w:val="000000" w:themeColor="text1"/>
              </w:rPr>
            </w:pPr>
            <w:r w:rsidRPr="00E9173F">
              <w:rPr>
                <w:noProof/>
                <w:color w:val="000000" w:themeColor="text1"/>
              </w:rPr>
              <w:drawing>
                <wp:inline distT="0" distB="0" distL="0" distR="0" wp14:anchorId="52A7F724" wp14:editId="313A5132">
                  <wp:extent cx="1914317" cy="3550024"/>
                  <wp:effectExtent l="0" t="0" r="0" b="0"/>
                  <wp:docPr id="16" name="Picture 16" descr="P163C3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63C3T4#yIS1"/>
                          <pic:cNvPicPr/>
                        </pic:nvPicPr>
                        <pic:blipFill>
                          <a:blip r:embed="rId24" cstate="screen">
                            <a:extLst>
                              <a:ext uri="{28A0092B-C50C-407E-A947-70E740481C1C}">
                                <a14:useLocalDpi xmlns:a14="http://schemas.microsoft.com/office/drawing/2010/main"/>
                              </a:ext>
                            </a:extLst>
                          </a:blip>
                          <a:stretch>
                            <a:fillRect/>
                          </a:stretch>
                        </pic:blipFill>
                        <pic:spPr>
                          <a:xfrm>
                            <a:off x="0" y="0"/>
                            <a:ext cx="1914317" cy="3550024"/>
                          </a:xfrm>
                          <a:prstGeom prst="rect">
                            <a:avLst/>
                          </a:prstGeom>
                        </pic:spPr>
                      </pic:pic>
                    </a:graphicData>
                  </a:graphic>
                </wp:inline>
              </w:drawing>
            </w:r>
            <w:r w:rsidR="00972843" w:rsidRPr="00E9173F">
              <w:rPr>
                <w:noProof/>
                <w:color w:val="000000" w:themeColor="text1"/>
              </w:rPr>
              <w:t xml:space="preserve">   </w:t>
            </w:r>
            <w:r w:rsidR="00576E2B" w:rsidRPr="00E9173F">
              <w:rPr>
                <w:noProof/>
                <w:color w:val="000000" w:themeColor="text1"/>
              </w:rPr>
              <w:drawing>
                <wp:inline distT="0" distB="0" distL="0" distR="0" wp14:anchorId="5879F423" wp14:editId="52340AD6">
                  <wp:extent cx="1898650" cy="3547386"/>
                  <wp:effectExtent l="0" t="0" r="6350" b="0"/>
                  <wp:docPr id="1" name="Picture 1" descr="P163C3T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63C3T4#yIS2"/>
                          <pic:cNvPicPr/>
                        </pic:nvPicPr>
                        <pic:blipFill>
                          <a:blip r:embed="rId25" cstate="screen">
                            <a:extLst>
                              <a:ext uri="{28A0092B-C50C-407E-A947-70E740481C1C}">
                                <a14:useLocalDpi xmlns:a14="http://schemas.microsoft.com/office/drawing/2010/main"/>
                              </a:ext>
                            </a:extLst>
                          </a:blip>
                          <a:stretch>
                            <a:fillRect/>
                          </a:stretch>
                        </pic:blipFill>
                        <pic:spPr>
                          <a:xfrm>
                            <a:off x="0" y="0"/>
                            <a:ext cx="1900053" cy="3550007"/>
                          </a:xfrm>
                          <a:prstGeom prst="rect">
                            <a:avLst/>
                          </a:prstGeom>
                        </pic:spPr>
                      </pic:pic>
                    </a:graphicData>
                  </a:graphic>
                </wp:inline>
              </w:drawing>
            </w:r>
          </w:p>
        </w:tc>
        <w:tc>
          <w:tcPr>
            <w:tcW w:w="3270" w:type="dxa"/>
          </w:tcPr>
          <w:p w14:paraId="00167416" w14:textId="660E3EAB" w:rsidR="00720E3B" w:rsidRPr="00E9173F" w:rsidRDefault="00720E3B" w:rsidP="00720E3B">
            <w:pPr>
              <w:pStyle w:val="ConcurTableText"/>
              <w:rPr>
                <w:color w:val="000000" w:themeColor="text1"/>
              </w:rPr>
            </w:pPr>
            <w:r w:rsidRPr="00E9173F">
              <w:rPr>
                <w:color w:val="000000" w:themeColor="text1"/>
              </w:rPr>
              <w:t xml:space="preserve">To capture a fapiao in the </w:t>
            </w:r>
            <w:r w:rsidR="00BC6A72" w:rsidRPr="00E9173F">
              <w:rPr>
                <w:color w:val="000000" w:themeColor="text1"/>
              </w:rPr>
              <w:t xml:space="preserve">SAP Concur Fapiao Capture </w:t>
            </w:r>
            <w:r w:rsidR="00FA3929" w:rsidRPr="00E9173F">
              <w:rPr>
                <w:color w:val="000000" w:themeColor="text1"/>
              </w:rPr>
              <w:t>mini app</w:t>
            </w:r>
            <w:r w:rsidRPr="00E9173F">
              <w:rPr>
                <w:color w:val="000000" w:themeColor="text1"/>
              </w:rPr>
              <w:t>:</w:t>
            </w:r>
          </w:p>
          <w:p w14:paraId="78701F1E" w14:textId="781FDABF" w:rsidR="00720E3B" w:rsidRPr="00E9173F" w:rsidRDefault="00720E3B" w:rsidP="00720E3B">
            <w:pPr>
              <w:pStyle w:val="ConcurTableText"/>
              <w:rPr>
                <w:color w:val="000000" w:themeColor="text1"/>
              </w:rPr>
            </w:pPr>
            <w:r w:rsidRPr="00E9173F">
              <w:rPr>
                <w:color w:val="000000" w:themeColor="text1"/>
              </w:rPr>
              <w:t xml:space="preserve">1) On </w:t>
            </w:r>
            <w:r w:rsidR="00972843" w:rsidRPr="00E9173F">
              <w:rPr>
                <w:color w:val="000000" w:themeColor="text1"/>
              </w:rPr>
              <w:t xml:space="preserve">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b/>
                <w:bCs/>
                <w:color w:val="000000" w:themeColor="text1"/>
              </w:rPr>
              <w:t xml:space="preserve"> </w:t>
            </w:r>
            <w:r w:rsidRPr="00E9173F">
              <w:rPr>
                <w:color w:val="000000" w:themeColor="text1"/>
              </w:rPr>
              <w:t xml:space="preserve">screen, tap </w:t>
            </w:r>
            <w:r w:rsidRPr="00E9173F">
              <w:rPr>
                <w:noProof/>
                <w:color w:val="000000" w:themeColor="text1"/>
              </w:rPr>
              <w:drawing>
                <wp:inline distT="0" distB="0" distL="0" distR="0" wp14:anchorId="064791A5" wp14:editId="29BEBB05">
                  <wp:extent cx="247619" cy="219048"/>
                  <wp:effectExtent l="0" t="0" r="635" b="0"/>
                  <wp:docPr id="673" name="Picture 673" descr="P165C4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descr="P165C4T4#yIS1"/>
                          <pic:cNvPicPr/>
                        </pic:nvPicPr>
                        <pic:blipFill>
                          <a:blip r:embed="rId26"/>
                          <a:stretch>
                            <a:fillRect/>
                          </a:stretch>
                        </pic:blipFill>
                        <pic:spPr>
                          <a:xfrm>
                            <a:off x="0" y="0"/>
                            <a:ext cx="247619" cy="219048"/>
                          </a:xfrm>
                          <a:prstGeom prst="rect">
                            <a:avLst/>
                          </a:prstGeom>
                        </pic:spPr>
                      </pic:pic>
                    </a:graphicData>
                  </a:graphic>
                </wp:inline>
              </w:drawing>
            </w:r>
            <w:r w:rsidR="002830EA" w:rsidRPr="00E9173F">
              <w:rPr>
                <w:color w:val="000000" w:themeColor="text1"/>
              </w:rPr>
              <w:t xml:space="preserve"> (</w:t>
            </w:r>
            <w:r w:rsidR="00972843" w:rsidRPr="00E9173F">
              <w:rPr>
                <w:color w:val="000000" w:themeColor="text1"/>
              </w:rPr>
              <w:t>lower-left corner).</w:t>
            </w:r>
          </w:p>
          <w:p w14:paraId="449EDBFD" w14:textId="04C4A4C3" w:rsidR="00720E3B" w:rsidRPr="00E9173F" w:rsidRDefault="00720E3B" w:rsidP="00720E3B">
            <w:pPr>
              <w:pStyle w:val="ConcurTableText"/>
              <w:rPr>
                <w:color w:val="000000" w:themeColor="text1"/>
              </w:rPr>
            </w:pPr>
            <w:r w:rsidRPr="00E9173F">
              <w:rPr>
                <w:color w:val="000000" w:themeColor="text1"/>
              </w:rPr>
              <w:t>2) On the</w:t>
            </w:r>
            <w:r w:rsidR="008B1210" w:rsidRPr="00E9173F">
              <w:rPr>
                <w:color w:val="000000" w:themeColor="text1"/>
              </w:rPr>
              <w:t xml:space="preserve"> </w:t>
            </w:r>
            <w:r w:rsidR="00972843" w:rsidRPr="00E9173F">
              <w:rPr>
                <w:color w:val="000000" w:themeColor="text1"/>
              </w:rPr>
              <w:t xml:space="preserve">camera screen, tap </w:t>
            </w:r>
            <w:r w:rsidR="00972843" w:rsidRPr="00E9173F">
              <w:rPr>
                <w:noProof/>
                <w:color w:val="000000" w:themeColor="text1"/>
              </w:rPr>
              <w:drawing>
                <wp:inline distT="0" distB="0" distL="0" distR="0" wp14:anchorId="57F72D3A" wp14:editId="1539BD34">
                  <wp:extent cx="260604" cy="274320"/>
                  <wp:effectExtent l="0" t="0" r="6350" b="0"/>
                  <wp:docPr id="84" name="Picture 84" descr="P166C4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166C4T4#yIS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60604" cy="274320"/>
                          </a:xfrm>
                          <a:prstGeom prst="rect">
                            <a:avLst/>
                          </a:prstGeom>
                          <a:noFill/>
                          <a:ln>
                            <a:noFill/>
                          </a:ln>
                        </pic:spPr>
                      </pic:pic>
                    </a:graphicData>
                  </a:graphic>
                </wp:inline>
              </w:drawing>
            </w:r>
            <w:r w:rsidR="00972843" w:rsidRPr="00E9173F">
              <w:rPr>
                <w:color w:val="000000" w:themeColor="text1"/>
              </w:rPr>
              <w:t>.</w:t>
            </w:r>
          </w:p>
        </w:tc>
      </w:tr>
      <w:tr w:rsidR="00E9173F" w:rsidRPr="00E9173F" w14:paraId="37A7EAEA" w14:textId="77777777" w:rsidTr="002830EA">
        <w:trPr>
          <w:cantSplit/>
        </w:trPr>
        <w:tc>
          <w:tcPr>
            <w:tcW w:w="6450" w:type="dxa"/>
          </w:tcPr>
          <w:p w14:paraId="130F4043" w14:textId="3E7EB199" w:rsidR="00720E3B" w:rsidRPr="00E9173F" w:rsidRDefault="00576E2B" w:rsidP="00720E3B">
            <w:pPr>
              <w:pStyle w:val="ConcurTableText"/>
              <w:rPr>
                <w:noProof/>
                <w:color w:val="000000" w:themeColor="text1"/>
              </w:rPr>
            </w:pPr>
            <w:r w:rsidRPr="00E9173F">
              <w:rPr>
                <w:noProof/>
                <w:color w:val="000000" w:themeColor="text1"/>
              </w:rPr>
              <w:lastRenderedPageBreak/>
              <w:drawing>
                <wp:inline distT="0" distB="0" distL="0" distR="0" wp14:anchorId="3D2AF622" wp14:editId="254FD3BA">
                  <wp:extent cx="1898650" cy="3547386"/>
                  <wp:effectExtent l="0" t="0" r="6350" b="0"/>
                  <wp:docPr id="2758" name="Picture 2758" descr="P168C5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 name="Picture 2758" descr="P168C5T4#yIS1"/>
                          <pic:cNvPicPr/>
                        </pic:nvPicPr>
                        <pic:blipFill>
                          <a:blip r:embed="rId28" cstate="screen">
                            <a:extLst>
                              <a:ext uri="{28A0092B-C50C-407E-A947-70E740481C1C}">
                                <a14:useLocalDpi xmlns:a14="http://schemas.microsoft.com/office/drawing/2010/main"/>
                              </a:ext>
                            </a:extLst>
                          </a:blip>
                          <a:stretch>
                            <a:fillRect/>
                          </a:stretch>
                        </pic:blipFill>
                        <pic:spPr>
                          <a:xfrm>
                            <a:off x="0" y="0"/>
                            <a:ext cx="1900505" cy="3550852"/>
                          </a:xfrm>
                          <a:prstGeom prst="rect">
                            <a:avLst/>
                          </a:prstGeom>
                        </pic:spPr>
                      </pic:pic>
                    </a:graphicData>
                  </a:graphic>
                </wp:inline>
              </w:drawing>
            </w:r>
            <w:r w:rsidR="00720E3B" w:rsidRPr="00E9173F">
              <w:rPr>
                <w:noProof/>
                <w:color w:val="000000" w:themeColor="text1"/>
              </w:rPr>
              <w:t xml:space="preserve">  </w:t>
            </w:r>
            <w:r w:rsidR="00601C6A" w:rsidRPr="00E9173F">
              <w:rPr>
                <w:noProof/>
                <w:color w:val="000000" w:themeColor="text1"/>
              </w:rPr>
              <w:t xml:space="preserve"> </w:t>
            </w:r>
            <w:r w:rsidR="00912CEB" w:rsidRPr="00E9173F">
              <w:rPr>
                <w:noProof/>
                <w:color w:val="000000" w:themeColor="text1"/>
              </w:rPr>
              <w:drawing>
                <wp:inline distT="0" distB="0" distL="0" distR="0" wp14:anchorId="1D701ADE" wp14:editId="14D7A997">
                  <wp:extent cx="1922929" cy="3560122"/>
                  <wp:effectExtent l="0" t="0" r="0" b="0"/>
                  <wp:docPr id="21" name="Picture 21" descr="P168C5T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168C5T4#yIS2"/>
                          <pic:cNvPicPr/>
                        </pic:nvPicPr>
                        <pic:blipFill>
                          <a:blip r:embed="rId29" cstate="screen">
                            <a:extLst>
                              <a:ext uri="{28A0092B-C50C-407E-A947-70E740481C1C}">
                                <a14:useLocalDpi xmlns:a14="http://schemas.microsoft.com/office/drawing/2010/main"/>
                              </a:ext>
                            </a:extLst>
                          </a:blip>
                          <a:stretch>
                            <a:fillRect/>
                          </a:stretch>
                        </pic:blipFill>
                        <pic:spPr>
                          <a:xfrm>
                            <a:off x="0" y="0"/>
                            <a:ext cx="1936675" cy="3585571"/>
                          </a:xfrm>
                          <a:prstGeom prst="rect">
                            <a:avLst/>
                          </a:prstGeom>
                        </pic:spPr>
                      </pic:pic>
                    </a:graphicData>
                  </a:graphic>
                </wp:inline>
              </w:drawing>
            </w:r>
          </w:p>
        </w:tc>
        <w:tc>
          <w:tcPr>
            <w:tcW w:w="3270" w:type="dxa"/>
          </w:tcPr>
          <w:p w14:paraId="10FAF3A8" w14:textId="56E0BB20" w:rsidR="00601C6A" w:rsidRPr="00E9173F" w:rsidRDefault="00601C6A" w:rsidP="00720E3B">
            <w:pPr>
              <w:pStyle w:val="ConcurTableText"/>
              <w:rPr>
                <w:color w:val="000000" w:themeColor="text1"/>
              </w:rPr>
            </w:pPr>
            <w:r w:rsidRPr="00E9173F">
              <w:rPr>
                <w:color w:val="000000" w:themeColor="text1"/>
              </w:rPr>
              <w:t xml:space="preserve">3 On the next camera screen, tap </w:t>
            </w:r>
            <w:r w:rsidRPr="00E9173F">
              <w:rPr>
                <w:b/>
                <w:bCs/>
                <w:color w:val="000000" w:themeColor="text1"/>
              </w:rPr>
              <w:t>Use Photo</w:t>
            </w:r>
            <w:r w:rsidRPr="00E9173F">
              <w:rPr>
                <w:color w:val="000000" w:themeColor="text1"/>
              </w:rPr>
              <w:t xml:space="preserve"> (lower-right corner).</w:t>
            </w:r>
          </w:p>
          <w:p w14:paraId="5F14AFC4" w14:textId="11BEBD87" w:rsidR="00720E3B" w:rsidRPr="00E9173F" w:rsidRDefault="00F41FB7" w:rsidP="00720E3B">
            <w:pPr>
              <w:pStyle w:val="ConcurTableText"/>
              <w:rPr>
                <w:color w:val="000000" w:themeColor="text1"/>
              </w:rPr>
            </w:pPr>
            <w:r w:rsidRPr="00E9173F">
              <w:rPr>
                <w:color w:val="000000" w:themeColor="text1"/>
              </w:rPr>
              <w:t xml:space="preserve">4) From 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on the </w:t>
            </w:r>
            <w:r w:rsidRPr="00E9173F">
              <w:rPr>
                <w:b/>
                <w:bCs/>
                <w:color w:val="000000" w:themeColor="text1"/>
              </w:rPr>
              <w:t xml:space="preserve">To Be Sent </w:t>
            </w:r>
            <w:r w:rsidRPr="00E9173F">
              <w:rPr>
                <w:color w:val="000000" w:themeColor="text1"/>
              </w:rPr>
              <w:t>tab, Fapiao Capture verifies and extracts the fapiao information from the captured photo.</w:t>
            </w:r>
          </w:p>
        </w:tc>
      </w:tr>
      <w:tr w:rsidR="00E9173F" w:rsidRPr="00E9173F" w14:paraId="4D24ECB4" w14:textId="77777777" w:rsidTr="002830EA">
        <w:trPr>
          <w:cantSplit/>
        </w:trPr>
        <w:tc>
          <w:tcPr>
            <w:tcW w:w="6450" w:type="dxa"/>
          </w:tcPr>
          <w:p w14:paraId="3FEBDE63" w14:textId="52C0CDFA" w:rsidR="00720E3B" w:rsidRPr="00E9173F" w:rsidRDefault="00912CEB" w:rsidP="00720E3B">
            <w:pPr>
              <w:pStyle w:val="ConcurTableText"/>
              <w:rPr>
                <w:noProof/>
                <w:color w:val="000000" w:themeColor="text1"/>
              </w:rPr>
            </w:pPr>
            <w:r w:rsidRPr="00E9173F">
              <w:rPr>
                <w:noProof/>
                <w:color w:val="000000" w:themeColor="text1"/>
              </w:rPr>
              <w:drawing>
                <wp:inline distT="0" distB="0" distL="0" distR="0" wp14:anchorId="49AAC0F8" wp14:editId="1D0AED5B">
                  <wp:extent cx="1983958" cy="3684494"/>
                  <wp:effectExtent l="0" t="0" r="0" b="0"/>
                  <wp:docPr id="25" name="Picture 25" descr="P172C7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172C7T4#yIS1"/>
                          <pic:cNvPicPr/>
                        </pic:nvPicPr>
                        <pic:blipFill>
                          <a:blip r:embed="rId30" cstate="screen">
                            <a:extLst>
                              <a:ext uri="{28A0092B-C50C-407E-A947-70E740481C1C}">
                                <a14:useLocalDpi xmlns:a14="http://schemas.microsoft.com/office/drawing/2010/main"/>
                              </a:ext>
                            </a:extLst>
                          </a:blip>
                          <a:stretch>
                            <a:fillRect/>
                          </a:stretch>
                        </pic:blipFill>
                        <pic:spPr>
                          <a:xfrm>
                            <a:off x="0" y="0"/>
                            <a:ext cx="2001863" cy="3717746"/>
                          </a:xfrm>
                          <a:prstGeom prst="rect">
                            <a:avLst/>
                          </a:prstGeom>
                        </pic:spPr>
                      </pic:pic>
                    </a:graphicData>
                  </a:graphic>
                </wp:inline>
              </w:drawing>
            </w:r>
            <w:r w:rsidR="00C54E17" w:rsidRPr="00E9173F">
              <w:rPr>
                <w:noProof/>
                <w:color w:val="000000" w:themeColor="text1"/>
              </w:rPr>
              <w:t xml:space="preserve"> </w:t>
            </w:r>
            <w:r w:rsidR="009F269A" w:rsidRPr="00E9173F">
              <w:rPr>
                <w:noProof/>
                <w:color w:val="000000" w:themeColor="text1"/>
              </w:rPr>
              <w:drawing>
                <wp:inline distT="0" distB="0" distL="0" distR="0" wp14:anchorId="0C2CE294" wp14:editId="79E4BE67">
                  <wp:extent cx="1866084" cy="4472326"/>
                  <wp:effectExtent l="0" t="0" r="1270" b="4445"/>
                  <wp:docPr id="2764" name="Picture 2764" descr="P172C7T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 name="Picture 2764" descr="P172C7T4#yIS2"/>
                          <pic:cNvPicPr/>
                        </pic:nvPicPr>
                        <pic:blipFill>
                          <a:blip r:embed="rId31" cstate="screen">
                            <a:extLst>
                              <a:ext uri="{28A0092B-C50C-407E-A947-70E740481C1C}">
                                <a14:useLocalDpi xmlns:a14="http://schemas.microsoft.com/office/drawing/2010/main"/>
                              </a:ext>
                            </a:extLst>
                          </a:blip>
                          <a:stretch>
                            <a:fillRect/>
                          </a:stretch>
                        </pic:blipFill>
                        <pic:spPr>
                          <a:xfrm>
                            <a:off x="0" y="0"/>
                            <a:ext cx="1934235" cy="4635658"/>
                          </a:xfrm>
                          <a:prstGeom prst="rect">
                            <a:avLst/>
                          </a:prstGeom>
                        </pic:spPr>
                      </pic:pic>
                    </a:graphicData>
                  </a:graphic>
                </wp:inline>
              </w:drawing>
            </w:r>
          </w:p>
        </w:tc>
        <w:tc>
          <w:tcPr>
            <w:tcW w:w="3270" w:type="dxa"/>
          </w:tcPr>
          <w:p w14:paraId="57FD9D97" w14:textId="0160E672" w:rsidR="004F00E8" w:rsidRPr="00E9173F" w:rsidRDefault="004F00E8" w:rsidP="004F00E8">
            <w:pPr>
              <w:pStyle w:val="ConcurTableText"/>
              <w:rPr>
                <w:rFonts w:eastAsia="SimSun" w:cs="SimSun"/>
                <w:color w:val="000000" w:themeColor="text1"/>
                <w:lang w:eastAsia="zh-CN"/>
              </w:rPr>
            </w:pPr>
            <w:r w:rsidRPr="00E9173F">
              <w:rPr>
                <w:color w:val="000000" w:themeColor="text1"/>
                <w:lang w:eastAsia="zh-CN"/>
              </w:rPr>
              <w:t xml:space="preserve">Once the system has finished verifying the fapiao, the verified fapiao appears on the </w:t>
            </w:r>
            <w:r w:rsidRPr="00E9173F">
              <w:rPr>
                <w:b/>
                <w:bCs/>
                <w:color w:val="000000" w:themeColor="text1"/>
                <w:lang w:eastAsia="zh-CN"/>
              </w:rPr>
              <w:t>To be Sent</w:t>
            </w:r>
            <w:r w:rsidRPr="00E9173F">
              <w:rPr>
                <w:color w:val="000000" w:themeColor="text1"/>
                <w:lang w:eastAsia="zh-CN"/>
              </w:rPr>
              <w:t xml:space="preserve"> tab on the </w:t>
            </w:r>
            <w:r w:rsidRPr="00E9173F">
              <w:rPr>
                <w:b/>
                <w:bCs/>
                <w:color w:val="000000" w:themeColor="text1"/>
                <w:lang w:eastAsia="zh-CN"/>
              </w:rPr>
              <w:t>SAP Concur</w:t>
            </w:r>
            <w:r w:rsidRPr="00E9173F">
              <w:rPr>
                <w:rFonts w:ascii="SimSun" w:eastAsia="SimSun" w:hAnsi="SimSun" w:cs="SimSun" w:hint="eastAsia"/>
                <w:b/>
                <w:bCs/>
                <w:color w:val="000000" w:themeColor="text1"/>
                <w:lang w:eastAsia="zh-CN"/>
              </w:rPr>
              <w:t>发票助手</w:t>
            </w:r>
            <w:r w:rsidRPr="00E9173F">
              <w:rPr>
                <w:rFonts w:eastAsia="SimSun" w:cs="SimSun"/>
                <w:color w:val="000000" w:themeColor="text1"/>
                <w:lang w:eastAsia="zh-CN"/>
              </w:rPr>
              <w:t xml:space="preserve">screen. </w:t>
            </w:r>
          </w:p>
          <w:p w14:paraId="37939ED2" w14:textId="5CC55824" w:rsidR="004F00E8" w:rsidRPr="00E9173F" w:rsidRDefault="004F00E8" w:rsidP="004F00E8">
            <w:pPr>
              <w:pStyle w:val="ConcurTableText"/>
              <w:rPr>
                <w:color w:val="000000" w:themeColor="text1"/>
              </w:rPr>
            </w:pPr>
            <w:r w:rsidRPr="00E9173F">
              <w:rPr>
                <w:rFonts w:eastAsia="SimSun" w:cs="SimSun"/>
                <w:color w:val="000000" w:themeColor="text1"/>
                <w:lang w:eastAsia="zh-CN"/>
              </w:rPr>
              <w:t xml:space="preserve">For VAT </w:t>
            </w:r>
            <w:proofErr w:type="spellStart"/>
            <w:r w:rsidRPr="00E9173F">
              <w:rPr>
                <w:rFonts w:eastAsia="SimSun" w:cs="SimSun"/>
                <w:color w:val="000000" w:themeColor="text1"/>
                <w:lang w:eastAsia="zh-CN"/>
              </w:rPr>
              <w:t>fapiao</w:t>
            </w:r>
            <w:r w:rsidR="003E57F5" w:rsidRPr="00E9173F">
              <w:rPr>
                <w:rFonts w:eastAsia="SimSun" w:cs="SimSun"/>
                <w:color w:val="000000" w:themeColor="text1"/>
                <w:lang w:eastAsia="zh-CN"/>
              </w:rPr>
              <w:t>s</w:t>
            </w:r>
            <w:proofErr w:type="spellEnd"/>
            <w:r w:rsidRPr="00E9173F">
              <w:rPr>
                <w:rFonts w:eastAsia="SimSun" w:cs="SimSun"/>
                <w:color w:val="000000" w:themeColor="text1"/>
                <w:lang w:eastAsia="zh-CN"/>
              </w:rPr>
              <w:t xml:space="preserve">, </w:t>
            </w:r>
            <w:r w:rsidR="00874B40" w:rsidRPr="00E9173F">
              <w:rPr>
                <w:rFonts w:eastAsia="SimSun" w:cs="SimSun"/>
                <w:noProof/>
                <w:color w:val="000000" w:themeColor="text1"/>
                <w:lang w:eastAsia="zh-CN"/>
              </w:rPr>
              <w:t>t</w:t>
            </w:r>
            <w:r w:rsidRPr="00E9173F">
              <w:rPr>
                <w:rFonts w:eastAsia="SimSun" w:cs="SimSun"/>
                <w:noProof/>
                <w:color w:val="000000" w:themeColor="text1"/>
                <w:lang w:eastAsia="zh-CN"/>
              </w:rPr>
              <w:t>he</w:t>
            </w:r>
            <w:r w:rsidR="00874B40" w:rsidRPr="00E9173F">
              <w:rPr>
                <w:rFonts w:eastAsia="SimSun"/>
                <w:color w:val="000000" w:themeColor="text1"/>
              </w:rPr>
              <w:t>【</w:t>
            </w:r>
            <w:proofErr w:type="spellStart"/>
            <w:r w:rsidR="00874B40" w:rsidRPr="00E9173F">
              <w:rPr>
                <w:rFonts w:eastAsia="SimSun"/>
                <w:color w:val="000000" w:themeColor="text1"/>
              </w:rPr>
              <w:t>验】</w:t>
            </w:r>
            <w:r w:rsidRPr="00E9173F">
              <w:rPr>
                <w:rFonts w:eastAsia="SimSun" w:cs="SimSun"/>
                <w:noProof/>
                <w:color w:val="000000" w:themeColor="text1"/>
                <w:lang w:eastAsia="zh-CN"/>
              </w:rPr>
              <w:t>stamp</w:t>
            </w:r>
            <w:proofErr w:type="spellEnd"/>
            <w:r w:rsidR="00874B40" w:rsidRPr="00E9173F">
              <w:rPr>
                <w:rFonts w:eastAsia="SimSun" w:cs="SimSun"/>
                <w:noProof/>
                <w:color w:val="000000" w:themeColor="text1"/>
                <w:lang w:eastAsia="zh-CN"/>
              </w:rPr>
              <w:t xml:space="preserve"> </w:t>
            </w:r>
            <w:r w:rsidR="00874B40" w:rsidRPr="00E9173F">
              <w:rPr>
                <w:rFonts w:eastAsia="SimSun"/>
                <w:color w:val="000000" w:themeColor="text1"/>
              </w:rPr>
              <w:t>implies</w:t>
            </w:r>
            <w:r w:rsidRPr="00E9173F">
              <w:rPr>
                <w:rFonts w:eastAsia="SimSun"/>
                <w:color w:val="000000" w:themeColor="text1"/>
              </w:rPr>
              <w:t xml:space="preserve"> </w:t>
            </w:r>
            <w:r w:rsidR="00874B40" w:rsidRPr="00E9173F">
              <w:rPr>
                <w:rFonts w:eastAsia="SimSun"/>
                <w:color w:val="000000" w:themeColor="text1"/>
              </w:rPr>
              <w:t xml:space="preserve">that a </w:t>
            </w:r>
            <w:r w:rsidR="00874B40" w:rsidRPr="00E9173F">
              <w:rPr>
                <w:color w:val="000000" w:themeColor="text1"/>
              </w:rPr>
              <w:t>validation has been performed against</w:t>
            </w:r>
            <w:r w:rsidRPr="00E9173F">
              <w:rPr>
                <w:color w:val="000000" w:themeColor="text1"/>
              </w:rPr>
              <w:t xml:space="preserve"> the State Taxation Administration of the People's Republic of China.</w:t>
            </w:r>
          </w:p>
          <w:p w14:paraId="7D9D4A4B" w14:textId="21E65A5C" w:rsidR="00A84B81" w:rsidRPr="00E9173F" w:rsidRDefault="00F41FB7" w:rsidP="00720E3B">
            <w:pPr>
              <w:pStyle w:val="ConcurTableText"/>
              <w:rPr>
                <w:color w:val="000000" w:themeColor="text1"/>
              </w:rPr>
            </w:pPr>
            <w:r w:rsidRPr="00E9173F">
              <w:rPr>
                <w:color w:val="000000" w:themeColor="text1"/>
              </w:rPr>
              <w:t>5</w:t>
            </w:r>
            <w:r w:rsidR="00A84B81" w:rsidRPr="00E9173F">
              <w:rPr>
                <w:color w:val="000000" w:themeColor="text1"/>
              </w:rPr>
              <w:t>) On</w:t>
            </w:r>
            <w:r w:rsidR="008B1210" w:rsidRPr="00E9173F">
              <w:rPr>
                <w:color w:val="000000" w:themeColor="text1"/>
              </w:rPr>
              <w:t xml:space="preserve"> the </w:t>
            </w:r>
            <w:r w:rsidR="0058013B" w:rsidRPr="00E9173F">
              <w:rPr>
                <w:b/>
                <w:bCs/>
                <w:color w:val="000000" w:themeColor="text1"/>
              </w:rPr>
              <w:t>To Be Sent</w:t>
            </w:r>
            <w:r w:rsidR="0058013B" w:rsidRPr="00E9173F">
              <w:rPr>
                <w:color w:val="000000" w:themeColor="text1"/>
              </w:rPr>
              <w:t xml:space="preserve"> tab</w:t>
            </w:r>
            <w:r w:rsidR="00A84B81" w:rsidRPr="00E9173F">
              <w:rPr>
                <w:color w:val="000000" w:themeColor="text1"/>
              </w:rPr>
              <w:t>, tap on the desired verified fapiao.</w:t>
            </w:r>
          </w:p>
          <w:p w14:paraId="62E3C76D" w14:textId="2D2FB17A" w:rsidR="000A26AC" w:rsidRPr="00E9173F" w:rsidRDefault="00F41FB7" w:rsidP="000A26AC">
            <w:pPr>
              <w:pStyle w:val="ConcurTableText"/>
              <w:rPr>
                <w:color w:val="000000" w:themeColor="text1"/>
              </w:rPr>
            </w:pPr>
            <w:r w:rsidRPr="00E9173F">
              <w:rPr>
                <w:color w:val="000000" w:themeColor="text1"/>
              </w:rPr>
              <w:t>6</w:t>
            </w:r>
            <w:r w:rsidR="00147E31" w:rsidRPr="00E9173F">
              <w:rPr>
                <w:color w:val="000000" w:themeColor="text1"/>
              </w:rPr>
              <w:t xml:space="preserve">) On the </w:t>
            </w:r>
            <w:r w:rsidR="00147E31" w:rsidRPr="00E9173F">
              <w:rPr>
                <w:b/>
                <w:bCs/>
                <w:color w:val="000000" w:themeColor="text1"/>
              </w:rPr>
              <w:t>Detail</w:t>
            </w:r>
            <w:r w:rsidR="00147E31" w:rsidRPr="00E9173F">
              <w:rPr>
                <w:color w:val="000000" w:themeColor="text1"/>
              </w:rPr>
              <w:t xml:space="preserve"> screen</w:t>
            </w:r>
            <w:r w:rsidR="000A26AC" w:rsidRPr="00E9173F">
              <w:rPr>
                <w:color w:val="000000" w:themeColor="text1"/>
              </w:rPr>
              <w:t>:</w:t>
            </w:r>
          </w:p>
          <w:p w14:paraId="070275F4" w14:textId="64304F44" w:rsidR="000A26AC" w:rsidRPr="00E9173F" w:rsidRDefault="000A26AC" w:rsidP="000A26AC">
            <w:pPr>
              <w:pStyle w:val="ConcurTableBullet"/>
              <w:rPr>
                <w:color w:val="000000" w:themeColor="text1"/>
              </w:rPr>
            </w:pPr>
            <w:r w:rsidRPr="00E9173F">
              <w:rPr>
                <w:color w:val="000000" w:themeColor="text1"/>
              </w:rPr>
              <w:t>Fill in the fields (if any) and make the desired selections.</w:t>
            </w:r>
          </w:p>
          <w:p w14:paraId="4EFEBFF5" w14:textId="7D18E6A4" w:rsidR="00147E31" w:rsidRPr="00E9173F" w:rsidRDefault="000A26AC" w:rsidP="000A26AC">
            <w:pPr>
              <w:pStyle w:val="ConcurTableBullet"/>
              <w:rPr>
                <w:color w:val="000000" w:themeColor="text1"/>
              </w:rPr>
            </w:pPr>
            <w:r w:rsidRPr="00E9173F">
              <w:rPr>
                <w:color w:val="000000" w:themeColor="text1"/>
              </w:rPr>
              <w:t>T</w:t>
            </w:r>
            <w:r w:rsidR="00147E31" w:rsidRPr="00E9173F">
              <w:rPr>
                <w:color w:val="000000" w:themeColor="text1"/>
              </w:rPr>
              <w:t xml:space="preserve">ap </w:t>
            </w:r>
            <w:r w:rsidR="00147E31" w:rsidRPr="00E9173F">
              <w:rPr>
                <w:b/>
                <w:bCs/>
                <w:color w:val="000000" w:themeColor="text1"/>
              </w:rPr>
              <w:t xml:space="preserve">Send to Concur </w:t>
            </w:r>
            <w:r w:rsidR="00147E31" w:rsidRPr="00E9173F">
              <w:rPr>
                <w:color w:val="000000" w:themeColor="text1"/>
              </w:rPr>
              <w:t>(bottom of the screen).</w:t>
            </w:r>
          </w:p>
          <w:p w14:paraId="43E31EAF" w14:textId="77777777" w:rsidR="00515123" w:rsidRPr="00E9173F" w:rsidRDefault="00FE7930" w:rsidP="00720E3B">
            <w:pPr>
              <w:pStyle w:val="ConcurTableText"/>
              <w:rPr>
                <w:color w:val="000000" w:themeColor="text1"/>
              </w:rPr>
            </w:pPr>
            <w:r w:rsidRPr="00E9173F">
              <w:rPr>
                <w:b/>
                <w:bCs/>
                <w:color w:val="000000" w:themeColor="text1"/>
              </w:rPr>
              <w:t>NOTE:</w:t>
            </w:r>
            <w:r w:rsidRPr="00E9173F">
              <w:rPr>
                <w:color w:val="000000" w:themeColor="text1"/>
              </w:rPr>
              <w:t xml:space="preserve"> </w:t>
            </w:r>
            <w:r w:rsidR="0059179B" w:rsidRPr="00E9173F">
              <w:rPr>
                <w:color w:val="000000" w:themeColor="text1"/>
              </w:rPr>
              <w:t xml:space="preserve">For VAT fapiao, you can edit </w:t>
            </w:r>
            <w:r w:rsidR="0059179B" w:rsidRPr="00E9173F">
              <w:rPr>
                <w:b/>
                <w:bCs/>
                <w:i/>
                <w:iCs/>
                <w:color w:val="000000" w:themeColor="text1"/>
              </w:rPr>
              <w:t>only</w:t>
            </w:r>
            <w:r w:rsidR="0059179B" w:rsidRPr="00E9173F">
              <w:rPr>
                <w:color w:val="000000" w:themeColor="text1"/>
              </w:rPr>
              <w:t xml:space="preserve"> the </w:t>
            </w:r>
            <w:r w:rsidR="0059179B" w:rsidRPr="00E9173F">
              <w:rPr>
                <w:b/>
                <w:bCs/>
                <w:color w:val="000000" w:themeColor="text1"/>
              </w:rPr>
              <w:t xml:space="preserve">Transaction Date </w:t>
            </w:r>
            <w:r w:rsidR="0059179B" w:rsidRPr="00E9173F">
              <w:rPr>
                <w:color w:val="000000" w:themeColor="text1"/>
              </w:rPr>
              <w:t xml:space="preserve">field. While for non-VAT fapiao (taxi, air, train etc.), you can edit </w:t>
            </w:r>
            <w:proofErr w:type="gramStart"/>
            <w:r w:rsidR="0059179B" w:rsidRPr="00E9173F">
              <w:rPr>
                <w:b/>
                <w:bCs/>
                <w:i/>
                <w:iCs/>
                <w:color w:val="000000" w:themeColor="text1"/>
              </w:rPr>
              <w:t xml:space="preserve">all </w:t>
            </w:r>
            <w:r w:rsidR="0059179B" w:rsidRPr="00E9173F">
              <w:rPr>
                <w:color w:val="000000" w:themeColor="text1"/>
              </w:rPr>
              <w:t>of</w:t>
            </w:r>
            <w:proofErr w:type="gramEnd"/>
            <w:r w:rsidR="0059179B" w:rsidRPr="00E9173F">
              <w:rPr>
                <w:color w:val="000000" w:themeColor="text1"/>
              </w:rPr>
              <w:t xml:space="preserve"> the fields.</w:t>
            </w:r>
            <w:r w:rsidR="00515123" w:rsidRPr="00E9173F">
              <w:rPr>
                <w:color w:val="000000" w:themeColor="text1"/>
              </w:rPr>
              <w:t xml:space="preserve"> </w:t>
            </w:r>
          </w:p>
          <w:p w14:paraId="03BEE35C" w14:textId="004A77D0" w:rsidR="00147E31" w:rsidRPr="00E9173F" w:rsidRDefault="00515123" w:rsidP="00720E3B">
            <w:pPr>
              <w:pStyle w:val="ConcurTableText"/>
              <w:rPr>
                <w:color w:val="000000" w:themeColor="text1"/>
              </w:rPr>
            </w:pPr>
            <w:r w:rsidRPr="00E9173F">
              <w:rPr>
                <w:color w:val="000000" w:themeColor="text1"/>
              </w:rPr>
              <w:t xml:space="preserve">7) When done, tap </w:t>
            </w:r>
            <w:r w:rsidRPr="00E9173F">
              <w:rPr>
                <w:b/>
                <w:bCs/>
                <w:color w:val="000000" w:themeColor="text1"/>
              </w:rPr>
              <w:t>Send to Concur</w:t>
            </w:r>
            <w:r w:rsidRPr="00E9173F">
              <w:rPr>
                <w:color w:val="000000" w:themeColor="text1"/>
              </w:rPr>
              <w:t xml:space="preserve"> to submit the verified fapiao to Concur Expense.</w:t>
            </w:r>
          </w:p>
        </w:tc>
      </w:tr>
    </w:tbl>
    <w:p w14:paraId="4C291849" w14:textId="15CBB9BA" w:rsidR="0072235E" w:rsidRPr="00E9173F" w:rsidRDefault="0072235E" w:rsidP="0072235E">
      <w:pPr>
        <w:pStyle w:val="Heading3"/>
        <w:rPr>
          <w:color w:val="000000" w:themeColor="text1"/>
        </w:rPr>
      </w:pPr>
      <w:bookmarkStart w:id="9" w:name="_Toc117595962"/>
      <w:bookmarkEnd w:id="6"/>
      <w:r w:rsidRPr="00E9173F">
        <w:rPr>
          <w:noProof/>
          <w:color w:val="000000" w:themeColor="text1"/>
        </w:rPr>
        <w:lastRenderedPageBreak/>
        <w:t>Capture a Fapiao From Existing Photos</w:t>
      </w:r>
      <w:bookmarkEnd w:id="9"/>
    </w:p>
    <w:p w14:paraId="5F95880D" w14:textId="233B2B23" w:rsidR="0072235E" w:rsidRPr="00E9173F" w:rsidRDefault="0072235E" w:rsidP="0072235E">
      <w:pPr>
        <w:pStyle w:val="ConcurTableText"/>
        <w:keepNext/>
        <w:rPr>
          <w:color w:val="000000" w:themeColor="text1"/>
        </w:rPr>
      </w:pPr>
      <w:r w:rsidRPr="00E9173F">
        <w:rPr>
          <w:color w:val="000000" w:themeColor="text1"/>
        </w:rPr>
        <w:t xml:space="preserve">You can capture a fapiao from existing photos on the </w:t>
      </w:r>
      <w:proofErr w:type="spellStart"/>
      <w:r w:rsidR="00462AFA" w:rsidRPr="00E9173F">
        <w:rPr>
          <w:b/>
          <w:bCs/>
          <w:color w:val="000000" w:themeColor="text1"/>
        </w:rPr>
        <w:t>Recents</w:t>
      </w:r>
      <w:proofErr w:type="spellEnd"/>
      <w:r w:rsidRPr="00E9173F">
        <w:rPr>
          <w:color w:val="000000" w:themeColor="text1"/>
        </w:rPr>
        <w:t xml:space="preserve"> screen in the </w:t>
      </w:r>
      <w:r w:rsidR="00BC6A72" w:rsidRPr="00E9173F">
        <w:rPr>
          <w:color w:val="000000" w:themeColor="text1"/>
        </w:rPr>
        <w:t xml:space="preserve">SAP Concur Fapiao Capture </w:t>
      </w:r>
      <w:r w:rsidR="00FA3929" w:rsidRPr="00E9173F">
        <w:rPr>
          <w:color w:val="000000" w:themeColor="text1"/>
        </w:rPr>
        <w:t>mini app</w:t>
      </w:r>
      <w:r w:rsidRPr="00E9173F">
        <w:rPr>
          <w:color w:val="000000" w:themeColor="text1"/>
        </w:rPr>
        <w:t>.</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Capture a VAT fapiao from exisiting photos"/>
      </w:tblPr>
      <w:tblGrid>
        <w:gridCol w:w="6450"/>
        <w:gridCol w:w="3270"/>
      </w:tblGrid>
      <w:tr w:rsidR="00E9173F" w:rsidRPr="00E9173F" w14:paraId="3E6C76CF" w14:textId="77777777" w:rsidTr="0072235E">
        <w:trPr>
          <w:cantSplit/>
          <w:tblHeader/>
        </w:trPr>
        <w:tc>
          <w:tcPr>
            <w:tcW w:w="6450" w:type="dxa"/>
            <w:shd w:val="clear" w:color="auto" w:fill="000000"/>
          </w:tcPr>
          <w:p w14:paraId="06914B45" w14:textId="77777777" w:rsidR="0072235E" w:rsidRPr="00E9173F" w:rsidRDefault="0072235E" w:rsidP="0072235E">
            <w:pPr>
              <w:pStyle w:val="ConcurTableHeadLeft"/>
              <w:rPr>
                <w:color w:val="000000" w:themeColor="text1"/>
              </w:rPr>
            </w:pPr>
            <w:r w:rsidRPr="00E9173F">
              <w:rPr>
                <w:color w:val="000000" w:themeColor="text1"/>
              </w:rPr>
              <w:t>Screen(s)</w:t>
            </w:r>
          </w:p>
        </w:tc>
        <w:tc>
          <w:tcPr>
            <w:tcW w:w="3270" w:type="dxa"/>
            <w:shd w:val="clear" w:color="auto" w:fill="000000"/>
          </w:tcPr>
          <w:p w14:paraId="0F0142CD" w14:textId="77777777" w:rsidR="0072235E" w:rsidRPr="00E9173F" w:rsidRDefault="0072235E" w:rsidP="0072235E">
            <w:pPr>
              <w:pStyle w:val="ConcurTableHeadLeft"/>
              <w:rPr>
                <w:color w:val="000000" w:themeColor="text1"/>
              </w:rPr>
            </w:pPr>
            <w:r w:rsidRPr="00E9173F">
              <w:rPr>
                <w:color w:val="000000" w:themeColor="text1"/>
              </w:rPr>
              <w:t>Description/Action</w:t>
            </w:r>
          </w:p>
        </w:tc>
      </w:tr>
      <w:tr w:rsidR="00E9173F" w:rsidRPr="00E9173F" w14:paraId="629F98EB" w14:textId="77777777" w:rsidTr="0072235E">
        <w:trPr>
          <w:cantSplit/>
        </w:trPr>
        <w:tc>
          <w:tcPr>
            <w:tcW w:w="6450" w:type="dxa"/>
          </w:tcPr>
          <w:p w14:paraId="6216AFD9" w14:textId="739790B5" w:rsidR="0072235E" w:rsidRPr="00E9173F" w:rsidRDefault="00912CEB" w:rsidP="0072235E">
            <w:pPr>
              <w:pStyle w:val="ConcurTableText"/>
              <w:rPr>
                <w:noProof/>
                <w:color w:val="000000" w:themeColor="text1"/>
              </w:rPr>
            </w:pPr>
            <w:r w:rsidRPr="00E9173F">
              <w:rPr>
                <w:noProof/>
                <w:color w:val="000000" w:themeColor="text1"/>
              </w:rPr>
              <w:drawing>
                <wp:inline distT="0" distB="0" distL="0" distR="0" wp14:anchorId="18976BC3" wp14:editId="040DE2FF">
                  <wp:extent cx="1914317" cy="3550024"/>
                  <wp:effectExtent l="0" t="0" r="3810" b="0"/>
                  <wp:docPr id="26" name="Picture 26" descr="P187C3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187C3T5#yIS1"/>
                          <pic:cNvPicPr/>
                        </pic:nvPicPr>
                        <pic:blipFill>
                          <a:blip r:embed="rId24" cstate="screen">
                            <a:extLst>
                              <a:ext uri="{28A0092B-C50C-407E-A947-70E740481C1C}">
                                <a14:useLocalDpi xmlns:a14="http://schemas.microsoft.com/office/drawing/2010/main"/>
                              </a:ext>
                            </a:extLst>
                          </a:blip>
                          <a:stretch>
                            <a:fillRect/>
                          </a:stretch>
                        </pic:blipFill>
                        <pic:spPr>
                          <a:xfrm>
                            <a:off x="0" y="0"/>
                            <a:ext cx="1939615" cy="3596937"/>
                          </a:xfrm>
                          <a:prstGeom prst="rect">
                            <a:avLst/>
                          </a:prstGeom>
                        </pic:spPr>
                      </pic:pic>
                    </a:graphicData>
                  </a:graphic>
                </wp:inline>
              </w:drawing>
            </w:r>
            <w:r w:rsidR="0072235E" w:rsidRPr="00E9173F">
              <w:rPr>
                <w:noProof/>
                <w:color w:val="000000" w:themeColor="text1"/>
              </w:rPr>
              <w:t xml:space="preserve">   </w:t>
            </w:r>
            <w:r w:rsidR="00F60009" w:rsidRPr="00E9173F">
              <w:rPr>
                <w:noProof/>
                <w:color w:val="000000" w:themeColor="text1"/>
              </w:rPr>
              <w:drawing>
                <wp:inline distT="0" distB="0" distL="0" distR="0" wp14:anchorId="0089111A" wp14:editId="0F3447CA">
                  <wp:extent cx="1898650" cy="3546878"/>
                  <wp:effectExtent l="0" t="0" r="6350" b="0"/>
                  <wp:docPr id="2769" name="Picture 2769" descr="P187C3T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Picture 2769" descr="P187C3T5#yIS2"/>
                          <pic:cNvPicPr/>
                        </pic:nvPicPr>
                        <pic:blipFill>
                          <a:blip r:embed="rId32" cstate="screen">
                            <a:extLst>
                              <a:ext uri="{28A0092B-C50C-407E-A947-70E740481C1C}">
                                <a14:useLocalDpi xmlns:a14="http://schemas.microsoft.com/office/drawing/2010/main"/>
                              </a:ext>
                            </a:extLst>
                          </a:blip>
                          <a:stretch>
                            <a:fillRect/>
                          </a:stretch>
                        </pic:blipFill>
                        <pic:spPr>
                          <a:xfrm>
                            <a:off x="0" y="0"/>
                            <a:ext cx="1901339" cy="3551901"/>
                          </a:xfrm>
                          <a:prstGeom prst="rect">
                            <a:avLst/>
                          </a:prstGeom>
                        </pic:spPr>
                      </pic:pic>
                    </a:graphicData>
                  </a:graphic>
                </wp:inline>
              </w:drawing>
            </w:r>
          </w:p>
        </w:tc>
        <w:tc>
          <w:tcPr>
            <w:tcW w:w="3270" w:type="dxa"/>
          </w:tcPr>
          <w:p w14:paraId="1B651112" w14:textId="7458BC55" w:rsidR="0072235E" w:rsidRPr="00E9173F" w:rsidRDefault="0072235E" w:rsidP="0072235E">
            <w:pPr>
              <w:pStyle w:val="ConcurTableText"/>
              <w:rPr>
                <w:color w:val="000000" w:themeColor="text1"/>
              </w:rPr>
            </w:pPr>
            <w:r w:rsidRPr="00E9173F">
              <w:rPr>
                <w:color w:val="000000" w:themeColor="text1"/>
              </w:rPr>
              <w:t xml:space="preserve">To capture a fapiao from existing photos on the </w:t>
            </w:r>
            <w:r w:rsidRPr="00E9173F">
              <w:rPr>
                <w:b/>
                <w:bCs/>
                <w:color w:val="000000" w:themeColor="text1"/>
              </w:rPr>
              <w:t>Receipts</w:t>
            </w:r>
            <w:r w:rsidRPr="00E9173F">
              <w:rPr>
                <w:color w:val="000000" w:themeColor="text1"/>
              </w:rPr>
              <w:t xml:space="preserve"> screen:</w:t>
            </w:r>
          </w:p>
          <w:p w14:paraId="0F4C8EF9" w14:textId="2CFBA563" w:rsidR="0072235E" w:rsidRPr="00E9173F" w:rsidRDefault="0072235E" w:rsidP="0072235E">
            <w:pPr>
              <w:pStyle w:val="ConcurTableText"/>
              <w:rPr>
                <w:color w:val="000000" w:themeColor="text1"/>
              </w:rPr>
            </w:pPr>
            <w:r w:rsidRPr="00E9173F">
              <w:rPr>
                <w:color w:val="000000" w:themeColor="text1"/>
              </w:rPr>
              <w:t>1) On</w:t>
            </w:r>
            <w:r w:rsidR="002F7686" w:rsidRPr="00E9173F">
              <w:rPr>
                <w:color w:val="000000" w:themeColor="text1"/>
              </w:rPr>
              <w:t xml:space="preserve"> the</w:t>
            </w:r>
            <w:r w:rsidRPr="00E9173F">
              <w:rPr>
                <w:color w:val="000000" w:themeColor="text1"/>
              </w:rPr>
              <w:t xml:space="preserv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tap </w:t>
            </w:r>
            <w:r w:rsidRPr="00E9173F">
              <w:rPr>
                <w:noProof/>
                <w:color w:val="000000" w:themeColor="text1"/>
              </w:rPr>
              <w:drawing>
                <wp:inline distT="0" distB="0" distL="0" distR="0" wp14:anchorId="492853EF" wp14:editId="69538407">
                  <wp:extent cx="234695" cy="201168"/>
                  <wp:effectExtent l="19050" t="19050" r="13335" b="27940"/>
                  <wp:docPr id="694" name="Picture 694" descr="P189C4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descr="P189C4T5#yIS1"/>
                          <pic:cNvPicPr/>
                        </pic:nvPicPr>
                        <pic:blipFill>
                          <a:blip r:embed="rId33"/>
                          <a:stretch>
                            <a:fillRect/>
                          </a:stretch>
                        </pic:blipFill>
                        <pic:spPr>
                          <a:xfrm>
                            <a:off x="0" y="0"/>
                            <a:ext cx="234695" cy="201168"/>
                          </a:xfrm>
                          <a:prstGeom prst="rect">
                            <a:avLst/>
                          </a:prstGeom>
                          <a:ln w="6348" cmpd="sng">
                            <a:solidFill>
                              <a:srgbClr val="000000"/>
                            </a:solidFill>
                            <a:prstDash val="solid"/>
                          </a:ln>
                        </pic:spPr>
                      </pic:pic>
                    </a:graphicData>
                  </a:graphic>
                </wp:inline>
              </w:drawing>
            </w:r>
            <w:r w:rsidRPr="00E9173F">
              <w:rPr>
                <w:color w:val="000000" w:themeColor="text1"/>
              </w:rPr>
              <w:t>.</w:t>
            </w:r>
          </w:p>
          <w:p w14:paraId="7844570D" w14:textId="1E9DA677" w:rsidR="000B4356" w:rsidRPr="00E9173F" w:rsidRDefault="00691333" w:rsidP="0072235E">
            <w:pPr>
              <w:pStyle w:val="ConcurTableText"/>
              <w:rPr>
                <w:color w:val="000000" w:themeColor="text1"/>
              </w:rPr>
            </w:pPr>
            <w:r w:rsidRPr="00E9173F">
              <w:rPr>
                <w:color w:val="000000" w:themeColor="text1"/>
              </w:rPr>
              <w:t>2</w:t>
            </w:r>
            <w:r w:rsidR="00462AFA" w:rsidRPr="00E9173F">
              <w:rPr>
                <w:color w:val="000000" w:themeColor="text1"/>
              </w:rPr>
              <w:t xml:space="preserve">) </w:t>
            </w:r>
            <w:r w:rsidR="000B4356" w:rsidRPr="00E9173F">
              <w:rPr>
                <w:color w:val="000000" w:themeColor="text1"/>
              </w:rPr>
              <w:t xml:space="preserve">On the </w:t>
            </w:r>
            <w:proofErr w:type="spellStart"/>
            <w:r w:rsidR="00462AFA" w:rsidRPr="00E9173F">
              <w:rPr>
                <w:b/>
                <w:bCs/>
                <w:color w:val="000000" w:themeColor="text1"/>
              </w:rPr>
              <w:t>Recents</w:t>
            </w:r>
            <w:proofErr w:type="spellEnd"/>
            <w:r w:rsidR="00462AFA" w:rsidRPr="00E9173F">
              <w:rPr>
                <w:color w:val="000000" w:themeColor="text1"/>
              </w:rPr>
              <w:t xml:space="preserve"> </w:t>
            </w:r>
            <w:r w:rsidR="000B4356" w:rsidRPr="00E9173F">
              <w:rPr>
                <w:color w:val="000000" w:themeColor="text1"/>
              </w:rPr>
              <w:t xml:space="preserve">screen, </w:t>
            </w:r>
            <w:r w:rsidR="00462AFA" w:rsidRPr="00E9173F">
              <w:rPr>
                <w:color w:val="000000" w:themeColor="text1"/>
              </w:rPr>
              <w:t>you can do the following</w:t>
            </w:r>
            <w:r w:rsidR="000B4356" w:rsidRPr="00E9173F">
              <w:rPr>
                <w:color w:val="000000" w:themeColor="text1"/>
              </w:rPr>
              <w:t>:</w:t>
            </w:r>
          </w:p>
          <w:p w14:paraId="1CCFAEEA" w14:textId="40BFD62A" w:rsidR="008C2DD2" w:rsidRPr="00E9173F" w:rsidRDefault="008C2DD2" w:rsidP="00462AFA">
            <w:pPr>
              <w:pStyle w:val="ConcurTableBullet"/>
              <w:rPr>
                <w:color w:val="000000" w:themeColor="text1"/>
              </w:rPr>
            </w:pPr>
            <w:r w:rsidRPr="00E9173F">
              <w:rPr>
                <w:color w:val="000000" w:themeColor="text1"/>
              </w:rPr>
              <w:t>Tap the desired existing photo</w:t>
            </w:r>
          </w:p>
          <w:p w14:paraId="1D32D0D1" w14:textId="3130162E" w:rsidR="000B4356" w:rsidRPr="00E9173F" w:rsidRDefault="000B4356" w:rsidP="00462AFA">
            <w:pPr>
              <w:pStyle w:val="ConcurTableBullet"/>
              <w:rPr>
                <w:color w:val="000000" w:themeColor="text1"/>
              </w:rPr>
            </w:pPr>
            <w:r w:rsidRPr="00E9173F">
              <w:rPr>
                <w:color w:val="000000" w:themeColor="text1"/>
              </w:rPr>
              <w:t xml:space="preserve">Tap </w:t>
            </w:r>
            <w:r w:rsidRPr="00E9173F">
              <w:rPr>
                <w:b/>
                <w:bCs/>
                <w:color w:val="000000" w:themeColor="text1"/>
              </w:rPr>
              <w:t>Preview</w:t>
            </w:r>
            <w:r w:rsidRPr="00E9173F">
              <w:rPr>
                <w:color w:val="000000" w:themeColor="text1"/>
              </w:rPr>
              <w:t xml:space="preserve"> to preview the selected fapiao photo</w:t>
            </w:r>
          </w:p>
          <w:p w14:paraId="1F957E3C" w14:textId="7A9FA04D" w:rsidR="000B4356" w:rsidRPr="00E9173F" w:rsidRDefault="000B4356" w:rsidP="00462AFA">
            <w:pPr>
              <w:pStyle w:val="ConcurTableBullet"/>
              <w:rPr>
                <w:color w:val="000000" w:themeColor="text1"/>
              </w:rPr>
            </w:pPr>
            <w:r w:rsidRPr="00E9173F">
              <w:rPr>
                <w:color w:val="000000" w:themeColor="text1"/>
              </w:rPr>
              <w:t xml:space="preserve">Tap </w:t>
            </w:r>
            <w:r w:rsidRPr="00E9173F">
              <w:rPr>
                <w:b/>
                <w:bCs/>
                <w:color w:val="000000" w:themeColor="text1"/>
              </w:rPr>
              <w:t>Done</w:t>
            </w:r>
            <w:r w:rsidRPr="00E9173F">
              <w:rPr>
                <w:color w:val="000000" w:themeColor="text1"/>
              </w:rPr>
              <w:t xml:space="preserve"> to capture the existing fapiao photo</w:t>
            </w:r>
          </w:p>
          <w:p w14:paraId="3F261692" w14:textId="77777777" w:rsidR="000B4356" w:rsidRPr="00E9173F" w:rsidRDefault="000B4356" w:rsidP="00462AFA">
            <w:pPr>
              <w:pStyle w:val="ConcurTableBullet"/>
              <w:rPr>
                <w:color w:val="000000" w:themeColor="text1"/>
              </w:rPr>
            </w:pPr>
            <w:r w:rsidRPr="00E9173F">
              <w:rPr>
                <w:color w:val="000000" w:themeColor="text1"/>
              </w:rPr>
              <w:t xml:space="preserve">Tap </w:t>
            </w:r>
            <w:r w:rsidRPr="00E9173F">
              <w:rPr>
                <w:b/>
                <w:bCs/>
                <w:color w:val="000000" w:themeColor="text1"/>
              </w:rPr>
              <w:t>Cancel</w:t>
            </w:r>
            <w:r w:rsidRPr="00E9173F">
              <w:rPr>
                <w:color w:val="000000" w:themeColor="text1"/>
              </w:rPr>
              <w:t xml:space="preserve"> to </w:t>
            </w:r>
            <w:r w:rsidR="00462AFA" w:rsidRPr="00E9173F">
              <w:rPr>
                <w:color w:val="000000" w:themeColor="text1"/>
              </w:rPr>
              <w:t xml:space="preserve">exit the </w:t>
            </w:r>
            <w:proofErr w:type="spellStart"/>
            <w:r w:rsidR="00462AFA" w:rsidRPr="00E9173F">
              <w:rPr>
                <w:b/>
                <w:bCs/>
                <w:color w:val="000000" w:themeColor="text1"/>
              </w:rPr>
              <w:t>Recents</w:t>
            </w:r>
            <w:proofErr w:type="spellEnd"/>
            <w:r w:rsidR="00462AFA" w:rsidRPr="00E9173F">
              <w:rPr>
                <w:color w:val="000000" w:themeColor="text1"/>
              </w:rPr>
              <w:t xml:space="preserve"> screen</w:t>
            </w:r>
          </w:p>
          <w:p w14:paraId="0715991D" w14:textId="66858F8C" w:rsidR="00691333" w:rsidRPr="00E9173F" w:rsidRDefault="00462AFA" w:rsidP="008C2DD2">
            <w:pPr>
              <w:pStyle w:val="ConcurTableText"/>
              <w:rPr>
                <w:color w:val="000000" w:themeColor="text1"/>
              </w:rPr>
            </w:pPr>
            <w:r w:rsidRPr="00E9173F">
              <w:rPr>
                <w:b/>
                <w:bCs/>
                <w:color w:val="000000" w:themeColor="text1"/>
              </w:rPr>
              <w:t>NOTE:</w:t>
            </w:r>
            <w:r w:rsidRPr="00E9173F">
              <w:rPr>
                <w:color w:val="000000" w:themeColor="text1"/>
              </w:rPr>
              <w:t xml:space="preserve"> The </w:t>
            </w:r>
            <w:r w:rsidRPr="00E9173F">
              <w:rPr>
                <w:b/>
                <w:bCs/>
                <w:color w:val="000000" w:themeColor="text1"/>
              </w:rPr>
              <w:t>Done</w:t>
            </w:r>
            <w:r w:rsidRPr="00E9173F">
              <w:rPr>
                <w:color w:val="000000" w:themeColor="text1"/>
              </w:rPr>
              <w:t xml:space="preserve"> button displays the amount of selected fapiao photos</w:t>
            </w:r>
            <w:r w:rsidR="00981CBE" w:rsidRPr="00E9173F">
              <w:rPr>
                <w:color w:val="000000" w:themeColor="text1"/>
              </w:rPr>
              <w:t xml:space="preserve"> in parenthesis</w:t>
            </w:r>
            <w:r w:rsidRPr="00E9173F">
              <w:rPr>
                <w:color w:val="000000" w:themeColor="text1"/>
              </w:rPr>
              <w:t>.</w:t>
            </w:r>
          </w:p>
        </w:tc>
      </w:tr>
      <w:tr w:rsidR="00E9173F" w:rsidRPr="00E9173F" w14:paraId="7C741B4B" w14:textId="77777777" w:rsidTr="0072235E">
        <w:trPr>
          <w:cantSplit/>
        </w:trPr>
        <w:tc>
          <w:tcPr>
            <w:tcW w:w="6450" w:type="dxa"/>
          </w:tcPr>
          <w:p w14:paraId="1FBA4FBB" w14:textId="2459D8C2" w:rsidR="0072235E" w:rsidRPr="00E9173F" w:rsidRDefault="00F60009" w:rsidP="0072235E">
            <w:pPr>
              <w:pStyle w:val="ConcurTableText"/>
              <w:rPr>
                <w:noProof/>
                <w:color w:val="000000" w:themeColor="text1"/>
              </w:rPr>
            </w:pPr>
            <w:r w:rsidRPr="00E9173F">
              <w:rPr>
                <w:noProof/>
                <w:color w:val="000000" w:themeColor="text1"/>
              </w:rPr>
              <w:drawing>
                <wp:inline distT="0" distB="0" distL="0" distR="0" wp14:anchorId="3AF5DFD5" wp14:editId="312039E0">
                  <wp:extent cx="1898650" cy="3547386"/>
                  <wp:effectExtent l="0" t="0" r="6350" b="0"/>
                  <wp:docPr id="2773" name="Picture 2773" descr="P197C5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 name="Picture 2773" descr="P197C5T5#yIS1"/>
                          <pic:cNvPicPr/>
                        </pic:nvPicPr>
                        <pic:blipFill>
                          <a:blip r:embed="rId34" cstate="screen">
                            <a:extLst>
                              <a:ext uri="{28A0092B-C50C-407E-A947-70E740481C1C}">
                                <a14:useLocalDpi xmlns:a14="http://schemas.microsoft.com/office/drawing/2010/main"/>
                              </a:ext>
                            </a:extLst>
                          </a:blip>
                          <a:stretch>
                            <a:fillRect/>
                          </a:stretch>
                        </pic:blipFill>
                        <pic:spPr>
                          <a:xfrm>
                            <a:off x="0" y="0"/>
                            <a:ext cx="1902904" cy="3555334"/>
                          </a:xfrm>
                          <a:prstGeom prst="rect">
                            <a:avLst/>
                          </a:prstGeom>
                        </pic:spPr>
                      </pic:pic>
                    </a:graphicData>
                  </a:graphic>
                </wp:inline>
              </w:drawing>
            </w:r>
            <w:r w:rsidR="0072235E" w:rsidRPr="00E9173F">
              <w:rPr>
                <w:noProof/>
                <w:color w:val="000000" w:themeColor="text1"/>
              </w:rPr>
              <w:t xml:space="preserve">   </w:t>
            </w:r>
            <w:r w:rsidR="00912CEB" w:rsidRPr="00E9173F">
              <w:rPr>
                <w:noProof/>
                <w:color w:val="000000" w:themeColor="text1"/>
              </w:rPr>
              <w:drawing>
                <wp:inline distT="0" distB="0" distL="0" distR="0" wp14:anchorId="25DD4047" wp14:editId="33F7A74E">
                  <wp:extent cx="1922929" cy="3560122"/>
                  <wp:effectExtent l="0" t="0" r="0" b="0"/>
                  <wp:docPr id="27" name="Picture 27" descr="P197C5T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197C5T5#yIS2"/>
                          <pic:cNvPicPr/>
                        </pic:nvPicPr>
                        <pic:blipFill>
                          <a:blip r:embed="rId29" cstate="screen">
                            <a:extLst>
                              <a:ext uri="{28A0092B-C50C-407E-A947-70E740481C1C}">
                                <a14:useLocalDpi xmlns:a14="http://schemas.microsoft.com/office/drawing/2010/main"/>
                              </a:ext>
                            </a:extLst>
                          </a:blip>
                          <a:stretch>
                            <a:fillRect/>
                          </a:stretch>
                        </pic:blipFill>
                        <pic:spPr>
                          <a:xfrm>
                            <a:off x="0" y="0"/>
                            <a:ext cx="1936675" cy="3585571"/>
                          </a:xfrm>
                          <a:prstGeom prst="rect">
                            <a:avLst/>
                          </a:prstGeom>
                        </pic:spPr>
                      </pic:pic>
                    </a:graphicData>
                  </a:graphic>
                </wp:inline>
              </w:drawing>
            </w:r>
          </w:p>
        </w:tc>
        <w:tc>
          <w:tcPr>
            <w:tcW w:w="3270" w:type="dxa"/>
          </w:tcPr>
          <w:p w14:paraId="4991830A" w14:textId="0A9FDCF4" w:rsidR="0072235E" w:rsidRPr="00E9173F" w:rsidRDefault="008C2DD2" w:rsidP="0072235E">
            <w:pPr>
              <w:pStyle w:val="ConcurTableText"/>
              <w:rPr>
                <w:color w:val="000000" w:themeColor="text1"/>
              </w:rPr>
            </w:pPr>
            <w:r w:rsidRPr="00E9173F">
              <w:rPr>
                <w:color w:val="000000" w:themeColor="text1"/>
              </w:rPr>
              <w:t>3)</w:t>
            </w:r>
            <w:r w:rsidR="00462AFA" w:rsidRPr="00E9173F">
              <w:rPr>
                <w:color w:val="000000" w:themeColor="text1"/>
              </w:rPr>
              <w:t xml:space="preserve"> Once the desired fapiao photo </w:t>
            </w:r>
            <w:r w:rsidR="000A26AC" w:rsidRPr="00E9173F">
              <w:rPr>
                <w:color w:val="000000" w:themeColor="text1"/>
              </w:rPr>
              <w:t>is</w:t>
            </w:r>
            <w:r w:rsidR="00462AFA" w:rsidRPr="00E9173F">
              <w:rPr>
                <w:color w:val="000000" w:themeColor="text1"/>
              </w:rPr>
              <w:t xml:space="preserve"> selected</w:t>
            </w:r>
            <w:r w:rsidR="000A26AC" w:rsidRPr="00E9173F">
              <w:rPr>
                <w:color w:val="000000" w:themeColor="text1"/>
              </w:rPr>
              <w:t xml:space="preserve"> on the </w:t>
            </w:r>
            <w:proofErr w:type="spellStart"/>
            <w:r w:rsidR="000A26AC" w:rsidRPr="00E9173F">
              <w:rPr>
                <w:b/>
                <w:bCs/>
                <w:color w:val="000000" w:themeColor="text1"/>
              </w:rPr>
              <w:t>Recents</w:t>
            </w:r>
            <w:proofErr w:type="spellEnd"/>
            <w:r w:rsidR="000A26AC" w:rsidRPr="00E9173F">
              <w:rPr>
                <w:color w:val="000000" w:themeColor="text1"/>
              </w:rPr>
              <w:t xml:space="preserve"> screen, tap </w:t>
            </w:r>
            <w:r w:rsidR="000A26AC" w:rsidRPr="00E9173F">
              <w:rPr>
                <w:b/>
                <w:bCs/>
                <w:color w:val="000000" w:themeColor="text1"/>
              </w:rPr>
              <w:t>Done</w:t>
            </w:r>
            <w:r w:rsidR="000A26AC" w:rsidRPr="00E9173F">
              <w:rPr>
                <w:color w:val="000000" w:themeColor="text1"/>
              </w:rPr>
              <w:t>.</w:t>
            </w:r>
          </w:p>
          <w:p w14:paraId="6E5CE2C2" w14:textId="49244712" w:rsidR="0072235E" w:rsidRPr="00E9173F" w:rsidRDefault="00F41FB7" w:rsidP="0072235E">
            <w:pPr>
              <w:pStyle w:val="ConcurTableText"/>
              <w:rPr>
                <w:color w:val="000000" w:themeColor="text1"/>
              </w:rPr>
            </w:pPr>
            <w:r w:rsidRPr="00E9173F">
              <w:rPr>
                <w:color w:val="000000" w:themeColor="text1"/>
              </w:rPr>
              <w:t xml:space="preserve">4) From 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on the </w:t>
            </w:r>
            <w:r w:rsidRPr="00E9173F">
              <w:rPr>
                <w:b/>
                <w:bCs/>
                <w:color w:val="000000" w:themeColor="text1"/>
              </w:rPr>
              <w:t xml:space="preserve">To Be Sent </w:t>
            </w:r>
            <w:r w:rsidRPr="00E9173F">
              <w:rPr>
                <w:color w:val="000000" w:themeColor="text1"/>
              </w:rPr>
              <w:t>tab, Fapiao Capture verifies and extracts the fapiao information from the captured photo.</w:t>
            </w:r>
          </w:p>
        </w:tc>
      </w:tr>
      <w:tr w:rsidR="00E9173F" w:rsidRPr="00E9173F" w14:paraId="088C2A0B" w14:textId="77777777" w:rsidTr="0072235E">
        <w:trPr>
          <w:cantSplit/>
        </w:trPr>
        <w:tc>
          <w:tcPr>
            <w:tcW w:w="6450" w:type="dxa"/>
          </w:tcPr>
          <w:p w14:paraId="0D47FEF7" w14:textId="15CDDCF0" w:rsidR="0072235E" w:rsidRPr="00E9173F" w:rsidRDefault="00912CEB" w:rsidP="0072235E">
            <w:pPr>
              <w:pStyle w:val="ConcurTableText"/>
              <w:rPr>
                <w:noProof/>
                <w:color w:val="000000" w:themeColor="text1"/>
              </w:rPr>
            </w:pPr>
            <w:r w:rsidRPr="00E9173F">
              <w:rPr>
                <w:noProof/>
                <w:color w:val="000000" w:themeColor="text1"/>
              </w:rPr>
              <w:lastRenderedPageBreak/>
              <w:drawing>
                <wp:inline distT="0" distB="0" distL="0" distR="0" wp14:anchorId="15A1AEF1" wp14:editId="0895079F">
                  <wp:extent cx="1895075" cy="3525397"/>
                  <wp:effectExtent l="0" t="0" r="0" b="5715"/>
                  <wp:docPr id="28" name="Picture 28" descr="P201C7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201C7T5#yIS1"/>
                          <pic:cNvPicPr/>
                        </pic:nvPicPr>
                        <pic:blipFill>
                          <a:blip r:embed="rId35" cstate="screen">
                            <a:extLst>
                              <a:ext uri="{28A0092B-C50C-407E-A947-70E740481C1C}">
                                <a14:useLocalDpi xmlns:a14="http://schemas.microsoft.com/office/drawing/2010/main"/>
                              </a:ext>
                            </a:extLst>
                          </a:blip>
                          <a:stretch>
                            <a:fillRect/>
                          </a:stretch>
                        </pic:blipFill>
                        <pic:spPr>
                          <a:xfrm>
                            <a:off x="0" y="0"/>
                            <a:ext cx="1909827" cy="3552841"/>
                          </a:xfrm>
                          <a:prstGeom prst="rect">
                            <a:avLst/>
                          </a:prstGeom>
                        </pic:spPr>
                      </pic:pic>
                    </a:graphicData>
                  </a:graphic>
                </wp:inline>
              </w:drawing>
            </w:r>
            <w:r w:rsidR="0072235E" w:rsidRPr="00E9173F">
              <w:rPr>
                <w:noProof/>
                <w:color w:val="000000" w:themeColor="text1"/>
              </w:rPr>
              <w:t xml:space="preserve">   </w:t>
            </w:r>
            <w:r w:rsidR="009012C4" w:rsidRPr="00E9173F">
              <w:rPr>
                <w:noProof/>
                <w:color w:val="000000" w:themeColor="text1"/>
              </w:rPr>
              <w:drawing>
                <wp:inline distT="0" distB="0" distL="0" distR="0" wp14:anchorId="29138BA4" wp14:editId="37F5E656">
                  <wp:extent cx="1898650" cy="3547386"/>
                  <wp:effectExtent l="0" t="0" r="6350" b="0"/>
                  <wp:docPr id="2777" name="Picture 2777" descr="P201C7T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 name="Picture 2777" descr="P201C7T5#yIS2"/>
                          <pic:cNvPicPr/>
                        </pic:nvPicPr>
                        <pic:blipFill>
                          <a:blip r:embed="rId36" cstate="screen">
                            <a:extLst>
                              <a:ext uri="{28A0092B-C50C-407E-A947-70E740481C1C}">
                                <a14:useLocalDpi xmlns:a14="http://schemas.microsoft.com/office/drawing/2010/main"/>
                              </a:ext>
                            </a:extLst>
                          </a:blip>
                          <a:stretch>
                            <a:fillRect/>
                          </a:stretch>
                        </pic:blipFill>
                        <pic:spPr>
                          <a:xfrm>
                            <a:off x="0" y="0"/>
                            <a:ext cx="1903203" cy="3555893"/>
                          </a:xfrm>
                          <a:prstGeom prst="rect">
                            <a:avLst/>
                          </a:prstGeom>
                        </pic:spPr>
                      </pic:pic>
                    </a:graphicData>
                  </a:graphic>
                </wp:inline>
              </w:drawing>
            </w:r>
          </w:p>
        </w:tc>
        <w:tc>
          <w:tcPr>
            <w:tcW w:w="3270" w:type="dxa"/>
          </w:tcPr>
          <w:p w14:paraId="1E0D00CE" w14:textId="68537F57" w:rsidR="0072235E" w:rsidRPr="00E9173F" w:rsidRDefault="00FD3E88" w:rsidP="0072235E">
            <w:pPr>
              <w:pStyle w:val="ConcurTableText"/>
              <w:rPr>
                <w:color w:val="000000" w:themeColor="text1"/>
              </w:rPr>
            </w:pPr>
            <w:r w:rsidRPr="00E9173F">
              <w:rPr>
                <w:color w:val="000000" w:themeColor="text1"/>
              </w:rPr>
              <w:t xml:space="preserve">Once the system has verified the </w:t>
            </w:r>
            <w:r w:rsidR="0072235E" w:rsidRPr="00E9173F">
              <w:rPr>
                <w:color w:val="000000" w:themeColor="text1"/>
              </w:rPr>
              <w:t>fapiao</w:t>
            </w:r>
            <w:r w:rsidRPr="00E9173F">
              <w:rPr>
                <w:color w:val="000000" w:themeColor="text1"/>
              </w:rPr>
              <w:t>, the</w:t>
            </w:r>
            <w:r w:rsidR="0072235E" w:rsidRPr="00E9173F">
              <w:rPr>
                <w:color w:val="000000" w:themeColor="text1"/>
              </w:rPr>
              <w:t xml:space="preserve"> information appears on the </w:t>
            </w:r>
            <w:r w:rsidR="0072235E" w:rsidRPr="00E9173F">
              <w:rPr>
                <w:b/>
                <w:bCs/>
                <w:color w:val="000000" w:themeColor="text1"/>
              </w:rPr>
              <w:t>To Be Sent</w:t>
            </w:r>
            <w:r w:rsidR="0072235E" w:rsidRPr="00E9173F">
              <w:rPr>
                <w:color w:val="000000" w:themeColor="text1"/>
              </w:rPr>
              <w:t xml:space="preserve"> tab on </w:t>
            </w:r>
            <w:r w:rsidR="002F7686" w:rsidRPr="00E9173F">
              <w:rPr>
                <w:color w:val="000000" w:themeColor="text1"/>
              </w:rPr>
              <w:t xml:space="preserve">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0072235E" w:rsidRPr="00E9173F">
              <w:rPr>
                <w:color w:val="000000" w:themeColor="text1"/>
              </w:rPr>
              <w:t xml:space="preserve"> screen.</w:t>
            </w:r>
          </w:p>
          <w:p w14:paraId="73E4A5B7" w14:textId="0DF03A32" w:rsidR="0072235E" w:rsidRPr="00E9173F" w:rsidRDefault="00F41FB7" w:rsidP="0072235E">
            <w:pPr>
              <w:pStyle w:val="ConcurTableText"/>
              <w:rPr>
                <w:color w:val="000000" w:themeColor="text1"/>
              </w:rPr>
            </w:pPr>
            <w:r w:rsidRPr="00E9173F">
              <w:rPr>
                <w:color w:val="000000" w:themeColor="text1"/>
              </w:rPr>
              <w:t>5</w:t>
            </w:r>
            <w:r w:rsidR="0072235E" w:rsidRPr="00E9173F">
              <w:rPr>
                <w:color w:val="000000" w:themeColor="text1"/>
              </w:rPr>
              <w:t xml:space="preserve">) On </w:t>
            </w:r>
            <w:r w:rsidR="0072235E" w:rsidRPr="00E9173F">
              <w:rPr>
                <w:b/>
                <w:bCs/>
                <w:color w:val="000000" w:themeColor="text1"/>
              </w:rPr>
              <w:t>To Be Sent</w:t>
            </w:r>
            <w:r w:rsidR="0072235E" w:rsidRPr="00E9173F">
              <w:rPr>
                <w:color w:val="000000" w:themeColor="text1"/>
              </w:rPr>
              <w:t xml:space="preserve"> tab, tap on the desired verified fapiao.</w:t>
            </w:r>
          </w:p>
          <w:p w14:paraId="3829C9F4" w14:textId="6CB13383" w:rsidR="000A26AC" w:rsidRPr="00E9173F" w:rsidRDefault="00F41FB7" w:rsidP="000A26AC">
            <w:pPr>
              <w:pStyle w:val="ConcurTableText"/>
              <w:rPr>
                <w:color w:val="000000" w:themeColor="text1"/>
              </w:rPr>
            </w:pPr>
            <w:r w:rsidRPr="00E9173F">
              <w:rPr>
                <w:color w:val="000000" w:themeColor="text1"/>
              </w:rPr>
              <w:t>6</w:t>
            </w:r>
            <w:r w:rsidR="0072235E" w:rsidRPr="00E9173F">
              <w:rPr>
                <w:color w:val="000000" w:themeColor="text1"/>
              </w:rPr>
              <w:t xml:space="preserve">) </w:t>
            </w:r>
            <w:r w:rsidR="000A26AC" w:rsidRPr="00E9173F">
              <w:rPr>
                <w:color w:val="000000" w:themeColor="text1"/>
              </w:rPr>
              <w:t xml:space="preserve">On the </w:t>
            </w:r>
            <w:r w:rsidR="000A26AC" w:rsidRPr="00E9173F">
              <w:rPr>
                <w:b/>
                <w:bCs/>
                <w:color w:val="000000" w:themeColor="text1"/>
              </w:rPr>
              <w:t>Detail</w:t>
            </w:r>
            <w:r w:rsidR="000A26AC" w:rsidRPr="00E9173F">
              <w:rPr>
                <w:color w:val="000000" w:themeColor="text1"/>
              </w:rPr>
              <w:t xml:space="preserve"> screen:</w:t>
            </w:r>
          </w:p>
          <w:p w14:paraId="36356B49" w14:textId="474A2651" w:rsidR="000A26AC" w:rsidRPr="00E9173F" w:rsidRDefault="000A26AC" w:rsidP="000A26AC">
            <w:pPr>
              <w:pStyle w:val="ConcurTableBullet"/>
              <w:rPr>
                <w:color w:val="000000" w:themeColor="text1"/>
              </w:rPr>
            </w:pPr>
            <w:r w:rsidRPr="00E9173F">
              <w:rPr>
                <w:color w:val="000000" w:themeColor="text1"/>
              </w:rPr>
              <w:t>Fill in the fields (if any) and make the desired selections</w:t>
            </w:r>
          </w:p>
          <w:p w14:paraId="3A619A99" w14:textId="61EFD607" w:rsidR="000A26AC" w:rsidRPr="00E9173F" w:rsidRDefault="000A26AC" w:rsidP="000A26AC">
            <w:pPr>
              <w:pStyle w:val="ConcurTableBullet"/>
              <w:rPr>
                <w:color w:val="000000" w:themeColor="text1"/>
              </w:rPr>
            </w:pPr>
            <w:r w:rsidRPr="00E9173F">
              <w:rPr>
                <w:color w:val="000000" w:themeColor="text1"/>
              </w:rPr>
              <w:t xml:space="preserve">Tap </w:t>
            </w:r>
            <w:r w:rsidRPr="00E9173F">
              <w:rPr>
                <w:b/>
                <w:bCs/>
                <w:color w:val="000000" w:themeColor="text1"/>
              </w:rPr>
              <w:t xml:space="preserve">Send to Concur </w:t>
            </w:r>
            <w:r w:rsidRPr="00E9173F">
              <w:rPr>
                <w:color w:val="000000" w:themeColor="text1"/>
              </w:rPr>
              <w:t>(bottom of the screen)</w:t>
            </w:r>
          </w:p>
          <w:p w14:paraId="49CE4078" w14:textId="64C0FD40" w:rsidR="0072235E" w:rsidRPr="00E9173F" w:rsidRDefault="00F41FB7" w:rsidP="008C2DD2">
            <w:pPr>
              <w:pStyle w:val="ConcurTableText"/>
              <w:rPr>
                <w:color w:val="000000" w:themeColor="text1"/>
              </w:rPr>
            </w:pPr>
            <w:r w:rsidRPr="00E9173F">
              <w:rPr>
                <w:color w:val="000000" w:themeColor="text1"/>
              </w:rPr>
              <w:t>7</w:t>
            </w:r>
            <w:r w:rsidR="008C2DD2" w:rsidRPr="00E9173F">
              <w:rPr>
                <w:color w:val="000000" w:themeColor="text1"/>
              </w:rPr>
              <w:t xml:space="preserve">) </w:t>
            </w:r>
            <w:r w:rsidR="00691333" w:rsidRPr="00E9173F">
              <w:rPr>
                <w:color w:val="000000" w:themeColor="text1"/>
              </w:rPr>
              <w:t xml:space="preserve">When done, tap </w:t>
            </w:r>
            <w:r w:rsidR="00691333" w:rsidRPr="00E9173F">
              <w:rPr>
                <w:b/>
                <w:bCs/>
                <w:color w:val="000000" w:themeColor="text1"/>
              </w:rPr>
              <w:t>Send to Concur</w:t>
            </w:r>
            <w:r w:rsidR="00691333" w:rsidRPr="00E9173F">
              <w:rPr>
                <w:color w:val="000000" w:themeColor="text1"/>
              </w:rPr>
              <w:t xml:space="preserve"> to submit </w:t>
            </w:r>
            <w:r w:rsidR="008C2DD2" w:rsidRPr="00E9173F">
              <w:rPr>
                <w:color w:val="000000" w:themeColor="text1"/>
              </w:rPr>
              <w:t xml:space="preserve">the </w:t>
            </w:r>
            <w:r w:rsidR="00691333" w:rsidRPr="00E9173F">
              <w:rPr>
                <w:color w:val="000000" w:themeColor="text1"/>
              </w:rPr>
              <w:t xml:space="preserve">verified fapiao to </w:t>
            </w:r>
            <w:r w:rsidR="006710BA" w:rsidRPr="00E9173F">
              <w:rPr>
                <w:color w:val="000000" w:themeColor="text1"/>
              </w:rPr>
              <w:t>Concur Expense</w:t>
            </w:r>
            <w:r w:rsidR="00691333" w:rsidRPr="00E9173F">
              <w:rPr>
                <w:color w:val="000000" w:themeColor="text1"/>
              </w:rPr>
              <w:t>.</w:t>
            </w:r>
          </w:p>
        </w:tc>
      </w:tr>
    </w:tbl>
    <w:p w14:paraId="2C336FE2" w14:textId="0A95EC83" w:rsidR="00C667E0" w:rsidRPr="00E9173F" w:rsidRDefault="00C667E0" w:rsidP="0049026D">
      <w:pPr>
        <w:pStyle w:val="Heading3"/>
        <w:rPr>
          <w:color w:val="000000" w:themeColor="text1"/>
        </w:rPr>
      </w:pPr>
      <w:bookmarkStart w:id="10" w:name="_Toc117595963"/>
      <w:r w:rsidRPr="00E9173F">
        <w:rPr>
          <w:noProof/>
          <w:color w:val="000000" w:themeColor="text1"/>
        </w:rPr>
        <w:t>Capture Multiple Fapiaos From Existing Photos</w:t>
      </w:r>
      <w:bookmarkEnd w:id="10"/>
    </w:p>
    <w:p w14:paraId="4C57EDDE" w14:textId="69D24791" w:rsidR="00C667E0" w:rsidRPr="00E9173F" w:rsidRDefault="00C667E0" w:rsidP="00C667E0">
      <w:pPr>
        <w:pStyle w:val="ConcurTableText"/>
        <w:keepNext/>
        <w:rPr>
          <w:color w:val="000000" w:themeColor="text1"/>
        </w:rPr>
      </w:pPr>
      <w:r w:rsidRPr="00E9173F">
        <w:rPr>
          <w:color w:val="000000" w:themeColor="text1"/>
        </w:rPr>
        <w:t xml:space="preserve">You can capture a multiple </w:t>
      </w:r>
      <w:proofErr w:type="spellStart"/>
      <w:r w:rsidR="00880CF8" w:rsidRPr="00E9173F">
        <w:rPr>
          <w:color w:val="000000" w:themeColor="text1"/>
        </w:rPr>
        <w:t>fapiaos</w:t>
      </w:r>
      <w:proofErr w:type="spellEnd"/>
      <w:r w:rsidRPr="00E9173F">
        <w:rPr>
          <w:color w:val="000000" w:themeColor="text1"/>
        </w:rPr>
        <w:t xml:space="preserve"> from existing photos on the </w:t>
      </w:r>
      <w:proofErr w:type="spellStart"/>
      <w:r w:rsidRPr="00E9173F">
        <w:rPr>
          <w:b/>
          <w:bCs/>
          <w:color w:val="000000" w:themeColor="text1"/>
        </w:rPr>
        <w:t>Recents</w:t>
      </w:r>
      <w:proofErr w:type="spellEnd"/>
      <w:r w:rsidRPr="00E9173F">
        <w:rPr>
          <w:color w:val="000000" w:themeColor="text1"/>
        </w:rPr>
        <w:t xml:space="preserve"> screen in the </w:t>
      </w:r>
      <w:r w:rsidR="00BC6A72" w:rsidRPr="00E9173F">
        <w:rPr>
          <w:color w:val="000000" w:themeColor="text1"/>
        </w:rPr>
        <w:t xml:space="preserve">SAP Concur Fapiao Capture </w:t>
      </w:r>
      <w:r w:rsidR="00FA3929" w:rsidRPr="00E9173F">
        <w:rPr>
          <w:color w:val="000000" w:themeColor="text1"/>
        </w:rPr>
        <w:t>mini app</w:t>
      </w:r>
      <w:r w:rsidRPr="00E9173F">
        <w:rPr>
          <w:color w:val="000000" w:themeColor="text1"/>
        </w:rPr>
        <w:t>.</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Capture multiple VAT fapiao's from existing photos"/>
      </w:tblPr>
      <w:tblGrid>
        <w:gridCol w:w="6450"/>
        <w:gridCol w:w="3270"/>
      </w:tblGrid>
      <w:tr w:rsidR="00E9173F" w:rsidRPr="00E9173F" w14:paraId="6D6B2BA2" w14:textId="77777777" w:rsidTr="00C667E0">
        <w:trPr>
          <w:cantSplit/>
          <w:tblHeader/>
        </w:trPr>
        <w:tc>
          <w:tcPr>
            <w:tcW w:w="6450" w:type="dxa"/>
            <w:shd w:val="clear" w:color="auto" w:fill="000000"/>
          </w:tcPr>
          <w:p w14:paraId="644D4366" w14:textId="77777777" w:rsidR="00C667E0" w:rsidRPr="00E9173F" w:rsidRDefault="00C667E0" w:rsidP="00C667E0">
            <w:pPr>
              <w:pStyle w:val="ConcurTableHeadLeft"/>
              <w:rPr>
                <w:color w:val="000000" w:themeColor="text1"/>
              </w:rPr>
            </w:pPr>
            <w:r w:rsidRPr="00E9173F">
              <w:rPr>
                <w:color w:val="000000" w:themeColor="text1"/>
              </w:rPr>
              <w:t>Screen(s)</w:t>
            </w:r>
          </w:p>
        </w:tc>
        <w:tc>
          <w:tcPr>
            <w:tcW w:w="3270" w:type="dxa"/>
            <w:shd w:val="clear" w:color="auto" w:fill="000000"/>
          </w:tcPr>
          <w:p w14:paraId="031F9386" w14:textId="77777777" w:rsidR="00C667E0" w:rsidRPr="00E9173F" w:rsidRDefault="00C667E0" w:rsidP="00C667E0">
            <w:pPr>
              <w:pStyle w:val="ConcurTableHeadLeft"/>
              <w:rPr>
                <w:color w:val="000000" w:themeColor="text1"/>
              </w:rPr>
            </w:pPr>
            <w:r w:rsidRPr="00E9173F">
              <w:rPr>
                <w:color w:val="000000" w:themeColor="text1"/>
              </w:rPr>
              <w:t>Description/Action</w:t>
            </w:r>
          </w:p>
        </w:tc>
      </w:tr>
      <w:tr w:rsidR="00E9173F" w:rsidRPr="00E9173F" w14:paraId="2D850E37" w14:textId="77777777" w:rsidTr="00C667E0">
        <w:trPr>
          <w:cantSplit/>
        </w:trPr>
        <w:tc>
          <w:tcPr>
            <w:tcW w:w="6450" w:type="dxa"/>
          </w:tcPr>
          <w:p w14:paraId="4375C949" w14:textId="44050A2B" w:rsidR="00C667E0" w:rsidRPr="00E9173F" w:rsidRDefault="00912CEB" w:rsidP="00C667E0">
            <w:pPr>
              <w:pStyle w:val="ConcurTableText"/>
              <w:rPr>
                <w:noProof/>
                <w:color w:val="000000" w:themeColor="text1"/>
              </w:rPr>
            </w:pPr>
            <w:r w:rsidRPr="00E9173F">
              <w:rPr>
                <w:noProof/>
                <w:color w:val="000000" w:themeColor="text1"/>
              </w:rPr>
              <w:drawing>
                <wp:inline distT="0" distB="0" distL="0" distR="0" wp14:anchorId="1063FE79" wp14:editId="67261C2E">
                  <wp:extent cx="1914317" cy="3550024"/>
                  <wp:effectExtent l="0" t="0" r="3810" b="0"/>
                  <wp:docPr id="29" name="Picture 29" descr="P214C3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214C3T6#yIS1"/>
                          <pic:cNvPicPr/>
                        </pic:nvPicPr>
                        <pic:blipFill>
                          <a:blip r:embed="rId24" cstate="screen">
                            <a:extLst>
                              <a:ext uri="{28A0092B-C50C-407E-A947-70E740481C1C}">
                                <a14:useLocalDpi xmlns:a14="http://schemas.microsoft.com/office/drawing/2010/main"/>
                              </a:ext>
                            </a:extLst>
                          </a:blip>
                          <a:stretch>
                            <a:fillRect/>
                          </a:stretch>
                        </pic:blipFill>
                        <pic:spPr>
                          <a:xfrm>
                            <a:off x="0" y="0"/>
                            <a:ext cx="1939615" cy="3596937"/>
                          </a:xfrm>
                          <a:prstGeom prst="rect">
                            <a:avLst/>
                          </a:prstGeom>
                        </pic:spPr>
                      </pic:pic>
                    </a:graphicData>
                  </a:graphic>
                </wp:inline>
              </w:drawing>
            </w:r>
            <w:r w:rsidR="00C667E0" w:rsidRPr="00E9173F">
              <w:rPr>
                <w:noProof/>
                <w:color w:val="000000" w:themeColor="text1"/>
              </w:rPr>
              <w:t xml:space="preserve">   </w:t>
            </w:r>
            <w:r w:rsidR="00546BAF" w:rsidRPr="00E9173F">
              <w:rPr>
                <w:noProof/>
                <w:color w:val="000000" w:themeColor="text1"/>
              </w:rPr>
              <w:drawing>
                <wp:inline distT="0" distB="0" distL="0" distR="0" wp14:anchorId="2A201EE8" wp14:editId="2D4E63AE">
                  <wp:extent cx="1898650" cy="3547386"/>
                  <wp:effectExtent l="0" t="0" r="6350" b="0"/>
                  <wp:docPr id="2780" name="Picture 2780" descr="P214C3T6#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 name="Picture 2780" descr="P214C3T6#yIS2"/>
                          <pic:cNvPicPr/>
                        </pic:nvPicPr>
                        <pic:blipFill>
                          <a:blip r:embed="rId34" cstate="screen">
                            <a:extLst>
                              <a:ext uri="{28A0092B-C50C-407E-A947-70E740481C1C}">
                                <a14:useLocalDpi xmlns:a14="http://schemas.microsoft.com/office/drawing/2010/main"/>
                              </a:ext>
                            </a:extLst>
                          </a:blip>
                          <a:stretch>
                            <a:fillRect/>
                          </a:stretch>
                        </pic:blipFill>
                        <pic:spPr>
                          <a:xfrm>
                            <a:off x="0" y="0"/>
                            <a:ext cx="1902904" cy="3555334"/>
                          </a:xfrm>
                          <a:prstGeom prst="rect">
                            <a:avLst/>
                          </a:prstGeom>
                        </pic:spPr>
                      </pic:pic>
                    </a:graphicData>
                  </a:graphic>
                </wp:inline>
              </w:drawing>
            </w:r>
          </w:p>
        </w:tc>
        <w:tc>
          <w:tcPr>
            <w:tcW w:w="3270" w:type="dxa"/>
          </w:tcPr>
          <w:p w14:paraId="18B7C16D" w14:textId="4E739F7E" w:rsidR="00C667E0" w:rsidRPr="00E9173F" w:rsidRDefault="00C667E0" w:rsidP="00C667E0">
            <w:pPr>
              <w:pStyle w:val="ConcurTableText"/>
              <w:rPr>
                <w:color w:val="000000" w:themeColor="text1"/>
              </w:rPr>
            </w:pPr>
            <w:r w:rsidRPr="00E9173F">
              <w:rPr>
                <w:color w:val="000000" w:themeColor="text1"/>
              </w:rPr>
              <w:t xml:space="preserve">To capture multiple </w:t>
            </w:r>
            <w:proofErr w:type="spellStart"/>
            <w:r w:rsidRPr="00E9173F">
              <w:rPr>
                <w:color w:val="000000" w:themeColor="text1"/>
              </w:rPr>
              <w:t>fapiaos</w:t>
            </w:r>
            <w:proofErr w:type="spellEnd"/>
            <w:r w:rsidRPr="00E9173F">
              <w:rPr>
                <w:color w:val="000000" w:themeColor="text1"/>
              </w:rPr>
              <w:t xml:space="preserve"> from existing photos on the </w:t>
            </w:r>
            <w:r w:rsidRPr="00E9173F">
              <w:rPr>
                <w:b/>
                <w:bCs/>
                <w:color w:val="000000" w:themeColor="text1"/>
              </w:rPr>
              <w:t>Receipts</w:t>
            </w:r>
            <w:r w:rsidRPr="00E9173F">
              <w:rPr>
                <w:color w:val="000000" w:themeColor="text1"/>
              </w:rPr>
              <w:t xml:space="preserve"> screen:</w:t>
            </w:r>
          </w:p>
          <w:p w14:paraId="54B85872" w14:textId="5D63E946" w:rsidR="00C667E0" w:rsidRPr="00E9173F" w:rsidRDefault="00C667E0" w:rsidP="00C667E0">
            <w:pPr>
              <w:pStyle w:val="ConcurTableText"/>
              <w:rPr>
                <w:color w:val="000000" w:themeColor="text1"/>
              </w:rPr>
            </w:pPr>
            <w:r w:rsidRPr="00E9173F">
              <w:rPr>
                <w:color w:val="000000" w:themeColor="text1"/>
              </w:rPr>
              <w:t xml:space="preserve">1) On </w:t>
            </w:r>
            <w:r w:rsidR="002F7686" w:rsidRPr="00E9173F">
              <w:rPr>
                <w:color w:val="000000" w:themeColor="text1"/>
              </w:rPr>
              <w:t xml:space="preserve">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tap </w:t>
            </w:r>
            <w:r w:rsidRPr="00E9173F">
              <w:rPr>
                <w:noProof/>
                <w:color w:val="000000" w:themeColor="text1"/>
              </w:rPr>
              <w:drawing>
                <wp:inline distT="0" distB="0" distL="0" distR="0" wp14:anchorId="5684F599" wp14:editId="7CFEF0AB">
                  <wp:extent cx="234695" cy="201168"/>
                  <wp:effectExtent l="19050" t="19050" r="13335" b="27940"/>
                  <wp:docPr id="2753" name="Picture 2753" descr="P216C4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 name="Picture 2753" descr="P216C4T6#yIS1"/>
                          <pic:cNvPicPr/>
                        </pic:nvPicPr>
                        <pic:blipFill>
                          <a:blip r:embed="rId33"/>
                          <a:stretch>
                            <a:fillRect/>
                          </a:stretch>
                        </pic:blipFill>
                        <pic:spPr>
                          <a:xfrm>
                            <a:off x="0" y="0"/>
                            <a:ext cx="234695" cy="201168"/>
                          </a:xfrm>
                          <a:prstGeom prst="rect">
                            <a:avLst/>
                          </a:prstGeom>
                          <a:ln w="6348" cmpd="sng">
                            <a:solidFill>
                              <a:srgbClr val="000000"/>
                            </a:solidFill>
                            <a:prstDash val="solid"/>
                          </a:ln>
                        </pic:spPr>
                      </pic:pic>
                    </a:graphicData>
                  </a:graphic>
                </wp:inline>
              </w:drawing>
            </w:r>
            <w:r w:rsidRPr="00E9173F">
              <w:rPr>
                <w:color w:val="000000" w:themeColor="text1"/>
              </w:rPr>
              <w:t>.</w:t>
            </w:r>
          </w:p>
          <w:p w14:paraId="1819B6C3" w14:textId="3C926E4D" w:rsidR="00C667E0" w:rsidRPr="00E9173F" w:rsidRDefault="00215FED" w:rsidP="008C2DD2">
            <w:pPr>
              <w:pStyle w:val="ConcurTableText"/>
              <w:rPr>
                <w:color w:val="000000" w:themeColor="text1"/>
              </w:rPr>
            </w:pPr>
            <w:r w:rsidRPr="00E9173F">
              <w:rPr>
                <w:color w:val="000000" w:themeColor="text1"/>
              </w:rPr>
              <w:t xml:space="preserve">2) On the </w:t>
            </w:r>
            <w:proofErr w:type="spellStart"/>
            <w:r w:rsidRPr="00E9173F">
              <w:rPr>
                <w:b/>
                <w:bCs/>
                <w:color w:val="000000" w:themeColor="text1"/>
              </w:rPr>
              <w:t>Recents</w:t>
            </w:r>
            <w:proofErr w:type="spellEnd"/>
            <w:r w:rsidRPr="00E9173F">
              <w:rPr>
                <w:color w:val="000000" w:themeColor="text1"/>
              </w:rPr>
              <w:t xml:space="preserve"> screen, select the desired photos and then tap </w:t>
            </w:r>
            <w:r w:rsidRPr="00E9173F">
              <w:rPr>
                <w:b/>
                <w:bCs/>
                <w:color w:val="000000" w:themeColor="text1"/>
              </w:rPr>
              <w:t>Done</w:t>
            </w:r>
            <w:r w:rsidRPr="00E9173F">
              <w:rPr>
                <w:color w:val="000000" w:themeColor="text1"/>
              </w:rPr>
              <w:t>.</w:t>
            </w:r>
          </w:p>
        </w:tc>
      </w:tr>
      <w:tr w:rsidR="00E9173F" w:rsidRPr="00E9173F" w14:paraId="34641104" w14:textId="77777777" w:rsidTr="00C667E0">
        <w:trPr>
          <w:cantSplit/>
        </w:trPr>
        <w:tc>
          <w:tcPr>
            <w:tcW w:w="6450" w:type="dxa"/>
          </w:tcPr>
          <w:p w14:paraId="647F105F" w14:textId="2755F127" w:rsidR="00C667E0" w:rsidRPr="00E9173F" w:rsidRDefault="00912CEB" w:rsidP="00C667E0">
            <w:pPr>
              <w:pStyle w:val="ConcurTableText"/>
              <w:rPr>
                <w:noProof/>
                <w:color w:val="000000" w:themeColor="text1"/>
              </w:rPr>
            </w:pPr>
            <w:r w:rsidRPr="00E9173F">
              <w:rPr>
                <w:noProof/>
                <w:color w:val="000000" w:themeColor="text1"/>
              </w:rPr>
              <w:lastRenderedPageBreak/>
              <w:drawing>
                <wp:inline distT="0" distB="0" distL="0" distR="0" wp14:anchorId="2B0064B0" wp14:editId="2DD3D2B6">
                  <wp:extent cx="1887058" cy="3493709"/>
                  <wp:effectExtent l="0" t="0" r="5715" b="0"/>
                  <wp:docPr id="30" name="Picture 30" descr="P219C5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219C5T6#yIS1"/>
                          <pic:cNvPicPr/>
                        </pic:nvPicPr>
                        <pic:blipFill>
                          <a:blip r:embed="rId37" cstate="screen">
                            <a:extLst>
                              <a:ext uri="{28A0092B-C50C-407E-A947-70E740481C1C}">
                                <a14:useLocalDpi xmlns:a14="http://schemas.microsoft.com/office/drawing/2010/main"/>
                              </a:ext>
                            </a:extLst>
                          </a:blip>
                          <a:stretch>
                            <a:fillRect/>
                          </a:stretch>
                        </pic:blipFill>
                        <pic:spPr>
                          <a:xfrm>
                            <a:off x="0" y="0"/>
                            <a:ext cx="1905343" cy="3527561"/>
                          </a:xfrm>
                          <a:prstGeom prst="rect">
                            <a:avLst/>
                          </a:prstGeom>
                        </pic:spPr>
                      </pic:pic>
                    </a:graphicData>
                  </a:graphic>
                </wp:inline>
              </w:drawing>
            </w:r>
            <w:r w:rsidR="00215FED" w:rsidRPr="00E9173F">
              <w:rPr>
                <w:noProof/>
                <w:color w:val="000000" w:themeColor="text1"/>
              </w:rPr>
              <w:t xml:space="preserve">   </w:t>
            </w:r>
            <w:r w:rsidRPr="00E9173F">
              <w:rPr>
                <w:noProof/>
                <w:color w:val="000000" w:themeColor="text1"/>
              </w:rPr>
              <w:drawing>
                <wp:inline distT="0" distB="0" distL="0" distR="0" wp14:anchorId="27113186" wp14:editId="3F89CAA2">
                  <wp:extent cx="1876616" cy="3491056"/>
                  <wp:effectExtent l="0" t="0" r="3175" b="1905"/>
                  <wp:docPr id="31" name="Picture 31" descr="P219C5T6#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219C5T6#yIS2"/>
                          <pic:cNvPicPr/>
                        </pic:nvPicPr>
                        <pic:blipFill>
                          <a:blip r:embed="rId38" cstate="screen">
                            <a:extLst>
                              <a:ext uri="{28A0092B-C50C-407E-A947-70E740481C1C}">
                                <a14:useLocalDpi xmlns:a14="http://schemas.microsoft.com/office/drawing/2010/main"/>
                              </a:ext>
                            </a:extLst>
                          </a:blip>
                          <a:stretch>
                            <a:fillRect/>
                          </a:stretch>
                        </pic:blipFill>
                        <pic:spPr>
                          <a:xfrm>
                            <a:off x="0" y="0"/>
                            <a:ext cx="1911269" cy="3555522"/>
                          </a:xfrm>
                          <a:prstGeom prst="rect">
                            <a:avLst/>
                          </a:prstGeom>
                        </pic:spPr>
                      </pic:pic>
                    </a:graphicData>
                  </a:graphic>
                </wp:inline>
              </w:drawing>
            </w:r>
          </w:p>
        </w:tc>
        <w:tc>
          <w:tcPr>
            <w:tcW w:w="3270" w:type="dxa"/>
          </w:tcPr>
          <w:p w14:paraId="17137529" w14:textId="6796F9C4" w:rsidR="00F41FB7" w:rsidRPr="00E9173F" w:rsidRDefault="00F41FB7" w:rsidP="00F41FB7">
            <w:pPr>
              <w:pStyle w:val="ConcurTableText"/>
              <w:rPr>
                <w:color w:val="000000" w:themeColor="text1"/>
              </w:rPr>
            </w:pPr>
            <w:r w:rsidRPr="00E9173F">
              <w:rPr>
                <w:color w:val="000000" w:themeColor="text1"/>
              </w:rPr>
              <w:t xml:space="preserve">3) From 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w:t>
            </w:r>
            <w:r w:rsidR="00FD3E88" w:rsidRPr="00E9173F">
              <w:rPr>
                <w:color w:val="000000" w:themeColor="text1"/>
              </w:rPr>
              <w:t>n</w:t>
            </w:r>
            <w:r w:rsidRPr="00E9173F">
              <w:rPr>
                <w:color w:val="000000" w:themeColor="text1"/>
              </w:rPr>
              <w:t xml:space="preserve">, on the </w:t>
            </w:r>
            <w:r w:rsidRPr="00E9173F">
              <w:rPr>
                <w:b/>
                <w:bCs/>
                <w:color w:val="000000" w:themeColor="text1"/>
              </w:rPr>
              <w:t xml:space="preserve">To Be Sent </w:t>
            </w:r>
            <w:r w:rsidRPr="00E9173F">
              <w:rPr>
                <w:color w:val="000000" w:themeColor="text1"/>
              </w:rPr>
              <w:t>tab, Fapiao Capture verifies and extracts the fapiao information from the captured photo.</w:t>
            </w:r>
          </w:p>
          <w:p w14:paraId="7D951A27" w14:textId="2F1B451D" w:rsidR="00215FED" w:rsidRPr="00E9173F" w:rsidRDefault="00FD3E88" w:rsidP="00215FED">
            <w:pPr>
              <w:pStyle w:val="ConcurTableText"/>
              <w:rPr>
                <w:color w:val="000000" w:themeColor="text1"/>
              </w:rPr>
            </w:pPr>
            <w:r w:rsidRPr="00E9173F">
              <w:rPr>
                <w:color w:val="000000" w:themeColor="text1"/>
              </w:rPr>
              <w:t>Once the system has</w:t>
            </w:r>
            <w:r w:rsidR="00215FED" w:rsidRPr="00E9173F">
              <w:rPr>
                <w:color w:val="000000" w:themeColor="text1"/>
              </w:rPr>
              <w:t xml:space="preserve"> verified </w:t>
            </w:r>
            <w:r w:rsidRPr="00E9173F">
              <w:rPr>
                <w:color w:val="000000" w:themeColor="text1"/>
              </w:rPr>
              <w:t xml:space="preserve">the </w:t>
            </w:r>
            <w:r w:rsidR="00215FED" w:rsidRPr="00E9173F">
              <w:rPr>
                <w:color w:val="000000" w:themeColor="text1"/>
              </w:rPr>
              <w:t>multiple fapiao</w:t>
            </w:r>
            <w:r w:rsidRPr="00E9173F">
              <w:rPr>
                <w:color w:val="000000" w:themeColor="text1"/>
              </w:rPr>
              <w:t xml:space="preserve">, the </w:t>
            </w:r>
            <w:r w:rsidR="00215FED" w:rsidRPr="00E9173F">
              <w:rPr>
                <w:color w:val="000000" w:themeColor="text1"/>
              </w:rPr>
              <w:t xml:space="preserve">information </w:t>
            </w:r>
            <w:r w:rsidR="00F41FB7" w:rsidRPr="00E9173F">
              <w:rPr>
                <w:color w:val="000000" w:themeColor="text1"/>
              </w:rPr>
              <w:t xml:space="preserve">then </w:t>
            </w:r>
            <w:r w:rsidR="00215FED" w:rsidRPr="00E9173F">
              <w:rPr>
                <w:color w:val="000000" w:themeColor="text1"/>
              </w:rPr>
              <w:t xml:space="preserve">appears on the </w:t>
            </w:r>
            <w:r w:rsidR="00215FED" w:rsidRPr="00E9173F">
              <w:rPr>
                <w:b/>
                <w:bCs/>
                <w:color w:val="000000" w:themeColor="text1"/>
              </w:rPr>
              <w:t>To Be Sent</w:t>
            </w:r>
            <w:r w:rsidR="00215FED" w:rsidRPr="00E9173F">
              <w:rPr>
                <w:color w:val="000000" w:themeColor="text1"/>
              </w:rPr>
              <w:t xml:space="preserve"> tab on</w:t>
            </w:r>
            <w:r w:rsidR="002F7686" w:rsidRPr="00E9173F">
              <w:rPr>
                <w:color w:val="000000" w:themeColor="text1"/>
              </w:rPr>
              <w:t xml:space="preserve"> the</w:t>
            </w:r>
            <w:r w:rsidR="00215FED" w:rsidRPr="00E9173F">
              <w:rPr>
                <w:color w:val="000000" w:themeColor="text1"/>
              </w:rPr>
              <w:t xml:space="preserv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00215FED" w:rsidRPr="00E9173F">
              <w:rPr>
                <w:color w:val="000000" w:themeColor="text1"/>
              </w:rPr>
              <w:t xml:space="preserve"> screen.</w:t>
            </w:r>
          </w:p>
          <w:p w14:paraId="221901BA" w14:textId="698DA394" w:rsidR="00215FED" w:rsidRPr="00E9173F" w:rsidRDefault="00F41FB7" w:rsidP="00C667E0">
            <w:pPr>
              <w:pStyle w:val="ConcurTableText"/>
              <w:rPr>
                <w:color w:val="000000" w:themeColor="text1"/>
              </w:rPr>
            </w:pPr>
            <w:r w:rsidRPr="00E9173F">
              <w:rPr>
                <w:color w:val="000000" w:themeColor="text1"/>
              </w:rPr>
              <w:t>4</w:t>
            </w:r>
            <w:r w:rsidR="00215FED" w:rsidRPr="00E9173F">
              <w:rPr>
                <w:color w:val="000000" w:themeColor="text1"/>
              </w:rPr>
              <w:t xml:space="preserve">) On the </w:t>
            </w:r>
            <w:r w:rsidR="00215FED" w:rsidRPr="00E9173F">
              <w:rPr>
                <w:b/>
                <w:bCs/>
                <w:color w:val="000000" w:themeColor="text1"/>
              </w:rPr>
              <w:t>To Be Sent</w:t>
            </w:r>
            <w:r w:rsidR="00215FED" w:rsidRPr="00E9173F">
              <w:rPr>
                <w:color w:val="000000" w:themeColor="text1"/>
              </w:rPr>
              <w:t xml:space="preserve"> tab, tap on the desired verified fapiao.</w:t>
            </w:r>
          </w:p>
        </w:tc>
      </w:tr>
      <w:tr w:rsidR="00E9173F" w:rsidRPr="00E9173F" w14:paraId="3BD1DBDF" w14:textId="77777777" w:rsidTr="00C667E0">
        <w:trPr>
          <w:cantSplit/>
        </w:trPr>
        <w:tc>
          <w:tcPr>
            <w:tcW w:w="6450" w:type="dxa"/>
          </w:tcPr>
          <w:p w14:paraId="7DED9520" w14:textId="3E4EA420" w:rsidR="00C667E0" w:rsidRPr="00E9173F" w:rsidRDefault="00390230" w:rsidP="00C667E0">
            <w:pPr>
              <w:pStyle w:val="ConcurTableText"/>
              <w:rPr>
                <w:noProof/>
                <w:color w:val="000000" w:themeColor="text1"/>
              </w:rPr>
            </w:pPr>
            <w:r w:rsidRPr="00E9173F">
              <w:rPr>
                <w:noProof/>
                <w:color w:val="000000" w:themeColor="text1"/>
              </w:rPr>
              <w:drawing>
                <wp:inline distT="0" distB="0" distL="0" distR="0" wp14:anchorId="692E299A" wp14:editId="3F6E9E3F">
                  <wp:extent cx="1898650" cy="3547386"/>
                  <wp:effectExtent l="0" t="0" r="6350" b="0"/>
                  <wp:docPr id="2784" name="Picture 2784" descr="P224C7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 name="Picture 2784" descr="P224C7T6#yIS1"/>
                          <pic:cNvPicPr/>
                        </pic:nvPicPr>
                        <pic:blipFill>
                          <a:blip r:embed="rId39" cstate="screen">
                            <a:extLst>
                              <a:ext uri="{28A0092B-C50C-407E-A947-70E740481C1C}">
                                <a14:useLocalDpi xmlns:a14="http://schemas.microsoft.com/office/drawing/2010/main"/>
                              </a:ext>
                            </a:extLst>
                          </a:blip>
                          <a:stretch>
                            <a:fillRect/>
                          </a:stretch>
                        </pic:blipFill>
                        <pic:spPr>
                          <a:xfrm>
                            <a:off x="0" y="0"/>
                            <a:ext cx="1900567" cy="3550967"/>
                          </a:xfrm>
                          <a:prstGeom prst="rect">
                            <a:avLst/>
                          </a:prstGeom>
                        </pic:spPr>
                      </pic:pic>
                    </a:graphicData>
                  </a:graphic>
                </wp:inline>
              </w:drawing>
            </w:r>
            <w:r w:rsidR="009E6159" w:rsidRPr="00E9173F">
              <w:rPr>
                <w:noProof/>
                <w:color w:val="000000" w:themeColor="text1"/>
              </w:rPr>
              <w:t xml:space="preserve">   </w:t>
            </w:r>
            <w:r w:rsidRPr="00E9173F">
              <w:rPr>
                <w:noProof/>
                <w:color w:val="000000" w:themeColor="text1"/>
              </w:rPr>
              <w:drawing>
                <wp:inline distT="0" distB="0" distL="0" distR="0" wp14:anchorId="69FB3365" wp14:editId="1E347CDB">
                  <wp:extent cx="1898650" cy="3547386"/>
                  <wp:effectExtent l="0" t="0" r="6350" b="0"/>
                  <wp:docPr id="2785" name="Picture 2785" descr="P224C7T6#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 name="Picture 2785" descr="P224C7T6#yIS2"/>
                          <pic:cNvPicPr/>
                        </pic:nvPicPr>
                        <pic:blipFill>
                          <a:blip r:embed="rId40" cstate="screen">
                            <a:extLst>
                              <a:ext uri="{28A0092B-C50C-407E-A947-70E740481C1C}">
                                <a14:useLocalDpi xmlns:a14="http://schemas.microsoft.com/office/drawing/2010/main"/>
                              </a:ext>
                            </a:extLst>
                          </a:blip>
                          <a:stretch>
                            <a:fillRect/>
                          </a:stretch>
                        </pic:blipFill>
                        <pic:spPr>
                          <a:xfrm>
                            <a:off x="0" y="0"/>
                            <a:ext cx="1901866" cy="3553394"/>
                          </a:xfrm>
                          <a:prstGeom prst="rect">
                            <a:avLst/>
                          </a:prstGeom>
                        </pic:spPr>
                      </pic:pic>
                    </a:graphicData>
                  </a:graphic>
                </wp:inline>
              </w:drawing>
            </w:r>
          </w:p>
        </w:tc>
        <w:tc>
          <w:tcPr>
            <w:tcW w:w="3270" w:type="dxa"/>
          </w:tcPr>
          <w:p w14:paraId="31B8F0F2" w14:textId="2E3877CF" w:rsidR="00006614" w:rsidRPr="00E9173F" w:rsidRDefault="00FD3E88" w:rsidP="00C667E0">
            <w:pPr>
              <w:pStyle w:val="ConcurTableText"/>
              <w:rPr>
                <w:color w:val="000000" w:themeColor="text1"/>
              </w:rPr>
            </w:pPr>
            <w:r w:rsidRPr="00E9173F">
              <w:rPr>
                <w:color w:val="000000" w:themeColor="text1"/>
              </w:rPr>
              <w:t>5</w:t>
            </w:r>
            <w:r w:rsidR="00006614" w:rsidRPr="00E9173F">
              <w:rPr>
                <w:color w:val="000000" w:themeColor="text1"/>
              </w:rPr>
              <w:t xml:space="preserve">) On the </w:t>
            </w:r>
            <w:r w:rsidR="00006614" w:rsidRPr="00E9173F">
              <w:rPr>
                <w:b/>
                <w:bCs/>
                <w:color w:val="000000" w:themeColor="text1"/>
              </w:rPr>
              <w:t>Multiple Fapiao</w:t>
            </w:r>
            <w:r w:rsidR="00006614" w:rsidRPr="00E9173F">
              <w:rPr>
                <w:color w:val="000000" w:themeColor="text1"/>
              </w:rPr>
              <w:t xml:space="preserve"> screen, you can:</w:t>
            </w:r>
          </w:p>
          <w:p w14:paraId="2A363316" w14:textId="785888D0" w:rsidR="00C667E0" w:rsidRPr="00E9173F" w:rsidRDefault="00006614" w:rsidP="00006614">
            <w:pPr>
              <w:pStyle w:val="ConcurTableBullet"/>
              <w:rPr>
                <w:color w:val="000000" w:themeColor="text1"/>
              </w:rPr>
            </w:pPr>
            <w:r w:rsidRPr="00E9173F">
              <w:rPr>
                <w:color w:val="000000" w:themeColor="text1"/>
              </w:rPr>
              <w:t>T</w:t>
            </w:r>
            <w:r w:rsidR="00EF0B27" w:rsidRPr="00E9173F">
              <w:rPr>
                <w:color w:val="000000" w:themeColor="text1"/>
              </w:rPr>
              <w:t>ap the photo (top of the screen)</w:t>
            </w:r>
            <w:r w:rsidRPr="00E9173F">
              <w:rPr>
                <w:color w:val="000000" w:themeColor="text1"/>
              </w:rPr>
              <w:t xml:space="preserve"> to view the full screen of multiple verified fapiao photos</w:t>
            </w:r>
          </w:p>
          <w:p w14:paraId="77858886" w14:textId="5AAD7AB7" w:rsidR="00006614" w:rsidRPr="00E9173F" w:rsidRDefault="00006614" w:rsidP="00006614">
            <w:pPr>
              <w:pStyle w:val="ConcurTableBullet"/>
              <w:rPr>
                <w:color w:val="000000" w:themeColor="text1"/>
              </w:rPr>
            </w:pPr>
            <w:r w:rsidRPr="00E9173F">
              <w:rPr>
                <w:color w:val="000000" w:themeColor="text1"/>
              </w:rPr>
              <w:t xml:space="preserve">Tap the desired verified fapiao to view/edit the fapiao details on the </w:t>
            </w:r>
            <w:r w:rsidRPr="00E9173F">
              <w:rPr>
                <w:b/>
                <w:bCs/>
                <w:color w:val="000000" w:themeColor="text1"/>
              </w:rPr>
              <w:t>Detail</w:t>
            </w:r>
            <w:r w:rsidRPr="00E9173F">
              <w:rPr>
                <w:color w:val="000000" w:themeColor="text1"/>
              </w:rPr>
              <w:t xml:space="preserve"> screen</w:t>
            </w:r>
          </w:p>
          <w:p w14:paraId="43AC15EC" w14:textId="53EE5464" w:rsidR="00006614" w:rsidRPr="00E9173F" w:rsidRDefault="00006614" w:rsidP="00006614">
            <w:pPr>
              <w:pStyle w:val="ConcurTableBullet"/>
              <w:rPr>
                <w:color w:val="000000" w:themeColor="text1"/>
              </w:rPr>
            </w:pPr>
            <w:r w:rsidRPr="00E9173F">
              <w:rPr>
                <w:color w:val="000000" w:themeColor="text1"/>
              </w:rPr>
              <w:t>Swipe the desired verified fapiao to the left to delete it</w:t>
            </w:r>
          </w:p>
        </w:tc>
      </w:tr>
      <w:tr w:rsidR="00E9173F" w:rsidRPr="00E9173F" w14:paraId="66368008" w14:textId="77777777" w:rsidTr="00C667E0">
        <w:trPr>
          <w:cantSplit/>
        </w:trPr>
        <w:tc>
          <w:tcPr>
            <w:tcW w:w="6450" w:type="dxa"/>
          </w:tcPr>
          <w:p w14:paraId="641FF7F7" w14:textId="67CEF692" w:rsidR="008A1D32" w:rsidRPr="00E9173F" w:rsidRDefault="00AF4784" w:rsidP="00C667E0">
            <w:pPr>
              <w:pStyle w:val="ConcurTableText"/>
              <w:rPr>
                <w:noProof/>
                <w:color w:val="000000" w:themeColor="text1"/>
              </w:rPr>
            </w:pPr>
            <w:r w:rsidRPr="00E9173F">
              <w:rPr>
                <w:noProof/>
                <w:color w:val="000000" w:themeColor="text1"/>
              </w:rPr>
              <w:lastRenderedPageBreak/>
              <w:drawing>
                <wp:inline distT="0" distB="0" distL="0" distR="0" wp14:anchorId="09D6258B" wp14:editId="2B95A77E">
                  <wp:extent cx="1891480" cy="3525397"/>
                  <wp:effectExtent l="0" t="0" r="1270" b="5715"/>
                  <wp:docPr id="32" name="Picture 32" descr="P230C9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230C9T6#yIS1"/>
                          <pic:cNvPicPr/>
                        </pic:nvPicPr>
                        <pic:blipFill>
                          <a:blip r:embed="rId41" cstate="screen">
                            <a:extLst>
                              <a:ext uri="{28A0092B-C50C-407E-A947-70E740481C1C}">
                                <a14:useLocalDpi xmlns:a14="http://schemas.microsoft.com/office/drawing/2010/main"/>
                              </a:ext>
                            </a:extLst>
                          </a:blip>
                          <a:stretch>
                            <a:fillRect/>
                          </a:stretch>
                        </pic:blipFill>
                        <pic:spPr>
                          <a:xfrm>
                            <a:off x="0" y="0"/>
                            <a:ext cx="1908431" cy="3556991"/>
                          </a:xfrm>
                          <a:prstGeom prst="rect">
                            <a:avLst/>
                          </a:prstGeom>
                        </pic:spPr>
                      </pic:pic>
                    </a:graphicData>
                  </a:graphic>
                </wp:inline>
              </w:drawing>
            </w:r>
            <w:r w:rsidR="006543E0" w:rsidRPr="00E9173F">
              <w:rPr>
                <w:noProof/>
                <w:color w:val="000000" w:themeColor="text1"/>
              </w:rPr>
              <w:t xml:space="preserve">   </w:t>
            </w:r>
            <w:r w:rsidR="006543E0" w:rsidRPr="00E9173F">
              <w:rPr>
                <w:noProof/>
                <w:color w:val="000000" w:themeColor="text1"/>
              </w:rPr>
              <w:drawing>
                <wp:inline distT="0" distB="0" distL="0" distR="0" wp14:anchorId="127B11AD" wp14:editId="2DC3112B">
                  <wp:extent cx="1898650" cy="3546803"/>
                  <wp:effectExtent l="0" t="0" r="6350" b="0"/>
                  <wp:docPr id="2787" name="Picture 2787" descr="P230C9T6#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 name="Picture 2787" descr="P230C9T6#yIS2"/>
                          <pic:cNvPicPr/>
                        </pic:nvPicPr>
                        <pic:blipFill>
                          <a:blip r:embed="rId42" cstate="screen">
                            <a:extLst>
                              <a:ext uri="{28A0092B-C50C-407E-A947-70E740481C1C}">
                                <a14:useLocalDpi xmlns:a14="http://schemas.microsoft.com/office/drawing/2010/main"/>
                              </a:ext>
                            </a:extLst>
                          </a:blip>
                          <a:stretch>
                            <a:fillRect/>
                          </a:stretch>
                        </pic:blipFill>
                        <pic:spPr>
                          <a:xfrm>
                            <a:off x="0" y="0"/>
                            <a:ext cx="1907748" cy="3563800"/>
                          </a:xfrm>
                          <a:prstGeom prst="rect">
                            <a:avLst/>
                          </a:prstGeom>
                        </pic:spPr>
                      </pic:pic>
                    </a:graphicData>
                  </a:graphic>
                </wp:inline>
              </w:drawing>
            </w:r>
          </w:p>
        </w:tc>
        <w:tc>
          <w:tcPr>
            <w:tcW w:w="3270" w:type="dxa"/>
          </w:tcPr>
          <w:p w14:paraId="3978B14C" w14:textId="79591DC1" w:rsidR="00FE7930" w:rsidRPr="00E9173F" w:rsidRDefault="00FD3E88" w:rsidP="008C2DD2">
            <w:pPr>
              <w:pStyle w:val="ConcurTableText"/>
              <w:rPr>
                <w:color w:val="000000" w:themeColor="text1"/>
              </w:rPr>
            </w:pPr>
            <w:r w:rsidRPr="00E9173F">
              <w:rPr>
                <w:color w:val="000000" w:themeColor="text1"/>
              </w:rPr>
              <w:t>6</w:t>
            </w:r>
            <w:r w:rsidR="0019535A" w:rsidRPr="00E9173F">
              <w:rPr>
                <w:color w:val="000000" w:themeColor="text1"/>
              </w:rPr>
              <w:t>) When done,</w:t>
            </w:r>
            <w:r w:rsidR="00006614" w:rsidRPr="00E9173F">
              <w:rPr>
                <w:color w:val="000000" w:themeColor="text1"/>
              </w:rPr>
              <w:t xml:space="preserve"> </w:t>
            </w:r>
            <w:r w:rsidR="0019535A" w:rsidRPr="00E9173F">
              <w:rPr>
                <w:color w:val="000000" w:themeColor="text1"/>
              </w:rPr>
              <w:t>t</w:t>
            </w:r>
            <w:r w:rsidR="00006614" w:rsidRPr="00E9173F">
              <w:rPr>
                <w:color w:val="000000" w:themeColor="text1"/>
              </w:rPr>
              <w:t xml:space="preserve">ap </w:t>
            </w:r>
            <w:r w:rsidR="00006614" w:rsidRPr="00E9173F">
              <w:rPr>
                <w:b/>
                <w:bCs/>
                <w:color w:val="000000" w:themeColor="text1"/>
              </w:rPr>
              <w:t>Send to Concur</w:t>
            </w:r>
            <w:r w:rsidR="00006614" w:rsidRPr="00E9173F">
              <w:rPr>
                <w:color w:val="000000" w:themeColor="text1"/>
              </w:rPr>
              <w:t xml:space="preserve"> to submit the multiple verified fapiao information to </w:t>
            </w:r>
            <w:r w:rsidR="006710BA" w:rsidRPr="00E9173F">
              <w:rPr>
                <w:color w:val="000000" w:themeColor="text1"/>
              </w:rPr>
              <w:t>Concur Expense</w:t>
            </w:r>
            <w:r w:rsidR="0019535A" w:rsidRPr="00E9173F">
              <w:rPr>
                <w:color w:val="000000" w:themeColor="text1"/>
              </w:rPr>
              <w:t>.</w:t>
            </w:r>
          </w:p>
        </w:tc>
      </w:tr>
    </w:tbl>
    <w:p w14:paraId="108A28C8" w14:textId="7DAD4E2D" w:rsidR="00FD2DEB" w:rsidRPr="00E9173F" w:rsidRDefault="00FE7930" w:rsidP="008C2DD2">
      <w:pPr>
        <w:pStyle w:val="Heading3"/>
        <w:rPr>
          <w:color w:val="000000" w:themeColor="text1"/>
        </w:rPr>
      </w:pPr>
      <w:bookmarkStart w:id="11" w:name="_Toc117595964"/>
      <w:r w:rsidRPr="00E9173F">
        <w:rPr>
          <w:noProof/>
          <w:color w:val="000000" w:themeColor="text1"/>
        </w:rPr>
        <w:t xml:space="preserve">Scan </w:t>
      </w:r>
      <w:r w:rsidR="001720CA" w:rsidRPr="00E9173F">
        <w:rPr>
          <w:noProof/>
          <w:color w:val="000000" w:themeColor="text1"/>
        </w:rPr>
        <w:t xml:space="preserve">a </w:t>
      </w:r>
      <w:r w:rsidRPr="00E9173F">
        <w:rPr>
          <w:noProof/>
          <w:color w:val="000000" w:themeColor="text1"/>
        </w:rPr>
        <w:t>QR Code to Capture a VAT Fapiao</w:t>
      </w:r>
      <w:bookmarkEnd w:id="11"/>
    </w:p>
    <w:p w14:paraId="1F4B39D4" w14:textId="2F391DAE" w:rsidR="00FD2DEB" w:rsidRPr="00E9173F" w:rsidRDefault="00FD2DEB" w:rsidP="00FD2DEB">
      <w:pPr>
        <w:pStyle w:val="ConcurTableText"/>
        <w:keepNext/>
        <w:rPr>
          <w:color w:val="000000" w:themeColor="text1"/>
        </w:rPr>
      </w:pPr>
      <w:r w:rsidRPr="00E9173F">
        <w:rPr>
          <w:color w:val="000000" w:themeColor="text1"/>
        </w:rPr>
        <w:t xml:space="preserve">You can </w:t>
      </w:r>
      <w:r w:rsidR="00FE7930" w:rsidRPr="00E9173F">
        <w:rPr>
          <w:color w:val="000000" w:themeColor="text1"/>
        </w:rPr>
        <w:t>scan a QR</w:t>
      </w:r>
      <w:r w:rsidRPr="00E9173F">
        <w:rPr>
          <w:color w:val="000000" w:themeColor="text1"/>
        </w:rPr>
        <w:t xml:space="preserve"> </w:t>
      </w:r>
      <w:r w:rsidR="00FE7930" w:rsidRPr="00E9173F">
        <w:rPr>
          <w:color w:val="000000" w:themeColor="text1"/>
        </w:rPr>
        <w:t xml:space="preserve">code to capture a </w:t>
      </w:r>
      <w:r w:rsidRPr="00E9173F">
        <w:rPr>
          <w:color w:val="000000" w:themeColor="text1"/>
        </w:rPr>
        <w:t>VAT</w:t>
      </w:r>
      <w:r w:rsidR="00FE7930" w:rsidRPr="00E9173F">
        <w:rPr>
          <w:color w:val="000000" w:themeColor="text1"/>
        </w:rPr>
        <w:t xml:space="preserve"> fapiao</w:t>
      </w:r>
      <w:r w:rsidRPr="00E9173F">
        <w:rPr>
          <w:color w:val="000000" w:themeColor="text1"/>
        </w:rPr>
        <w:t xml:space="preserve"> in the </w:t>
      </w:r>
      <w:r w:rsidR="00BC6A72" w:rsidRPr="00E9173F">
        <w:rPr>
          <w:color w:val="000000" w:themeColor="text1"/>
        </w:rPr>
        <w:t xml:space="preserve">SAP Concur Fapiao Capture </w:t>
      </w:r>
      <w:r w:rsidR="00FA3929" w:rsidRPr="00E9173F">
        <w:rPr>
          <w:color w:val="000000" w:themeColor="text1"/>
        </w:rPr>
        <w:t>mini app</w:t>
      </w:r>
      <w:r w:rsidRPr="00E9173F">
        <w:rPr>
          <w:color w:val="000000" w:themeColor="text1"/>
        </w:rPr>
        <w:t>.</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Scan a QR code to capture a VAT fapiao"/>
      </w:tblPr>
      <w:tblGrid>
        <w:gridCol w:w="6450"/>
        <w:gridCol w:w="3270"/>
      </w:tblGrid>
      <w:tr w:rsidR="00E9173F" w:rsidRPr="00E9173F" w14:paraId="3E0D9FAD" w14:textId="77777777" w:rsidTr="00FE7930">
        <w:trPr>
          <w:cantSplit/>
          <w:tblHeader/>
        </w:trPr>
        <w:tc>
          <w:tcPr>
            <w:tcW w:w="6450" w:type="dxa"/>
            <w:shd w:val="clear" w:color="auto" w:fill="000000"/>
          </w:tcPr>
          <w:p w14:paraId="23F64432" w14:textId="77777777" w:rsidR="00FD2DEB" w:rsidRPr="00E9173F" w:rsidRDefault="00FD2DEB" w:rsidP="00FE7930">
            <w:pPr>
              <w:pStyle w:val="ConcurTableHeadLeft"/>
              <w:rPr>
                <w:color w:val="000000" w:themeColor="text1"/>
              </w:rPr>
            </w:pPr>
            <w:r w:rsidRPr="00E9173F">
              <w:rPr>
                <w:color w:val="000000" w:themeColor="text1"/>
              </w:rPr>
              <w:t>Screen(s)</w:t>
            </w:r>
          </w:p>
        </w:tc>
        <w:tc>
          <w:tcPr>
            <w:tcW w:w="3270" w:type="dxa"/>
            <w:shd w:val="clear" w:color="auto" w:fill="000000"/>
          </w:tcPr>
          <w:p w14:paraId="39A30543" w14:textId="77777777" w:rsidR="00FD2DEB" w:rsidRPr="00E9173F" w:rsidRDefault="00FD2DEB" w:rsidP="00FE7930">
            <w:pPr>
              <w:pStyle w:val="ConcurTableHeadLeft"/>
              <w:rPr>
                <w:color w:val="000000" w:themeColor="text1"/>
              </w:rPr>
            </w:pPr>
            <w:r w:rsidRPr="00E9173F">
              <w:rPr>
                <w:color w:val="000000" w:themeColor="text1"/>
              </w:rPr>
              <w:t>Description/Action</w:t>
            </w:r>
          </w:p>
        </w:tc>
      </w:tr>
      <w:tr w:rsidR="00E9173F" w:rsidRPr="00E9173F" w14:paraId="08D84FBE" w14:textId="77777777" w:rsidTr="00FE7930">
        <w:trPr>
          <w:cantSplit/>
        </w:trPr>
        <w:tc>
          <w:tcPr>
            <w:tcW w:w="6450" w:type="dxa"/>
          </w:tcPr>
          <w:p w14:paraId="2BB37C80" w14:textId="4642B13E" w:rsidR="00FD2DEB" w:rsidRPr="00E9173F" w:rsidRDefault="0005583C" w:rsidP="00FE7930">
            <w:pPr>
              <w:pStyle w:val="ConcurTableText"/>
              <w:rPr>
                <w:noProof/>
                <w:color w:val="000000" w:themeColor="text1"/>
              </w:rPr>
            </w:pPr>
            <w:r w:rsidRPr="00E9173F">
              <w:rPr>
                <w:noProof/>
                <w:color w:val="000000" w:themeColor="text1"/>
              </w:rPr>
              <w:drawing>
                <wp:inline distT="0" distB="0" distL="0" distR="0" wp14:anchorId="23C2DD76" wp14:editId="298F343A">
                  <wp:extent cx="1891030" cy="3506837"/>
                  <wp:effectExtent l="0" t="0" r="1270" b="0"/>
                  <wp:docPr id="36" name="Picture 36" descr="P238C3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238C3T7#yIS1"/>
                          <pic:cNvPicPr/>
                        </pic:nvPicPr>
                        <pic:blipFill>
                          <a:blip r:embed="rId43" cstate="screen">
                            <a:extLst>
                              <a:ext uri="{28A0092B-C50C-407E-A947-70E740481C1C}">
                                <a14:useLocalDpi xmlns:a14="http://schemas.microsoft.com/office/drawing/2010/main"/>
                              </a:ext>
                            </a:extLst>
                          </a:blip>
                          <a:stretch>
                            <a:fillRect/>
                          </a:stretch>
                        </pic:blipFill>
                        <pic:spPr>
                          <a:xfrm>
                            <a:off x="0" y="0"/>
                            <a:ext cx="1922318" cy="3564860"/>
                          </a:xfrm>
                          <a:prstGeom prst="rect">
                            <a:avLst/>
                          </a:prstGeom>
                        </pic:spPr>
                      </pic:pic>
                    </a:graphicData>
                  </a:graphic>
                </wp:inline>
              </w:drawing>
            </w:r>
            <w:r w:rsidR="00FD2DEB" w:rsidRPr="00E9173F">
              <w:rPr>
                <w:noProof/>
                <w:color w:val="000000" w:themeColor="text1"/>
              </w:rPr>
              <w:t xml:space="preserve">   </w:t>
            </w:r>
            <w:r w:rsidRPr="00E9173F">
              <w:rPr>
                <w:noProof/>
                <w:color w:val="000000" w:themeColor="text1"/>
              </w:rPr>
              <w:drawing>
                <wp:inline distT="0" distB="0" distL="0" distR="0" wp14:anchorId="0796829A" wp14:editId="5E494D59">
                  <wp:extent cx="1805874" cy="3495423"/>
                  <wp:effectExtent l="0" t="0" r="0" b="0"/>
                  <wp:docPr id="37" name="Picture 37" descr="P238C3T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238C3T7#yIS2"/>
                          <pic:cNvPicPr/>
                        </pic:nvPicPr>
                        <pic:blipFill>
                          <a:blip r:embed="rId44" cstate="screen">
                            <a:extLst>
                              <a:ext uri="{28A0092B-C50C-407E-A947-70E740481C1C}">
                                <a14:useLocalDpi xmlns:a14="http://schemas.microsoft.com/office/drawing/2010/main"/>
                              </a:ext>
                            </a:extLst>
                          </a:blip>
                          <a:stretch>
                            <a:fillRect/>
                          </a:stretch>
                        </pic:blipFill>
                        <pic:spPr>
                          <a:xfrm>
                            <a:off x="0" y="0"/>
                            <a:ext cx="1834103" cy="3550062"/>
                          </a:xfrm>
                          <a:prstGeom prst="rect">
                            <a:avLst/>
                          </a:prstGeom>
                        </pic:spPr>
                      </pic:pic>
                    </a:graphicData>
                  </a:graphic>
                </wp:inline>
              </w:drawing>
            </w:r>
          </w:p>
        </w:tc>
        <w:tc>
          <w:tcPr>
            <w:tcW w:w="3270" w:type="dxa"/>
          </w:tcPr>
          <w:p w14:paraId="1FBC0D5F" w14:textId="0A140A46" w:rsidR="00FD2DEB" w:rsidRPr="00E9173F" w:rsidRDefault="00FD2DEB" w:rsidP="00FE7930">
            <w:pPr>
              <w:pStyle w:val="ConcurTableText"/>
              <w:rPr>
                <w:color w:val="000000" w:themeColor="text1"/>
              </w:rPr>
            </w:pPr>
            <w:r w:rsidRPr="00E9173F">
              <w:rPr>
                <w:color w:val="000000" w:themeColor="text1"/>
              </w:rPr>
              <w:t xml:space="preserve">To </w:t>
            </w:r>
            <w:r w:rsidR="00FE7930" w:rsidRPr="00E9173F">
              <w:rPr>
                <w:color w:val="000000" w:themeColor="text1"/>
              </w:rPr>
              <w:t>scan a QR code to capture a VAT fapiao</w:t>
            </w:r>
            <w:r w:rsidRPr="00E9173F">
              <w:rPr>
                <w:color w:val="000000" w:themeColor="text1"/>
              </w:rPr>
              <w:t>:</w:t>
            </w:r>
          </w:p>
          <w:p w14:paraId="0C59CB4F" w14:textId="0C2C23B2" w:rsidR="00FD2DEB" w:rsidRPr="00E9173F" w:rsidRDefault="00FD2DEB" w:rsidP="00FE7930">
            <w:pPr>
              <w:pStyle w:val="ConcurTableText"/>
              <w:rPr>
                <w:color w:val="000000" w:themeColor="text1"/>
              </w:rPr>
            </w:pPr>
            <w:r w:rsidRPr="00E9173F">
              <w:rPr>
                <w:color w:val="000000" w:themeColor="text1"/>
              </w:rPr>
              <w:t xml:space="preserve">1) On </w:t>
            </w:r>
            <w:r w:rsidR="002F7686" w:rsidRPr="00E9173F">
              <w:rPr>
                <w:color w:val="000000" w:themeColor="text1"/>
              </w:rPr>
              <w:t xml:space="preserve">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tap</w:t>
            </w:r>
            <w:r w:rsidR="00BC51EF" w:rsidRPr="00E9173F">
              <w:rPr>
                <w:color w:val="000000" w:themeColor="text1"/>
              </w:rPr>
              <w:t xml:space="preserve"> </w:t>
            </w:r>
            <w:r w:rsidR="002C051A" w:rsidRPr="00E9173F">
              <w:rPr>
                <w:noProof/>
                <w:color w:val="000000" w:themeColor="text1"/>
              </w:rPr>
              <w:drawing>
                <wp:inline distT="0" distB="0" distL="0" distR="0" wp14:anchorId="14622D8C" wp14:editId="41A89B20">
                  <wp:extent cx="198302" cy="176269"/>
                  <wp:effectExtent l="0" t="0" r="5080" b="1905"/>
                  <wp:docPr id="54" name="Picture 54" descr="P240C4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240C4T7#yIS1"/>
                          <pic:cNvPicPr/>
                        </pic:nvPicPr>
                        <pic:blipFill>
                          <a:blip r:embed="rId45" cstate="screen">
                            <a:extLst>
                              <a:ext uri="{28A0092B-C50C-407E-A947-70E740481C1C}">
                                <a14:useLocalDpi xmlns:a14="http://schemas.microsoft.com/office/drawing/2010/main"/>
                              </a:ext>
                            </a:extLst>
                          </a:blip>
                          <a:stretch>
                            <a:fillRect/>
                          </a:stretch>
                        </pic:blipFill>
                        <pic:spPr>
                          <a:xfrm>
                            <a:off x="0" y="0"/>
                            <a:ext cx="214526" cy="190691"/>
                          </a:xfrm>
                          <a:prstGeom prst="rect">
                            <a:avLst/>
                          </a:prstGeom>
                        </pic:spPr>
                      </pic:pic>
                    </a:graphicData>
                  </a:graphic>
                </wp:inline>
              </w:drawing>
            </w:r>
            <w:r w:rsidR="002C051A" w:rsidRPr="00E9173F">
              <w:rPr>
                <w:color w:val="000000" w:themeColor="text1"/>
              </w:rPr>
              <w:t>.</w:t>
            </w:r>
          </w:p>
          <w:p w14:paraId="7B324BCC" w14:textId="1E609B31" w:rsidR="002913B6" w:rsidRPr="00E9173F" w:rsidRDefault="00FD2DEB" w:rsidP="00AA1002">
            <w:pPr>
              <w:pStyle w:val="ConcurTableText"/>
              <w:rPr>
                <w:color w:val="000000" w:themeColor="text1"/>
              </w:rPr>
            </w:pPr>
            <w:r w:rsidRPr="00E9173F">
              <w:rPr>
                <w:color w:val="000000" w:themeColor="text1"/>
              </w:rPr>
              <w:t xml:space="preserve">2) </w:t>
            </w:r>
            <w:r w:rsidR="002913B6" w:rsidRPr="00E9173F">
              <w:rPr>
                <w:color w:val="000000" w:themeColor="text1"/>
              </w:rPr>
              <w:t xml:space="preserve">Select </w:t>
            </w:r>
            <w:r w:rsidR="002913B6" w:rsidRPr="00E9173F">
              <w:rPr>
                <w:b/>
                <w:bCs/>
                <w:color w:val="000000" w:themeColor="text1"/>
              </w:rPr>
              <w:t>Import from scanning QR code</w:t>
            </w:r>
            <w:r w:rsidR="002913B6" w:rsidRPr="00E9173F">
              <w:rPr>
                <w:color w:val="000000" w:themeColor="text1"/>
              </w:rPr>
              <w:t>.</w:t>
            </w:r>
          </w:p>
          <w:p w14:paraId="09B97672" w14:textId="3FC8F600" w:rsidR="00AA1002" w:rsidRPr="00E9173F" w:rsidRDefault="002913B6" w:rsidP="00AA1002">
            <w:pPr>
              <w:pStyle w:val="ConcurTableText"/>
              <w:rPr>
                <w:color w:val="000000" w:themeColor="text1"/>
              </w:rPr>
            </w:pPr>
            <w:r w:rsidRPr="00E9173F">
              <w:rPr>
                <w:color w:val="000000" w:themeColor="text1"/>
              </w:rPr>
              <w:t xml:space="preserve">3) </w:t>
            </w:r>
            <w:r w:rsidR="00FD2DEB" w:rsidRPr="00E9173F">
              <w:rPr>
                <w:color w:val="000000" w:themeColor="text1"/>
              </w:rPr>
              <w:t xml:space="preserve">On the </w:t>
            </w:r>
            <w:r w:rsidR="002F7686" w:rsidRPr="00E9173F">
              <w:rPr>
                <w:color w:val="000000" w:themeColor="text1"/>
              </w:rPr>
              <w:t>camera</w:t>
            </w:r>
            <w:r w:rsidR="00FD2DEB" w:rsidRPr="00E9173F">
              <w:rPr>
                <w:color w:val="000000" w:themeColor="text1"/>
              </w:rPr>
              <w:t xml:space="preserve"> screen, </w:t>
            </w:r>
          </w:p>
          <w:p w14:paraId="2B01AD7C" w14:textId="59E69FB7" w:rsidR="00FD2DEB" w:rsidRPr="00E9173F" w:rsidRDefault="00FD2DEB" w:rsidP="00FE7930">
            <w:pPr>
              <w:pStyle w:val="ConcurTableText"/>
              <w:rPr>
                <w:color w:val="000000" w:themeColor="text1"/>
              </w:rPr>
            </w:pPr>
            <w:r w:rsidRPr="00E9173F">
              <w:rPr>
                <w:color w:val="000000" w:themeColor="text1"/>
              </w:rPr>
              <w:t>you can do the following:</w:t>
            </w:r>
          </w:p>
          <w:p w14:paraId="265D3275" w14:textId="62E24AC3" w:rsidR="001720CA" w:rsidRPr="00E9173F" w:rsidRDefault="001720CA" w:rsidP="00FE7930">
            <w:pPr>
              <w:pStyle w:val="ConcurTableBullet"/>
              <w:rPr>
                <w:color w:val="000000" w:themeColor="text1"/>
              </w:rPr>
            </w:pPr>
            <w:r w:rsidRPr="00E9173F">
              <w:rPr>
                <w:color w:val="000000" w:themeColor="text1"/>
              </w:rPr>
              <w:t>Scan the VAT fapiao QR code</w:t>
            </w:r>
          </w:p>
          <w:p w14:paraId="7A693F1E" w14:textId="302ABB40" w:rsidR="00FD2DEB" w:rsidRPr="00E9173F" w:rsidRDefault="00FD2DEB" w:rsidP="00FE7930">
            <w:pPr>
              <w:pStyle w:val="ConcurTableBullet"/>
              <w:rPr>
                <w:color w:val="000000" w:themeColor="text1"/>
              </w:rPr>
            </w:pPr>
            <w:r w:rsidRPr="00E9173F">
              <w:rPr>
                <w:color w:val="000000" w:themeColor="text1"/>
              </w:rPr>
              <w:t xml:space="preserve">Tap </w:t>
            </w:r>
            <w:r w:rsidR="00AA1002" w:rsidRPr="00E9173F">
              <w:rPr>
                <w:noProof/>
                <w:color w:val="000000" w:themeColor="text1"/>
              </w:rPr>
              <w:drawing>
                <wp:inline distT="0" distB="0" distL="0" distR="0" wp14:anchorId="4D695553" wp14:editId="16AEACBB">
                  <wp:extent cx="233172" cy="219456"/>
                  <wp:effectExtent l="0" t="0" r="0" b="9525"/>
                  <wp:docPr id="66" name="Picture 66" descr="P245C4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245C4T7#yIS1"/>
                          <pic:cNvPicPr/>
                        </pic:nvPicPr>
                        <pic:blipFill>
                          <a:blip r:embed="rId46"/>
                          <a:stretch>
                            <a:fillRect/>
                          </a:stretch>
                        </pic:blipFill>
                        <pic:spPr>
                          <a:xfrm>
                            <a:off x="0" y="0"/>
                            <a:ext cx="233172" cy="219456"/>
                          </a:xfrm>
                          <a:prstGeom prst="rect">
                            <a:avLst/>
                          </a:prstGeom>
                        </pic:spPr>
                      </pic:pic>
                    </a:graphicData>
                  </a:graphic>
                </wp:inline>
              </w:drawing>
            </w:r>
            <w:r w:rsidR="00AA1002" w:rsidRPr="00E9173F">
              <w:rPr>
                <w:color w:val="000000" w:themeColor="text1"/>
              </w:rPr>
              <w:t xml:space="preserve"> to</w:t>
            </w:r>
            <w:r w:rsidR="001720CA" w:rsidRPr="00E9173F">
              <w:rPr>
                <w:color w:val="000000" w:themeColor="text1"/>
              </w:rPr>
              <w:t xml:space="preserve"> go to</w:t>
            </w:r>
            <w:r w:rsidR="00AA1002" w:rsidRPr="00E9173F">
              <w:rPr>
                <w:color w:val="000000" w:themeColor="text1"/>
              </w:rPr>
              <w:t xml:space="preserve"> the </w:t>
            </w:r>
            <w:proofErr w:type="spellStart"/>
            <w:r w:rsidR="00AA1002" w:rsidRPr="00E9173F">
              <w:rPr>
                <w:b/>
                <w:bCs/>
                <w:color w:val="000000" w:themeColor="text1"/>
              </w:rPr>
              <w:t>Recents</w:t>
            </w:r>
            <w:proofErr w:type="spellEnd"/>
            <w:r w:rsidR="00AA1002" w:rsidRPr="00E9173F">
              <w:rPr>
                <w:color w:val="000000" w:themeColor="text1"/>
              </w:rPr>
              <w:t xml:space="preserve"> screen</w:t>
            </w:r>
          </w:p>
          <w:p w14:paraId="32A75045" w14:textId="5A024E98" w:rsidR="00FD2DEB" w:rsidRPr="00E9173F" w:rsidRDefault="00FD2DEB" w:rsidP="00FE7930">
            <w:pPr>
              <w:pStyle w:val="ConcurTableBullet"/>
              <w:rPr>
                <w:color w:val="000000" w:themeColor="text1"/>
              </w:rPr>
            </w:pPr>
            <w:r w:rsidRPr="00E9173F">
              <w:rPr>
                <w:color w:val="000000" w:themeColor="text1"/>
              </w:rPr>
              <w:t xml:space="preserve">Tap </w:t>
            </w:r>
            <w:r w:rsidR="00AA1002" w:rsidRPr="00E9173F">
              <w:rPr>
                <w:noProof/>
                <w:color w:val="000000" w:themeColor="text1"/>
              </w:rPr>
              <w:drawing>
                <wp:inline distT="0" distB="0" distL="0" distR="0" wp14:anchorId="44FD8F8A" wp14:editId="7F171CA1">
                  <wp:extent cx="219456" cy="219456"/>
                  <wp:effectExtent l="19050" t="19050" r="28575" b="28575"/>
                  <wp:docPr id="67" name="Picture 67" descr="P246C4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246C4T7#yIS1"/>
                          <pic:cNvPicPr/>
                        </pic:nvPicPr>
                        <pic:blipFill>
                          <a:blip r:embed="rId47"/>
                          <a:stretch>
                            <a:fillRect/>
                          </a:stretch>
                        </pic:blipFill>
                        <pic:spPr>
                          <a:xfrm>
                            <a:off x="0" y="0"/>
                            <a:ext cx="219456" cy="219456"/>
                          </a:xfrm>
                          <a:prstGeom prst="rect">
                            <a:avLst/>
                          </a:prstGeom>
                          <a:ln w="6348" cmpd="sng">
                            <a:solidFill>
                              <a:srgbClr val="000000"/>
                            </a:solidFill>
                            <a:prstDash val="solid"/>
                          </a:ln>
                        </pic:spPr>
                      </pic:pic>
                    </a:graphicData>
                  </a:graphic>
                </wp:inline>
              </w:drawing>
            </w:r>
            <w:r w:rsidR="001720CA" w:rsidRPr="00E9173F">
              <w:rPr>
                <w:color w:val="000000" w:themeColor="text1"/>
              </w:rPr>
              <w:t xml:space="preserve">to go back to 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001720CA" w:rsidRPr="00E9173F">
              <w:rPr>
                <w:color w:val="000000" w:themeColor="text1"/>
              </w:rPr>
              <w:t xml:space="preserve"> screen</w:t>
            </w:r>
          </w:p>
          <w:p w14:paraId="5CA0332E" w14:textId="3D8B51BB" w:rsidR="00691333" w:rsidRPr="00E9173F" w:rsidRDefault="00691333" w:rsidP="00190862">
            <w:pPr>
              <w:pStyle w:val="ConcurTableText"/>
              <w:rPr>
                <w:color w:val="000000" w:themeColor="text1"/>
              </w:rPr>
            </w:pPr>
            <w:r w:rsidRPr="00E9173F">
              <w:rPr>
                <w:b/>
                <w:bCs/>
                <w:color w:val="000000" w:themeColor="text1"/>
              </w:rPr>
              <w:t>NOTE:</w:t>
            </w:r>
            <w:r w:rsidRPr="00E9173F">
              <w:rPr>
                <w:color w:val="000000" w:themeColor="text1"/>
              </w:rPr>
              <w:t xml:space="preserve"> Th</w:t>
            </w:r>
            <w:r w:rsidR="00F80A01" w:rsidRPr="00E9173F">
              <w:rPr>
                <w:color w:val="000000" w:themeColor="text1"/>
              </w:rPr>
              <w:t>e</w:t>
            </w:r>
            <w:r w:rsidRPr="00E9173F">
              <w:rPr>
                <w:color w:val="000000" w:themeColor="text1"/>
              </w:rPr>
              <w:t xml:space="preserve"> QR code scan option is not available for </w:t>
            </w:r>
            <w:r w:rsidR="00F80A01" w:rsidRPr="00E9173F">
              <w:rPr>
                <w:color w:val="000000" w:themeColor="text1"/>
              </w:rPr>
              <w:t>non-</w:t>
            </w:r>
            <w:r w:rsidRPr="00E9173F">
              <w:rPr>
                <w:color w:val="000000" w:themeColor="text1"/>
              </w:rPr>
              <w:t xml:space="preserve">VAT </w:t>
            </w:r>
            <w:proofErr w:type="spellStart"/>
            <w:r w:rsidR="00880CF8" w:rsidRPr="00E9173F">
              <w:rPr>
                <w:color w:val="000000" w:themeColor="text1"/>
              </w:rPr>
              <w:t>fapiaos</w:t>
            </w:r>
            <w:proofErr w:type="spellEnd"/>
            <w:r w:rsidRPr="00E9173F">
              <w:rPr>
                <w:color w:val="000000" w:themeColor="text1"/>
              </w:rPr>
              <w:t>.</w:t>
            </w:r>
          </w:p>
        </w:tc>
      </w:tr>
      <w:tr w:rsidR="00E9173F" w:rsidRPr="00E9173F" w14:paraId="12761BDE" w14:textId="77777777" w:rsidTr="00FE7930">
        <w:trPr>
          <w:cantSplit/>
        </w:trPr>
        <w:tc>
          <w:tcPr>
            <w:tcW w:w="6450" w:type="dxa"/>
          </w:tcPr>
          <w:p w14:paraId="6D77F24E" w14:textId="5A6ACB65" w:rsidR="00FD2DEB" w:rsidRPr="00E9173F" w:rsidRDefault="00856924" w:rsidP="00FE7930">
            <w:pPr>
              <w:pStyle w:val="ConcurTableText"/>
              <w:rPr>
                <w:noProof/>
                <w:color w:val="000000" w:themeColor="text1"/>
              </w:rPr>
            </w:pPr>
            <w:r w:rsidRPr="00E9173F">
              <w:rPr>
                <w:noProof/>
                <w:color w:val="000000" w:themeColor="text1"/>
              </w:rPr>
              <w:lastRenderedPageBreak/>
              <w:drawing>
                <wp:inline distT="0" distB="0" distL="0" distR="0" wp14:anchorId="47E7B797" wp14:editId="6BA33A59">
                  <wp:extent cx="1898650" cy="3547386"/>
                  <wp:effectExtent l="0" t="0" r="6350" b="0"/>
                  <wp:docPr id="2791" name="Picture 2791" descr="P249C5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 name="Picture 2791" descr="P249C5T7#yIS1"/>
                          <pic:cNvPicPr/>
                        </pic:nvPicPr>
                        <pic:blipFill>
                          <a:blip r:embed="rId48" cstate="screen">
                            <a:extLst>
                              <a:ext uri="{28A0092B-C50C-407E-A947-70E740481C1C}">
                                <a14:useLocalDpi xmlns:a14="http://schemas.microsoft.com/office/drawing/2010/main"/>
                              </a:ext>
                            </a:extLst>
                          </a:blip>
                          <a:stretch>
                            <a:fillRect/>
                          </a:stretch>
                        </pic:blipFill>
                        <pic:spPr>
                          <a:xfrm>
                            <a:off x="0" y="0"/>
                            <a:ext cx="1901701" cy="3553086"/>
                          </a:xfrm>
                          <a:prstGeom prst="rect">
                            <a:avLst/>
                          </a:prstGeom>
                        </pic:spPr>
                      </pic:pic>
                    </a:graphicData>
                  </a:graphic>
                </wp:inline>
              </w:drawing>
            </w:r>
            <w:r w:rsidR="00FD2DEB" w:rsidRPr="00E9173F">
              <w:rPr>
                <w:noProof/>
                <w:color w:val="000000" w:themeColor="text1"/>
              </w:rPr>
              <w:t xml:space="preserve">   </w:t>
            </w:r>
            <w:r w:rsidR="0005583C" w:rsidRPr="00E9173F">
              <w:rPr>
                <w:noProof/>
                <w:color w:val="000000" w:themeColor="text1"/>
              </w:rPr>
              <w:drawing>
                <wp:inline distT="0" distB="0" distL="0" distR="0" wp14:anchorId="4E09C379" wp14:editId="679CD45E">
                  <wp:extent cx="1922929" cy="3560122"/>
                  <wp:effectExtent l="0" t="0" r="0" b="0"/>
                  <wp:docPr id="40" name="Picture 40" descr="P249C5T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249C5T7#yIS2"/>
                          <pic:cNvPicPr/>
                        </pic:nvPicPr>
                        <pic:blipFill>
                          <a:blip r:embed="rId29" cstate="screen">
                            <a:extLst>
                              <a:ext uri="{28A0092B-C50C-407E-A947-70E740481C1C}">
                                <a14:useLocalDpi xmlns:a14="http://schemas.microsoft.com/office/drawing/2010/main"/>
                              </a:ext>
                            </a:extLst>
                          </a:blip>
                          <a:stretch>
                            <a:fillRect/>
                          </a:stretch>
                        </pic:blipFill>
                        <pic:spPr>
                          <a:xfrm>
                            <a:off x="0" y="0"/>
                            <a:ext cx="1936675" cy="3585571"/>
                          </a:xfrm>
                          <a:prstGeom prst="rect">
                            <a:avLst/>
                          </a:prstGeom>
                        </pic:spPr>
                      </pic:pic>
                    </a:graphicData>
                  </a:graphic>
                </wp:inline>
              </w:drawing>
            </w:r>
          </w:p>
        </w:tc>
        <w:tc>
          <w:tcPr>
            <w:tcW w:w="3270" w:type="dxa"/>
          </w:tcPr>
          <w:p w14:paraId="2D9782B6" w14:textId="5F49831C" w:rsidR="00FD2DEB" w:rsidRPr="00E9173F" w:rsidRDefault="00691333" w:rsidP="00FE7930">
            <w:pPr>
              <w:pStyle w:val="ConcurTableText"/>
              <w:rPr>
                <w:color w:val="000000" w:themeColor="text1"/>
              </w:rPr>
            </w:pPr>
            <w:r w:rsidRPr="00E9173F">
              <w:rPr>
                <w:color w:val="000000" w:themeColor="text1"/>
              </w:rPr>
              <w:t xml:space="preserve">3) </w:t>
            </w:r>
            <w:r w:rsidR="00FD2DEB" w:rsidRPr="00E9173F">
              <w:rPr>
                <w:color w:val="000000" w:themeColor="text1"/>
              </w:rPr>
              <w:t xml:space="preserve">Once the </w:t>
            </w:r>
            <w:r w:rsidR="001720CA" w:rsidRPr="00E9173F">
              <w:rPr>
                <w:color w:val="000000" w:themeColor="text1"/>
              </w:rPr>
              <w:t xml:space="preserve">VAT fapiao </w:t>
            </w:r>
            <w:r w:rsidR="00AA1002" w:rsidRPr="00E9173F">
              <w:rPr>
                <w:color w:val="000000" w:themeColor="text1"/>
              </w:rPr>
              <w:t xml:space="preserve">QR Code </w:t>
            </w:r>
            <w:r w:rsidR="002F7686" w:rsidRPr="00E9173F">
              <w:rPr>
                <w:color w:val="000000" w:themeColor="text1"/>
              </w:rPr>
              <w:t>has been</w:t>
            </w:r>
            <w:r w:rsidR="00AA1002" w:rsidRPr="00E9173F">
              <w:rPr>
                <w:color w:val="000000" w:themeColor="text1"/>
              </w:rPr>
              <w:t xml:space="preserve"> scanned, tap </w:t>
            </w:r>
            <w:r w:rsidR="00AA1002" w:rsidRPr="00E9173F">
              <w:rPr>
                <w:noProof/>
                <w:color w:val="000000" w:themeColor="text1"/>
              </w:rPr>
              <w:drawing>
                <wp:inline distT="0" distB="0" distL="0" distR="0" wp14:anchorId="613D2C73" wp14:editId="02DF307E">
                  <wp:extent cx="233172" cy="219456"/>
                  <wp:effectExtent l="0" t="0" r="0" b="9525"/>
                  <wp:docPr id="69" name="Picture 69" descr="P250C6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250C6T7#yIS1"/>
                          <pic:cNvPicPr/>
                        </pic:nvPicPr>
                        <pic:blipFill>
                          <a:blip r:embed="rId46"/>
                          <a:stretch>
                            <a:fillRect/>
                          </a:stretch>
                        </pic:blipFill>
                        <pic:spPr>
                          <a:xfrm>
                            <a:off x="0" y="0"/>
                            <a:ext cx="233172" cy="219456"/>
                          </a:xfrm>
                          <a:prstGeom prst="rect">
                            <a:avLst/>
                          </a:prstGeom>
                        </pic:spPr>
                      </pic:pic>
                    </a:graphicData>
                  </a:graphic>
                </wp:inline>
              </w:drawing>
            </w:r>
            <w:r w:rsidR="00FD2DEB" w:rsidRPr="00E9173F">
              <w:rPr>
                <w:color w:val="000000" w:themeColor="text1"/>
              </w:rPr>
              <w:t xml:space="preserve"> </w:t>
            </w:r>
            <w:r w:rsidR="00AA1002" w:rsidRPr="00E9173F">
              <w:rPr>
                <w:color w:val="000000" w:themeColor="text1"/>
              </w:rPr>
              <w:t>to go to the</w:t>
            </w:r>
            <w:r w:rsidR="00FD2DEB" w:rsidRPr="00E9173F">
              <w:rPr>
                <w:color w:val="000000" w:themeColor="text1"/>
              </w:rPr>
              <w:t xml:space="preserve"> </w:t>
            </w:r>
            <w:proofErr w:type="spellStart"/>
            <w:r w:rsidR="00FD2DEB" w:rsidRPr="00E9173F">
              <w:rPr>
                <w:b/>
                <w:bCs/>
                <w:color w:val="000000" w:themeColor="text1"/>
              </w:rPr>
              <w:t>Recents</w:t>
            </w:r>
            <w:proofErr w:type="spellEnd"/>
            <w:r w:rsidR="00FD2DEB" w:rsidRPr="00E9173F">
              <w:rPr>
                <w:color w:val="000000" w:themeColor="text1"/>
              </w:rPr>
              <w:t xml:space="preserve"> screen.</w:t>
            </w:r>
          </w:p>
          <w:p w14:paraId="287E5B02" w14:textId="0E755F03" w:rsidR="00FD2DEB" w:rsidRPr="00E9173F" w:rsidRDefault="00FD3E88" w:rsidP="00FE7930">
            <w:pPr>
              <w:pStyle w:val="ConcurTableText"/>
              <w:rPr>
                <w:color w:val="000000" w:themeColor="text1"/>
              </w:rPr>
            </w:pPr>
            <w:r w:rsidRPr="00E9173F">
              <w:rPr>
                <w:color w:val="000000" w:themeColor="text1"/>
              </w:rPr>
              <w:t xml:space="preserve">4) </w:t>
            </w:r>
            <w:r w:rsidR="00F41FB7" w:rsidRPr="00E9173F">
              <w:rPr>
                <w:color w:val="000000" w:themeColor="text1"/>
              </w:rPr>
              <w:t xml:space="preserve">From 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00F41FB7" w:rsidRPr="00E9173F">
              <w:rPr>
                <w:color w:val="000000" w:themeColor="text1"/>
              </w:rPr>
              <w:t xml:space="preserve"> scree</w:t>
            </w:r>
            <w:r w:rsidRPr="00E9173F">
              <w:rPr>
                <w:color w:val="000000" w:themeColor="text1"/>
              </w:rPr>
              <w:t>n</w:t>
            </w:r>
            <w:r w:rsidR="00F41FB7" w:rsidRPr="00E9173F">
              <w:rPr>
                <w:color w:val="000000" w:themeColor="text1"/>
              </w:rPr>
              <w:t xml:space="preserve">, on the </w:t>
            </w:r>
            <w:r w:rsidR="00F41FB7" w:rsidRPr="00E9173F">
              <w:rPr>
                <w:b/>
                <w:bCs/>
                <w:color w:val="000000" w:themeColor="text1"/>
              </w:rPr>
              <w:t xml:space="preserve">To Be Sent </w:t>
            </w:r>
            <w:r w:rsidR="00F41FB7" w:rsidRPr="00E9173F">
              <w:rPr>
                <w:color w:val="000000" w:themeColor="text1"/>
              </w:rPr>
              <w:t>tab, Fapiao Capture verifies and extracts the fapiao information from the captured photo.</w:t>
            </w:r>
          </w:p>
        </w:tc>
      </w:tr>
      <w:tr w:rsidR="00E9173F" w:rsidRPr="00E9173F" w14:paraId="0AB63761" w14:textId="77777777" w:rsidTr="00FE7930">
        <w:trPr>
          <w:cantSplit/>
        </w:trPr>
        <w:tc>
          <w:tcPr>
            <w:tcW w:w="6450" w:type="dxa"/>
          </w:tcPr>
          <w:p w14:paraId="5817D9B5" w14:textId="7C989E26" w:rsidR="00FD2DEB" w:rsidRPr="00E9173F" w:rsidRDefault="0005583C" w:rsidP="00FE7930">
            <w:pPr>
              <w:pStyle w:val="ConcurTableText"/>
              <w:rPr>
                <w:noProof/>
                <w:color w:val="000000" w:themeColor="text1"/>
              </w:rPr>
            </w:pPr>
            <w:r w:rsidRPr="00E9173F">
              <w:rPr>
                <w:noProof/>
                <w:color w:val="000000" w:themeColor="text1"/>
              </w:rPr>
              <w:drawing>
                <wp:inline distT="0" distB="0" distL="0" distR="0" wp14:anchorId="6E7F56CE" wp14:editId="1D5F4732">
                  <wp:extent cx="1888606" cy="3525397"/>
                  <wp:effectExtent l="0" t="0" r="3810" b="5715"/>
                  <wp:docPr id="38" name="Picture 38" descr="P253C7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253C7T7#yIS1"/>
                          <pic:cNvPicPr/>
                        </pic:nvPicPr>
                        <pic:blipFill>
                          <a:blip r:embed="rId49" cstate="screen">
                            <a:extLst>
                              <a:ext uri="{28A0092B-C50C-407E-A947-70E740481C1C}">
                                <a14:useLocalDpi xmlns:a14="http://schemas.microsoft.com/office/drawing/2010/main"/>
                              </a:ext>
                            </a:extLst>
                          </a:blip>
                          <a:stretch>
                            <a:fillRect/>
                          </a:stretch>
                        </pic:blipFill>
                        <pic:spPr>
                          <a:xfrm>
                            <a:off x="0" y="0"/>
                            <a:ext cx="1900070" cy="3546797"/>
                          </a:xfrm>
                          <a:prstGeom prst="rect">
                            <a:avLst/>
                          </a:prstGeom>
                        </pic:spPr>
                      </pic:pic>
                    </a:graphicData>
                  </a:graphic>
                </wp:inline>
              </w:drawing>
            </w:r>
            <w:r w:rsidR="00FD2DEB" w:rsidRPr="00E9173F">
              <w:rPr>
                <w:noProof/>
                <w:color w:val="000000" w:themeColor="text1"/>
              </w:rPr>
              <w:t xml:space="preserve">   </w:t>
            </w:r>
            <w:r w:rsidRPr="00E9173F">
              <w:rPr>
                <w:noProof/>
                <w:color w:val="000000" w:themeColor="text1"/>
              </w:rPr>
              <w:drawing>
                <wp:inline distT="0" distB="0" distL="0" distR="0" wp14:anchorId="05F8189C" wp14:editId="0514E82E">
                  <wp:extent cx="1872867" cy="3488969"/>
                  <wp:effectExtent l="0" t="0" r="0" b="3810"/>
                  <wp:docPr id="39" name="Picture 39" descr="P253C7T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253C7T7#yIS2"/>
                          <pic:cNvPicPr/>
                        </pic:nvPicPr>
                        <pic:blipFill>
                          <a:blip r:embed="rId50" cstate="screen">
                            <a:extLst>
                              <a:ext uri="{28A0092B-C50C-407E-A947-70E740481C1C}">
                                <a14:useLocalDpi xmlns:a14="http://schemas.microsoft.com/office/drawing/2010/main"/>
                              </a:ext>
                            </a:extLst>
                          </a:blip>
                          <a:stretch>
                            <a:fillRect/>
                          </a:stretch>
                        </pic:blipFill>
                        <pic:spPr>
                          <a:xfrm>
                            <a:off x="0" y="0"/>
                            <a:ext cx="1881624" cy="3505283"/>
                          </a:xfrm>
                          <a:prstGeom prst="rect">
                            <a:avLst/>
                          </a:prstGeom>
                        </pic:spPr>
                      </pic:pic>
                    </a:graphicData>
                  </a:graphic>
                </wp:inline>
              </w:drawing>
            </w:r>
          </w:p>
        </w:tc>
        <w:tc>
          <w:tcPr>
            <w:tcW w:w="3270" w:type="dxa"/>
          </w:tcPr>
          <w:p w14:paraId="4AD5DC55" w14:textId="77777777" w:rsidR="00874B40" w:rsidRPr="00E9173F" w:rsidRDefault="00874B40" w:rsidP="00874B40">
            <w:pPr>
              <w:pStyle w:val="ConcurTableText"/>
              <w:rPr>
                <w:rFonts w:eastAsia="SimSun" w:cs="SimSun"/>
                <w:color w:val="000000" w:themeColor="text1"/>
                <w:lang w:eastAsia="zh-CN"/>
              </w:rPr>
            </w:pPr>
            <w:r w:rsidRPr="00E9173F">
              <w:rPr>
                <w:color w:val="000000" w:themeColor="text1"/>
                <w:lang w:eastAsia="zh-CN"/>
              </w:rPr>
              <w:t xml:space="preserve">Once the system has finished verifying the fapiao, the verified fapiao appears on the </w:t>
            </w:r>
            <w:r w:rsidRPr="00E9173F">
              <w:rPr>
                <w:b/>
                <w:bCs/>
                <w:color w:val="000000" w:themeColor="text1"/>
                <w:lang w:eastAsia="zh-CN"/>
              </w:rPr>
              <w:t>To be Sent</w:t>
            </w:r>
            <w:r w:rsidRPr="00E9173F">
              <w:rPr>
                <w:color w:val="000000" w:themeColor="text1"/>
                <w:lang w:eastAsia="zh-CN"/>
              </w:rPr>
              <w:t xml:space="preserve"> tab on the </w:t>
            </w:r>
            <w:r w:rsidRPr="00E9173F">
              <w:rPr>
                <w:b/>
                <w:bCs/>
                <w:color w:val="000000" w:themeColor="text1"/>
                <w:lang w:eastAsia="zh-CN"/>
              </w:rPr>
              <w:t>SAP Concur</w:t>
            </w:r>
            <w:r w:rsidRPr="00E9173F">
              <w:rPr>
                <w:rFonts w:ascii="SimSun" w:eastAsia="SimSun" w:hAnsi="SimSun" w:cs="SimSun" w:hint="eastAsia"/>
                <w:b/>
                <w:bCs/>
                <w:color w:val="000000" w:themeColor="text1"/>
                <w:lang w:eastAsia="zh-CN"/>
              </w:rPr>
              <w:t>发票助手</w:t>
            </w:r>
            <w:r w:rsidRPr="00E9173F">
              <w:rPr>
                <w:rFonts w:ascii="SimSun" w:eastAsia="SimSun" w:hAnsi="SimSun" w:cs="SimSun" w:hint="eastAsia"/>
                <w:color w:val="000000" w:themeColor="text1"/>
                <w:lang w:eastAsia="zh-CN"/>
              </w:rPr>
              <w:t xml:space="preserve"> </w:t>
            </w:r>
            <w:r w:rsidRPr="00E9173F">
              <w:rPr>
                <w:rFonts w:eastAsia="SimSun" w:cs="SimSun"/>
                <w:color w:val="000000" w:themeColor="text1"/>
                <w:lang w:eastAsia="zh-CN"/>
              </w:rPr>
              <w:t xml:space="preserve">screen. </w:t>
            </w:r>
          </w:p>
          <w:p w14:paraId="09727DDA" w14:textId="52D12830" w:rsidR="00874B40" w:rsidRPr="00E9173F" w:rsidRDefault="00874B40" w:rsidP="00874B40">
            <w:pPr>
              <w:pStyle w:val="ConcurTableText"/>
              <w:rPr>
                <w:color w:val="000000" w:themeColor="text1"/>
              </w:rPr>
            </w:pPr>
            <w:r w:rsidRPr="00E9173F">
              <w:rPr>
                <w:rFonts w:eastAsia="SimSun" w:cs="SimSun"/>
                <w:color w:val="000000" w:themeColor="text1"/>
                <w:lang w:eastAsia="zh-CN"/>
              </w:rPr>
              <w:t xml:space="preserve">For VAT </w:t>
            </w:r>
            <w:proofErr w:type="spellStart"/>
            <w:r w:rsidRPr="00E9173F">
              <w:rPr>
                <w:rFonts w:eastAsia="SimSun" w:cs="SimSun"/>
                <w:color w:val="000000" w:themeColor="text1"/>
                <w:lang w:eastAsia="zh-CN"/>
              </w:rPr>
              <w:t>fapiao</w:t>
            </w:r>
            <w:r w:rsidR="003E57F5" w:rsidRPr="00E9173F">
              <w:rPr>
                <w:rFonts w:eastAsia="SimSun" w:cs="SimSun"/>
                <w:color w:val="000000" w:themeColor="text1"/>
                <w:lang w:eastAsia="zh-CN"/>
              </w:rPr>
              <w:t>s</w:t>
            </w:r>
            <w:proofErr w:type="spellEnd"/>
            <w:r w:rsidRPr="00E9173F">
              <w:rPr>
                <w:rFonts w:eastAsia="SimSun" w:cs="SimSun"/>
                <w:color w:val="000000" w:themeColor="text1"/>
                <w:lang w:eastAsia="zh-CN"/>
              </w:rPr>
              <w:t xml:space="preserve">, </w:t>
            </w:r>
            <w:r w:rsidRPr="00E9173F">
              <w:rPr>
                <w:rFonts w:eastAsia="SimSun" w:cs="SimSun"/>
                <w:noProof/>
                <w:color w:val="000000" w:themeColor="text1"/>
                <w:lang w:eastAsia="zh-CN"/>
              </w:rPr>
              <w:t>the</w:t>
            </w:r>
            <w:r w:rsidRPr="00E9173F">
              <w:rPr>
                <w:rFonts w:eastAsia="SimSun"/>
                <w:color w:val="000000" w:themeColor="text1"/>
              </w:rPr>
              <w:t>【</w:t>
            </w:r>
            <w:proofErr w:type="spellStart"/>
            <w:r w:rsidRPr="00E9173F">
              <w:rPr>
                <w:rFonts w:eastAsia="SimSun"/>
                <w:color w:val="000000" w:themeColor="text1"/>
              </w:rPr>
              <w:t>验】</w:t>
            </w:r>
            <w:r w:rsidRPr="00E9173F">
              <w:rPr>
                <w:rFonts w:eastAsia="SimSun" w:cs="SimSun"/>
                <w:noProof/>
                <w:color w:val="000000" w:themeColor="text1"/>
                <w:lang w:eastAsia="zh-CN"/>
              </w:rPr>
              <w:t>stamp</w:t>
            </w:r>
            <w:proofErr w:type="spellEnd"/>
            <w:r w:rsidRPr="00E9173F">
              <w:rPr>
                <w:rFonts w:eastAsia="SimSun" w:cs="SimSun"/>
                <w:noProof/>
                <w:color w:val="000000" w:themeColor="text1"/>
                <w:lang w:eastAsia="zh-CN"/>
              </w:rPr>
              <w:t xml:space="preserve"> </w:t>
            </w:r>
            <w:r w:rsidRPr="00E9173F">
              <w:rPr>
                <w:rFonts w:eastAsia="SimSun"/>
                <w:color w:val="000000" w:themeColor="text1"/>
              </w:rPr>
              <w:t xml:space="preserve">implies that a </w:t>
            </w:r>
            <w:r w:rsidRPr="00E9173F">
              <w:rPr>
                <w:color w:val="000000" w:themeColor="text1"/>
              </w:rPr>
              <w:t>validation has been performed against the State Taxation Administration of the People's Republic of China.</w:t>
            </w:r>
          </w:p>
          <w:p w14:paraId="139919E3" w14:textId="13237AE1" w:rsidR="00FD2DEB" w:rsidRPr="00E9173F" w:rsidRDefault="00FD3E88" w:rsidP="00FE7930">
            <w:pPr>
              <w:pStyle w:val="ConcurTableText"/>
              <w:rPr>
                <w:color w:val="000000" w:themeColor="text1"/>
              </w:rPr>
            </w:pPr>
            <w:r w:rsidRPr="00E9173F">
              <w:rPr>
                <w:color w:val="000000" w:themeColor="text1"/>
              </w:rPr>
              <w:t>5</w:t>
            </w:r>
            <w:r w:rsidR="00FD2DEB" w:rsidRPr="00E9173F">
              <w:rPr>
                <w:color w:val="000000" w:themeColor="text1"/>
              </w:rPr>
              <w:t xml:space="preserve">) On the </w:t>
            </w:r>
            <w:r w:rsidR="00FD2DEB" w:rsidRPr="00E9173F">
              <w:rPr>
                <w:b/>
                <w:bCs/>
                <w:color w:val="000000" w:themeColor="text1"/>
              </w:rPr>
              <w:t>To Be Sent</w:t>
            </w:r>
            <w:r w:rsidR="00FD2DEB" w:rsidRPr="00E9173F">
              <w:rPr>
                <w:color w:val="000000" w:themeColor="text1"/>
              </w:rPr>
              <w:t xml:space="preserve"> tab, tap on the desired verified fapiao.</w:t>
            </w:r>
          </w:p>
          <w:p w14:paraId="43E776FC" w14:textId="77777777" w:rsidR="00691333" w:rsidRPr="00E9173F" w:rsidRDefault="00691333" w:rsidP="00691333">
            <w:pPr>
              <w:pStyle w:val="ConcurTableText"/>
              <w:rPr>
                <w:color w:val="000000" w:themeColor="text1"/>
              </w:rPr>
            </w:pPr>
            <w:r w:rsidRPr="00E9173F">
              <w:rPr>
                <w:color w:val="000000" w:themeColor="text1"/>
              </w:rPr>
              <w:t xml:space="preserve">On the </w:t>
            </w:r>
            <w:r w:rsidRPr="00E9173F">
              <w:rPr>
                <w:b/>
                <w:bCs/>
                <w:color w:val="000000" w:themeColor="text1"/>
              </w:rPr>
              <w:t>Detail</w:t>
            </w:r>
            <w:r w:rsidRPr="00E9173F">
              <w:rPr>
                <w:color w:val="000000" w:themeColor="text1"/>
              </w:rPr>
              <w:t xml:space="preserve"> screen:</w:t>
            </w:r>
          </w:p>
          <w:p w14:paraId="21CC73BF" w14:textId="77777777" w:rsidR="00691333" w:rsidRPr="00E9173F" w:rsidRDefault="00691333" w:rsidP="00691333">
            <w:pPr>
              <w:pStyle w:val="ConcurTableBullet"/>
              <w:rPr>
                <w:color w:val="000000" w:themeColor="text1"/>
              </w:rPr>
            </w:pPr>
            <w:r w:rsidRPr="00E9173F">
              <w:rPr>
                <w:color w:val="000000" w:themeColor="text1"/>
              </w:rPr>
              <w:t>Fill in the fields (if any) and make the desired selections</w:t>
            </w:r>
          </w:p>
          <w:p w14:paraId="3B8123D4" w14:textId="3B87A21C" w:rsidR="00691333" w:rsidRPr="00E9173F" w:rsidRDefault="00691333" w:rsidP="00691333">
            <w:pPr>
              <w:pStyle w:val="ConcurTableBullet"/>
              <w:rPr>
                <w:color w:val="000000" w:themeColor="text1"/>
              </w:rPr>
            </w:pPr>
            <w:r w:rsidRPr="00E9173F">
              <w:rPr>
                <w:color w:val="000000" w:themeColor="text1"/>
              </w:rPr>
              <w:t xml:space="preserve">Tap </w:t>
            </w:r>
            <w:r w:rsidRPr="00E9173F">
              <w:rPr>
                <w:b/>
                <w:bCs/>
                <w:color w:val="000000" w:themeColor="text1"/>
              </w:rPr>
              <w:t xml:space="preserve">Send to Concur </w:t>
            </w:r>
            <w:r w:rsidRPr="00E9173F">
              <w:rPr>
                <w:color w:val="000000" w:themeColor="text1"/>
              </w:rPr>
              <w:t>(bottom of the screen)</w:t>
            </w:r>
          </w:p>
          <w:p w14:paraId="3FCF31CC" w14:textId="04983B52" w:rsidR="00691333" w:rsidRPr="00E9173F" w:rsidRDefault="00FD3E88" w:rsidP="008C2DD2">
            <w:pPr>
              <w:pStyle w:val="ConcurTableText"/>
              <w:rPr>
                <w:color w:val="000000" w:themeColor="text1"/>
              </w:rPr>
            </w:pPr>
            <w:r w:rsidRPr="00E9173F">
              <w:rPr>
                <w:color w:val="000000" w:themeColor="text1"/>
              </w:rPr>
              <w:t>6</w:t>
            </w:r>
            <w:r w:rsidR="00AB02C8" w:rsidRPr="00E9173F">
              <w:rPr>
                <w:color w:val="000000" w:themeColor="text1"/>
              </w:rPr>
              <w:t xml:space="preserve">) When done, tap </w:t>
            </w:r>
            <w:r w:rsidR="00AB02C8" w:rsidRPr="00E9173F">
              <w:rPr>
                <w:b/>
                <w:bCs/>
                <w:color w:val="000000" w:themeColor="text1"/>
              </w:rPr>
              <w:t>Send to Concur</w:t>
            </w:r>
            <w:r w:rsidR="00AB02C8" w:rsidRPr="00E9173F">
              <w:rPr>
                <w:color w:val="000000" w:themeColor="text1"/>
              </w:rPr>
              <w:t xml:space="preserve"> to submit the verified fapiao to </w:t>
            </w:r>
            <w:r w:rsidR="006710BA" w:rsidRPr="00E9173F">
              <w:rPr>
                <w:color w:val="000000" w:themeColor="text1"/>
              </w:rPr>
              <w:t>Concur Expense</w:t>
            </w:r>
            <w:r w:rsidR="00AB02C8" w:rsidRPr="00E9173F">
              <w:rPr>
                <w:color w:val="000000" w:themeColor="text1"/>
              </w:rPr>
              <w:t>.</w:t>
            </w:r>
          </w:p>
        </w:tc>
      </w:tr>
    </w:tbl>
    <w:p w14:paraId="535654FC" w14:textId="608A1D65" w:rsidR="00CC296E" w:rsidRPr="00E9173F" w:rsidRDefault="00CC296E" w:rsidP="00CC296E">
      <w:pPr>
        <w:pStyle w:val="Heading3"/>
        <w:rPr>
          <w:color w:val="000000" w:themeColor="text1"/>
        </w:rPr>
      </w:pPr>
      <w:bookmarkStart w:id="12" w:name="_Toc117595965"/>
      <w:r w:rsidRPr="00E9173F">
        <w:rPr>
          <w:noProof/>
          <w:color w:val="000000" w:themeColor="text1"/>
        </w:rPr>
        <w:lastRenderedPageBreak/>
        <w:t xml:space="preserve">Capture a VAT Fapiao </w:t>
      </w:r>
      <w:r w:rsidR="00A7164A" w:rsidRPr="00E9173F">
        <w:rPr>
          <w:noProof/>
          <w:color w:val="000000" w:themeColor="text1"/>
        </w:rPr>
        <w:t>F</w:t>
      </w:r>
      <w:r w:rsidRPr="00E9173F">
        <w:rPr>
          <w:noProof/>
          <w:color w:val="000000" w:themeColor="text1"/>
        </w:rPr>
        <w:t xml:space="preserve">rom the </w:t>
      </w:r>
      <w:r w:rsidR="004A121F" w:rsidRPr="00E9173F">
        <w:rPr>
          <w:noProof/>
          <w:color w:val="000000" w:themeColor="text1"/>
        </w:rPr>
        <w:t>WeChat™</w:t>
      </w:r>
      <w:r w:rsidRPr="00E9173F">
        <w:rPr>
          <w:noProof/>
          <w:color w:val="000000" w:themeColor="text1"/>
        </w:rPr>
        <w:t xml:space="preserve"> Wallet</w:t>
      </w:r>
      <w:bookmarkEnd w:id="12"/>
    </w:p>
    <w:p w14:paraId="32072176" w14:textId="208475A1" w:rsidR="00CC296E" w:rsidRPr="00E9173F" w:rsidRDefault="00CC296E" w:rsidP="00CC296E">
      <w:pPr>
        <w:pStyle w:val="ConcurTableText"/>
        <w:keepNext/>
        <w:rPr>
          <w:color w:val="000000" w:themeColor="text1"/>
        </w:rPr>
      </w:pPr>
      <w:r w:rsidRPr="00E9173F">
        <w:rPr>
          <w:color w:val="000000" w:themeColor="text1"/>
        </w:rPr>
        <w:t xml:space="preserve">You can capture a VAT fapiao in the </w:t>
      </w:r>
      <w:r w:rsidR="00BC6A72" w:rsidRPr="00E9173F">
        <w:rPr>
          <w:color w:val="000000" w:themeColor="text1"/>
        </w:rPr>
        <w:t xml:space="preserve">SAP Concur Fapiao Capture </w:t>
      </w:r>
      <w:r w:rsidR="00FA3929" w:rsidRPr="00E9173F">
        <w:rPr>
          <w:color w:val="000000" w:themeColor="text1"/>
        </w:rPr>
        <w:t>mini app</w:t>
      </w:r>
      <w:r w:rsidRPr="00E9173F">
        <w:rPr>
          <w:color w:val="000000" w:themeColor="text1"/>
        </w:rPr>
        <w:t xml:space="preserve"> via the </w:t>
      </w:r>
      <w:r w:rsidR="004A121F" w:rsidRPr="00E9173F">
        <w:rPr>
          <w:color w:val="000000" w:themeColor="text1"/>
        </w:rPr>
        <w:t>WeChat™</w:t>
      </w:r>
      <w:r w:rsidRPr="00E9173F">
        <w:rPr>
          <w:color w:val="000000" w:themeColor="text1"/>
        </w:rPr>
        <w:t xml:space="preserve"> Wallet.</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Capture a VAT fapiao from the WeChat™ Wallet"/>
      </w:tblPr>
      <w:tblGrid>
        <w:gridCol w:w="6450"/>
        <w:gridCol w:w="3270"/>
      </w:tblGrid>
      <w:tr w:rsidR="00E9173F" w:rsidRPr="00E9173F" w14:paraId="0E4B8ABD" w14:textId="77777777" w:rsidTr="00413454">
        <w:trPr>
          <w:cantSplit/>
          <w:tblHeader/>
        </w:trPr>
        <w:tc>
          <w:tcPr>
            <w:tcW w:w="6450" w:type="dxa"/>
            <w:shd w:val="clear" w:color="auto" w:fill="000000"/>
          </w:tcPr>
          <w:p w14:paraId="569B8482" w14:textId="77777777" w:rsidR="00CC296E" w:rsidRPr="00E9173F" w:rsidRDefault="00CC296E" w:rsidP="00413454">
            <w:pPr>
              <w:pStyle w:val="ConcurTableHeadLeft"/>
              <w:rPr>
                <w:color w:val="000000" w:themeColor="text1"/>
              </w:rPr>
            </w:pPr>
            <w:r w:rsidRPr="00E9173F">
              <w:rPr>
                <w:color w:val="000000" w:themeColor="text1"/>
              </w:rPr>
              <w:t>Screen(s)</w:t>
            </w:r>
          </w:p>
        </w:tc>
        <w:tc>
          <w:tcPr>
            <w:tcW w:w="3270" w:type="dxa"/>
            <w:shd w:val="clear" w:color="auto" w:fill="000000"/>
          </w:tcPr>
          <w:p w14:paraId="2737447F" w14:textId="77777777" w:rsidR="00CC296E" w:rsidRPr="00E9173F" w:rsidRDefault="00CC296E" w:rsidP="00413454">
            <w:pPr>
              <w:pStyle w:val="ConcurTableHeadLeft"/>
              <w:rPr>
                <w:color w:val="000000" w:themeColor="text1"/>
              </w:rPr>
            </w:pPr>
            <w:r w:rsidRPr="00E9173F">
              <w:rPr>
                <w:color w:val="000000" w:themeColor="text1"/>
              </w:rPr>
              <w:t>Description/Action</w:t>
            </w:r>
          </w:p>
        </w:tc>
      </w:tr>
      <w:tr w:rsidR="00E9173F" w:rsidRPr="00E9173F" w14:paraId="6B302BE2" w14:textId="77777777" w:rsidTr="00413454">
        <w:trPr>
          <w:cantSplit/>
        </w:trPr>
        <w:tc>
          <w:tcPr>
            <w:tcW w:w="6450" w:type="dxa"/>
          </w:tcPr>
          <w:p w14:paraId="03163CE5" w14:textId="701A33FF" w:rsidR="00CC296E" w:rsidRPr="00E9173F" w:rsidRDefault="0005583C" w:rsidP="00413454">
            <w:pPr>
              <w:pStyle w:val="ConcurTableText"/>
              <w:rPr>
                <w:noProof/>
                <w:color w:val="000000" w:themeColor="text1"/>
              </w:rPr>
            </w:pPr>
            <w:r w:rsidRPr="00E9173F">
              <w:rPr>
                <w:noProof/>
                <w:color w:val="000000" w:themeColor="text1"/>
              </w:rPr>
              <w:drawing>
                <wp:inline distT="0" distB="0" distL="0" distR="0" wp14:anchorId="3849ABA2" wp14:editId="467C0438">
                  <wp:extent cx="1898650" cy="3520968"/>
                  <wp:effectExtent l="0" t="0" r="0" b="0"/>
                  <wp:docPr id="41" name="Picture 41" descr="P267C3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267C3T8#yIS1"/>
                          <pic:cNvPicPr/>
                        </pic:nvPicPr>
                        <pic:blipFill>
                          <a:blip r:embed="rId24" cstate="screen">
                            <a:extLst>
                              <a:ext uri="{28A0092B-C50C-407E-A947-70E740481C1C}">
                                <a14:useLocalDpi xmlns:a14="http://schemas.microsoft.com/office/drawing/2010/main"/>
                              </a:ext>
                            </a:extLst>
                          </a:blip>
                          <a:stretch>
                            <a:fillRect/>
                          </a:stretch>
                        </pic:blipFill>
                        <pic:spPr>
                          <a:xfrm>
                            <a:off x="0" y="0"/>
                            <a:ext cx="1935138" cy="3588633"/>
                          </a:xfrm>
                          <a:prstGeom prst="rect">
                            <a:avLst/>
                          </a:prstGeom>
                        </pic:spPr>
                      </pic:pic>
                    </a:graphicData>
                  </a:graphic>
                </wp:inline>
              </w:drawing>
            </w:r>
            <w:r w:rsidR="00CC296E" w:rsidRPr="00E9173F">
              <w:rPr>
                <w:noProof/>
                <w:color w:val="000000" w:themeColor="text1"/>
              </w:rPr>
              <w:t xml:space="preserve">   </w:t>
            </w:r>
            <w:r w:rsidR="00FA0CAE" w:rsidRPr="00E9173F">
              <w:rPr>
                <w:noProof/>
                <w:color w:val="000000" w:themeColor="text1"/>
              </w:rPr>
              <w:drawing>
                <wp:inline distT="0" distB="0" distL="0" distR="0" wp14:anchorId="7A14F39F" wp14:editId="788A4D41">
                  <wp:extent cx="1874838" cy="3511298"/>
                  <wp:effectExtent l="0" t="0" r="5080" b="0"/>
                  <wp:docPr id="3" name="Picture 3" descr="P267C3T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67C3T8#yIS2"/>
                          <pic:cNvPicPr/>
                        </pic:nvPicPr>
                        <pic:blipFill>
                          <a:blip r:embed="rId51" cstate="screen">
                            <a:extLst>
                              <a:ext uri="{28A0092B-C50C-407E-A947-70E740481C1C}">
                                <a14:useLocalDpi xmlns:a14="http://schemas.microsoft.com/office/drawing/2010/main"/>
                              </a:ext>
                            </a:extLst>
                          </a:blip>
                          <a:stretch>
                            <a:fillRect/>
                          </a:stretch>
                        </pic:blipFill>
                        <pic:spPr>
                          <a:xfrm>
                            <a:off x="0" y="0"/>
                            <a:ext cx="1879309" cy="3519671"/>
                          </a:xfrm>
                          <a:prstGeom prst="rect">
                            <a:avLst/>
                          </a:prstGeom>
                          <a:ln w="3175">
                            <a:noFill/>
                          </a:ln>
                        </pic:spPr>
                      </pic:pic>
                    </a:graphicData>
                  </a:graphic>
                </wp:inline>
              </w:drawing>
            </w:r>
          </w:p>
        </w:tc>
        <w:tc>
          <w:tcPr>
            <w:tcW w:w="3270" w:type="dxa"/>
          </w:tcPr>
          <w:p w14:paraId="072AD491" w14:textId="0E218280" w:rsidR="00CC296E" w:rsidRPr="00E9173F" w:rsidRDefault="00CC296E" w:rsidP="00413454">
            <w:pPr>
              <w:pStyle w:val="ConcurTableText"/>
              <w:rPr>
                <w:color w:val="000000" w:themeColor="text1"/>
              </w:rPr>
            </w:pPr>
            <w:r w:rsidRPr="00E9173F">
              <w:rPr>
                <w:color w:val="000000" w:themeColor="text1"/>
              </w:rPr>
              <w:t xml:space="preserve">To capture a VAT fapiao via the </w:t>
            </w:r>
            <w:r w:rsidR="004A121F" w:rsidRPr="00E9173F">
              <w:rPr>
                <w:color w:val="000000" w:themeColor="text1"/>
              </w:rPr>
              <w:t>WeChat™</w:t>
            </w:r>
            <w:r w:rsidRPr="00E9173F">
              <w:rPr>
                <w:color w:val="000000" w:themeColor="text1"/>
              </w:rPr>
              <w:t xml:space="preserve"> Wallet:</w:t>
            </w:r>
          </w:p>
          <w:p w14:paraId="11297B13" w14:textId="0295E1D0" w:rsidR="00CC296E" w:rsidRPr="00E9173F" w:rsidRDefault="00CC296E" w:rsidP="00413454">
            <w:pPr>
              <w:pStyle w:val="ConcurTableText"/>
              <w:rPr>
                <w:color w:val="000000" w:themeColor="text1"/>
              </w:rPr>
            </w:pPr>
            <w:r w:rsidRPr="00E9173F">
              <w:rPr>
                <w:color w:val="000000" w:themeColor="text1"/>
              </w:rPr>
              <w:t>1) On</w:t>
            </w:r>
            <w:r w:rsidR="002F7686" w:rsidRPr="00E9173F">
              <w:rPr>
                <w:color w:val="000000" w:themeColor="text1"/>
              </w:rPr>
              <w:t xml:space="preserve"> the</w:t>
            </w:r>
            <w:r w:rsidRPr="00E9173F">
              <w:rPr>
                <w:color w:val="000000" w:themeColor="text1"/>
              </w:rPr>
              <w:t xml:space="preserv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tap </w:t>
            </w:r>
            <w:r w:rsidR="00E77538" w:rsidRPr="00E9173F">
              <w:rPr>
                <w:noProof/>
                <w:color w:val="000000" w:themeColor="text1"/>
              </w:rPr>
              <w:drawing>
                <wp:inline distT="0" distB="0" distL="0" distR="0" wp14:anchorId="4C27E5BE" wp14:editId="088B9303">
                  <wp:extent cx="232365" cy="219456"/>
                  <wp:effectExtent l="19050" t="19050" r="15875" b="9525"/>
                  <wp:docPr id="7" name="Picture 7" descr="P269C4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269C4T8#yIS1"/>
                          <pic:cNvPicPr/>
                        </pic:nvPicPr>
                        <pic:blipFill>
                          <a:blip r:embed="rId52"/>
                          <a:stretch>
                            <a:fillRect/>
                          </a:stretch>
                        </pic:blipFill>
                        <pic:spPr>
                          <a:xfrm>
                            <a:off x="0" y="0"/>
                            <a:ext cx="232365" cy="219456"/>
                          </a:xfrm>
                          <a:prstGeom prst="rect">
                            <a:avLst/>
                          </a:prstGeom>
                          <a:ln w="6348" cmpd="sng">
                            <a:solidFill>
                              <a:srgbClr val="000000"/>
                            </a:solidFill>
                            <a:prstDash val="solid"/>
                          </a:ln>
                        </pic:spPr>
                      </pic:pic>
                    </a:graphicData>
                  </a:graphic>
                </wp:inline>
              </w:drawing>
            </w:r>
            <w:r w:rsidRPr="00E9173F">
              <w:rPr>
                <w:color w:val="000000" w:themeColor="text1"/>
              </w:rPr>
              <w:t>.</w:t>
            </w:r>
          </w:p>
          <w:p w14:paraId="322BAD39" w14:textId="77777777" w:rsidR="00CC296E" w:rsidRPr="00E9173F" w:rsidRDefault="008C56F4" w:rsidP="008C56F4">
            <w:pPr>
              <w:pStyle w:val="ConcurTableText"/>
              <w:rPr>
                <w:color w:val="000000" w:themeColor="text1"/>
              </w:rPr>
            </w:pPr>
            <w:r w:rsidRPr="00E9173F">
              <w:rPr>
                <w:color w:val="000000" w:themeColor="text1"/>
              </w:rPr>
              <w:t xml:space="preserve">2) On the </w:t>
            </w:r>
            <w:r w:rsidR="00C24ED7" w:rsidRPr="00E9173F">
              <w:rPr>
                <w:rFonts w:eastAsiaTheme="minorEastAsia"/>
                <w:b/>
                <w:bCs/>
                <w:snapToGrid/>
                <w:color w:val="000000" w:themeColor="text1"/>
                <w:lang w:eastAsia="zh-CN"/>
              </w:rPr>
              <w:t xml:space="preserve">SAP Concur </w:t>
            </w:r>
            <w:r w:rsidR="00C24ED7" w:rsidRPr="00E9173F">
              <w:rPr>
                <w:rFonts w:ascii="SimSun" w:eastAsia="SimSun" w:hAnsi="SimSun" w:cs="SimSun" w:hint="eastAsia"/>
                <w:b/>
                <w:bCs/>
                <w:snapToGrid/>
                <w:color w:val="000000" w:themeColor="text1"/>
                <w:lang w:eastAsia="zh-CN"/>
              </w:rPr>
              <w:t xml:space="preserve">发票助手 </w:t>
            </w:r>
            <w:r w:rsidR="00C24ED7" w:rsidRPr="00E9173F">
              <w:rPr>
                <w:rFonts w:eastAsia="SimSun" w:cs="SimSun"/>
                <w:b/>
                <w:bCs/>
                <w:snapToGrid/>
                <w:color w:val="000000" w:themeColor="text1"/>
                <w:lang w:eastAsia="zh-CN"/>
              </w:rPr>
              <w:t>Apply</w:t>
            </w:r>
            <w:r w:rsidR="00C24ED7" w:rsidRPr="00E9173F">
              <w:rPr>
                <w:rFonts w:eastAsiaTheme="minorEastAsia"/>
                <w:b/>
                <w:bCs/>
                <w:snapToGrid/>
                <w:color w:val="000000" w:themeColor="text1"/>
                <w:lang w:eastAsia="zh-CN"/>
              </w:rPr>
              <w:t xml:space="preserve"> </w:t>
            </w:r>
            <w:r w:rsidRPr="00E9173F">
              <w:rPr>
                <w:color w:val="000000" w:themeColor="text1"/>
              </w:rPr>
              <w:t xml:space="preserve">window, tap </w:t>
            </w:r>
            <w:r w:rsidRPr="00E9173F">
              <w:rPr>
                <w:b/>
                <w:bCs/>
                <w:color w:val="000000" w:themeColor="text1"/>
              </w:rPr>
              <w:t>Allow</w:t>
            </w:r>
            <w:r w:rsidR="00C24ED7" w:rsidRPr="00E9173F">
              <w:rPr>
                <w:b/>
                <w:bCs/>
                <w:color w:val="000000" w:themeColor="text1"/>
              </w:rPr>
              <w:t xml:space="preserve"> </w:t>
            </w:r>
            <w:r w:rsidR="00C24ED7" w:rsidRPr="00E9173F">
              <w:rPr>
                <w:color w:val="000000" w:themeColor="text1"/>
              </w:rPr>
              <w:t xml:space="preserve">to obtain your electronic fapiao from the </w:t>
            </w:r>
            <w:r w:rsidR="004A121F" w:rsidRPr="00E9173F">
              <w:rPr>
                <w:color w:val="000000" w:themeColor="text1"/>
              </w:rPr>
              <w:t>WeChat™</w:t>
            </w:r>
            <w:r w:rsidR="00C24ED7" w:rsidRPr="00E9173F">
              <w:rPr>
                <w:color w:val="000000" w:themeColor="text1"/>
              </w:rPr>
              <w:t xml:space="preserve"> Wallet</w:t>
            </w:r>
            <w:r w:rsidRPr="00E9173F">
              <w:rPr>
                <w:color w:val="000000" w:themeColor="text1"/>
              </w:rPr>
              <w:t>.</w:t>
            </w:r>
          </w:p>
          <w:p w14:paraId="4B933927" w14:textId="77777777" w:rsidR="006710BA" w:rsidRPr="00E9173F" w:rsidRDefault="006710BA" w:rsidP="006710BA">
            <w:pPr>
              <w:pStyle w:val="ConcurTableText"/>
              <w:rPr>
                <w:color w:val="000000" w:themeColor="text1"/>
              </w:rPr>
            </w:pPr>
            <w:r w:rsidRPr="00E9173F">
              <w:rPr>
                <w:b/>
                <w:bCs/>
                <w:color w:val="000000" w:themeColor="text1"/>
              </w:rPr>
              <w:t>NOTE:</w:t>
            </w:r>
            <w:r w:rsidRPr="00E9173F">
              <w:rPr>
                <w:color w:val="000000" w:themeColor="text1"/>
              </w:rPr>
              <w:t xml:space="preserve"> The </w:t>
            </w:r>
            <w:r w:rsidRPr="00E9173F">
              <w:rPr>
                <w:rFonts w:eastAsiaTheme="minorEastAsia"/>
                <w:b/>
                <w:bCs/>
                <w:snapToGrid/>
                <w:color w:val="000000" w:themeColor="text1"/>
                <w:lang w:eastAsia="zh-CN"/>
              </w:rPr>
              <w:t xml:space="preserve">SAP Concur </w:t>
            </w:r>
            <w:r w:rsidRPr="00E9173F">
              <w:rPr>
                <w:rFonts w:ascii="SimSun" w:eastAsia="SimSun" w:hAnsi="SimSun" w:cs="SimSun" w:hint="eastAsia"/>
                <w:b/>
                <w:bCs/>
                <w:snapToGrid/>
                <w:color w:val="000000" w:themeColor="text1"/>
                <w:lang w:eastAsia="zh-CN"/>
              </w:rPr>
              <w:t xml:space="preserve">发票助手 </w:t>
            </w:r>
            <w:r w:rsidRPr="00E9173F">
              <w:rPr>
                <w:rFonts w:eastAsia="SimSun" w:cs="SimSun"/>
                <w:b/>
                <w:bCs/>
                <w:snapToGrid/>
                <w:color w:val="000000" w:themeColor="text1"/>
                <w:lang w:eastAsia="zh-CN"/>
              </w:rPr>
              <w:t>Apply</w:t>
            </w:r>
            <w:r w:rsidRPr="00E9173F">
              <w:rPr>
                <w:rFonts w:eastAsiaTheme="minorEastAsia"/>
                <w:b/>
                <w:bCs/>
                <w:snapToGrid/>
                <w:color w:val="000000" w:themeColor="text1"/>
                <w:lang w:eastAsia="zh-CN"/>
              </w:rPr>
              <w:t xml:space="preserve"> </w:t>
            </w:r>
            <w:r w:rsidRPr="00E9173F">
              <w:rPr>
                <w:color w:val="000000" w:themeColor="text1"/>
              </w:rPr>
              <w:t>window only appears the first time you capture a VAT fapiao via the WeChat™ Wallet.</w:t>
            </w:r>
          </w:p>
          <w:p w14:paraId="3A37010D" w14:textId="3A781AE4" w:rsidR="002F7B51" w:rsidRPr="00E9173F" w:rsidRDefault="002F7B51" w:rsidP="006710BA">
            <w:pPr>
              <w:pStyle w:val="ConcurTableText"/>
              <w:rPr>
                <w:color w:val="000000" w:themeColor="text1"/>
              </w:rPr>
            </w:pPr>
            <w:r w:rsidRPr="00E9173F">
              <w:rPr>
                <w:color w:val="000000" w:themeColor="text1"/>
              </w:rPr>
              <w:t xml:space="preserve">3) On the </w:t>
            </w:r>
            <w:r w:rsidRPr="00E9173F">
              <w:rPr>
                <w:b/>
                <w:bCs/>
                <w:color w:val="000000" w:themeColor="text1"/>
              </w:rPr>
              <w:t xml:space="preserve">Receipts List </w:t>
            </w:r>
            <w:r w:rsidRPr="00E9173F">
              <w:rPr>
                <w:color w:val="000000" w:themeColor="text1"/>
              </w:rPr>
              <w:t xml:space="preserve">screen, select the desired receipt. </w:t>
            </w:r>
          </w:p>
        </w:tc>
      </w:tr>
      <w:tr w:rsidR="00E9173F" w:rsidRPr="00E9173F" w14:paraId="391FAB97" w14:textId="77777777" w:rsidTr="00413454">
        <w:trPr>
          <w:cantSplit/>
        </w:trPr>
        <w:tc>
          <w:tcPr>
            <w:tcW w:w="6450" w:type="dxa"/>
          </w:tcPr>
          <w:p w14:paraId="321066FA" w14:textId="3A2F610F" w:rsidR="00CC296E" w:rsidRPr="00E9173F" w:rsidRDefault="002F7B51" w:rsidP="00413454">
            <w:pPr>
              <w:pStyle w:val="ConcurTableText"/>
              <w:rPr>
                <w:noProof/>
                <w:color w:val="000000" w:themeColor="text1"/>
              </w:rPr>
            </w:pPr>
            <w:r w:rsidRPr="00E9173F">
              <w:rPr>
                <w:noProof/>
                <w:color w:val="000000" w:themeColor="text1"/>
              </w:rPr>
              <w:drawing>
                <wp:inline distT="0" distB="0" distL="0" distR="0" wp14:anchorId="52E88B2F" wp14:editId="7A6192FC">
                  <wp:extent cx="1898650" cy="3547386"/>
                  <wp:effectExtent l="0" t="0" r="6350" b="0"/>
                  <wp:docPr id="2796" name="Picture 2796" descr="P274C5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Picture 2796" descr="P274C5T8#yIS1"/>
                          <pic:cNvPicPr/>
                        </pic:nvPicPr>
                        <pic:blipFill>
                          <a:blip r:embed="rId53" cstate="screen">
                            <a:extLst>
                              <a:ext uri="{28A0092B-C50C-407E-A947-70E740481C1C}">
                                <a14:useLocalDpi xmlns:a14="http://schemas.microsoft.com/office/drawing/2010/main"/>
                              </a:ext>
                            </a:extLst>
                          </a:blip>
                          <a:stretch>
                            <a:fillRect/>
                          </a:stretch>
                        </pic:blipFill>
                        <pic:spPr>
                          <a:xfrm>
                            <a:off x="0" y="0"/>
                            <a:ext cx="1901345" cy="3552421"/>
                          </a:xfrm>
                          <a:prstGeom prst="rect">
                            <a:avLst/>
                          </a:prstGeom>
                        </pic:spPr>
                      </pic:pic>
                    </a:graphicData>
                  </a:graphic>
                </wp:inline>
              </w:drawing>
            </w:r>
            <w:r w:rsidRPr="00E9173F">
              <w:rPr>
                <w:noProof/>
                <w:color w:val="000000" w:themeColor="text1"/>
              </w:rPr>
              <w:t xml:space="preserve">   </w:t>
            </w:r>
            <w:r w:rsidR="0005583C" w:rsidRPr="00E9173F">
              <w:rPr>
                <w:noProof/>
                <w:color w:val="000000" w:themeColor="text1"/>
              </w:rPr>
              <w:drawing>
                <wp:inline distT="0" distB="0" distL="0" distR="0" wp14:anchorId="46AB4EF2" wp14:editId="3500733B">
                  <wp:extent cx="1922929" cy="3560122"/>
                  <wp:effectExtent l="0" t="0" r="0" b="0"/>
                  <wp:docPr id="42" name="Picture 42" descr="P274C5T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274C5T8#yIS2"/>
                          <pic:cNvPicPr/>
                        </pic:nvPicPr>
                        <pic:blipFill>
                          <a:blip r:embed="rId29" cstate="screen">
                            <a:extLst>
                              <a:ext uri="{28A0092B-C50C-407E-A947-70E740481C1C}">
                                <a14:useLocalDpi xmlns:a14="http://schemas.microsoft.com/office/drawing/2010/main"/>
                              </a:ext>
                            </a:extLst>
                          </a:blip>
                          <a:stretch>
                            <a:fillRect/>
                          </a:stretch>
                        </pic:blipFill>
                        <pic:spPr>
                          <a:xfrm>
                            <a:off x="0" y="0"/>
                            <a:ext cx="1936675" cy="3585571"/>
                          </a:xfrm>
                          <a:prstGeom prst="rect">
                            <a:avLst/>
                          </a:prstGeom>
                        </pic:spPr>
                      </pic:pic>
                    </a:graphicData>
                  </a:graphic>
                </wp:inline>
              </w:drawing>
            </w:r>
          </w:p>
        </w:tc>
        <w:tc>
          <w:tcPr>
            <w:tcW w:w="3270" w:type="dxa"/>
          </w:tcPr>
          <w:p w14:paraId="4A2C167E" w14:textId="613272CE" w:rsidR="008C56F4" w:rsidRPr="00E9173F" w:rsidRDefault="008C56F4" w:rsidP="008C56F4">
            <w:pPr>
              <w:pStyle w:val="ConcurTableText"/>
              <w:rPr>
                <w:color w:val="000000" w:themeColor="text1"/>
              </w:rPr>
            </w:pPr>
            <w:r w:rsidRPr="00E9173F">
              <w:rPr>
                <w:color w:val="000000" w:themeColor="text1"/>
              </w:rPr>
              <w:t xml:space="preserve">4) On the </w:t>
            </w:r>
            <w:r w:rsidRPr="00E9173F">
              <w:rPr>
                <w:b/>
                <w:bCs/>
                <w:color w:val="000000" w:themeColor="text1"/>
              </w:rPr>
              <w:t>Receipts List</w:t>
            </w:r>
            <w:r w:rsidRPr="00E9173F">
              <w:rPr>
                <w:color w:val="000000" w:themeColor="text1"/>
              </w:rPr>
              <w:t xml:space="preserve"> screen, tap </w:t>
            </w:r>
            <w:r w:rsidRPr="00E9173F">
              <w:rPr>
                <w:b/>
                <w:bCs/>
                <w:color w:val="000000" w:themeColor="text1"/>
              </w:rPr>
              <w:t>OK</w:t>
            </w:r>
            <w:r w:rsidRPr="00E9173F">
              <w:rPr>
                <w:color w:val="000000" w:themeColor="text1"/>
              </w:rPr>
              <w:t xml:space="preserve"> (lower-right corner).</w:t>
            </w:r>
          </w:p>
          <w:p w14:paraId="3BD653A8" w14:textId="77777777" w:rsidR="00CC296E" w:rsidRPr="00E9173F" w:rsidRDefault="008C56F4" w:rsidP="00413454">
            <w:pPr>
              <w:pStyle w:val="ConcurTableText"/>
              <w:rPr>
                <w:color w:val="000000" w:themeColor="text1"/>
              </w:rPr>
            </w:pPr>
            <w:r w:rsidRPr="00E9173F">
              <w:rPr>
                <w:b/>
                <w:bCs/>
                <w:color w:val="000000" w:themeColor="text1"/>
              </w:rPr>
              <w:t>NOTE:</w:t>
            </w:r>
            <w:r w:rsidRPr="00E9173F">
              <w:rPr>
                <w:color w:val="000000" w:themeColor="text1"/>
              </w:rPr>
              <w:t xml:space="preserve"> The </w:t>
            </w:r>
            <w:r w:rsidRPr="00E9173F">
              <w:rPr>
                <w:b/>
                <w:bCs/>
                <w:color w:val="000000" w:themeColor="text1"/>
              </w:rPr>
              <w:t>OK</w:t>
            </w:r>
            <w:r w:rsidRPr="00E9173F">
              <w:rPr>
                <w:color w:val="000000" w:themeColor="text1"/>
              </w:rPr>
              <w:t xml:space="preserve"> button displays the </w:t>
            </w:r>
            <w:proofErr w:type="gramStart"/>
            <w:r w:rsidRPr="00E9173F">
              <w:rPr>
                <w:color w:val="000000" w:themeColor="text1"/>
              </w:rPr>
              <w:t>amount</w:t>
            </w:r>
            <w:proofErr w:type="gramEnd"/>
            <w:r w:rsidRPr="00E9173F">
              <w:rPr>
                <w:color w:val="000000" w:themeColor="text1"/>
              </w:rPr>
              <w:t xml:space="preserve"> of selected receipts in parenthesis.</w:t>
            </w:r>
          </w:p>
          <w:p w14:paraId="0205CE1A" w14:textId="460475ED" w:rsidR="002F7B51" w:rsidRPr="00E9173F" w:rsidRDefault="002F7B51" w:rsidP="00413454">
            <w:pPr>
              <w:pStyle w:val="ConcurTableText"/>
              <w:rPr>
                <w:color w:val="000000" w:themeColor="text1"/>
              </w:rPr>
            </w:pPr>
            <w:r w:rsidRPr="00E9173F">
              <w:rPr>
                <w:color w:val="000000" w:themeColor="text1"/>
              </w:rPr>
              <w:t xml:space="preserve">5) From the </w:t>
            </w:r>
            <w:r w:rsidRPr="00E9173F">
              <w:rPr>
                <w:b/>
                <w:bCs/>
                <w:color w:val="000000" w:themeColor="text1"/>
              </w:rPr>
              <w:t xml:space="preserve">SAP Concur </w:t>
            </w:r>
            <w:proofErr w:type="spellStart"/>
            <w:r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on the </w:t>
            </w:r>
            <w:r w:rsidRPr="00E9173F">
              <w:rPr>
                <w:b/>
                <w:bCs/>
                <w:color w:val="000000" w:themeColor="text1"/>
              </w:rPr>
              <w:t xml:space="preserve">To Be Sent </w:t>
            </w:r>
            <w:r w:rsidRPr="00E9173F">
              <w:rPr>
                <w:color w:val="000000" w:themeColor="text1"/>
              </w:rPr>
              <w:t xml:space="preserve">tab, Fapiao Capture verifies and extracts the fapiao information from the </w:t>
            </w:r>
            <w:r w:rsidR="00A46022">
              <w:rPr>
                <w:color w:val="000000" w:themeColor="text1"/>
              </w:rPr>
              <w:t>original file</w:t>
            </w:r>
            <w:r w:rsidRPr="00E9173F">
              <w:rPr>
                <w:color w:val="000000" w:themeColor="text1"/>
              </w:rPr>
              <w:t>.</w:t>
            </w:r>
          </w:p>
          <w:p w14:paraId="34A81403" w14:textId="77777777" w:rsidR="008B17E7" w:rsidRPr="00E9173F" w:rsidRDefault="008B17E7" w:rsidP="008B17E7">
            <w:pPr>
              <w:pStyle w:val="ConcurTableText"/>
              <w:rPr>
                <w:rFonts w:eastAsia="SimSun" w:cs="SimSun"/>
                <w:color w:val="000000" w:themeColor="text1"/>
                <w:lang w:eastAsia="zh-CN"/>
              </w:rPr>
            </w:pPr>
            <w:r w:rsidRPr="00E9173F">
              <w:rPr>
                <w:color w:val="000000" w:themeColor="text1"/>
                <w:lang w:eastAsia="zh-CN"/>
              </w:rPr>
              <w:t xml:space="preserve">Once the system has finished verifying the fapiao, the verified fapiao appears on the </w:t>
            </w:r>
            <w:r w:rsidRPr="00E9173F">
              <w:rPr>
                <w:b/>
                <w:bCs/>
                <w:color w:val="000000" w:themeColor="text1"/>
                <w:lang w:eastAsia="zh-CN"/>
              </w:rPr>
              <w:t>To be Sent</w:t>
            </w:r>
            <w:r w:rsidRPr="00E9173F">
              <w:rPr>
                <w:color w:val="000000" w:themeColor="text1"/>
                <w:lang w:eastAsia="zh-CN"/>
              </w:rPr>
              <w:t xml:space="preserve"> tab on the </w:t>
            </w:r>
            <w:r w:rsidRPr="00E9173F">
              <w:rPr>
                <w:b/>
                <w:bCs/>
                <w:color w:val="000000" w:themeColor="text1"/>
                <w:lang w:eastAsia="zh-CN"/>
              </w:rPr>
              <w:t>SAP Concur</w:t>
            </w:r>
            <w:r w:rsidRPr="00E9173F">
              <w:rPr>
                <w:rFonts w:ascii="SimSun" w:eastAsia="SimSun" w:hAnsi="SimSun" w:cs="SimSun" w:hint="eastAsia"/>
                <w:b/>
                <w:bCs/>
                <w:color w:val="000000" w:themeColor="text1"/>
                <w:lang w:eastAsia="zh-CN"/>
              </w:rPr>
              <w:t>发票助手</w:t>
            </w:r>
            <w:r w:rsidRPr="00E9173F">
              <w:rPr>
                <w:rFonts w:ascii="SimSun" w:eastAsia="SimSun" w:hAnsi="SimSun" w:cs="SimSun" w:hint="eastAsia"/>
                <w:color w:val="000000" w:themeColor="text1"/>
                <w:lang w:eastAsia="zh-CN"/>
              </w:rPr>
              <w:t xml:space="preserve"> </w:t>
            </w:r>
            <w:r w:rsidRPr="00E9173F">
              <w:rPr>
                <w:rFonts w:eastAsia="SimSun" w:cs="SimSun"/>
                <w:color w:val="000000" w:themeColor="text1"/>
                <w:lang w:eastAsia="zh-CN"/>
              </w:rPr>
              <w:t xml:space="preserve">screen. </w:t>
            </w:r>
          </w:p>
          <w:p w14:paraId="76872191" w14:textId="4AE05FB7" w:rsidR="008B17E7" w:rsidRPr="00E9173F" w:rsidRDefault="008B17E7" w:rsidP="00413454">
            <w:pPr>
              <w:pStyle w:val="ConcurTableText"/>
              <w:rPr>
                <w:color w:val="000000" w:themeColor="text1"/>
              </w:rPr>
            </w:pPr>
            <w:r w:rsidRPr="00E9173F">
              <w:rPr>
                <w:rFonts w:eastAsia="SimSun" w:cs="SimSun"/>
                <w:color w:val="000000" w:themeColor="text1"/>
                <w:lang w:eastAsia="zh-CN"/>
              </w:rPr>
              <w:t xml:space="preserve">For VAT </w:t>
            </w:r>
            <w:proofErr w:type="spellStart"/>
            <w:r w:rsidRPr="00E9173F">
              <w:rPr>
                <w:rFonts w:eastAsia="SimSun" w:cs="SimSun"/>
                <w:color w:val="000000" w:themeColor="text1"/>
                <w:lang w:eastAsia="zh-CN"/>
              </w:rPr>
              <w:t>fapiaos</w:t>
            </w:r>
            <w:proofErr w:type="spellEnd"/>
            <w:r w:rsidRPr="00E9173F">
              <w:rPr>
                <w:rFonts w:eastAsia="SimSun" w:cs="SimSun"/>
                <w:color w:val="000000" w:themeColor="text1"/>
                <w:lang w:eastAsia="zh-CN"/>
              </w:rPr>
              <w:t xml:space="preserve">, </w:t>
            </w:r>
            <w:r w:rsidRPr="00E9173F">
              <w:rPr>
                <w:rFonts w:eastAsia="SimSun" w:cs="SimSun"/>
                <w:noProof/>
                <w:color w:val="000000" w:themeColor="text1"/>
                <w:lang w:eastAsia="zh-CN"/>
              </w:rPr>
              <w:t>the</w:t>
            </w:r>
            <w:r w:rsidRPr="00E9173F">
              <w:rPr>
                <w:rFonts w:eastAsia="SimSun"/>
                <w:color w:val="000000" w:themeColor="text1"/>
              </w:rPr>
              <w:t>【</w:t>
            </w:r>
            <w:proofErr w:type="spellStart"/>
            <w:r w:rsidRPr="00E9173F">
              <w:rPr>
                <w:rFonts w:eastAsia="SimSun"/>
                <w:color w:val="000000" w:themeColor="text1"/>
              </w:rPr>
              <w:t>验】</w:t>
            </w:r>
            <w:r w:rsidRPr="00E9173F">
              <w:rPr>
                <w:rFonts w:eastAsia="SimSun" w:cs="SimSun"/>
                <w:noProof/>
                <w:color w:val="000000" w:themeColor="text1"/>
                <w:lang w:eastAsia="zh-CN"/>
              </w:rPr>
              <w:t>stamp</w:t>
            </w:r>
            <w:proofErr w:type="spellEnd"/>
            <w:r w:rsidRPr="00E9173F">
              <w:rPr>
                <w:rFonts w:eastAsia="SimSun" w:cs="SimSun"/>
                <w:noProof/>
                <w:color w:val="000000" w:themeColor="text1"/>
                <w:lang w:eastAsia="zh-CN"/>
              </w:rPr>
              <w:t xml:space="preserve"> </w:t>
            </w:r>
            <w:r w:rsidRPr="00E9173F">
              <w:rPr>
                <w:rFonts w:eastAsia="SimSun"/>
                <w:color w:val="000000" w:themeColor="text1"/>
              </w:rPr>
              <w:t xml:space="preserve">implies that a </w:t>
            </w:r>
            <w:r w:rsidRPr="00E9173F">
              <w:rPr>
                <w:color w:val="000000" w:themeColor="text1"/>
              </w:rPr>
              <w:t>validation has been performed against the State Taxation Administration of the People's Republic of China.</w:t>
            </w:r>
          </w:p>
        </w:tc>
      </w:tr>
      <w:tr w:rsidR="00CC296E" w:rsidRPr="00E9173F" w14:paraId="71BF10A9" w14:textId="77777777" w:rsidTr="00413454">
        <w:trPr>
          <w:cantSplit/>
        </w:trPr>
        <w:tc>
          <w:tcPr>
            <w:tcW w:w="6450" w:type="dxa"/>
          </w:tcPr>
          <w:p w14:paraId="0F0699B3" w14:textId="459260E0" w:rsidR="00CC296E" w:rsidRPr="00E9173F" w:rsidRDefault="0005583C" w:rsidP="00413454">
            <w:pPr>
              <w:pStyle w:val="ConcurTableText"/>
              <w:rPr>
                <w:noProof/>
                <w:color w:val="000000" w:themeColor="text1"/>
              </w:rPr>
            </w:pPr>
            <w:r w:rsidRPr="00E9173F">
              <w:rPr>
                <w:noProof/>
                <w:color w:val="000000" w:themeColor="text1"/>
              </w:rPr>
              <w:lastRenderedPageBreak/>
              <w:drawing>
                <wp:inline distT="0" distB="0" distL="0" distR="0" wp14:anchorId="1B9B4A2B" wp14:editId="01E8F2C7">
                  <wp:extent cx="1854206" cy="3447257"/>
                  <wp:effectExtent l="0" t="0" r="0" b="0"/>
                  <wp:docPr id="43" name="Picture 43" descr="P281C7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281C7T8#yIS1"/>
                          <pic:cNvPicPr/>
                        </pic:nvPicPr>
                        <pic:blipFill>
                          <a:blip r:embed="rId54" cstate="screen">
                            <a:extLst>
                              <a:ext uri="{28A0092B-C50C-407E-A947-70E740481C1C}">
                                <a14:useLocalDpi xmlns:a14="http://schemas.microsoft.com/office/drawing/2010/main"/>
                              </a:ext>
                            </a:extLst>
                          </a:blip>
                          <a:stretch>
                            <a:fillRect/>
                          </a:stretch>
                        </pic:blipFill>
                        <pic:spPr>
                          <a:xfrm>
                            <a:off x="0" y="0"/>
                            <a:ext cx="1874034" cy="3484120"/>
                          </a:xfrm>
                          <a:prstGeom prst="rect">
                            <a:avLst/>
                          </a:prstGeom>
                        </pic:spPr>
                      </pic:pic>
                    </a:graphicData>
                  </a:graphic>
                </wp:inline>
              </w:drawing>
            </w:r>
            <w:r w:rsidR="008B17E7" w:rsidRPr="00E9173F">
              <w:rPr>
                <w:noProof/>
                <w:color w:val="000000" w:themeColor="text1"/>
              </w:rPr>
              <w:t xml:space="preserve">   </w:t>
            </w:r>
            <w:r w:rsidR="008B17E7" w:rsidRPr="00E9173F">
              <w:rPr>
                <w:noProof/>
                <w:color w:val="000000" w:themeColor="text1"/>
              </w:rPr>
              <w:drawing>
                <wp:inline distT="0" distB="0" distL="0" distR="0" wp14:anchorId="2C0044E9" wp14:editId="484819E7">
                  <wp:extent cx="1845945" cy="3447689"/>
                  <wp:effectExtent l="0" t="0" r="0" b="0"/>
                  <wp:docPr id="2799" name="Picture 2799" descr="P281C7T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Picture 2799" descr="P281C7T8#yIS2"/>
                          <pic:cNvPicPr/>
                        </pic:nvPicPr>
                        <pic:blipFill>
                          <a:blip r:embed="rId55" cstate="screen">
                            <a:extLst>
                              <a:ext uri="{28A0092B-C50C-407E-A947-70E740481C1C}">
                                <a14:useLocalDpi xmlns:a14="http://schemas.microsoft.com/office/drawing/2010/main"/>
                              </a:ext>
                            </a:extLst>
                          </a:blip>
                          <a:stretch>
                            <a:fillRect/>
                          </a:stretch>
                        </pic:blipFill>
                        <pic:spPr>
                          <a:xfrm>
                            <a:off x="0" y="0"/>
                            <a:ext cx="1870135" cy="3492870"/>
                          </a:xfrm>
                          <a:prstGeom prst="rect">
                            <a:avLst/>
                          </a:prstGeom>
                        </pic:spPr>
                      </pic:pic>
                    </a:graphicData>
                  </a:graphic>
                </wp:inline>
              </w:drawing>
            </w:r>
          </w:p>
        </w:tc>
        <w:tc>
          <w:tcPr>
            <w:tcW w:w="3270" w:type="dxa"/>
          </w:tcPr>
          <w:p w14:paraId="301356F8" w14:textId="77777777" w:rsidR="00CC296E" w:rsidRPr="00E9173F" w:rsidRDefault="00FD3E88" w:rsidP="00413454">
            <w:pPr>
              <w:pStyle w:val="ConcurTableText"/>
              <w:rPr>
                <w:color w:val="000000" w:themeColor="text1"/>
              </w:rPr>
            </w:pPr>
            <w:r w:rsidRPr="00E9173F">
              <w:rPr>
                <w:color w:val="000000" w:themeColor="text1"/>
              </w:rPr>
              <w:t>6</w:t>
            </w:r>
            <w:r w:rsidR="00CC296E" w:rsidRPr="00E9173F">
              <w:rPr>
                <w:color w:val="000000" w:themeColor="text1"/>
              </w:rPr>
              <w:t xml:space="preserve">) On the </w:t>
            </w:r>
            <w:r w:rsidR="00CC296E" w:rsidRPr="00E9173F">
              <w:rPr>
                <w:b/>
                <w:bCs/>
                <w:color w:val="000000" w:themeColor="text1"/>
              </w:rPr>
              <w:t>To Be Sent</w:t>
            </w:r>
            <w:r w:rsidR="00CC296E" w:rsidRPr="00E9173F">
              <w:rPr>
                <w:color w:val="000000" w:themeColor="text1"/>
              </w:rPr>
              <w:t xml:space="preserve"> tab, tap on the desired verified fapiao.</w:t>
            </w:r>
          </w:p>
          <w:p w14:paraId="30067C0D" w14:textId="77777777" w:rsidR="008B17E7" w:rsidRPr="00E9173F" w:rsidRDefault="008B17E7" w:rsidP="008B17E7">
            <w:pPr>
              <w:pStyle w:val="ConcurTableText"/>
              <w:rPr>
                <w:color w:val="000000" w:themeColor="text1"/>
              </w:rPr>
            </w:pPr>
            <w:r w:rsidRPr="00E9173F">
              <w:rPr>
                <w:color w:val="000000" w:themeColor="text1"/>
              </w:rPr>
              <w:t xml:space="preserve">7) On the </w:t>
            </w:r>
            <w:r w:rsidRPr="00E9173F">
              <w:rPr>
                <w:b/>
                <w:bCs/>
                <w:color w:val="000000" w:themeColor="text1"/>
              </w:rPr>
              <w:t>Detail</w:t>
            </w:r>
            <w:r w:rsidRPr="00E9173F">
              <w:rPr>
                <w:color w:val="000000" w:themeColor="text1"/>
              </w:rPr>
              <w:t xml:space="preserve"> screen:</w:t>
            </w:r>
          </w:p>
          <w:p w14:paraId="03D1D4BF" w14:textId="77777777" w:rsidR="008B17E7" w:rsidRPr="00E9173F" w:rsidRDefault="008B17E7" w:rsidP="008B17E7">
            <w:pPr>
              <w:pStyle w:val="ConcurTableBullet"/>
              <w:rPr>
                <w:color w:val="000000" w:themeColor="text1"/>
              </w:rPr>
            </w:pPr>
            <w:r w:rsidRPr="00E9173F">
              <w:rPr>
                <w:color w:val="000000" w:themeColor="text1"/>
              </w:rPr>
              <w:t>Fill in the fields (if any) and make the desired selections</w:t>
            </w:r>
          </w:p>
          <w:p w14:paraId="23DB4495" w14:textId="77777777" w:rsidR="008B17E7" w:rsidRPr="00E9173F" w:rsidRDefault="008B17E7" w:rsidP="008B17E7">
            <w:pPr>
              <w:pStyle w:val="ConcurTableBullet"/>
              <w:rPr>
                <w:color w:val="000000" w:themeColor="text1"/>
              </w:rPr>
            </w:pPr>
            <w:r w:rsidRPr="00E9173F">
              <w:rPr>
                <w:color w:val="000000" w:themeColor="text1"/>
              </w:rPr>
              <w:t xml:space="preserve">Tap </w:t>
            </w:r>
            <w:r w:rsidRPr="00E9173F">
              <w:rPr>
                <w:b/>
                <w:bCs/>
                <w:color w:val="000000" w:themeColor="text1"/>
              </w:rPr>
              <w:t xml:space="preserve">Send to Concur </w:t>
            </w:r>
            <w:r w:rsidRPr="00E9173F">
              <w:rPr>
                <w:color w:val="000000" w:themeColor="text1"/>
              </w:rPr>
              <w:t>(bottom of the screen)</w:t>
            </w:r>
          </w:p>
          <w:p w14:paraId="6FC19D5E" w14:textId="2DE2CD84" w:rsidR="008B17E7" w:rsidRPr="00E9173F" w:rsidRDefault="008B17E7" w:rsidP="008B17E7">
            <w:pPr>
              <w:pStyle w:val="ConcurTableText"/>
              <w:rPr>
                <w:color w:val="000000" w:themeColor="text1"/>
              </w:rPr>
            </w:pPr>
            <w:r w:rsidRPr="00E9173F">
              <w:rPr>
                <w:color w:val="000000" w:themeColor="text1"/>
              </w:rPr>
              <w:t xml:space="preserve">8) When done, tap </w:t>
            </w:r>
            <w:r w:rsidRPr="00E9173F">
              <w:rPr>
                <w:b/>
                <w:bCs/>
                <w:color w:val="000000" w:themeColor="text1"/>
              </w:rPr>
              <w:t>Send to Concur</w:t>
            </w:r>
            <w:r w:rsidRPr="00E9173F">
              <w:rPr>
                <w:color w:val="000000" w:themeColor="text1"/>
              </w:rPr>
              <w:t xml:space="preserve"> to submit the verified fapiao to Concur Expense.</w:t>
            </w:r>
          </w:p>
        </w:tc>
      </w:tr>
    </w:tbl>
    <w:p w14:paraId="4E310B00" w14:textId="3F60584E" w:rsidR="003A74E2" w:rsidRPr="00E9173F" w:rsidRDefault="003A74E2" w:rsidP="00724141">
      <w:pPr>
        <w:pStyle w:val="Heading3"/>
      </w:pPr>
      <w:bookmarkStart w:id="13" w:name="_Toc117595966"/>
      <w:r w:rsidRPr="00E9173F">
        <w:rPr>
          <w:noProof/>
        </w:rPr>
        <w:lastRenderedPageBreak/>
        <w:t>Capture a VAT Fapiao From chats in WeChat™</w:t>
      </w:r>
      <w:bookmarkEnd w:id="13"/>
    </w:p>
    <w:p w14:paraId="4A7FEC2C" w14:textId="654C90D2" w:rsidR="003A74E2" w:rsidRPr="00E9173F" w:rsidRDefault="003A74E2" w:rsidP="003A74E2">
      <w:pPr>
        <w:pStyle w:val="ConcurTableText"/>
        <w:keepNext/>
        <w:rPr>
          <w:color w:val="000000" w:themeColor="text1"/>
        </w:rPr>
      </w:pPr>
      <w:r w:rsidRPr="00E9173F">
        <w:rPr>
          <w:color w:val="000000" w:themeColor="text1"/>
        </w:rPr>
        <w:t>You can capture a VAT fapiao in the SAP Concur Fapiao Capture mini app via the chats in WeChat™. This procedure is applicable for PDF and OFD formats available in the chats of WeChat™.</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Capture a VAT fapiao from the WeChat™ Wallet"/>
      </w:tblPr>
      <w:tblGrid>
        <w:gridCol w:w="6450"/>
        <w:gridCol w:w="3270"/>
      </w:tblGrid>
      <w:tr w:rsidR="00E9173F" w:rsidRPr="00E9173F" w14:paraId="59EC165B" w14:textId="77777777" w:rsidTr="00864BEB">
        <w:trPr>
          <w:cantSplit/>
          <w:tblHeader/>
        </w:trPr>
        <w:tc>
          <w:tcPr>
            <w:tcW w:w="6450" w:type="dxa"/>
            <w:shd w:val="clear" w:color="auto" w:fill="000000"/>
          </w:tcPr>
          <w:p w14:paraId="5D84B15B" w14:textId="77777777" w:rsidR="0005583C" w:rsidRPr="00E9173F" w:rsidRDefault="0005583C" w:rsidP="00864BEB">
            <w:pPr>
              <w:pStyle w:val="ConcurTableHeadLeft"/>
              <w:rPr>
                <w:color w:val="000000" w:themeColor="text1"/>
              </w:rPr>
            </w:pPr>
            <w:r w:rsidRPr="00E9173F">
              <w:rPr>
                <w:color w:val="000000" w:themeColor="text1"/>
              </w:rPr>
              <w:t>Screen(s)</w:t>
            </w:r>
          </w:p>
        </w:tc>
        <w:tc>
          <w:tcPr>
            <w:tcW w:w="3270" w:type="dxa"/>
            <w:shd w:val="clear" w:color="auto" w:fill="000000"/>
          </w:tcPr>
          <w:p w14:paraId="4694EA44" w14:textId="77777777" w:rsidR="0005583C" w:rsidRPr="00E9173F" w:rsidRDefault="0005583C" w:rsidP="00864BEB">
            <w:pPr>
              <w:pStyle w:val="ConcurTableHeadLeft"/>
              <w:rPr>
                <w:color w:val="000000" w:themeColor="text1"/>
              </w:rPr>
            </w:pPr>
            <w:r w:rsidRPr="00E9173F">
              <w:rPr>
                <w:color w:val="000000" w:themeColor="text1"/>
              </w:rPr>
              <w:t>Description/Action</w:t>
            </w:r>
          </w:p>
        </w:tc>
      </w:tr>
      <w:tr w:rsidR="00E9173F" w:rsidRPr="00E9173F" w14:paraId="03B196BD" w14:textId="77777777" w:rsidTr="00864BEB">
        <w:trPr>
          <w:cantSplit/>
        </w:trPr>
        <w:tc>
          <w:tcPr>
            <w:tcW w:w="6450" w:type="dxa"/>
          </w:tcPr>
          <w:p w14:paraId="44CA3FC8" w14:textId="77777777" w:rsidR="00D05DD3" w:rsidRPr="00E9173F" w:rsidRDefault="0005583C" w:rsidP="00864BEB">
            <w:pPr>
              <w:pStyle w:val="ConcurTableText"/>
              <w:rPr>
                <w:noProof/>
                <w:color w:val="000000" w:themeColor="text1"/>
              </w:rPr>
            </w:pPr>
            <w:r w:rsidRPr="00E9173F">
              <w:rPr>
                <w:noProof/>
                <w:color w:val="000000" w:themeColor="text1"/>
              </w:rPr>
              <w:drawing>
                <wp:inline distT="0" distB="0" distL="0" distR="0" wp14:anchorId="7B4FA052" wp14:editId="38C65636">
                  <wp:extent cx="1898650" cy="3520968"/>
                  <wp:effectExtent l="0" t="0" r="0" b="0"/>
                  <wp:docPr id="44" name="Picture 44" descr="P293C3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293C3T9#yIS1"/>
                          <pic:cNvPicPr/>
                        </pic:nvPicPr>
                        <pic:blipFill>
                          <a:blip r:embed="rId24" cstate="screen">
                            <a:extLst>
                              <a:ext uri="{28A0092B-C50C-407E-A947-70E740481C1C}">
                                <a14:useLocalDpi xmlns:a14="http://schemas.microsoft.com/office/drawing/2010/main"/>
                              </a:ext>
                            </a:extLst>
                          </a:blip>
                          <a:stretch>
                            <a:fillRect/>
                          </a:stretch>
                        </pic:blipFill>
                        <pic:spPr>
                          <a:xfrm>
                            <a:off x="0" y="0"/>
                            <a:ext cx="1935138" cy="3588633"/>
                          </a:xfrm>
                          <a:prstGeom prst="rect">
                            <a:avLst/>
                          </a:prstGeom>
                        </pic:spPr>
                      </pic:pic>
                    </a:graphicData>
                  </a:graphic>
                </wp:inline>
              </w:drawing>
            </w:r>
            <w:r w:rsidRPr="00E9173F">
              <w:rPr>
                <w:noProof/>
                <w:color w:val="000000" w:themeColor="text1"/>
              </w:rPr>
              <w:t xml:space="preserve">   </w:t>
            </w:r>
            <w:r w:rsidR="002C051A" w:rsidRPr="00E9173F">
              <w:rPr>
                <w:noProof/>
                <w:color w:val="000000" w:themeColor="text1"/>
              </w:rPr>
              <w:drawing>
                <wp:inline distT="0" distB="0" distL="0" distR="0" wp14:anchorId="153A4996" wp14:editId="3443CD6A">
                  <wp:extent cx="1881696" cy="3499602"/>
                  <wp:effectExtent l="0" t="0" r="0" b="5715"/>
                  <wp:docPr id="53" name="Picture 53" descr="P293C3T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293C3T9#yIS2"/>
                          <pic:cNvPicPr/>
                        </pic:nvPicPr>
                        <pic:blipFill>
                          <a:blip r:embed="rId56" cstate="screen">
                            <a:extLst>
                              <a:ext uri="{28A0092B-C50C-407E-A947-70E740481C1C}">
                                <a14:useLocalDpi xmlns:a14="http://schemas.microsoft.com/office/drawing/2010/main"/>
                              </a:ext>
                            </a:extLst>
                          </a:blip>
                          <a:stretch>
                            <a:fillRect/>
                          </a:stretch>
                        </pic:blipFill>
                        <pic:spPr>
                          <a:xfrm>
                            <a:off x="0" y="0"/>
                            <a:ext cx="1889040" cy="3513260"/>
                          </a:xfrm>
                          <a:prstGeom prst="rect">
                            <a:avLst/>
                          </a:prstGeom>
                        </pic:spPr>
                      </pic:pic>
                    </a:graphicData>
                  </a:graphic>
                </wp:inline>
              </w:drawing>
            </w:r>
            <w:r w:rsidR="00D05DD3" w:rsidRPr="00E9173F">
              <w:rPr>
                <w:noProof/>
                <w:color w:val="000000" w:themeColor="text1"/>
              </w:rPr>
              <w:t xml:space="preserve"> </w:t>
            </w:r>
          </w:p>
          <w:p w14:paraId="5122913A" w14:textId="1BEEFDE5" w:rsidR="0005583C" w:rsidRPr="00E9173F" w:rsidRDefault="00D05DD3" w:rsidP="00864BEB">
            <w:pPr>
              <w:pStyle w:val="ConcurTableText"/>
              <w:rPr>
                <w:noProof/>
                <w:color w:val="000000" w:themeColor="text1"/>
              </w:rPr>
            </w:pPr>
            <w:r w:rsidRPr="00E9173F">
              <w:rPr>
                <w:noProof/>
                <w:color w:val="000000" w:themeColor="text1"/>
              </w:rPr>
              <w:drawing>
                <wp:inline distT="0" distB="0" distL="0" distR="0" wp14:anchorId="7FA608A9" wp14:editId="71338DB5">
                  <wp:extent cx="1885950" cy="3495675"/>
                  <wp:effectExtent l="12700" t="12700" r="19050" b="9525"/>
                  <wp:docPr id="57" name="Picture 57" descr="P294C3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294C3T9#yIS1"/>
                          <pic:cNvPicPr/>
                        </pic:nvPicPr>
                        <pic:blipFill>
                          <a:blip r:embed="rId57" cstate="screen">
                            <a:extLst>
                              <a:ext uri="{28A0092B-C50C-407E-A947-70E740481C1C}">
                                <a14:useLocalDpi xmlns:a14="http://schemas.microsoft.com/office/drawing/2010/main"/>
                              </a:ext>
                            </a:extLst>
                          </a:blip>
                          <a:stretch>
                            <a:fillRect/>
                          </a:stretch>
                        </pic:blipFill>
                        <pic:spPr>
                          <a:xfrm>
                            <a:off x="0" y="0"/>
                            <a:ext cx="1906441" cy="3533656"/>
                          </a:xfrm>
                          <a:prstGeom prst="rect">
                            <a:avLst/>
                          </a:prstGeom>
                          <a:ln w="3175">
                            <a:solidFill>
                              <a:schemeClr val="bg1">
                                <a:lumMod val="50000"/>
                              </a:schemeClr>
                            </a:solidFill>
                          </a:ln>
                        </pic:spPr>
                      </pic:pic>
                    </a:graphicData>
                  </a:graphic>
                </wp:inline>
              </w:drawing>
            </w:r>
            <w:r w:rsidRPr="00E9173F">
              <w:rPr>
                <w:noProof/>
                <w:color w:val="000000" w:themeColor="text1"/>
              </w:rPr>
              <w:t xml:space="preserve">   </w:t>
            </w:r>
            <w:r w:rsidRPr="00E9173F">
              <w:rPr>
                <w:noProof/>
                <w:color w:val="000000" w:themeColor="text1"/>
              </w:rPr>
              <w:drawing>
                <wp:inline distT="0" distB="0" distL="0" distR="0" wp14:anchorId="3A8EF589" wp14:editId="435906E0">
                  <wp:extent cx="1854547" cy="3503364"/>
                  <wp:effectExtent l="12700" t="12700" r="12700" b="14605"/>
                  <wp:docPr id="60" name="Picture 60" descr="P294C3T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294C3T9#yIS2"/>
                          <pic:cNvPicPr/>
                        </pic:nvPicPr>
                        <pic:blipFill>
                          <a:blip r:embed="rId58" cstate="screen">
                            <a:extLst>
                              <a:ext uri="{28A0092B-C50C-407E-A947-70E740481C1C}">
                                <a14:useLocalDpi xmlns:a14="http://schemas.microsoft.com/office/drawing/2010/main"/>
                              </a:ext>
                            </a:extLst>
                          </a:blip>
                          <a:stretch>
                            <a:fillRect/>
                          </a:stretch>
                        </pic:blipFill>
                        <pic:spPr>
                          <a:xfrm>
                            <a:off x="0" y="0"/>
                            <a:ext cx="1880361" cy="3552128"/>
                          </a:xfrm>
                          <a:prstGeom prst="rect">
                            <a:avLst/>
                          </a:prstGeom>
                          <a:ln>
                            <a:solidFill>
                              <a:schemeClr val="bg1">
                                <a:lumMod val="50000"/>
                              </a:schemeClr>
                            </a:solidFill>
                          </a:ln>
                        </pic:spPr>
                      </pic:pic>
                    </a:graphicData>
                  </a:graphic>
                </wp:inline>
              </w:drawing>
            </w:r>
          </w:p>
        </w:tc>
        <w:tc>
          <w:tcPr>
            <w:tcW w:w="3270" w:type="dxa"/>
          </w:tcPr>
          <w:p w14:paraId="362A34B0" w14:textId="7803178F" w:rsidR="0005583C" w:rsidRPr="00E9173F" w:rsidRDefault="0005583C" w:rsidP="00864BEB">
            <w:pPr>
              <w:pStyle w:val="ConcurTableText"/>
              <w:rPr>
                <w:color w:val="000000" w:themeColor="text1"/>
              </w:rPr>
            </w:pPr>
            <w:r w:rsidRPr="00E9173F">
              <w:rPr>
                <w:color w:val="000000" w:themeColor="text1"/>
              </w:rPr>
              <w:t xml:space="preserve">To capture a VAT fapiao via the WeChat™ </w:t>
            </w:r>
            <w:r w:rsidR="003E10E6" w:rsidRPr="00E9173F">
              <w:rPr>
                <w:color w:val="000000" w:themeColor="text1"/>
              </w:rPr>
              <w:t xml:space="preserve">chat </w:t>
            </w:r>
            <w:r w:rsidR="00474F0A" w:rsidRPr="00E9173F">
              <w:rPr>
                <w:color w:val="000000" w:themeColor="text1"/>
              </w:rPr>
              <w:t>conversation</w:t>
            </w:r>
            <w:r w:rsidRPr="00E9173F">
              <w:rPr>
                <w:color w:val="000000" w:themeColor="text1"/>
              </w:rPr>
              <w:t>:</w:t>
            </w:r>
          </w:p>
          <w:p w14:paraId="0C341CE2" w14:textId="00C15DF0" w:rsidR="0005583C" w:rsidRPr="00E9173F" w:rsidRDefault="0005583C" w:rsidP="00864BEB">
            <w:pPr>
              <w:pStyle w:val="ConcurTableText"/>
              <w:rPr>
                <w:color w:val="000000" w:themeColor="text1"/>
              </w:rPr>
            </w:pPr>
            <w:r w:rsidRPr="00E9173F">
              <w:rPr>
                <w:color w:val="000000" w:themeColor="text1"/>
              </w:rPr>
              <w:t xml:space="preserve">1) On the </w:t>
            </w:r>
            <w:r w:rsidRPr="00E9173F">
              <w:rPr>
                <w:b/>
                <w:bCs/>
                <w:color w:val="000000" w:themeColor="text1"/>
              </w:rPr>
              <w:t xml:space="preserve">SAP Concur </w:t>
            </w:r>
            <w:proofErr w:type="spellStart"/>
            <w:r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tap </w:t>
            </w:r>
            <w:r w:rsidR="002C051A" w:rsidRPr="00E9173F">
              <w:rPr>
                <w:noProof/>
                <w:color w:val="000000" w:themeColor="text1"/>
              </w:rPr>
              <w:drawing>
                <wp:inline distT="0" distB="0" distL="0" distR="0" wp14:anchorId="153D80DB" wp14:editId="460A3B35">
                  <wp:extent cx="253388" cy="225234"/>
                  <wp:effectExtent l="0" t="0" r="635" b="3810"/>
                  <wp:docPr id="55" name="Picture 55" descr="P296C4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296C4T9#yIS1"/>
                          <pic:cNvPicPr/>
                        </pic:nvPicPr>
                        <pic:blipFill>
                          <a:blip r:embed="rId59" cstate="screen">
                            <a:extLst>
                              <a:ext uri="{28A0092B-C50C-407E-A947-70E740481C1C}">
                                <a14:useLocalDpi xmlns:a14="http://schemas.microsoft.com/office/drawing/2010/main"/>
                              </a:ext>
                            </a:extLst>
                          </a:blip>
                          <a:stretch>
                            <a:fillRect/>
                          </a:stretch>
                        </pic:blipFill>
                        <pic:spPr>
                          <a:xfrm>
                            <a:off x="0" y="0"/>
                            <a:ext cx="268892" cy="239015"/>
                          </a:xfrm>
                          <a:prstGeom prst="rect">
                            <a:avLst/>
                          </a:prstGeom>
                        </pic:spPr>
                      </pic:pic>
                    </a:graphicData>
                  </a:graphic>
                </wp:inline>
              </w:drawing>
            </w:r>
            <w:r w:rsidRPr="00E9173F">
              <w:rPr>
                <w:color w:val="000000" w:themeColor="text1"/>
              </w:rPr>
              <w:t>.</w:t>
            </w:r>
          </w:p>
          <w:p w14:paraId="6C1040AB" w14:textId="74386779" w:rsidR="002C051A" w:rsidRPr="00E9173F" w:rsidRDefault="0005583C" w:rsidP="00864BEB">
            <w:pPr>
              <w:pStyle w:val="ConcurTableText"/>
              <w:rPr>
                <w:color w:val="000000" w:themeColor="text1"/>
                <w:lang w:eastAsia="zh-CN"/>
              </w:rPr>
            </w:pPr>
            <w:r w:rsidRPr="00E9173F">
              <w:rPr>
                <w:color w:val="000000" w:themeColor="text1"/>
              </w:rPr>
              <w:t xml:space="preserve">2) </w:t>
            </w:r>
            <w:r w:rsidR="002C051A" w:rsidRPr="00E9173F">
              <w:rPr>
                <w:color w:val="000000" w:themeColor="text1"/>
              </w:rPr>
              <w:t xml:space="preserve">Select </w:t>
            </w:r>
            <w:r w:rsidR="002C051A" w:rsidRPr="00E9173F">
              <w:rPr>
                <w:b/>
                <w:bCs/>
                <w:color w:val="000000" w:themeColor="text1"/>
              </w:rPr>
              <w:t>Import from chat(</w:t>
            </w:r>
            <w:r w:rsidR="002C051A" w:rsidRPr="00E9173F">
              <w:rPr>
                <w:b/>
                <w:bCs/>
                <w:color w:val="000000" w:themeColor="text1"/>
                <w:lang w:eastAsia="zh-CN"/>
              </w:rPr>
              <w:t>PDF/OFD</w:t>
            </w:r>
            <w:r w:rsidR="002C051A" w:rsidRPr="00E9173F">
              <w:rPr>
                <w:rFonts w:hint="eastAsia"/>
                <w:b/>
                <w:bCs/>
                <w:color w:val="000000" w:themeColor="text1"/>
                <w:lang w:eastAsia="zh-CN"/>
              </w:rPr>
              <w:t>)</w:t>
            </w:r>
            <w:r w:rsidR="002C051A" w:rsidRPr="00E9173F">
              <w:rPr>
                <w:color w:val="000000" w:themeColor="text1"/>
                <w:lang w:eastAsia="zh-CN"/>
              </w:rPr>
              <w:t>.</w:t>
            </w:r>
          </w:p>
          <w:p w14:paraId="298A514A" w14:textId="77777777" w:rsidR="002C051A" w:rsidRPr="00E9173F" w:rsidRDefault="002C051A" w:rsidP="002C051A">
            <w:pPr>
              <w:pStyle w:val="ConcurTableText"/>
              <w:keepNext/>
              <w:rPr>
                <w:color w:val="000000" w:themeColor="text1"/>
              </w:rPr>
            </w:pPr>
            <w:r w:rsidRPr="00E9173F">
              <w:rPr>
                <w:color w:val="000000" w:themeColor="text1"/>
                <w:lang w:eastAsia="zh-CN"/>
              </w:rPr>
              <w:t>3</w:t>
            </w:r>
            <w:r w:rsidRPr="00E9173F">
              <w:rPr>
                <w:rFonts w:ascii="SimSun" w:eastAsia="SimSun" w:hAnsi="SimSun" w:cs="SimSun"/>
                <w:color w:val="000000" w:themeColor="text1"/>
                <w:lang w:eastAsia="zh-CN"/>
              </w:rPr>
              <w:t>)</w:t>
            </w:r>
            <w:r w:rsidRPr="00E9173F">
              <w:rPr>
                <w:color w:val="000000" w:themeColor="text1"/>
              </w:rPr>
              <w:t xml:space="preserve"> Select the required chat conversation. </w:t>
            </w:r>
          </w:p>
          <w:p w14:paraId="713D2E7A" w14:textId="4DD1E380" w:rsidR="002C051A" w:rsidRPr="00E9173F" w:rsidRDefault="002C051A" w:rsidP="002C051A">
            <w:pPr>
              <w:pStyle w:val="ConcurTableText"/>
              <w:keepNext/>
              <w:rPr>
                <w:color w:val="000000" w:themeColor="text1"/>
              </w:rPr>
            </w:pPr>
            <w:r w:rsidRPr="00E9173F">
              <w:rPr>
                <w:color w:val="000000" w:themeColor="text1"/>
              </w:rPr>
              <w:t xml:space="preserve">4) Select the </w:t>
            </w:r>
            <w:r w:rsidR="00B07084" w:rsidRPr="00E9173F">
              <w:rPr>
                <w:color w:val="000000" w:themeColor="text1"/>
              </w:rPr>
              <w:t xml:space="preserve">desired </w:t>
            </w:r>
            <w:r w:rsidRPr="00E9173F">
              <w:rPr>
                <w:color w:val="000000" w:themeColor="text1"/>
              </w:rPr>
              <w:t xml:space="preserve">PDF/OFD file. </w:t>
            </w:r>
          </w:p>
          <w:p w14:paraId="532CF8C1" w14:textId="31F0E251" w:rsidR="002C051A" w:rsidRPr="00E9173F" w:rsidRDefault="000C3465" w:rsidP="002C051A">
            <w:pPr>
              <w:pStyle w:val="ConcurTableText"/>
              <w:keepNext/>
              <w:rPr>
                <w:color w:val="000000" w:themeColor="text1"/>
              </w:rPr>
            </w:pPr>
            <w:r w:rsidRPr="00E9173F">
              <w:rPr>
                <w:b/>
                <w:bCs/>
                <w:color w:val="000000" w:themeColor="text1"/>
              </w:rPr>
              <w:t>NOTE:</w:t>
            </w:r>
            <w:r w:rsidRPr="00E9173F">
              <w:rPr>
                <w:color w:val="000000" w:themeColor="text1"/>
              </w:rPr>
              <w:t xml:space="preserve"> </w:t>
            </w:r>
            <w:r w:rsidR="002C051A" w:rsidRPr="00E9173F">
              <w:rPr>
                <w:color w:val="000000" w:themeColor="text1"/>
              </w:rPr>
              <w:t>You can select multiple files in the same chat conversation.</w:t>
            </w:r>
          </w:p>
          <w:p w14:paraId="32E67F13" w14:textId="2B4E25AD" w:rsidR="002C051A" w:rsidRPr="00E9173F" w:rsidRDefault="002C051A" w:rsidP="00864BEB">
            <w:pPr>
              <w:pStyle w:val="ConcurTableText"/>
              <w:rPr>
                <w:rFonts w:ascii="SimSun" w:eastAsia="SimSun" w:hAnsi="SimSun" w:cs="SimSun"/>
                <w:color w:val="000000" w:themeColor="text1"/>
              </w:rPr>
            </w:pPr>
          </w:p>
          <w:p w14:paraId="01E6860F" w14:textId="76114109" w:rsidR="0005583C" w:rsidRPr="00E9173F" w:rsidRDefault="0005583C" w:rsidP="00864BEB">
            <w:pPr>
              <w:pStyle w:val="ConcurTableText"/>
              <w:rPr>
                <w:color w:val="000000" w:themeColor="text1"/>
              </w:rPr>
            </w:pPr>
            <w:r w:rsidRPr="00E9173F">
              <w:rPr>
                <w:color w:val="000000" w:themeColor="text1"/>
              </w:rPr>
              <w:t xml:space="preserve"> </w:t>
            </w:r>
          </w:p>
        </w:tc>
      </w:tr>
      <w:tr w:rsidR="00E9173F" w:rsidRPr="00E9173F" w14:paraId="0DBD19A9" w14:textId="77777777" w:rsidTr="00864BEB">
        <w:trPr>
          <w:cantSplit/>
        </w:trPr>
        <w:tc>
          <w:tcPr>
            <w:tcW w:w="6450" w:type="dxa"/>
          </w:tcPr>
          <w:p w14:paraId="4EF0875C" w14:textId="205459A9" w:rsidR="0005583C" w:rsidRPr="00E9173F" w:rsidRDefault="0005583C" w:rsidP="00864BEB">
            <w:pPr>
              <w:pStyle w:val="ConcurTableText"/>
              <w:rPr>
                <w:noProof/>
                <w:color w:val="000000" w:themeColor="text1"/>
              </w:rPr>
            </w:pPr>
            <w:r w:rsidRPr="00E9173F">
              <w:rPr>
                <w:noProof/>
                <w:color w:val="000000" w:themeColor="text1"/>
              </w:rPr>
              <w:lastRenderedPageBreak/>
              <w:drawing>
                <wp:inline distT="0" distB="0" distL="0" distR="0" wp14:anchorId="7CD6ADB2" wp14:editId="52D26F76">
                  <wp:extent cx="1922929" cy="3560122"/>
                  <wp:effectExtent l="0" t="0" r="0" b="0"/>
                  <wp:docPr id="48" name="Picture 48" descr="P304C5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304C5T9#yIS1"/>
                          <pic:cNvPicPr/>
                        </pic:nvPicPr>
                        <pic:blipFill>
                          <a:blip r:embed="rId29" cstate="screen">
                            <a:extLst>
                              <a:ext uri="{28A0092B-C50C-407E-A947-70E740481C1C}">
                                <a14:useLocalDpi xmlns:a14="http://schemas.microsoft.com/office/drawing/2010/main"/>
                              </a:ext>
                            </a:extLst>
                          </a:blip>
                          <a:stretch>
                            <a:fillRect/>
                          </a:stretch>
                        </pic:blipFill>
                        <pic:spPr>
                          <a:xfrm>
                            <a:off x="0" y="0"/>
                            <a:ext cx="1936675" cy="3585571"/>
                          </a:xfrm>
                          <a:prstGeom prst="rect">
                            <a:avLst/>
                          </a:prstGeom>
                        </pic:spPr>
                      </pic:pic>
                    </a:graphicData>
                  </a:graphic>
                </wp:inline>
              </w:drawing>
            </w:r>
            <w:r w:rsidR="000C3465" w:rsidRPr="00E9173F">
              <w:rPr>
                <w:noProof/>
                <w:color w:val="000000" w:themeColor="text1"/>
              </w:rPr>
              <w:t xml:space="preserve">  </w:t>
            </w:r>
            <w:r w:rsidR="000C3465" w:rsidRPr="00E9173F">
              <w:rPr>
                <w:noProof/>
                <w:color w:val="000000" w:themeColor="text1"/>
              </w:rPr>
              <w:drawing>
                <wp:inline distT="0" distB="0" distL="0" distR="0" wp14:anchorId="6AE9E464" wp14:editId="756FDD47">
                  <wp:extent cx="1905918" cy="3541358"/>
                  <wp:effectExtent l="0" t="0" r="0" b="2540"/>
                  <wp:docPr id="63" name="Picture 63" descr="P304C5T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304C5T9#yIS2"/>
                          <pic:cNvPicPr/>
                        </pic:nvPicPr>
                        <pic:blipFill>
                          <a:blip r:embed="rId60" cstate="screen">
                            <a:extLst>
                              <a:ext uri="{28A0092B-C50C-407E-A947-70E740481C1C}">
                                <a14:useLocalDpi xmlns:a14="http://schemas.microsoft.com/office/drawing/2010/main"/>
                              </a:ext>
                            </a:extLst>
                          </a:blip>
                          <a:stretch>
                            <a:fillRect/>
                          </a:stretch>
                        </pic:blipFill>
                        <pic:spPr>
                          <a:xfrm>
                            <a:off x="0" y="0"/>
                            <a:ext cx="1919691" cy="3566950"/>
                          </a:xfrm>
                          <a:prstGeom prst="rect">
                            <a:avLst/>
                          </a:prstGeom>
                        </pic:spPr>
                      </pic:pic>
                    </a:graphicData>
                  </a:graphic>
                </wp:inline>
              </w:drawing>
            </w:r>
          </w:p>
        </w:tc>
        <w:tc>
          <w:tcPr>
            <w:tcW w:w="3270" w:type="dxa"/>
          </w:tcPr>
          <w:p w14:paraId="6CDCC3CE" w14:textId="77777777" w:rsidR="000C3465" w:rsidRPr="00E9173F" w:rsidRDefault="000C3465" w:rsidP="000C3465">
            <w:pPr>
              <w:pStyle w:val="ConcurTableText"/>
              <w:keepNext/>
              <w:rPr>
                <w:color w:val="000000" w:themeColor="text1"/>
              </w:rPr>
            </w:pPr>
            <w:r w:rsidRPr="00E9173F">
              <w:rPr>
                <w:color w:val="000000" w:themeColor="text1"/>
              </w:rPr>
              <w:t xml:space="preserve">5) From the </w:t>
            </w:r>
            <w:r w:rsidRPr="00E9173F">
              <w:rPr>
                <w:b/>
                <w:bCs/>
                <w:color w:val="000000" w:themeColor="text1"/>
              </w:rPr>
              <w:t xml:space="preserve">SAP Concur </w:t>
            </w:r>
            <w:proofErr w:type="spellStart"/>
            <w:r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on the </w:t>
            </w:r>
            <w:r w:rsidRPr="00E9173F">
              <w:rPr>
                <w:b/>
                <w:bCs/>
                <w:color w:val="000000" w:themeColor="text1"/>
              </w:rPr>
              <w:t xml:space="preserve">To Be Sent </w:t>
            </w:r>
            <w:r w:rsidRPr="00E9173F">
              <w:rPr>
                <w:color w:val="000000" w:themeColor="text1"/>
              </w:rPr>
              <w:t>tab, Fapiao Capture verifies and extracts the fapiao information from the imported PDF/OFD file.</w:t>
            </w:r>
          </w:p>
          <w:p w14:paraId="6C50B5A9" w14:textId="77777777" w:rsidR="000C3465" w:rsidRPr="00E9173F" w:rsidRDefault="000C3465" w:rsidP="000C3465">
            <w:pPr>
              <w:pStyle w:val="ConcurTableText"/>
              <w:rPr>
                <w:rFonts w:eastAsia="SimSun" w:cs="SimSun"/>
                <w:color w:val="000000" w:themeColor="text1"/>
                <w:lang w:eastAsia="zh-CN"/>
              </w:rPr>
            </w:pPr>
            <w:r w:rsidRPr="00E9173F">
              <w:rPr>
                <w:color w:val="000000" w:themeColor="text1"/>
                <w:lang w:eastAsia="zh-CN"/>
              </w:rPr>
              <w:t xml:space="preserve">Once the system has finished verifying the fapiao, the verified fapiao appears on the </w:t>
            </w:r>
            <w:r w:rsidRPr="00E9173F">
              <w:rPr>
                <w:b/>
                <w:bCs/>
                <w:color w:val="000000" w:themeColor="text1"/>
                <w:lang w:eastAsia="zh-CN"/>
              </w:rPr>
              <w:t>To be Sent</w:t>
            </w:r>
            <w:r w:rsidRPr="00E9173F">
              <w:rPr>
                <w:color w:val="000000" w:themeColor="text1"/>
                <w:lang w:eastAsia="zh-CN"/>
              </w:rPr>
              <w:t xml:space="preserve"> tab on the </w:t>
            </w:r>
            <w:r w:rsidRPr="00E9173F">
              <w:rPr>
                <w:b/>
                <w:bCs/>
                <w:color w:val="000000" w:themeColor="text1"/>
                <w:lang w:eastAsia="zh-CN"/>
              </w:rPr>
              <w:t>SAP Concur</w:t>
            </w:r>
            <w:r w:rsidRPr="00E9173F">
              <w:rPr>
                <w:rFonts w:ascii="SimSun" w:eastAsia="SimSun" w:hAnsi="SimSun" w:cs="SimSun" w:hint="eastAsia"/>
                <w:b/>
                <w:bCs/>
                <w:color w:val="000000" w:themeColor="text1"/>
                <w:lang w:eastAsia="zh-CN"/>
              </w:rPr>
              <w:t>发票助手</w:t>
            </w:r>
            <w:r w:rsidRPr="00E9173F">
              <w:rPr>
                <w:rFonts w:ascii="SimSun" w:eastAsia="SimSun" w:hAnsi="SimSun" w:cs="SimSun" w:hint="eastAsia"/>
                <w:color w:val="000000" w:themeColor="text1"/>
                <w:lang w:eastAsia="zh-CN"/>
              </w:rPr>
              <w:t xml:space="preserve"> </w:t>
            </w:r>
            <w:r w:rsidRPr="00E9173F">
              <w:rPr>
                <w:rFonts w:eastAsia="SimSun" w:cs="SimSun"/>
                <w:color w:val="000000" w:themeColor="text1"/>
                <w:lang w:eastAsia="zh-CN"/>
              </w:rPr>
              <w:t xml:space="preserve">screen. </w:t>
            </w:r>
          </w:p>
          <w:p w14:paraId="6F561019" w14:textId="2385AA65" w:rsidR="000C3465" w:rsidRPr="00E9173F" w:rsidRDefault="000C3465" w:rsidP="000C3465">
            <w:pPr>
              <w:pStyle w:val="ConcurTableText"/>
              <w:rPr>
                <w:color w:val="000000" w:themeColor="text1"/>
              </w:rPr>
            </w:pPr>
            <w:r w:rsidRPr="00E9173F">
              <w:rPr>
                <w:rFonts w:eastAsia="SimSun" w:cs="SimSun"/>
                <w:color w:val="000000" w:themeColor="text1"/>
                <w:lang w:eastAsia="zh-CN"/>
              </w:rPr>
              <w:t xml:space="preserve">For VAT </w:t>
            </w:r>
            <w:proofErr w:type="spellStart"/>
            <w:r w:rsidRPr="00E9173F">
              <w:rPr>
                <w:rFonts w:eastAsia="SimSun" w:cs="SimSun"/>
                <w:color w:val="000000" w:themeColor="text1"/>
                <w:lang w:eastAsia="zh-CN"/>
              </w:rPr>
              <w:t>fapiaos</w:t>
            </w:r>
            <w:proofErr w:type="spellEnd"/>
            <w:r w:rsidRPr="00E9173F">
              <w:rPr>
                <w:rFonts w:eastAsia="SimSun" w:cs="SimSun"/>
                <w:color w:val="000000" w:themeColor="text1"/>
                <w:lang w:eastAsia="zh-CN"/>
              </w:rPr>
              <w:t xml:space="preserve">, </w:t>
            </w:r>
            <w:proofErr w:type="spellStart"/>
            <w:r w:rsidRPr="00E9173F">
              <w:rPr>
                <w:rFonts w:eastAsia="SimSun" w:cs="SimSun"/>
                <w:noProof/>
                <w:color w:val="000000" w:themeColor="text1"/>
                <w:lang w:eastAsia="zh-CN"/>
              </w:rPr>
              <w:t>the</w:t>
            </w:r>
            <w:r w:rsidRPr="00E9173F">
              <w:rPr>
                <w:rFonts w:eastAsia="SimSun"/>
                <w:color w:val="000000" w:themeColor="text1"/>
              </w:rPr>
              <w:t>【验】</w:t>
            </w:r>
            <w:r w:rsidRPr="00E9173F">
              <w:rPr>
                <w:rFonts w:eastAsia="SimSun" w:cs="SimSun"/>
                <w:noProof/>
                <w:color w:val="000000" w:themeColor="text1"/>
                <w:lang w:eastAsia="zh-CN"/>
              </w:rPr>
              <w:t>stamp</w:t>
            </w:r>
            <w:proofErr w:type="spellEnd"/>
            <w:r w:rsidRPr="00E9173F">
              <w:rPr>
                <w:rFonts w:eastAsia="SimSun" w:cs="SimSun"/>
                <w:noProof/>
                <w:color w:val="000000" w:themeColor="text1"/>
                <w:lang w:eastAsia="zh-CN"/>
              </w:rPr>
              <w:t xml:space="preserve"> </w:t>
            </w:r>
            <w:r w:rsidRPr="00E9173F">
              <w:rPr>
                <w:rFonts w:eastAsia="SimSun"/>
                <w:color w:val="000000" w:themeColor="text1"/>
              </w:rPr>
              <w:t xml:space="preserve">implies that a </w:t>
            </w:r>
            <w:r w:rsidRPr="00E9173F">
              <w:rPr>
                <w:color w:val="000000" w:themeColor="text1"/>
              </w:rPr>
              <w:t>validation has been performed against the State Taxation Administration of the People's Republic of China.</w:t>
            </w:r>
          </w:p>
          <w:p w14:paraId="7E1F318E" w14:textId="1538D2BE" w:rsidR="0005583C" w:rsidRPr="00E9173F" w:rsidRDefault="000C3465" w:rsidP="00864BEB">
            <w:pPr>
              <w:pStyle w:val="ConcurTableText"/>
              <w:rPr>
                <w:color w:val="000000" w:themeColor="text1"/>
              </w:rPr>
            </w:pPr>
            <w:r w:rsidRPr="00E9173F">
              <w:rPr>
                <w:color w:val="000000" w:themeColor="text1"/>
              </w:rPr>
              <w:t xml:space="preserve">6)On the </w:t>
            </w:r>
            <w:r w:rsidRPr="00E9173F">
              <w:rPr>
                <w:b/>
                <w:bCs/>
                <w:color w:val="000000" w:themeColor="text1"/>
              </w:rPr>
              <w:t>To Be Sent</w:t>
            </w:r>
            <w:r w:rsidRPr="00E9173F">
              <w:rPr>
                <w:color w:val="000000" w:themeColor="text1"/>
              </w:rPr>
              <w:t xml:space="preserve"> tab, tap on the desired verified fapiao.</w:t>
            </w:r>
          </w:p>
        </w:tc>
      </w:tr>
      <w:tr w:rsidR="0005583C" w:rsidRPr="00E9173F" w14:paraId="21D81FFB" w14:textId="77777777" w:rsidTr="00864BEB">
        <w:trPr>
          <w:cantSplit/>
        </w:trPr>
        <w:tc>
          <w:tcPr>
            <w:tcW w:w="6450" w:type="dxa"/>
          </w:tcPr>
          <w:p w14:paraId="2A8E32A6" w14:textId="2489B6F9" w:rsidR="0005583C" w:rsidRPr="00E9173F" w:rsidRDefault="0005583C" w:rsidP="00864BEB">
            <w:pPr>
              <w:pStyle w:val="ConcurTableText"/>
              <w:rPr>
                <w:noProof/>
                <w:color w:val="000000" w:themeColor="text1"/>
              </w:rPr>
            </w:pPr>
            <w:r w:rsidRPr="00E9173F">
              <w:rPr>
                <w:noProof/>
                <w:color w:val="000000" w:themeColor="text1"/>
              </w:rPr>
              <w:t xml:space="preserve"> </w:t>
            </w:r>
            <w:r w:rsidR="000C3465" w:rsidRPr="00E9173F">
              <w:rPr>
                <w:noProof/>
                <w:color w:val="000000" w:themeColor="text1"/>
              </w:rPr>
              <w:drawing>
                <wp:inline distT="0" distB="0" distL="0" distR="0" wp14:anchorId="4E575026" wp14:editId="766B1AD6">
                  <wp:extent cx="1889158" cy="3514381"/>
                  <wp:effectExtent l="0" t="0" r="3175" b="3810"/>
                  <wp:docPr id="64" name="Picture 64" descr="P310C7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310C7T9#yIS1"/>
                          <pic:cNvPicPr/>
                        </pic:nvPicPr>
                        <pic:blipFill>
                          <a:blip r:embed="rId61" cstate="screen">
                            <a:extLst>
                              <a:ext uri="{28A0092B-C50C-407E-A947-70E740481C1C}">
                                <a14:useLocalDpi xmlns:a14="http://schemas.microsoft.com/office/drawing/2010/main"/>
                              </a:ext>
                            </a:extLst>
                          </a:blip>
                          <a:stretch>
                            <a:fillRect/>
                          </a:stretch>
                        </pic:blipFill>
                        <pic:spPr>
                          <a:xfrm>
                            <a:off x="0" y="0"/>
                            <a:ext cx="1896325" cy="3527714"/>
                          </a:xfrm>
                          <a:prstGeom prst="rect">
                            <a:avLst/>
                          </a:prstGeom>
                        </pic:spPr>
                      </pic:pic>
                    </a:graphicData>
                  </a:graphic>
                </wp:inline>
              </w:drawing>
            </w:r>
          </w:p>
        </w:tc>
        <w:tc>
          <w:tcPr>
            <w:tcW w:w="3270" w:type="dxa"/>
          </w:tcPr>
          <w:p w14:paraId="1CD2ADA8" w14:textId="3904A305" w:rsidR="000C3465" w:rsidRPr="00E9173F" w:rsidRDefault="00B07084" w:rsidP="000C3465">
            <w:pPr>
              <w:pStyle w:val="ConcurTableText"/>
              <w:rPr>
                <w:color w:val="000000" w:themeColor="text1"/>
              </w:rPr>
            </w:pPr>
            <w:r w:rsidRPr="00E9173F">
              <w:rPr>
                <w:color w:val="000000" w:themeColor="text1"/>
              </w:rPr>
              <w:t>6</w:t>
            </w:r>
            <w:r w:rsidR="000C3465" w:rsidRPr="00E9173F">
              <w:rPr>
                <w:color w:val="000000" w:themeColor="text1"/>
              </w:rPr>
              <w:t>)</w:t>
            </w:r>
            <w:r w:rsidRPr="00E9173F">
              <w:rPr>
                <w:color w:val="000000" w:themeColor="text1"/>
              </w:rPr>
              <w:t xml:space="preserve"> </w:t>
            </w:r>
            <w:r w:rsidR="000C3465" w:rsidRPr="00E9173F">
              <w:rPr>
                <w:color w:val="000000" w:themeColor="text1"/>
              </w:rPr>
              <w:t xml:space="preserve">On the </w:t>
            </w:r>
            <w:r w:rsidR="000C3465" w:rsidRPr="00E9173F">
              <w:rPr>
                <w:b/>
                <w:bCs/>
                <w:color w:val="000000" w:themeColor="text1"/>
              </w:rPr>
              <w:t>Detail</w:t>
            </w:r>
            <w:r w:rsidR="000C3465" w:rsidRPr="00E9173F">
              <w:rPr>
                <w:color w:val="000000" w:themeColor="text1"/>
              </w:rPr>
              <w:t xml:space="preserve"> screen:</w:t>
            </w:r>
          </w:p>
          <w:p w14:paraId="595CC8A4" w14:textId="77777777" w:rsidR="000C3465" w:rsidRPr="00E9173F" w:rsidRDefault="000C3465" w:rsidP="006A6C34">
            <w:pPr>
              <w:pStyle w:val="ConcurTableBullet"/>
              <w:numPr>
                <w:ilvl w:val="0"/>
                <w:numId w:val="43"/>
              </w:numPr>
              <w:rPr>
                <w:color w:val="000000" w:themeColor="text1"/>
              </w:rPr>
            </w:pPr>
            <w:r w:rsidRPr="00E9173F">
              <w:rPr>
                <w:color w:val="000000" w:themeColor="text1"/>
              </w:rPr>
              <w:t>Fill in the fields (if any) and make the desired selections</w:t>
            </w:r>
          </w:p>
          <w:p w14:paraId="578A27C6" w14:textId="77777777" w:rsidR="000C3465" w:rsidRPr="00E9173F" w:rsidRDefault="000C3465" w:rsidP="006A6C34">
            <w:pPr>
              <w:pStyle w:val="ConcurTableBullet"/>
              <w:numPr>
                <w:ilvl w:val="0"/>
                <w:numId w:val="43"/>
              </w:numPr>
              <w:rPr>
                <w:color w:val="000000" w:themeColor="text1"/>
              </w:rPr>
            </w:pPr>
            <w:r w:rsidRPr="00E9173F">
              <w:rPr>
                <w:color w:val="000000" w:themeColor="text1"/>
              </w:rPr>
              <w:t xml:space="preserve">Tap </w:t>
            </w:r>
            <w:r w:rsidRPr="00E9173F">
              <w:rPr>
                <w:b/>
                <w:bCs/>
                <w:color w:val="000000" w:themeColor="text1"/>
              </w:rPr>
              <w:t xml:space="preserve">Send to Concur </w:t>
            </w:r>
            <w:r w:rsidRPr="00E9173F">
              <w:rPr>
                <w:color w:val="000000" w:themeColor="text1"/>
              </w:rPr>
              <w:t>(bottom of the screen)</w:t>
            </w:r>
          </w:p>
          <w:p w14:paraId="2964FA03" w14:textId="0354ED37" w:rsidR="0005583C" w:rsidRPr="00E9173F" w:rsidRDefault="00B07084" w:rsidP="00864BEB">
            <w:pPr>
              <w:pStyle w:val="ConcurTableText"/>
              <w:rPr>
                <w:color w:val="000000" w:themeColor="text1"/>
              </w:rPr>
            </w:pPr>
            <w:r w:rsidRPr="00E9173F">
              <w:rPr>
                <w:color w:val="000000" w:themeColor="text1"/>
              </w:rPr>
              <w:t>7</w:t>
            </w:r>
            <w:r w:rsidR="000C3465" w:rsidRPr="00E9173F">
              <w:rPr>
                <w:color w:val="000000" w:themeColor="text1"/>
              </w:rPr>
              <w:t>)</w:t>
            </w:r>
            <w:r w:rsidRPr="00E9173F">
              <w:rPr>
                <w:color w:val="000000" w:themeColor="text1"/>
              </w:rPr>
              <w:t xml:space="preserve"> </w:t>
            </w:r>
            <w:r w:rsidR="000C3465" w:rsidRPr="00E9173F">
              <w:rPr>
                <w:color w:val="000000" w:themeColor="text1"/>
              </w:rPr>
              <w:t xml:space="preserve">When done, tap </w:t>
            </w:r>
            <w:r w:rsidR="000C3465" w:rsidRPr="00E9173F">
              <w:rPr>
                <w:b/>
                <w:bCs/>
                <w:color w:val="000000" w:themeColor="text1"/>
              </w:rPr>
              <w:t>Send to Concur</w:t>
            </w:r>
            <w:r w:rsidR="000C3465" w:rsidRPr="00E9173F">
              <w:rPr>
                <w:color w:val="000000" w:themeColor="text1"/>
              </w:rPr>
              <w:t xml:space="preserve"> to submit the verified fapiao to Concur Expense.</w:t>
            </w:r>
          </w:p>
        </w:tc>
      </w:tr>
    </w:tbl>
    <w:p w14:paraId="1F7E4464" w14:textId="6F28BB6E" w:rsidR="003A74E2" w:rsidRPr="00E9173F" w:rsidRDefault="009F7F64" w:rsidP="00CD040B">
      <w:pPr>
        <w:pStyle w:val="ConcurTableText"/>
        <w:rPr>
          <w:color w:val="000000" w:themeColor="text1"/>
        </w:rPr>
      </w:pPr>
      <w:r w:rsidRPr="00E9173F">
        <w:rPr>
          <w:b/>
          <w:bCs/>
          <w:color w:val="000000" w:themeColor="text1"/>
        </w:rPr>
        <w:t>Note</w:t>
      </w:r>
      <w:r w:rsidRPr="00E9173F">
        <w:rPr>
          <w:color w:val="000000" w:themeColor="text1"/>
        </w:rPr>
        <w:t xml:space="preserve">: You can find the uploaded PDF/ODF files in Concur </w:t>
      </w:r>
      <w:r w:rsidR="00CD040B">
        <w:rPr>
          <w:color w:val="000000" w:themeColor="text1"/>
        </w:rPr>
        <w:t>Expense</w:t>
      </w:r>
      <w:r w:rsidRPr="00E9173F">
        <w:rPr>
          <w:color w:val="000000" w:themeColor="text1"/>
        </w:rPr>
        <w:t>. For more information refer to Concur documentation.</w:t>
      </w:r>
    </w:p>
    <w:p w14:paraId="65E0CD76" w14:textId="24286C83" w:rsidR="00353E0E" w:rsidRPr="00E9173F" w:rsidRDefault="00C45A88" w:rsidP="001C7C86">
      <w:pPr>
        <w:pStyle w:val="Heading2"/>
        <w:keepNext/>
        <w:ind w:left="0"/>
        <w:rPr>
          <w:noProof/>
          <w:color w:val="000000" w:themeColor="text1"/>
        </w:rPr>
      </w:pPr>
      <w:bookmarkStart w:id="14" w:name="_Toc117595967"/>
      <w:r w:rsidRPr="00E9173F">
        <w:rPr>
          <w:noProof/>
          <w:color w:val="000000" w:themeColor="text1"/>
        </w:rPr>
        <w:lastRenderedPageBreak/>
        <w:t>Attachment</w:t>
      </w:r>
      <w:bookmarkEnd w:id="14"/>
    </w:p>
    <w:p w14:paraId="61A9411F" w14:textId="48EAA6D0" w:rsidR="00413454" w:rsidRPr="00E9173F" w:rsidRDefault="00413454" w:rsidP="00413454">
      <w:pPr>
        <w:pStyle w:val="Heading3"/>
        <w:rPr>
          <w:color w:val="000000" w:themeColor="text1"/>
        </w:rPr>
      </w:pPr>
      <w:bookmarkStart w:id="15" w:name="_Toc117595968"/>
      <w:r w:rsidRPr="00E9173F">
        <w:rPr>
          <w:noProof/>
          <w:color w:val="000000" w:themeColor="text1"/>
        </w:rPr>
        <w:t xml:space="preserve">Add an </w:t>
      </w:r>
      <w:r w:rsidR="007F2DD0" w:rsidRPr="00E9173F">
        <w:rPr>
          <w:noProof/>
          <w:color w:val="000000" w:themeColor="text1"/>
        </w:rPr>
        <w:t>Attachment</w:t>
      </w:r>
      <w:r w:rsidRPr="00E9173F">
        <w:rPr>
          <w:noProof/>
          <w:color w:val="000000" w:themeColor="text1"/>
        </w:rPr>
        <w:t xml:space="preserve"> to a Fapiao</w:t>
      </w:r>
      <w:bookmarkEnd w:id="15"/>
      <w:r w:rsidRPr="00E9173F">
        <w:rPr>
          <w:noProof/>
          <w:color w:val="000000" w:themeColor="text1"/>
        </w:rPr>
        <w:t xml:space="preserve"> </w:t>
      </w:r>
    </w:p>
    <w:p w14:paraId="35343E6B" w14:textId="21972C47" w:rsidR="00413454" w:rsidRPr="00E9173F" w:rsidRDefault="00413454" w:rsidP="00413454">
      <w:pPr>
        <w:pStyle w:val="ConcurTableText"/>
        <w:keepNext/>
        <w:rPr>
          <w:color w:val="000000" w:themeColor="text1"/>
        </w:rPr>
      </w:pPr>
      <w:r w:rsidRPr="00E9173F">
        <w:rPr>
          <w:color w:val="000000" w:themeColor="text1"/>
        </w:rPr>
        <w:t xml:space="preserve">You can add </w:t>
      </w:r>
      <w:r w:rsidR="00C7521C" w:rsidRPr="00E9173F">
        <w:rPr>
          <w:color w:val="000000" w:themeColor="text1"/>
        </w:rPr>
        <w:t xml:space="preserve">four </w:t>
      </w:r>
      <w:r w:rsidR="008B7704" w:rsidRPr="00E9173F">
        <w:rPr>
          <w:color w:val="000000" w:themeColor="text1"/>
        </w:rPr>
        <w:t>attachment</w:t>
      </w:r>
      <w:r w:rsidR="00C7521C" w:rsidRPr="00E9173F">
        <w:rPr>
          <w:color w:val="000000" w:themeColor="text1"/>
        </w:rPr>
        <w:t>s at most</w:t>
      </w:r>
      <w:r w:rsidR="008B7704" w:rsidRPr="00E9173F">
        <w:rPr>
          <w:color w:val="000000" w:themeColor="text1"/>
        </w:rPr>
        <w:t xml:space="preserve"> </w:t>
      </w:r>
      <w:r w:rsidRPr="00E9173F">
        <w:rPr>
          <w:color w:val="000000" w:themeColor="text1"/>
        </w:rPr>
        <w:t xml:space="preserve">to a fapiao in the </w:t>
      </w:r>
      <w:r w:rsidR="00BC6A72" w:rsidRPr="00E9173F">
        <w:rPr>
          <w:color w:val="000000" w:themeColor="text1"/>
        </w:rPr>
        <w:t xml:space="preserve">SAP Concur Fapiao Capture </w:t>
      </w:r>
      <w:r w:rsidR="00FA3929" w:rsidRPr="00E9173F">
        <w:rPr>
          <w:color w:val="000000" w:themeColor="text1"/>
        </w:rPr>
        <w:t>mini app</w:t>
      </w:r>
      <w:r w:rsidRPr="00E9173F">
        <w:rPr>
          <w:color w:val="000000" w:themeColor="text1"/>
        </w:rPr>
        <w:t>.</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Add an attachment to a fapiao "/>
      </w:tblPr>
      <w:tblGrid>
        <w:gridCol w:w="6450"/>
        <w:gridCol w:w="3270"/>
      </w:tblGrid>
      <w:tr w:rsidR="00E9173F" w:rsidRPr="00E9173F" w14:paraId="5E1B94F9" w14:textId="77777777" w:rsidTr="00413454">
        <w:trPr>
          <w:cantSplit/>
          <w:tblHeader/>
        </w:trPr>
        <w:tc>
          <w:tcPr>
            <w:tcW w:w="6450" w:type="dxa"/>
            <w:shd w:val="clear" w:color="auto" w:fill="000000"/>
          </w:tcPr>
          <w:p w14:paraId="304B67E3" w14:textId="77777777" w:rsidR="00413454" w:rsidRPr="00E9173F" w:rsidRDefault="00413454" w:rsidP="00413454">
            <w:pPr>
              <w:pStyle w:val="ConcurTableHeadLeft"/>
              <w:rPr>
                <w:color w:val="000000" w:themeColor="text1"/>
              </w:rPr>
            </w:pPr>
            <w:r w:rsidRPr="00E9173F">
              <w:rPr>
                <w:color w:val="000000" w:themeColor="text1"/>
              </w:rPr>
              <w:t>Screen(s)</w:t>
            </w:r>
          </w:p>
        </w:tc>
        <w:tc>
          <w:tcPr>
            <w:tcW w:w="3270" w:type="dxa"/>
            <w:shd w:val="clear" w:color="auto" w:fill="000000"/>
          </w:tcPr>
          <w:p w14:paraId="57DD4136" w14:textId="77777777" w:rsidR="00413454" w:rsidRPr="00E9173F" w:rsidRDefault="00413454" w:rsidP="00413454">
            <w:pPr>
              <w:pStyle w:val="ConcurTableHeadLeft"/>
              <w:rPr>
                <w:color w:val="000000" w:themeColor="text1"/>
              </w:rPr>
            </w:pPr>
            <w:r w:rsidRPr="00E9173F">
              <w:rPr>
                <w:color w:val="000000" w:themeColor="text1"/>
              </w:rPr>
              <w:t>Description/Action</w:t>
            </w:r>
          </w:p>
        </w:tc>
      </w:tr>
      <w:tr w:rsidR="00E9173F" w:rsidRPr="00E9173F" w14:paraId="5CC3802E" w14:textId="77777777" w:rsidTr="00413454">
        <w:trPr>
          <w:cantSplit/>
        </w:trPr>
        <w:tc>
          <w:tcPr>
            <w:tcW w:w="6450" w:type="dxa"/>
          </w:tcPr>
          <w:p w14:paraId="632F04EC" w14:textId="6502AA48" w:rsidR="00413454" w:rsidRPr="00E9173F" w:rsidRDefault="00BB6BC3" w:rsidP="00413454">
            <w:pPr>
              <w:pStyle w:val="ConcurTableText"/>
              <w:rPr>
                <w:noProof/>
                <w:color w:val="000000" w:themeColor="text1"/>
              </w:rPr>
            </w:pPr>
            <w:r w:rsidRPr="00E9173F">
              <w:rPr>
                <w:noProof/>
                <w:color w:val="000000" w:themeColor="text1"/>
              </w:rPr>
              <w:drawing>
                <wp:inline distT="0" distB="0" distL="0" distR="0" wp14:anchorId="324B786E" wp14:editId="1457D97F">
                  <wp:extent cx="1889158" cy="3514381"/>
                  <wp:effectExtent l="0" t="0" r="3175" b="3810"/>
                  <wp:docPr id="65" name="Picture 65" descr="P323C3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323C3T10#yIS1"/>
                          <pic:cNvPicPr/>
                        </pic:nvPicPr>
                        <pic:blipFill>
                          <a:blip r:embed="rId61" cstate="screen">
                            <a:extLst>
                              <a:ext uri="{28A0092B-C50C-407E-A947-70E740481C1C}">
                                <a14:useLocalDpi xmlns:a14="http://schemas.microsoft.com/office/drawing/2010/main"/>
                              </a:ext>
                            </a:extLst>
                          </a:blip>
                          <a:stretch>
                            <a:fillRect/>
                          </a:stretch>
                        </pic:blipFill>
                        <pic:spPr>
                          <a:xfrm>
                            <a:off x="0" y="0"/>
                            <a:ext cx="1896325" cy="3527714"/>
                          </a:xfrm>
                          <a:prstGeom prst="rect">
                            <a:avLst/>
                          </a:prstGeom>
                        </pic:spPr>
                      </pic:pic>
                    </a:graphicData>
                  </a:graphic>
                </wp:inline>
              </w:drawing>
            </w:r>
            <w:r w:rsidR="00C45A88" w:rsidRPr="00E9173F">
              <w:rPr>
                <w:noProof/>
                <w:color w:val="000000" w:themeColor="text1"/>
              </w:rPr>
              <w:t xml:space="preserve">   </w:t>
            </w:r>
            <w:r w:rsidR="00710DE5" w:rsidRPr="00E9173F">
              <w:rPr>
                <w:noProof/>
                <w:color w:val="000000" w:themeColor="text1"/>
              </w:rPr>
              <w:drawing>
                <wp:inline distT="0" distB="0" distL="0" distR="0" wp14:anchorId="7274ACD0" wp14:editId="2F6B1353">
                  <wp:extent cx="1898650" cy="3546665"/>
                  <wp:effectExtent l="0" t="0" r="6350" b="0"/>
                  <wp:docPr id="2800" name="Picture 2800" descr="P323C3T10#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 name="Picture 2800" descr="P323C3T10#yIS2"/>
                          <pic:cNvPicPr/>
                        </pic:nvPicPr>
                        <pic:blipFill>
                          <a:blip r:embed="rId62" cstate="screen">
                            <a:extLst>
                              <a:ext uri="{28A0092B-C50C-407E-A947-70E740481C1C}">
                                <a14:useLocalDpi xmlns:a14="http://schemas.microsoft.com/office/drawing/2010/main"/>
                              </a:ext>
                            </a:extLst>
                          </a:blip>
                          <a:stretch>
                            <a:fillRect/>
                          </a:stretch>
                        </pic:blipFill>
                        <pic:spPr>
                          <a:xfrm>
                            <a:off x="0" y="0"/>
                            <a:ext cx="1900339" cy="3549819"/>
                          </a:xfrm>
                          <a:prstGeom prst="rect">
                            <a:avLst/>
                          </a:prstGeom>
                        </pic:spPr>
                      </pic:pic>
                    </a:graphicData>
                  </a:graphic>
                </wp:inline>
              </w:drawing>
            </w:r>
          </w:p>
        </w:tc>
        <w:tc>
          <w:tcPr>
            <w:tcW w:w="3270" w:type="dxa"/>
          </w:tcPr>
          <w:p w14:paraId="1DDCC43A" w14:textId="159E7058" w:rsidR="00413454" w:rsidRPr="00E9173F" w:rsidRDefault="00413454" w:rsidP="00413454">
            <w:pPr>
              <w:pStyle w:val="ConcurTableText"/>
              <w:rPr>
                <w:color w:val="000000" w:themeColor="text1"/>
              </w:rPr>
            </w:pPr>
            <w:r w:rsidRPr="00E9173F">
              <w:rPr>
                <w:color w:val="000000" w:themeColor="text1"/>
              </w:rPr>
              <w:t xml:space="preserve">To add an </w:t>
            </w:r>
            <w:r w:rsidR="008B7704" w:rsidRPr="00E9173F">
              <w:rPr>
                <w:color w:val="000000" w:themeColor="text1"/>
              </w:rPr>
              <w:t xml:space="preserve">attachment </w:t>
            </w:r>
            <w:r w:rsidRPr="00E9173F">
              <w:rPr>
                <w:color w:val="000000" w:themeColor="text1"/>
              </w:rPr>
              <w:t>to a fapiao:</w:t>
            </w:r>
          </w:p>
          <w:p w14:paraId="3960AD87" w14:textId="1C94702D" w:rsidR="00413454" w:rsidRPr="00E9173F" w:rsidRDefault="00413454" w:rsidP="00413454">
            <w:pPr>
              <w:pStyle w:val="ConcurTableText"/>
              <w:rPr>
                <w:color w:val="000000" w:themeColor="text1"/>
              </w:rPr>
            </w:pPr>
            <w:r w:rsidRPr="00E9173F">
              <w:rPr>
                <w:color w:val="000000" w:themeColor="text1"/>
              </w:rPr>
              <w:t xml:space="preserve">1) From 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on the </w:t>
            </w:r>
            <w:r w:rsidRPr="00E9173F">
              <w:rPr>
                <w:b/>
                <w:bCs/>
                <w:color w:val="000000" w:themeColor="text1"/>
              </w:rPr>
              <w:t>To Be Sent</w:t>
            </w:r>
            <w:r w:rsidRPr="00E9173F">
              <w:rPr>
                <w:color w:val="000000" w:themeColor="text1"/>
              </w:rPr>
              <w:t xml:space="preserve"> tab, tap on the desired verified fapiao.</w:t>
            </w:r>
          </w:p>
          <w:p w14:paraId="2D10EEB9" w14:textId="50F89BD3" w:rsidR="00215FED" w:rsidRPr="00E9173F" w:rsidRDefault="00413454" w:rsidP="00413454">
            <w:pPr>
              <w:pStyle w:val="ConcurTableText"/>
              <w:rPr>
                <w:color w:val="000000" w:themeColor="text1"/>
              </w:rPr>
            </w:pPr>
            <w:r w:rsidRPr="00E9173F">
              <w:rPr>
                <w:color w:val="000000" w:themeColor="text1"/>
              </w:rPr>
              <w:t xml:space="preserve">2) On the </w:t>
            </w:r>
            <w:r w:rsidR="00215FED" w:rsidRPr="00E9173F">
              <w:rPr>
                <w:rFonts w:eastAsiaTheme="minorEastAsia"/>
                <w:b/>
                <w:bCs/>
                <w:snapToGrid/>
                <w:color w:val="000000" w:themeColor="text1"/>
                <w:lang w:eastAsia="zh-CN"/>
              </w:rPr>
              <w:t xml:space="preserve">Detail </w:t>
            </w:r>
            <w:r w:rsidR="00215FED" w:rsidRPr="00E9173F">
              <w:rPr>
                <w:rFonts w:eastAsiaTheme="minorEastAsia"/>
                <w:snapToGrid/>
                <w:color w:val="000000" w:themeColor="text1"/>
                <w:lang w:eastAsia="zh-CN"/>
              </w:rPr>
              <w:t>screen</w:t>
            </w:r>
            <w:r w:rsidR="00215FED" w:rsidRPr="00E9173F">
              <w:rPr>
                <w:rFonts w:eastAsiaTheme="minorEastAsia"/>
                <w:b/>
                <w:bCs/>
                <w:snapToGrid/>
                <w:color w:val="000000" w:themeColor="text1"/>
                <w:lang w:eastAsia="zh-CN"/>
              </w:rPr>
              <w:t xml:space="preserve">, </w:t>
            </w:r>
            <w:r w:rsidR="00215FED" w:rsidRPr="00E9173F">
              <w:rPr>
                <w:rFonts w:eastAsiaTheme="minorEastAsia"/>
                <w:snapToGrid/>
                <w:color w:val="000000" w:themeColor="text1"/>
                <w:lang w:eastAsia="zh-CN"/>
              </w:rPr>
              <w:t>tap</w:t>
            </w:r>
            <w:r w:rsidR="00215FED" w:rsidRPr="00E9173F">
              <w:rPr>
                <w:rFonts w:eastAsiaTheme="minorEastAsia"/>
                <w:b/>
                <w:bCs/>
                <w:snapToGrid/>
                <w:color w:val="000000" w:themeColor="text1"/>
                <w:lang w:eastAsia="zh-CN"/>
              </w:rPr>
              <w:t xml:space="preserve"> </w:t>
            </w:r>
            <w:r w:rsidR="00710DE5" w:rsidRPr="00E9173F">
              <w:rPr>
                <w:noProof/>
                <w:color w:val="000000" w:themeColor="text1"/>
              </w:rPr>
              <w:drawing>
                <wp:inline distT="0" distB="0" distL="0" distR="0" wp14:anchorId="221C313B" wp14:editId="123D95EF">
                  <wp:extent cx="146673" cy="151912"/>
                  <wp:effectExtent l="0" t="0" r="6350" b="635"/>
                  <wp:docPr id="2801" name="Picture 2801" descr="P326C4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 name="Picture 2801" descr="P326C4T10#yIS1"/>
                          <pic:cNvPicPr/>
                        </pic:nvPicPr>
                        <pic:blipFill>
                          <a:blip r:embed="rId63" cstate="screen">
                            <a:extLst>
                              <a:ext uri="{28A0092B-C50C-407E-A947-70E740481C1C}">
                                <a14:useLocalDpi xmlns:a14="http://schemas.microsoft.com/office/drawing/2010/main"/>
                              </a:ext>
                            </a:extLst>
                          </a:blip>
                          <a:stretch>
                            <a:fillRect/>
                          </a:stretch>
                        </pic:blipFill>
                        <pic:spPr>
                          <a:xfrm>
                            <a:off x="0" y="0"/>
                            <a:ext cx="153292" cy="158768"/>
                          </a:xfrm>
                          <a:prstGeom prst="rect">
                            <a:avLst/>
                          </a:prstGeom>
                        </pic:spPr>
                      </pic:pic>
                    </a:graphicData>
                  </a:graphic>
                </wp:inline>
              </w:drawing>
            </w:r>
            <w:r w:rsidR="00710DE5" w:rsidRPr="00E9173F">
              <w:rPr>
                <w:rFonts w:eastAsiaTheme="minorEastAsia"/>
                <w:snapToGrid/>
                <w:color w:val="000000" w:themeColor="text1"/>
                <w:lang w:eastAsia="zh-CN"/>
              </w:rPr>
              <w:t xml:space="preserve"> </w:t>
            </w:r>
            <w:r w:rsidR="00215FED" w:rsidRPr="00E9173F">
              <w:rPr>
                <w:rFonts w:eastAsiaTheme="minorEastAsia"/>
                <w:snapToGrid/>
                <w:color w:val="000000" w:themeColor="text1"/>
                <w:lang w:eastAsia="zh-CN"/>
              </w:rPr>
              <w:t>(lower-right corner)</w:t>
            </w:r>
            <w:r w:rsidR="00215FED" w:rsidRPr="00E9173F">
              <w:rPr>
                <w:color w:val="000000" w:themeColor="text1"/>
              </w:rPr>
              <w:t>.</w:t>
            </w:r>
          </w:p>
          <w:p w14:paraId="0224EA31" w14:textId="2120D36D" w:rsidR="00215FED" w:rsidRPr="00E9173F" w:rsidRDefault="00215FED" w:rsidP="00413454">
            <w:pPr>
              <w:pStyle w:val="ConcurTableText"/>
              <w:rPr>
                <w:color w:val="000000" w:themeColor="text1"/>
              </w:rPr>
            </w:pPr>
            <w:r w:rsidRPr="00E9173F">
              <w:rPr>
                <w:color w:val="000000" w:themeColor="text1"/>
              </w:rPr>
              <w:t>3) On the window, you can either tap:</w:t>
            </w:r>
          </w:p>
          <w:p w14:paraId="7729FD0C" w14:textId="41E7B22E" w:rsidR="00215FED" w:rsidRPr="00E9173F" w:rsidRDefault="00710DE5" w:rsidP="00215FED">
            <w:pPr>
              <w:pStyle w:val="ConcurTableBullet"/>
              <w:rPr>
                <w:color w:val="000000" w:themeColor="text1"/>
              </w:rPr>
            </w:pPr>
            <w:r w:rsidRPr="00E9173F">
              <w:rPr>
                <w:color w:val="000000" w:themeColor="text1"/>
              </w:rPr>
              <w:t>Camera</w:t>
            </w:r>
            <w:r w:rsidR="00215FED" w:rsidRPr="00E9173F">
              <w:rPr>
                <w:color w:val="000000" w:themeColor="text1"/>
              </w:rPr>
              <w:br/>
            </w:r>
            <w:r w:rsidR="00215FED" w:rsidRPr="00E9173F">
              <w:rPr>
                <w:i/>
                <w:iCs/>
                <w:color w:val="000000" w:themeColor="text1"/>
              </w:rPr>
              <w:t>-or-</w:t>
            </w:r>
          </w:p>
          <w:p w14:paraId="6738EA74" w14:textId="01B39B3C" w:rsidR="00215FED" w:rsidRPr="00E9173F" w:rsidRDefault="00710DE5" w:rsidP="00215FED">
            <w:pPr>
              <w:pStyle w:val="ConcurTableBullet"/>
              <w:rPr>
                <w:color w:val="000000" w:themeColor="text1"/>
              </w:rPr>
            </w:pPr>
            <w:r w:rsidRPr="00E9173F">
              <w:rPr>
                <w:color w:val="000000" w:themeColor="text1"/>
              </w:rPr>
              <w:t>Gallery</w:t>
            </w:r>
            <w:r w:rsidR="00215FED" w:rsidRPr="00E9173F">
              <w:rPr>
                <w:color w:val="000000" w:themeColor="text1"/>
              </w:rPr>
              <w:br/>
            </w:r>
            <w:r w:rsidR="00215FED" w:rsidRPr="00E9173F">
              <w:rPr>
                <w:i/>
                <w:iCs/>
                <w:color w:val="000000" w:themeColor="text1"/>
              </w:rPr>
              <w:t>-or-</w:t>
            </w:r>
          </w:p>
          <w:p w14:paraId="53D7A58C" w14:textId="1F0DF941" w:rsidR="00215FED" w:rsidRPr="00E9173F" w:rsidRDefault="00215FED" w:rsidP="00413454">
            <w:pPr>
              <w:pStyle w:val="ConcurTableBullet"/>
              <w:rPr>
                <w:color w:val="000000" w:themeColor="text1"/>
              </w:rPr>
            </w:pPr>
            <w:r w:rsidRPr="00E9173F">
              <w:rPr>
                <w:color w:val="000000" w:themeColor="text1"/>
              </w:rPr>
              <w:t>Cancel</w:t>
            </w:r>
          </w:p>
          <w:p w14:paraId="4CEDE052" w14:textId="2B9025AA" w:rsidR="00C45A88" w:rsidRPr="00E9173F" w:rsidRDefault="00215FED" w:rsidP="00413454">
            <w:pPr>
              <w:pStyle w:val="ConcurTableText"/>
              <w:rPr>
                <w:color w:val="000000" w:themeColor="text1"/>
              </w:rPr>
            </w:pPr>
            <w:r w:rsidRPr="00E9173F">
              <w:rPr>
                <w:b/>
                <w:bCs/>
                <w:color w:val="000000" w:themeColor="text1"/>
              </w:rPr>
              <w:t>NOTE:</w:t>
            </w:r>
            <w:r w:rsidRPr="00E9173F">
              <w:rPr>
                <w:color w:val="000000" w:themeColor="text1"/>
              </w:rPr>
              <w:t xml:space="preserve"> For this example, we </w:t>
            </w:r>
            <w:r w:rsidR="006D3B39" w:rsidRPr="00E9173F">
              <w:rPr>
                <w:color w:val="000000" w:themeColor="text1"/>
              </w:rPr>
              <w:t xml:space="preserve">will </w:t>
            </w:r>
            <w:r w:rsidRPr="00E9173F">
              <w:rPr>
                <w:color w:val="000000" w:themeColor="text1"/>
              </w:rPr>
              <w:t xml:space="preserve">tap </w:t>
            </w:r>
            <w:r w:rsidR="00710DE5" w:rsidRPr="00E9173F">
              <w:rPr>
                <w:b/>
                <w:bCs/>
                <w:color w:val="000000" w:themeColor="text1"/>
              </w:rPr>
              <w:t>Gallery</w:t>
            </w:r>
            <w:r w:rsidRPr="00E9173F">
              <w:rPr>
                <w:color w:val="000000" w:themeColor="text1"/>
              </w:rPr>
              <w:t xml:space="preserve"> to attach a receipt to a fapiao transaction.</w:t>
            </w:r>
          </w:p>
        </w:tc>
      </w:tr>
      <w:tr w:rsidR="00E9173F" w:rsidRPr="00E9173F" w14:paraId="26C82BDD" w14:textId="77777777" w:rsidTr="00413454">
        <w:trPr>
          <w:cantSplit/>
        </w:trPr>
        <w:tc>
          <w:tcPr>
            <w:tcW w:w="6450" w:type="dxa"/>
          </w:tcPr>
          <w:p w14:paraId="53194F1C" w14:textId="5117EA99" w:rsidR="00413454" w:rsidRPr="00E9173F" w:rsidRDefault="00C45A88" w:rsidP="00413454">
            <w:pPr>
              <w:pStyle w:val="ConcurTableText"/>
              <w:rPr>
                <w:noProof/>
                <w:color w:val="000000" w:themeColor="text1"/>
              </w:rPr>
            </w:pPr>
            <w:r w:rsidRPr="00E9173F">
              <w:rPr>
                <w:noProof/>
                <w:color w:val="000000" w:themeColor="text1"/>
              </w:rPr>
              <w:drawing>
                <wp:inline distT="0" distB="0" distL="0" distR="0" wp14:anchorId="1D8FC7B3" wp14:editId="2FECE8E2">
                  <wp:extent cx="1898650" cy="3547386"/>
                  <wp:effectExtent l="0" t="0" r="6350" b="0"/>
                  <wp:docPr id="2802" name="Picture 2802" descr="P333C5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 name="Picture 2802" descr="P333C5T10#yIS1"/>
                          <pic:cNvPicPr/>
                        </pic:nvPicPr>
                        <pic:blipFill>
                          <a:blip r:embed="rId64" cstate="screen">
                            <a:extLst>
                              <a:ext uri="{28A0092B-C50C-407E-A947-70E740481C1C}">
                                <a14:useLocalDpi xmlns:a14="http://schemas.microsoft.com/office/drawing/2010/main"/>
                              </a:ext>
                            </a:extLst>
                          </a:blip>
                          <a:stretch>
                            <a:fillRect/>
                          </a:stretch>
                        </pic:blipFill>
                        <pic:spPr>
                          <a:xfrm>
                            <a:off x="0" y="0"/>
                            <a:ext cx="1902537" cy="3554649"/>
                          </a:xfrm>
                          <a:prstGeom prst="rect">
                            <a:avLst/>
                          </a:prstGeom>
                        </pic:spPr>
                      </pic:pic>
                    </a:graphicData>
                  </a:graphic>
                </wp:inline>
              </w:drawing>
            </w:r>
            <w:r w:rsidR="00413454" w:rsidRPr="00E9173F">
              <w:rPr>
                <w:noProof/>
                <w:color w:val="000000" w:themeColor="text1"/>
              </w:rPr>
              <w:t xml:space="preserve">   </w:t>
            </w:r>
            <w:r w:rsidRPr="00E9173F">
              <w:rPr>
                <w:noProof/>
                <w:color w:val="000000" w:themeColor="text1"/>
              </w:rPr>
              <w:drawing>
                <wp:inline distT="0" distB="0" distL="0" distR="0" wp14:anchorId="26982722" wp14:editId="5C706B6B">
                  <wp:extent cx="1924140" cy="3547386"/>
                  <wp:effectExtent l="0" t="0" r="0" b="0"/>
                  <wp:docPr id="2803" name="Picture 2803" descr="P333C5T10#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 name="Picture 2803" descr="P333C5T10#yIS2"/>
                          <pic:cNvPicPr/>
                        </pic:nvPicPr>
                        <pic:blipFill>
                          <a:blip r:embed="rId65" cstate="screen">
                            <a:extLst>
                              <a:ext uri="{28A0092B-C50C-407E-A947-70E740481C1C}">
                                <a14:useLocalDpi xmlns:a14="http://schemas.microsoft.com/office/drawing/2010/main"/>
                              </a:ext>
                            </a:extLst>
                          </a:blip>
                          <a:stretch>
                            <a:fillRect/>
                          </a:stretch>
                        </pic:blipFill>
                        <pic:spPr>
                          <a:xfrm>
                            <a:off x="0" y="0"/>
                            <a:ext cx="1928730" cy="3555848"/>
                          </a:xfrm>
                          <a:prstGeom prst="rect">
                            <a:avLst/>
                          </a:prstGeom>
                        </pic:spPr>
                      </pic:pic>
                    </a:graphicData>
                  </a:graphic>
                </wp:inline>
              </w:drawing>
            </w:r>
          </w:p>
        </w:tc>
        <w:tc>
          <w:tcPr>
            <w:tcW w:w="3270" w:type="dxa"/>
          </w:tcPr>
          <w:p w14:paraId="6ED758F2" w14:textId="77777777" w:rsidR="00C45A88" w:rsidRPr="00E9173F" w:rsidRDefault="00C45A88" w:rsidP="00C45A88">
            <w:pPr>
              <w:pStyle w:val="ConcurTableText"/>
              <w:rPr>
                <w:color w:val="000000" w:themeColor="text1"/>
              </w:rPr>
            </w:pPr>
            <w:r w:rsidRPr="00E9173F">
              <w:rPr>
                <w:color w:val="000000" w:themeColor="text1"/>
              </w:rPr>
              <w:t xml:space="preserve">4) On the window, tap </w:t>
            </w:r>
            <w:r w:rsidRPr="00E9173F">
              <w:rPr>
                <w:b/>
                <w:bCs/>
                <w:color w:val="000000" w:themeColor="text1"/>
              </w:rPr>
              <w:t>Gallery</w:t>
            </w:r>
            <w:r w:rsidRPr="00E9173F">
              <w:rPr>
                <w:color w:val="000000" w:themeColor="text1"/>
              </w:rPr>
              <w:t>.</w:t>
            </w:r>
          </w:p>
          <w:p w14:paraId="30EC5615" w14:textId="77777777" w:rsidR="00C45A88" w:rsidRPr="00E9173F" w:rsidRDefault="00C45A88" w:rsidP="00C45A88">
            <w:pPr>
              <w:pStyle w:val="ConcurTableText"/>
              <w:rPr>
                <w:color w:val="000000" w:themeColor="text1"/>
              </w:rPr>
            </w:pPr>
            <w:r w:rsidRPr="00E9173F">
              <w:rPr>
                <w:color w:val="000000" w:themeColor="text1"/>
              </w:rPr>
              <w:t xml:space="preserve">5) On the </w:t>
            </w:r>
            <w:proofErr w:type="spellStart"/>
            <w:r w:rsidRPr="00E9173F">
              <w:rPr>
                <w:b/>
                <w:bCs/>
                <w:color w:val="000000" w:themeColor="text1"/>
              </w:rPr>
              <w:t>Recents</w:t>
            </w:r>
            <w:proofErr w:type="spellEnd"/>
            <w:r w:rsidRPr="00E9173F">
              <w:rPr>
                <w:color w:val="000000" w:themeColor="text1"/>
              </w:rPr>
              <w:t xml:space="preserve"> screen, select the desired attachment.</w:t>
            </w:r>
          </w:p>
          <w:p w14:paraId="16FB20E4" w14:textId="5F0DD68A" w:rsidR="00413454" w:rsidRPr="00E9173F" w:rsidRDefault="00C37047" w:rsidP="00C45A88">
            <w:pPr>
              <w:pStyle w:val="ConcurTableText"/>
              <w:rPr>
                <w:color w:val="000000" w:themeColor="text1"/>
              </w:rPr>
            </w:pPr>
            <w:r w:rsidRPr="00E9173F">
              <w:rPr>
                <w:color w:val="000000" w:themeColor="text1"/>
              </w:rPr>
              <w:t>Fapiao Capture processes the attachment.</w:t>
            </w:r>
          </w:p>
          <w:p w14:paraId="2915075C" w14:textId="3B69D519" w:rsidR="00C45A88" w:rsidRPr="00E9173F" w:rsidRDefault="00C45A88" w:rsidP="005E4F56">
            <w:pPr>
              <w:pStyle w:val="ConcurTableText"/>
              <w:rPr>
                <w:color w:val="000000" w:themeColor="text1"/>
              </w:rPr>
            </w:pPr>
            <w:r w:rsidRPr="00E9173F">
              <w:rPr>
                <w:color w:val="000000" w:themeColor="text1"/>
              </w:rPr>
              <w:t xml:space="preserve">Once Fapiao Capture processes the receipt attachment, a message appears – on the </w:t>
            </w:r>
            <w:r w:rsidRPr="00E9173F">
              <w:rPr>
                <w:b/>
                <w:bCs/>
                <w:color w:val="000000" w:themeColor="text1"/>
              </w:rPr>
              <w:t>Attachment</w:t>
            </w:r>
            <w:r w:rsidRPr="00E9173F">
              <w:rPr>
                <w:color w:val="000000" w:themeColor="text1"/>
              </w:rPr>
              <w:t xml:space="preserve"> screen - confirming the attachment was added.</w:t>
            </w:r>
          </w:p>
        </w:tc>
      </w:tr>
    </w:tbl>
    <w:p w14:paraId="49FC41DA" w14:textId="77777777" w:rsidR="001C7C86" w:rsidRPr="00E9173F" w:rsidRDefault="001C7C86" w:rsidP="001C7C86">
      <w:pPr>
        <w:pStyle w:val="Heading2"/>
        <w:keepNext/>
        <w:rPr>
          <w:noProof/>
          <w:color w:val="000000" w:themeColor="text1"/>
        </w:rPr>
      </w:pPr>
      <w:bookmarkStart w:id="16" w:name="_Toc117595969"/>
      <w:bookmarkStart w:id="17" w:name="_Hlk64227527"/>
      <w:r w:rsidRPr="00E9173F">
        <w:rPr>
          <w:noProof/>
          <w:color w:val="000000" w:themeColor="text1"/>
        </w:rPr>
        <w:lastRenderedPageBreak/>
        <w:t>Delete</w:t>
      </w:r>
      <w:bookmarkEnd w:id="16"/>
    </w:p>
    <w:p w14:paraId="6D771D76" w14:textId="77777777" w:rsidR="001C7C86" w:rsidRPr="00E9173F" w:rsidRDefault="001C7C86" w:rsidP="001C7C86">
      <w:pPr>
        <w:pStyle w:val="Heading3"/>
        <w:rPr>
          <w:color w:val="000000" w:themeColor="text1"/>
        </w:rPr>
      </w:pPr>
      <w:bookmarkStart w:id="18" w:name="_Toc117595970"/>
      <w:r w:rsidRPr="00E9173F">
        <w:rPr>
          <w:noProof/>
          <w:color w:val="000000" w:themeColor="text1"/>
        </w:rPr>
        <w:t>Delete a Verfied Fapiao</w:t>
      </w:r>
      <w:bookmarkEnd w:id="18"/>
      <w:r w:rsidRPr="00E9173F">
        <w:rPr>
          <w:noProof/>
          <w:color w:val="000000" w:themeColor="text1"/>
        </w:rPr>
        <w:t xml:space="preserve"> </w:t>
      </w:r>
    </w:p>
    <w:p w14:paraId="0DB22CD5" w14:textId="58A5955D" w:rsidR="001C7C86" w:rsidRPr="00E9173F" w:rsidRDefault="001C7C86" w:rsidP="001C7C86">
      <w:pPr>
        <w:pStyle w:val="ConcurTableText"/>
        <w:keepNext/>
        <w:rPr>
          <w:color w:val="000000" w:themeColor="text1"/>
        </w:rPr>
      </w:pPr>
      <w:r w:rsidRPr="00E9173F">
        <w:rPr>
          <w:color w:val="000000" w:themeColor="text1"/>
        </w:rPr>
        <w:t xml:space="preserve">You can delete a verified fapiao </w:t>
      </w:r>
      <w:r w:rsidR="008B7704" w:rsidRPr="00E9173F">
        <w:rPr>
          <w:color w:val="000000" w:themeColor="text1"/>
        </w:rPr>
        <w:t xml:space="preserve">– </w:t>
      </w:r>
      <w:r w:rsidR="008B7704" w:rsidRPr="00E9173F">
        <w:rPr>
          <w:b/>
          <w:bCs/>
          <w:i/>
          <w:iCs/>
          <w:color w:val="000000" w:themeColor="text1"/>
        </w:rPr>
        <w:t>only</w:t>
      </w:r>
      <w:r w:rsidR="008B7704" w:rsidRPr="00E9173F">
        <w:rPr>
          <w:color w:val="000000" w:themeColor="text1"/>
        </w:rPr>
        <w:t xml:space="preserve"> before sending it to Concur Expense - </w:t>
      </w:r>
      <w:r w:rsidRPr="00E9173F">
        <w:rPr>
          <w:color w:val="000000" w:themeColor="text1"/>
        </w:rPr>
        <w:t xml:space="preserve">in the </w:t>
      </w:r>
      <w:r w:rsidR="00BC6A72" w:rsidRPr="00E9173F">
        <w:rPr>
          <w:color w:val="000000" w:themeColor="text1"/>
        </w:rPr>
        <w:t xml:space="preserve">SAP Concur Fapiao Capture </w:t>
      </w:r>
      <w:r w:rsidR="00FA3929" w:rsidRPr="00E9173F">
        <w:rPr>
          <w:color w:val="000000" w:themeColor="text1"/>
        </w:rPr>
        <w:t>mini app</w:t>
      </w:r>
      <w:r w:rsidRPr="00E9173F">
        <w:rPr>
          <w:color w:val="000000" w:themeColor="text1"/>
        </w:rPr>
        <w:t>.</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Delete a verfied fapiao "/>
      </w:tblPr>
      <w:tblGrid>
        <w:gridCol w:w="6450"/>
        <w:gridCol w:w="3270"/>
      </w:tblGrid>
      <w:tr w:rsidR="00E9173F" w:rsidRPr="00E9173F" w14:paraId="64DBCF6D" w14:textId="77777777" w:rsidTr="00F9484D">
        <w:trPr>
          <w:cantSplit/>
          <w:tblHeader/>
        </w:trPr>
        <w:tc>
          <w:tcPr>
            <w:tcW w:w="6450" w:type="dxa"/>
            <w:shd w:val="clear" w:color="auto" w:fill="000000"/>
          </w:tcPr>
          <w:p w14:paraId="076EAFB0" w14:textId="77777777" w:rsidR="001C7C86" w:rsidRPr="00E9173F" w:rsidRDefault="001C7C86" w:rsidP="00F9484D">
            <w:pPr>
              <w:pStyle w:val="ConcurTableHeadLeft"/>
              <w:rPr>
                <w:color w:val="000000" w:themeColor="text1"/>
              </w:rPr>
            </w:pPr>
            <w:r w:rsidRPr="00E9173F">
              <w:rPr>
                <w:color w:val="000000" w:themeColor="text1"/>
              </w:rPr>
              <w:t>Screen(s)</w:t>
            </w:r>
          </w:p>
        </w:tc>
        <w:tc>
          <w:tcPr>
            <w:tcW w:w="3270" w:type="dxa"/>
            <w:shd w:val="clear" w:color="auto" w:fill="000000"/>
          </w:tcPr>
          <w:p w14:paraId="3C56B147" w14:textId="77777777" w:rsidR="001C7C86" w:rsidRPr="00E9173F" w:rsidRDefault="001C7C86" w:rsidP="00F9484D">
            <w:pPr>
              <w:pStyle w:val="ConcurTableHeadLeft"/>
              <w:rPr>
                <w:color w:val="000000" w:themeColor="text1"/>
              </w:rPr>
            </w:pPr>
            <w:r w:rsidRPr="00E9173F">
              <w:rPr>
                <w:color w:val="000000" w:themeColor="text1"/>
              </w:rPr>
              <w:t>Description/Action</w:t>
            </w:r>
          </w:p>
        </w:tc>
      </w:tr>
      <w:tr w:rsidR="00E9173F" w:rsidRPr="00E9173F" w14:paraId="1B523F12" w14:textId="77777777" w:rsidTr="00F9484D">
        <w:trPr>
          <w:cantSplit/>
        </w:trPr>
        <w:tc>
          <w:tcPr>
            <w:tcW w:w="6450" w:type="dxa"/>
          </w:tcPr>
          <w:p w14:paraId="5FB1723F" w14:textId="59F91E59" w:rsidR="001C7C86" w:rsidRPr="00E9173F" w:rsidRDefault="000047C5" w:rsidP="00F9484D">
            <w:pPr>
              <w:pStyle w:val="ConcurTableText"/>
              <w:rPr>
                <w:noProof/>
                <w:color w:val="000000" w:themeColor="text1"/>
              </w:rPr>
            </w:pPr>
            <w:r w:rsidRPr="00E9173F">
              <w:rPr>
                <w:noProof/>
                <w:color w:val="000000" w:themeColor="text1"/>
              </w:rPr>
              <w:drawing>
                <wp:inline distT="0" distB="0" distL="0" distR="0" wp14:anchorId="742F5095" wp14:editId="035C93EE">
                  <wp:extent cx="1871115" cy="3503364"/>
                  <wp:effectExtent l="0" t="0" r="0" b="1905"/>
                  <wp:docPr id="97" name="Picture 97" descr="P345C3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P345C3T11#yIS1"/>
                          <pic:cNvPicPr/>
                        </pic:nvPicPr>
                        <pic:blipFill>
                          <a:blip r:embed="rId66" cstate="screen">
                            <a:extLst>
                              <a:ext uri="{28A0092B-C50C-407E-A947-70E740481C1C}">
                                <a14:useLocalDpi xmlns:a14="http://schemas.microsoft.com/office/drawing/2010/main"/>
                              </a:ext>
                            </a:extLst>
                          </a:blip>
                          <a:stretch>
                            <a:fillRect/>
                          </a:stretch>
                        </pic:blipFill>
                        <pic:spPr>
                          <a:xfrm>
                            <a:off x="0" y="0"/>
                            <a:ext cx="1881603" cy="3523002"/>
                          </a:xfrm>
                          <a:prstGeom prst="rect">
                            <a:avLst/>
                          </a:prstGeom>
                        </pic:spPr>
                      </pic:pic>
                    </a:graphicData>
                  </a:graphic>
                </wp:inline>
              </w:drawing>
            </w:r>
          </w:p>
        </w:tc>
        <w:tc>
          <w:tcPr>
            <w:tcW w:w="3270" w:type="dxa"/>
          </w:tcPr>
          <w:p w14:paraId="3578B913" w14:textId="77777777" w:rsidR="001C7C86" w:rsidRPr="00E9173F" w:rsidRDefault="001C7C86" w:rsidP="00F9484D">
            <w:pPr>
              <w:pStyle w:val="ConcurTableText"/>
              <w:rPr>
                <w:color w:val="000000" w:themeColor="text1"/>
              </w:rPr>
            </w:pPr>
            <w:r w:rsidRPr="00E9173F">
              <w:rPr>
                <w:color w:val="000000" w:themeColor="text1"/>
              </w:rPr>
              <w:t>To delete a verified fapiao:</w:t>
            </w:r>
          </w:p>
          <w:p w14:paraId="7360CDBD" w14:textId="11019756" w:rsidR="001C7C86" w:rsidRPr="00E9173F" w:rsidRDefault="001C7C86" w:rsidP="00F9484D">
            <w:pPr>
              <w:pStyle w:val="ConcurTableText"/>
              <w:rPr>
                <w:color w:val="000000" w:themeColor="text1"/>
              </w:rPr>
            </w:pPr>
            <w:r w:rsidRPr="00E9173F">
              <w:rPr>
                <w:color w:val="000000" w:themeColor="text1"/>
              </w:rPr>
              <w:t xml:space="preserve">1) </w:t>
            </w:r>
            <w:r w:rsidR="008B7704" w:rsidRPr="00E9173F">
              <w:rPr>
                <w:color w:val="000000" w:themeColor="text1"/>
              </w:rPr>
              <w:t xml:space="preserve">From </w:t>
            </w:r>
            <w:r w:rsidRPr="00E9173F">
              <w:rPr>
                <w:color w:val="000000" w:themeColor="text1"/>
              </w:rPr>
              <w:t xml:space="preserve">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w:t>
            </w:r>
            <w:r w:rsidR="008B7704" w:rsidRPr="00E9173F">
              <w:rPr>
                <w:color w:val="000000" w:themeColor="text1"/>
              </w:rPr>
              <w:t xml:space="preserve">on the </w:t>
            </w:r>
            <w:r w:rsidR="008B7704" w:rsidRPr="00E9173F">
              <w:rPr>
                <w:b/>
                <w:bCs/>
                <w:color w:val="000000" w:themeColor="text1"/>
              </w:rPr>
              <w:t>To Be Sent</w:t>
            </w:r>
            <w:r w:rsidR="008B7704" w:rsidRPr="00E9173F">
              <w:rPr>
                <w:color w:val="000000" w:themeColor="text1"/>
              </w:rPr>
              <w:t xml:space="preserve"> tab, </w:t>
            </w:r>
            <w:r w:rsidRPr="00E9173F">
              <w:rPr>
                <w:color w:val="000000" w:themeColor="text1"/>
              </w:rPr>
              <w:t>swipe the desired verified fapiao to the left.</w:t>
            </w:r>
          </w:p>
          <w:p w14:paraId="63C1C292" w14:textId="77777777" w:rsidR="001C7C86" w:rsidRPr="00E9173F" w:rsidRDefault="001C7C86" w:rsidP="00F9484D">
            <w:pPr>
              <w:pStyle w:val="ConcurTableText"/>
              <w:rPr>
                <w:color w:val="000000" w:themeColor="text1"/>
              </w:rPr>
            </w:pPr>
            <w:r w:rsidRPr="00E9173F">
              <w:rPr>
                <w:color w:val="000000" w:themeColor="text1"/>
              </w:rPr>
              <w:t xml:space="preserve">2) Tap </w:t>
            </w:r>
            <w:r w:rsidRPr="00E9173F">
              <w:rPr>
                <w:b/>
                <w:bCs/>
                <w:color w:val="000000" w:themeColor="text1"/>
              </w:rPr>
              <w:t>Delete</w:t>
            </w:r>
            <w:r w:rsidRPr="00E9173F">
              <w:rPr>
                <w:color w:val="000000" w:themeColor="text1"/>
              </w:rPr>
              <w:t>.</w:t>
            </w:r>
          </w:p>
        </w:tc>
      </w:tr>
      <w:tr w:rsidR="00E9173F" w:rsidRPr="00E9173F" w14:paraId="7A15A791" w14:textId="77777777" w:rsidTr="00F9484D">
        <w:trPr>
          <w:cantSplit/>
        </w:trPr>
        <w:tc>
          <w:tcPr>
            <w:tcW w:w="6450" w:type="dxa"/>
          </w:tcPr>
          <w:p w14:paraId="3D4A5BD3" w14:textId="7A7848B9" w:rsidR="001C7C86" w:rsidRPr="00E9173F" w:rsidRDefault="000047C5" w:rsidP="00F9484D">
            <w:pPr>
              <w:pStyle w:val="ConcurTableText"/>
              <w:rPr>
                <w:noProof/>
                <w:color w:val="000000" w:themeColor="text1"/>
              </w:rPr>
            </w:pPr>
            <w:r w:rsidRPr="00E9173F">
              <w:rPr>
                <w:noProof/>
                <w:color w:val="000000" w:themeColor="text1"/>
              </w:rPr>
              <w:drawing>
                <wp:inline distT="0" distB="0" distL="0" distR="0" wp14:anchorId="738AD0EC" wp14:editId="2F7DE758">
                  <wp:extent cx="1898650" cy="3520968"/>
                  <wp:effectExtent l="0" t="0" r="0" b="0"/>
                  <wp:docPr id="83" name="Picture 83" descr="P350C5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350C5T11#yIS1"/>
                          <pic:cNvPicPr/>
                        </pic:nvPicPr>
                        <pic:blipFill>
                          <a:blip r:embed="rId24" cstate="screen">
                            <a:extLst>
                              <a:ext uri="{28A0092B-C50C-407E-A947-70E740481C1C}">
                                <a14:useLocalDpi xmlns:a14="http://schemas.microsoft.com/office/drawing/2010/main"/>
                              </a:ext>
                            </a:extLst>
                          </a:blip>
                          <a:stretch>
                            <a:fillRect/>
                          </a:stretch>
                        </pic:blipFill>
                        <pic:spPr>
                          <a:xfrm>
                            <a:off x="0" y="0"/>
                            <a:ext cx="1935138" cy="3588633"/>
                          </a:xfrm>
                          <a:prstGeom prst="rect">
                            <a:avLst/>
                          </a:prstGeom>
                        </pic:spPr>
                      </pic:pic>
                    </a:graphicData>
                  </a:graphic>
                </wp:inline>
              </w:drawing>
            </w:r>
          </w:p>
        </w:tc>
        <w:tc>
          <w:tcPr>
            <w:tcW w:w="3270" w:type="dxa"/>
          </w:tcPr>
          <w:p w14:paraId="68B16FA9" w14:textId="55E4E2C1" w:rsidR="001C7C86" w:rsidRPr="00E9173F" w:rsidRDefault="001C7C86" w:rsidP="00F9484D">
            <w:pPr>
              <w:pStyle w:val="ConcurTableText"/>
              <w:rPr>
                <w:color w:val="000000" w:themeColor="text1"/>
              </w:rPr>
            </w:pPr>
            <w:r w:rsidRPr="00E9173F">
              <w:rPr>
                <w:color w:val="000000" w:themeColor="text1"/>
              </w:rPr>
              <w:t xml:space="preserve">The verified fapiao no longer appears on the </w:t>
            </w:r>
            <w:r w:rsidRPr="00E9173F">
              <w:rPr>
                <w:b/>
                <w:bCs/>
                <w:color w:val="000000" w:themeColor="text1"/>
              </w:rPr>
              <w:t>To Be Sent</w:t>
            </w:r>
            <w:r w:rsidRPr="00E9173F">
              <w:rPr>
                <w:color w:val="000000" w:themeColor="text1"/>
              </w:rPr>
              <w:t xml:space="preserve"> tab</w:t>
            </w:r>
            <w:r w:rsidR="00F80A01" w:rsidRPr="00E9173F">
              <w:rPr>
                <w:color w:val="000000" w:themeColor="text1"/>
              </w:rPr>
              <w:t xml:space="preserve"> on the </w:t>
            </w:r>
            <w:r w:rsidR="00F80A01" w:rsidRPr="00E9173F">
              <w:rPr>
                <w:b/>
                <w:bCs/>
                <w:color w:val="000000" w:themeColor="text1"/>
              </w:rPr>
              <w:t xml:space="preserve">SAP Concur </w:t>
            </w:r>
            <w:proofErr w:type="spellStart"/>
            <w:r w:rsidR="00F80A01" w:rsidRPr="00E9173F">
              <w:rPr>
                <w:rFonts w:ascii="Microsoft JhengHei" w:eastAsia="Microsoft JhengHei" w:hAnsi="Microsoft JhengHei" w:cs="Microsoft JhengHei" w:hint="eastAsia"/>
                <w:b/>
                <w:bCs/>
                <w:color w:val="000000" w:themeColor="text1"/>
              </w:rPr>
              <w:t>发票助手</w:t>
            </w:r>
            <w:proofErr w:type="spellEnd"/>
            <w:r w:rsidR="00F80A01" w:rsidRPr="00E9173F">
              <w:rPr>
                <w:color w:val="000000" w:themeColor="text1"/>
              </w:rPr>
              <w:t xml:space="preserve"> screen</w:t>
            </w:r>
            <w:r w:rsidRPr="00E9173F">
              <w:rPr>
                <w:color w:val="000000" w:themeColor="text1"/>
              </w:rPr>
              <w:t>.</w:t>
            </w:r>
          </w:p>
        </w:tc>
      </w:tr>
    </w:tbl>
    <w:p w14:paraId="7699F1A6" w14:textId="60B1D7F8" w:rsidR="00EC740C" w:rsidRPr="00E9173F" w:rsidRDefault="000047C5" w:rsidP="00EC740C">
      <w:pPr>
        <w:pStyle w:val="Heading3"/>
        <w:rPr>
          <w:noProof/>
          <w:color w:val="000000" w:themeColor="text1"/>
        </w:rPr>
      </w:pPr>
      <w:bookmarkStart w:id="19" w:name="_Toc117595971"/>
      <w:r w:rsidRPr="00E9173F">
        <w:rPr>
          <w:noProof/>
          <w:color w:val="000000" w:themeColor="text1"/>
        </w:rPr>
        <w:lastRenderedPageBreak/>
        <w:t>S</w:t>
      </w:r>
      <w:r w:rsidRPr="00E9173F">
        <w:rPr>
          <w:rFonts w:hint="eastAsia"/>
          <w:noProof/>
          <w:color w:val="000000" w:themeColor="text1"/>
          <w:lang w:eastAsia="zh-CN"/>
        </w:rPr>
        <w:t>elect</w:t>
      </w:r>
      <w:r w:rsidR="00EC740C" w:rsidRPr="00E9173F">
        <w:rPr>
          <w:noProof/>
          <w:color w:val="000000" w:themeColor="text1"/>
        </w:rPr>
        <w:t xml:space="preserve"> Multiple Fapiaos</w:t>
      </w:r>
      <w:bookmarkEnd w:id="19"/>
    </w:p>
    <w:p w14:paraId="0AD86784" w14:textId="414A4568" w:rsidR="00EC740C" w:rsidRPr="00E9173F" w:rsidRDefault="00EC740C" w:rsidP="00EC740C">
      <w:pPr>
        <w:pStyle w:val="ConcurTableText"/>
        <w:ind w:left="120"/>
        <w:rPr>
          <w:color w:val="000000" w:themeColor="text1"/>
        </w:rPr>
      </w:pPr>
      <w:r w:rsidRPr="00E9173F">
        <w:rPr>
          <w:color w:val="000000" w:themeColor="text1"/>
        </w:rPr>
        <w:t xml:space="preserve">You can </w:t>
      </w:r>
      <w:r w:rsidR="000047C5" w:rsidRPr="00E9173F">
        <w:rPr>
          <w:color w:val="000000" w:themeColor="text1"/>
        </w:rPr>
        <w:t>select</w:t>
      </w:r>
      <w:r w:rsidRPr="00E9173F">
        <w:rPr>
          <w:color w:val="000000" w:themeColor="text1"/>
        </w:rPr>
        <w:t xml:space="preserve"> multiple </w:t>
      </w:r>
      <w:proofErr w:type="spellStart"/>
      <w:r w:rsidRPr="00E9173F">
        <w:rPr>
          <w:color w:val="000000" w:themeColor="text1"/>
        </w:rPr>
        <w:t>fapiaos</w:t>
      </w:r>
      <w:proofErr w:type="spellEnd"/>
      <w:r w:rsidRPr="00E9173F">
        <w:rPr>
          <w:color w:val="000000" w:themeColor="text1"/>
        </w:rPr>
        <w:t xml:space="preserve"> that are validated and non-validated in the SAP Concur Fapiao Capture mini app.</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Delete multiple fapiao's"/>
      </w:tblPr>
      <w:tblGrid>
        <w:gridCol w:w="6450"/>
        <w:gridCol w:w="3270"/>
      </w:tblGrid>
      <w:tr w:rsidR="00E9173F" w:rsidRPr="00E9173F" w14:paraId="4BE645AC" w14:textId="77777777" w:rsidTr="00864BEB">
        <w:trPr>
          <w:cantSplit/>
          <w:tblHeader/>
        </w:trPr>
        <w:tc>
          <w:tcPr>
            <w:tcW w:w="6450" w:type="dxa"/>
            <w:tcBorders>
              <w:bottom w:val="single" w:sz="4" w:space="0" w:color="000000"/>
            </w:tcBorders>
            <w:shd w:val="clear" w:color="auto" w:fill="000000"/>
          </w:tcPr>
          <w:p w14:paraId="499DF164" w14:textId="77777777" w:rsidR="000047C5" w:rsidRPr="00E9173F" w:rsidRDefault="000047C5" w:rsidP="00864BEB">
            <w:pPr>
              <w:pStyle w:val="ConcurTableHeadLeft"/>
              <w:rPr>
                <w:color w:val="000000" w:themeColor="text1"/>
              </w:rPr>
            </w:pPr>
            <w:r w:rsidRPr="00E9173F">
              <w:rPr>
                <w:color w:val="000000" w:themeColor="text1"/>
              </w:rPr>
              <w:t>Screen(s)</w:t>
            </w:r>
          </w:p>
        </w:tc>
        <w:tc>
          <w:tcPr>
            <w:tcW w:w="3270" w:type="dxa"/>
            <w:shd w:val="clear" w:color="auto" w:fill="000000"/>
          </w:tcPr>
          <w:p w14:paraId="4B425C93" w14:textId="77777777" w:rsidR="000047C5" w:rsidRPr="00E9173F" w:rsidRDefault="000047C5" w:rsidP="00864BEB">
            <w:pPr>
              <w:pStyle w:val="ConcurTableHeadLeft"/>
              <w:rPr>
                <w:color w:val="000000" w:themeColor="text1"/>
              </w:rPr>
            </w:pPr>
            <w:r w:rsidRPr="00E9173F">
              <w:rPr>
                <w:color w:val="000000" w:themeColor="text1"/>
              </w:rPr>
              <w:t>Description/Action</w:t>
            </w:r>
          </w:p>
        </w:tc>
      </w:tr>
      <w:tr w:rsidR="00E9173F" w:rsidRPr="00E9173F" w14:paraId="701699DA" w14:textId="77777777" w:rsidTr="00864BEB">
        <w:trPr>
          <w:cantSplit/>
        </w:trPr>
        <w:tc>
          <w:tcPr>
            <w:tcW w:w="6450" w:type="dxa"/>
            <w:shd w:val="clear" w:color="auto" w:fill="auto"/>
          </w:tcPr>
          <w:p w14:paraId="5C0BC241" w14:textId="138DE865" w:rsidR="000047C5" w:rsidRPr="00E9173F" w:rsidRDefault="000047C5" w:rsidP="00864BEB">
            <w:pPr>
              <w:pStyle w:val="ConcurTableText"/>
              <w:rPr>
                <w:noProof/>
                <w:color w:val="000000" w:themeColor="text1"/>
              </w:rPr>
            </w:pPr>
            <w:r w:rsidRPr="00E9173F">
              <w:rPr>
                <w:noProof/>
                <w:color w:val="000000" w:themeColor="text1"/>
              </w:rPr>
              <w:drawing>
                <wp:inline distT="0" distB="0" distL="0" distR="0" wp14:anchorId="01EBD295" wp14:editId="4C8BB7F4">
                  <wp:extent cx="1841270" cy="3426246"/>
                  <wp:effectExtent l="0" t="0" r="635" b="3175"/>
                  <wp:docPr id="98" name="Picture 98" descr="P358C3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P358C3T12#yIS1"/>
                          <pic:cNvPicPr/>
                        </pic:nvPicPr>
                        <pic:blipFill>
                          <a:blip r:embed="rId67" cstate="screen">
                            <a:extLst>
                              <a:ext uri="{28A0092B-C50C-407E-A947-70E740481C1C}">
                                <a14:useLocalDpi xmlns:a14="http://schemas.microsoft.com/office/drawing/2010/main"/>
                              </a:ext>
                            </a:extLst>
                          </a:blip>
                          <a:stretch>
                            <a:fillRect/>
                          </a:stretch>
                        </pic:blipFill>
                        <pic:spPr>
                          <a:xfrm>
                            <a:off x="0" y="0"/>
                            <a:ext cx="1852744" cy="3447596"/>
                          </a:xfrm>
                          <a:prstGeom prst="rect">
                            <a:avLst/>
                          </a:prstGeom>
                        </pic:spPr>
                      </pic:pic>
                    </a:graphicData>
                  </a:graphic>
                </wp:inline>
              </w:drawing>
            </w:r>
            <w:r w:rsidRPr="00E9173F">
              <w:rPr>
                <w:noProof/>
                <w:color w:val="000000" w:themeColor="text1"/>
              </w:rPr>
              <w:t xml:space="preserve">   </w:t>
            </w:r>
            <w:r w:rsidRPr="00E9173F">
              <w:rPr>
                <w:noProof/>
                <w:color w:val="000000" w:themeColor="text1"/>
              </w:rPr>
              <w:drawing>
                <wp:inline distT="0" distB="0" distL="0" distR="0" wp14:anchorId="30E8F8FC" wp14:editId="0CA4881E">
                  <wp:extent cx="1869807" cy="3466335"/>
                  <wp:effectExtent l="0" t="0" r="0" b="1270"/>
                  <wp:docPr id="99" name="Picture 99" descr="P358C3T1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358C3T12#yIS2"/>
                          <pic:cNvPicPr/>
                        </pic:nvPicPr>
                        <pic:blipFill>
                          <a:blip r:embed="rId68" cstate="screen">
                            <a:extLst>
                              <a:ext uri="{28A0092B-C50C-407E-A947-70E740481C1C}">
                                <a14:useLocalDpi xmlns:a14="http://schemas.microsoft.com/office/drawing/2010/main"/>
                              </a:ext>
                            </a:extLst>
                          </a:blip>
                          <a:stretch>
                            <a:fillRect/>
                          </a:stretch>
                        </pic:blipFill>
                        <pic:spPr>
                          <a:xfrm>
                            <a:off x="0" y="0"/>
                            <a:ext cx="1885834" cy="3496047"/>
                          </a:xfrm>
                          <a:prstGeom prst="rect">
                            <a:avLst/>
                          </a:prstGeom>
                        </pic:spPr>
                      </pic:pic>
                    </a:graphicData>
                  </a:graphic>
                </wp:inline>
              </w:drawing>
            </w:r>
          </w:p>
        </w:tc>
        <w:tc>
          <w:tcPr>
            <w:tcW w:w="3270" w:type="dxa"/>
          </w:tcPr>
          <w:p w14:paraId="4A283199" w14:textId="4FDC0860" w:rsidR="000047C5" w:rsidRPr="00E9173F" w:rsidRDefault="000047C5" w:rsidP="00864BEB">
            <w:pPr>
              <w:pStyle w:val="ConcurTableText"/>
              <w:rPr>
                <w:color w:val="000000" w:themeColor="text1"/>
              </w:rPr>
            </w:pPr>
            <w:r w:rsidRPr="00E9173F">
              <w:rPr>
                <w:color w:val="000000" w:themeColor="text1"/>
              </w:rPr>
              <w:t xml:space="preserve">To select multiple </w:t>
            </w:r>
            <w:proofErr w:type="spellStart"/>
            <w:r w:rsidRPr="00E9173F">
              <w:rPr>
                <w:color w:val="000000" w:themeColor="text1"/>
              </w:rPr>
              <w:t>fapiaos</w:t>
            </w:r>
            <w:proofErr w:type="spellEnd"/>
            <w:r w:rsidRPr="00E9173F">
              <w:rPr>
                <w:color w:val="000000" w:themeColor="text1"/>
              </w:rPr>
              <w:t>:</w:t>
            </w:r>
          </w:p>
          <w:p w14:paraId="03038956" w14:textId="3A419064" w:rsidR="000047C5" w:rsidRPr="00E9173F" w:rsidRDefault="000047C5" w:rsidP="00864BEB">
            <w:pPr>
              <w:pStyle w:val="ConcurTableText"/>
              <w:rPr>
                <w:color w:val="000000" w:themeColor="text1"/>
              </w:rPr>
            </w:pPr>
            <w:r w:rsidRPr="00E9173F">
              <w:rPr>
                <w:color w:val="000000" w:themeColor="text1"/>
              </w:rPr>
              <w:t xml:space="preserve">1) From the </w:t>
            </w:r>
            <w:r w:rsidRPr="00E9173F">
              <w:rPr>
                <w:b/>
                <w:bCs/>
                <w:color w:val="000000" w:themeColor="text1"/>
              </w:rPr>
              <w:t xml:space="preserve">SAP Concur </w:t>
            </w:r>
            <w:proofErr w:type="spellStart"/>
            <w:r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on the </w:t>
            </w:r>
            <w:r w:rsidRPr="00E9173F">
              <w:rPr>
                <w:b/>
                <w:bCs/>
                <w:color w:val="000000" w:themeColor="text1"/>
              </w:rPr>
              <w:t>To Be Sent</w:t>
            </w:r>
            <w:r w:rsidRPr="00E9173F">
              <w:rPr>
                <w:color w:val="000000" w:themeColor="text1"/>
              </w:rPr>
              <w:t xml:space="preserve"> tab, swipe any fapiao to the left.</w:t>
            </w:r>
          </w:p>
          <w:p w14:paraId="40164FC9" w14:textId="7C2BDD00" w:rsidR="00A25EAD" w:rsidRPr="00E9173F" w:rsidRDefault="000047C5" w:rsidP="00864BEB">
            <w:pPr>
              <w:pStyle w:val="ConcurTableText"/>
              <w:rPr>
                <w:b/>
                <w:bCs/>
                <w:color w:val="000000" w:themeColor="text1"/>
                <w:lang w:eastAsia="zh-CN"/>
              </w:rPr>
            </w:pPr>
            <w:r w:rsidRPr="00E9173F">
              <w:rPr>
                <w:color w:val="000000" w:themeColor="text1"/>
              </w:rPr>
              <w:t xml:space="preserve">2) </w:t>
            </w:r>
            <w:r w:rsidR="00A25EAD" w:rsidRPr="00E9173F">
              <w:rPr>
                <w:color w:val="000000" w:themeColor="text1"/>
              </w:rPr>
              <w:t xml:space="preserve">Tap </w:t>
            </w:r>
            <w:r w:rsidR="00A25EAD" w:rsidRPr="00E9173F">
              <w:rPr>
                <w:b/>
                <w:bCs/>
                <w:color w:val="000000" w:themeColor="text1"/>
                <w:lang w:eastAsia="zh-CN"/>
              </w:rPr>
              <w:t>Select.</w:t>
            </w:r>
          </w:p>
          <w:p w14:paraId="3A3F1A7B" w14:textId="77777777" w:rsidR="00A25EAD" w:rsidRPr="00E9173F" w:rsidRDefault="00A25EAD" w:rsidP="00A25EAD">
            <w:pPr>
              <w:pStyle w:val="ConcurTableText"/>
              <w:rPr>
                <w:color w:val="000000" w:themeColor="text1"/>
              </w:rPr>
            </w:pPr>
            <w:r w:rsidRPr="00E9173F">
              <w:rPr>
                <w:color w:val="000000" w:themeColor="text1"/>
              </w:rPr>
              <w:t xml:space="preserve">Multiple selections on the left for all the displayed </w:t>
            </w:r>
            <w:proofErr w:type="spellStart"/>
            <w:r w:rsidRPr="00E9173F">
              <w:rPr>
                <w:color w:val="000000" w:themeColor="text1"/>
              </w:rPr>
              <w:t>fapiaos</w:t>
            </w:r>
            <w:proofErr w:type="spellEnd"/>
            <w:r w:rsidRPr="00E9173F">
              <w:rPr>
                <w:color w:val="000000" w:themeColor="text1"/>
              </w:rPr>
              <w:t xml:space="preserve"> appears.</w:t>
            </w:r>
          </w:p>
          <w:p w14:paraId="39CA3D4A" w14:textId="77777777" w:rsidR="00A25EAD" w:rsidRPr="00E9173F" w:rsidRDefault="00A25EAD" w:rsidP="00864BEB">
            <w:pPr>
              <w:pStyle w:val="ConcurTableText"/>
              <w:rPr>
                <w:color w:val="000000" w:themeColor="text1"/>
                <w:lang w:eastAsia="zh-CN"/>
              </w:rPr>
            </w:pPr>
          </w:p>
          <w:p w14:paraId="39B8580C" w14:textId="491DDCC7" w:rsidR="000047C5" w:rsidRPr="00E9173F" w:rsidRDefault="000047C5" w:rsidP="00864BEB">
            <w:pPr>
              <w:pStyle w:val="ConcurTableText"/>
              <w:rPr>
                <w:color w:val="000000" w:themeColor="text1"/>
              </w:rPr>
            </w:pPr>
          </w:p>
        </w:tc>
      </w:tr>
      <w:tr w:rsidR="000047C5" w:rsidRPr="00E9173F" w14:paraId="46ABC813" w14:textId="77777777" w:rsidTr="00864BEB">
        <w:trPr>
          <w:cantSplit/>
        </w:trPr>
        <w:tc>
          <w:tcPr>
            <w:tcW w:w="6450" w:type="dxa"/>
            <w:shd w:val="clear" w:color="auto" w:fill="auto"/>
          </w:tcPr>
          <w:p w14:paraId="2E193AB4" w14:textId="5770D5DE" w:rsidR="000047C5" w:rsidRPr="00E9173F" w:rsidRDefault="000047C5" w:rsidP="00864BEB">
            <w:pPr>
              <w:pStyle w:val="ConcurTableText"/>
              <w:rPr>
                <w:noProof/>
                <w:color w:val="000000" w:themeColor="text1"/>
              </w:rPr>
            </w:pPr>
            <w:r w:rsidRPr="00E9173F">
              <w:rPr>
                <w:noProof/>
                <w:color w:val="000000" w:themeColor="text1"/>
              </w:rPr>
              <w:drawing>
                <wp:inline distT="0" distB="0" distL="0" distR="0" wp14:anchorId="78EFBB1C" wp14:editId="04A19BFB">
                  <wp:extent cx="1840865" cy="3425856"/>
                  <wp:effectExtent l="0" t="0" r="635" b="3175"/>
                  <wp:docPr id="100" name="Picture 100" descr="P366C5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366C5T12#yIS1"/>
                          <pic:cNvPicPr/>
                        </pic:nvPicPr>
                        <pic:blipFill>
                          <a:blip r:embed="rId69" cstate="screen">
                            <a:extLst>
                              <a:ext uri="{28A0092B-C50C-407E-A947-70E740481C1C}">
                                <a14:useLocalDpi xmlns:a14="http://schemas.microsoft.com/office/drawing/2010/main"/>
                              </a:ext>
                            </a:extLst>
                          </a:blip>
                          <a:stretch>
                            <a:fillRect/>
                          </a:stretch>
                        </pic:blipFill>
                        <pic:spPr>
                          <a:xfrm>
                            <a:off x="0" y="0"/>
                            <a:ext cx="1851777" cy="3446164"/>
                          </a:xfrm>
                          <a:prstGeom prst="rect">
                            <a:avLst/>
                          </a:prstGeom>
                        </pic:spPr>
                      </pic:pic>
                    </a:graphicData>
                  </a:graphic>
                </wp:inline>
              </w:drawing>
            </w:r>
          </w:p>
        </w:tc>
        <w:tc>
          <w:tcPr>
            <w:tcW w:w="3270" w:type="dxa"/>
          </w:tcPr>
          <w:p w14:paraId="592CB4F7" w14:textId="77777777" w:rsidR="000047C5" w:rsidRPr="00E9173F" w:rsidRDefault="00A25EAD" w:rsidP="00864BEB">
            <w:pPr>
              <w:pStyle w:val="ConcurTableText"/>
              <w:rPr>
                <w:color w:val="000000" w:themeColor="text1"/>
              </w:rPr>
            </w:pPr>
            <w:r w:rsidRPr="00E9173F">
              <w:rPr>
                <w:color w:val="000000" w:themeColor="text1"/>
              </w:rPr>
              <w:t xml:space="preserve">3) On the </w:t>
            </w:r>
            <w:r w:rsidRPr="00E9173F">
              <w:rPr>
                <w:b/>
                <w:bCs/>
                <w:color w:val="000000" w:themeColor="text1"/>
              </w:rPr>
              <w:t>Selectable Fapiao</w:t>
            </w:r>
            <w:r w:rsidRPr="00E9173F">
              <w:rPr>
                <w:color w:val="000000" w:themeColor="text1"/>
              </w:rPr>
              <w:t xml:space="preserve"> screen, select any of the desired </w:t>
            </w:r>
            <w:proofErr w:type="spellStart"/>
            <w:r w:rsidRPr="00E9173F">
              <w:rPr>
                <w:color w:val="000000" w:themeColor="text1"/>
              </w:rPr>
              <w:t>fapiaos</w:t>
            </w:r>
            <w:proofErr w:type="spellEnd"/>
            <w:r w:rsidRPr="00E9173F">
              <w:rPr>
                <w:color w:val="000000" w:themeColor="text1"/>
              </w:rPr>
              <w:t xml:space="preserve"> to delete or send.</w:t>
            </w:r>
          </w:p>
          <w:p w14:paraId="39C0FB25" w14:textId="4EE3045C" w:rsidR="00A25EAD" w:rsidRPr="00E9173F" w:rsidRDefault="00A25EAD" w:rsidP="00A25EAD">
            <w:pPr>
              <w:pStyle w:val="ConcurTableText"/>
              <w:rPr>
                <w:color w:val="000000" w:themeColor="text1"/>
                <w:lang w:eastAsia="zh-CN"/>
              </w:rPr>
            </w:pPr>
            <w:r w:rsidRPr="00E9173F">
              <w:rPr>
                <w:color w:val="000000" w:themeColor="text1"/>
              </w:rPr>
              <w:t xml:space="preserve">4)Tap </w:t>
            </w:r>
            <w:r w:rsidRPr="00E9173F">
              <w:rPr>
                <w:b/>
                <w:bCs/>
                <w:color w:val="000000" w:themeColor="text1"/>
              </w:rPr>
              <w:t>Delete</w:t>
            </w:r>
            <w:r w:rsidRPr="00E9173F">
              <w:rPr>
                <w:color w:val="000000" w:themeColor="text1"/>
              </w:rPr>
              <w:t xml:space="preserve"> </w:t>
            </w:r>
            <w:r w:rsidR="00A33828" w:rsidRPr="00E9173F">
              <w:rPr>
                <w:color w:val="000000" w:themeColor="text1"/>
              </w:rPr>
              <w:t xml:space="preserve">to delete the </w:t>
            </w:r>
            <w:proofErr w:type="spellStart"/>
            <w:r w:rsidR="00A33828" w:rsidRPr="00E9173F">
              <w:rPr>
                <w:color w:val="000000" w:themeColor="text1"/>
              </w:rPr>
              <w:t>fapi</w:t>
            </w:r>
            <w:r w:rsidR="00AD0FAB" w:rsidRPr="00E9173F">
              <w:rPr>
                <w:color w:val="000000" w:themeColor="text1"/>
              </w:rPr>
              <w:t>a</w:t>
            </w:r>
            <w:r w:rsidR="00A33828" w:rsidRPr="00E9173F">
              <w:rPr>
                <w:color w:val="000000" w:themeColor="text1"/>
              </w:rPr>
              <w:t>os</w:t>
            </w:r>
            <w:proofErr w:type="spellEnd"/>
            <w:r w:rsidR="00A33828" w:rsidRPr="00E9173F">
              <w:rPr>
                <w:color w:val="000000" w:themeColor="text1"/>
              </w:rPr>
              <w:t xml:space="preserve"> at once </w:t>
            </w:r>
            <w:r w:rsidRPr="00E9173F">
              <w:rPr>
                <w:color w:val="000000" w:themeColor="text1"/>
              </w:rPr>
              <w:t>or</w:t>
            </w:r>
            <w:r w:rsidR="00A33828" w:rsidRPr="00E9173F">
              <w:rPr>
                <w:color w:val="000000" w:themeColor="text1"/>
              </w:rPr>
              <w:t xml:space="preserve"> tap</w:t>
            </w:r>
            <w:r w:rsidRPr="00E9173F">
              <w:rPr>
                <w:color w:val="000000" w:themeColor="text1"/>
              </w:rPr>
              <w:t xml:space="preserve"> </w:t>
            </w:r>
            <w:r w:rsidRPr="00E9173F">
              <w:rPr>
                <w:b/>
                <w:bCs/>
                <w:color w:val="000000" w:themeColor="text1"/>
                <w:lang w:eastAsia="zh-CN"/>
              </w:rPr>
              <w:t>Send to Concur</w:t>
            </w:r>
            <w:r w:rsidRPr="00E9173F">
              <w:rPr>
                <w:color w:val="000000" w:themeColor="text1"/>
                <w:lang w:eastAsia="zh-CN"/>
              </w:rPr>
              <w:t xml:space="preserve"> to </w:t>
            </w:r>
            <w:r w:rsidR="00A33828" w:rsidRPr="00E9173F">
              <w:rPr>
                <w:color w:val="000000" w:themeColor="text1"/>
                <w:lang w:eastAsia="zh-CN"/>
              </w:rPr>
              <w:t xml:space="preserve">send the </w:t>
            </w:r>
            <w:proofErr w:type="spellStart"/>
            <w:r w:rsidR="00A33828" w:rsidRPr="00E9173F">
              <w:rPr>
                <w:color w:val="000000" w:themeColor="text1"/>
                <w:lang w:eastAsia="zh-CN"/>
              </w:rPr>
              <w:t>fapi</w:t>
            </w:r>
            <w:r w:rsidR="00AD0FAB" w:rsidRPr="00E9173F">
              <w:rPr>
                <w:color w:val="000000" w:themeColor="text1"/>
                <w:lang w:eastAsia="zh-CN"/>
              </w:rPr>
              <w:t>a</w:t>
            </w:r>
            <w:r w:rsidR="00A33828" w:rsidRPr="00E9173F">
              <w:rPr>
                <w:color w:val="000000" w:themeColor="text1"/>
                <w:lang w:eastAsia="zh-CN"/>
              </w:rPr>
              <w:t>os</w:t>
            </w:r>
            <w:proofErr w:type="spellEnd"/>
            <w:r w:rsidR="00A33828" w:rsidRPr="00E9173F">
              <w:rPr>
                <w:color w:val="000000" w:themeColor="text1"/>
                <w:lang w:eastAsia="zh-CN"/>
              </w:rPr>
              <w:t xml:space="preserve"> to concur </w:t>
            </w:r>
            <w:r w:rsidRPr="00E9173F">
              <w:rPr>
                <w:color w:val="000000" w:themeColor="text1"/>
                <w:lang w:eastAsia="zh-CN"/>
              </w:rPr>
              <w:t>at once.</w:t>
            </w:r>
          </w:p>
          <w:p w14:paraId="7968DB23" w14:textId="0DB7A474" w:rsidR="00A25EAD" w:rsidRPr="00E9173F" w:rsidRDefault="00A25EAD" w:rsidP="00864BEB">
            <w:pPr>
              <w:pStyle w:val="ConcurTableText"/>
              <w:rPr>
                <w:color w:val="000000" w:themeColor="text1"/>
              </w:rPr>
            </w:pPr>
          </w:p>
        </w:tc>
      </w:tr>
    </w:tbl>
    <w:p w14:paraId="2BCA6B93" w14:textId="503D324D" w:rsidR="001C7C86" w:rsidRPr="00E9173F" w:rsidRDefault="001C7C86" w:rsidP="001C7C86">
      <w:pPr>
        <w:pStyle w:val="Heading3"/>
        <w:rPr>
          <w:noProof/>
          <w:color w:val="000000" w:themeColor="text1"/>
        </w:rPr>
      </w:pPr>
      <w:bookmarkStart w:id="20" w:name="_Toc117595972"/>
      <w:r w:rsidRPr="00E9173F">
        <w:rPr>
          <w:noProof/>
          <w:color w:val="000000" w:themeColor="text1"/>
        </w:rPr>
        <w:lastRenderedPageBreak/>
        <w:t>Delete Multiple Fapiaos</w:t>
      </w:r>
      <w:bookmarkEnd w:id="20"/>
    </w:p>
    <w:p w14:paraId="0F8DB0A9" w14:textId="121F2C5E" w:rsidR="001C7C86" w:rsidRPr="00E9173F" w:rsidRDefault="001C7C86" w:rsidP="00CD040B">
      <w:pPr>
        <w:pStyle w:val="ConcurTableText"/>
        <w:keepNext/>
        <w:ind w:left="120"/>
        <w:rPr>
          <w:color w:val="000000" w:themeColor="text1"/>
        </w:rPr>
      </w:pPr>
      <w:r w:rsidRPr="00E9173F">
        <w:rPr>
          <w:color w:val="000000" w:themeColor="text1"/>
        </w:rPr>
        <w:t xml:space="preserve">You can delete </w:t>
      </w:r>
      <w:r w:rsidR="008772C3" w:rsidRPr="00E9173F">
        <w:rPr>
          <w:color w:val="000000" w:themeColor="text1"/>
        </w:rPr>
        <w:t xml:space="preserve">multiple </w:t>
      </w:r>
      <w:proofErr w:type="spellStart"/>
      <w:r w:rsidRPr="00E9173F">
        <w:rPr>
          <w:color w:val="000000" w:themeColor="text1"/>
        </w:rPr>
        <w:t>fapiao</w:t>
      </w:r>
      <w:r w:rsidR="008772C3" w:rsidRPr="00E9173F">
        <w:rPr>
          <w:color w:val="000000" w:themeColor="text1"/>
        </w:rPr>
        <w:t>s</w:t>
      </w:r>
      <w:proofErr w:type="spellEnd"/>
      <w:r w:rsidRPr="00E9173F">
        <w:rPr>
          <w:color w:val="000000" w:themeColor="text1"/>
        </w:rPr>
        <w:t xml:space="preserve"> </w:t>
      </w:r>
      <w:r w:rsidR="008B7704" w:rsidRPr="00E9173F">
        <w:rPr>
          <w:color w:val="000000" w:themeColor="text1"/>
        </w:rPr>
        <w:t xml:space="preserve">– </w:t>
      </w:r>
      <w:r w:rsidR="008B7704" w:rsidRPr="00E9173F">
        <w:rPr>
          <w:b/>
          <w:bCs/>
          <w:i/>
          <w:iCs/>
          <w:color w:val="000000" w:themeColor="text1"/>
        </w:rPr>
        <w:t>only</w:t>
      </w:r>
      <w:r w:rsidR="008B7704" w:rsidRPr="00E9173F">
        <w:rPr>
          <w:color w:val="000000" w:themeColor="text1"/>
        </w:rPr>
        <w:t xml:space="preserve"> before sending </w:t>
      </w:r>
      <w:r w:rsidR="007F2DD0" w:rsidRPr="00E9173F">
        <w:rPr>
          <w:color w:val="000000" w:themeColor="text1"/>
        </w:rPr>
        <w:t>them</w:t>
      </w:r>
      <w:r w:rsidR="008B7704" w:rsidRPr="00E9173F">
        <w:rPr>
          <w:color w:val="000000" w:themeColor="text1"/>
        </w:rPr>
        <w:t xml:space="preserve"> to Concur Expense - </w:t>
      </w:r>
      <w:r w:rsidRPr="00E9173F">
        <w:rPr>
          <w:color w:val="000000" w:themeColor="text1"/>
        </w:rPr>
        <w:t xml:space="preserve">in the </w:t>
      </w:r>
      <w:r w:rsidR="00BC6A72" w:rsidRPr="00E9173F">
        <w:rPr>
          <w:color w:val="000000" w:themeColor="text1"/>
        </w:rPr>
        <w:t xml:space="preserve">SAP Concur Fapiao Capture </w:t>
      </w:r>
      <w:r w:rsidR="00FA3929" w:rsidRPr="00E9173F">
        <w:rPr>
          <w:color w:val="000000" w:themeColor="text1"/>
        </w:rPr>
        <w:t>mini app</w:t>
      </w:r>
      <w:r w:rsidRPr="00E9173F">
        <w:rPr>
          <w:color w:val="000000" w:themeColor="text1"/>
        </w:rPr>
        <w:t>.</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Delete multiple fapiao's"/>
      </w:tblPr>
      <w:tblGrid>
        <w:gridCol w:w="6450"/>
        <w:gridCol w:w="3270"/>
      </w:tblGrid>
      <w:tr w:rsidR="00E9173F" w:rsidRPr="00E9173F" w14:paraId="0F3B42A4" w14:textId="77777777" w:rsidTr="008772C3">
        <w:trPr>
          <w:cantSplit/>
          <w:tblHeader/>
        </w:trPr>
        <w:tc>
          <w:tcPr>
            <w:tcW w:w="6450" w:type="dxa"/>
            <w:tcBorders>
              <w:bottom w:val="single" w:sz="4" w:space="0" w:color="000000"/>
            </w:tcBorders>
            <w:shd w:val="clear" w:color="auto" w:fill="000000"/>
          </w:tcPr>
          <w:p w14:paraId="49BEF718" w14:textId="77777777" w:rsidR="001C7C86" w:rsidRPr="00E9173F" w:rsidRDefault="001C7C86" w:rsidP="00F9484D">
            <w:pPr>
              <w:pStyle w:val="ConcurTableHeadLeft"/>
              <w:rPr>
                <w:color w:val="000000" w:themeColor="text1"/>
              </w:rPr>
            </w:pPr>
            <w:r w:rsidRPr="00E9173F">
              <w:rPr>
                <w:color w:val="000000" w:themeColor="text1"/>
              </w:rPr>
              <w:t>Screen(s)</w:t>
            </w:r>
          </w:p>
        </w:tc>
        <w:tc>
          <w:tcPr>
            <w:tcW w:w="3270" w:type="dxa"/>
            <w:shd w:val="clear" w:color="auto" w:fill="000000"/>
          </w:tcPr>
          <w:p w14:paraId="3E1A3A4C" w14:textId="77777777" w:rsidR="001C7C86" w:rsidRPr="00E9173F" w:rsidRDefault="001C7C86" w:rsidP="00F9484D">
            <w:pPr>
              <w:pStyle w:val="ConcurTableHeadLeft"/>
              <w:rPr>
                <w:color w:val="000000" w:themeColor="text1"/>
              </w:rPr>
            </w:pPr>
            <w:r w:rsidRPr="00E9173F">
              <w:rPr>
                <w:color w:val="000000" w:themeColor="text1"/>
              </w:rPr>
              <w:t>Description/Action</w:t>
            </w:r>
          </w:p>
        </w:tc>
      </w:tr>
      <w:tr w:rsidR="00E9173F" w:rsidRPr="00E9173F" w14:paraId="3907F91F" w14:textId="77777777" w:rsidTr="008772C3">
        <w:trPr>
          <w:cantSplit/>
        </w:trPr>
        <w:tc>
          <w:tcPr>
            <w:tcW w:w="6450" w:type="dxa"/>
            <w:shd w:val="clear" w:color="auto" w:fill="auto"/>
          </w:tcPr>
          <w:p w14:paraId="6F783690" w14:textId="48B67A02" w:rsidR="001C7C86" w:rsidRPr="00E9173F" w:rsidRDefault="000047C5" w:rsidP="00F9484D">
            <w:pPr>
              <w:pStyle w:val="ConcurTableText"/>
              <w:rPr>
                <w:noProof/>
                <w:color w:val="000000" w:themeColor="text1"/>
              </w:rPr>
            </w:pPr>
            <w:r w:rsidRPr="00E9173F">
              <w:rPr>
                <w:noProof/>
                <w:color w:val="000000" w:themeColor="text1"/>
              </w:rPr>
              <w:drawing>
                <wp:inline distT="0" distB="0" distL="0" distR="0" wp14:anchorId="1B737FE9" wp14:editId="08365C0D">
                  <wp:extent cx="1876425" cy="3490701"/>
                  <wp:effectExtent l="0" t="0" r="3175" b="1905"/>
                  <wp:docPr id="82" name="Picture 82" descr="P376C3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P376C3T13#yIS1"/>
                          <pic:cNvPicPr/>
                        </pic:nvPicPr>
                        <pic:blipFill>
                          <a:blip r:embed="rId38" cstate="screen">
                            <a:extLst>
                              <a:ext uri="{28A0092B-C50C-407E-A947-70E740481C1C}">
                                <a14:useLocalDpi xmlns:a14="http://schemas.microsoft.com/office/drawing/2010/main"/>
                              </a:ext>
                            </a:extLst>
                          </a:blip>
                          <a:stretch>
                            <a:fillRect/>
                          </a:stretch>
                        </pic:blipFill>
                        <pic:spPr>
                          <a:xfrm>
                            <a:off x="0" y="0"/>
                            <a:ext cx="1915518" cy="3563426"/>
                          </a:xfrm>
                          <a:prstGeom prst="rect">
                            <a:avLst/>
                          </a:prstGeom>
                        </pic:spPr>
                      </pic:pic>
                    </a:graphicData>
                  </a:graphic>
                </wp:inline>
              </w:drawing>
            </w:r>
            <w:r w:rsidR="000113DD" w:rsidRPr="00E9173F">
              <w:rPr>
                <w:noProof/>
                <w:color w:val="000000" w:themeColor="text1"/>
              </w:rPr>
              <w:t xml:space="preserve">   </w:t>
            </w:r>
            <w:r w:rsidR="000113DD" w:rsidRPr="00E9173F">
              <w:rPr>
                <w:noProof/>
                <w:color w:val="000000" w:themeColor="text1"/>
              </w:rPr>
              <w:drawing>
                <wp:inline distT="0" distB="0" distL="0" distR="0" wp14:anchorId="0CFE9DC7" wp14:editId="264BDC8F">
                  <wp:extent cx="1876639" cy="3488704"/>
                  <wp:effectExtent l="0" t="0" r="3175" b="3810"/>
                  <wp:docPr id="2821" name="Picture 2821" descr="P376C3T13#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 name="Picture 2821" descr="P376C3T13#yIS2"/>
                          <pic:cNvPicPr/>
                        </pic:nvPicPr>
                        <pic:blipFill>
                          <a:blip r:embed="rId70" cstate="screen">
                            <a:extLst>
                              <a:ext uri="{28A0092B-C50C-407E-A947-70E740481C1C}">
                                <a14:useLocalDpi xmlns:a14="http://schemas.microsoft.com/office/drawing/2010/main"/>
                              </a:ext>
                            </a:extLst>
                          </a:blip>
                          <a:stretch>
                            <a:fillRect/>
                          </a:stretch>
                        </pic:blipFill>
                        <pic:spPr>
                          <a:xfrm>
                            <a:off x="0" y="0"/>
                            <a:ext cx="1887943" cy="3509719"/>
                          </a:xfrm>
                          <a:prstGeom prst="rect">
                            <a:avLst/>
                          </a:prstGeom>
                        </pic:spPr>
                      </pic:pic>
                    </a:graphicData>
                  </a:graphic>
                </wp:inline>
              </w:drawing>
            </w:r>
          </w:p>
        </w:tc>
        <w:tc>
          <w:tcPr>
            <w:tcW w:w="3270" w:type="dxa"/>
          </w:tcPr>
          <w:p w14:paraId="16FCBAF2" w14:textId="01015039" w:rsidR="001C7C86" w:rsidRPr="00E9173F" w:rsidRDefault="001C7C86" w:rsidP="00F9484D">
            <w:pPr>
              <w:pStyle w:val="ConcurTableText"/>
              <w:rPr>
                <w:color w:val="000000" w:themeColor="text1"/>
              </w:rPr>
            </w:pPr>
            <w:r w:rsidRPr="00E9173F">
              <w:rPr>
                <w:color w:val="000000" w:themeColor="text1"/>
              </w:rPr>
              <w:t xml:space="preserve">To delete multiple </w:t>
            </w:r>
            <w:proofErr w:type="spellStart"/>
            <w:r w:rsidR="00880CF8" w:rsidRPr="00E9173F">
              <w:rPr>
                <w:color w:val="000000" w:themeColor="text1"/>
              </w:rPr>
              <w:t>fapiaos</w:t>
            </w:r>
            <w:proofErr w:type="spellEnd"/>
            <w:r w:rsidRPr="00E9173F">
              <w:rPr>
                <w:color w:val="000000" w:themeColor="text1"/>
              </w:rPr>
              <w:t>:</w:t>
            </w:r>
          </w:p>
          <w:p w14:paraId="39FB62A7" w14:textId="5ED5B43D" w:rsidR="006D43A0" w:rsidRPr="00E9173F" w:rsidRDefault="006D43A0" w:rsidP="006D43A0">
            <w:pPr>
              <w:pStyle w:val="ConcurTableText"/>
              <w:rPr>
                <w:color w:val="000000" w:themeColor="text1"/>
              </w:rPr>
            </w:pPr>
            <w:r w:rsidRPr="00E9173F">
              <w:rPr>
                <w:color w:val="000000" w:themeColor="text1"/>
              </w:rPr>
              <w:t xml:space="preserve">1) From the </w:t>
            </w:r>
            <w:r w:rsidRPr="00E9173F">
              <w:rPr>
                <w:b/>
                <w:bCs/>
                <w:color w:val="000000" w:themeColor="text1"/>
              </w:rPr>
              <w:t xml:space="preserve">SAP Concur </w:t>
            </w:r>
            <w:proofErr w:type="spellStart"/>
            <w:r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on the </w:t>
            </w:r>
            <w:r w:rsidRPr="00E9173F">
              <w:rPr>
                <w:b/>
                <w:bCs/>
                <w:color w:val="000000" w:themeColor="text1"/>
              </w:rPr>
              <w:t>To Be Sent</w:t>
            </w:r>
            <w:r w:rsidRPr="00E9173F">
              <w:rPr>
                <w:color w:val="000000" w:themeColor="text1"/>
              </w:rPr>
              <w:t xml:space="preserve"> tab, tap on the desired multiple fapiao.</w:t>
            </w:r>
          </w:p>
          <w:p w14:paraId="6F2D544D" w14:textId="552F1AF1" w:rsidR="008772C3" w:rsidRPr="00E9173F" w:rsidRDefault="00827F74" w:rsidP="00F9484D">
            <w:pPr>
              <w:pStyle w:val="ConcurTableText"/>
              <w:rPr>
                <w:color w:val="000000" w:themeColor="text1"/>
              </w:rPr>
            </w:pPr>
            <w:r w:rsidRPr="00E9173F">
              <w:rPr>
                <w:color w:val="000000" w:themeColor="text1"/>
              </w:rPr>
              <w:t xml:space="preserve">2) On the </w:t>
            </w:r>
            <w:r w:rsidRPr="00E9173F">
              <w:rPr>
                <w:b/>
                <w:bCs/>
                <w:color w:val="000000" w:themeColor="text1"/>
              </w:rPr>
              <w:t>Multiple Fapiao</w:t>
            </w:r>
            <w:r w:rsidRPr="00E9173F">
              <w:rPr>
                <w:color w:val="000000" w:themeColor="text1"/>
              </w:rPr>
              <w:t xml:space="preserve"> screen, tap </w:t>
            </w:r>
            <w:r w:rsidRPr="00E9173F">
              <w:rPr>
                <w:b/>
                <w:bCs/>
                <w:color w:val="000000" w:themeColor="text1"/>
              </w:rPr>
              <w:t>Delete all Fapiao</w:t>
            </w:r>
            <w:r w:rsidRPr="00E9173F">
              <w:rPr>
                <w:color w:val="000000" w:themeColor="text1"/>
              </w:rPr>
              <w:t xml:space="preserve"> (lower-left corner).</w:t>
            </w:r>
          </w:p>
        </w:tc>
      </w:tr>
      <w:tr w:rsidR="00E9173F" w:rsidRPr="00E9173F" w14:paraId="791B2D7A" w14:textId="77777777" w:rsidTr="008772C3">
        <w:trPr>
          <w:cantSplit/>
        </w:trPr>
        <w:tc>
          <w:tcPr>
            <w:tcW w:w="6450" w:type="dxa"/>
            <w:shd w:val="clear" w:color="auto" w:fill="auto"/>
          </w:tcPr>
          <w:p w14:paraId="27841E09" w14:textId="217DFB7B" w:rsidR="000113DD" w:rsidRPr="00E9173F" w:rsidRDefault="000113DD" w:rsidP="00F9484D">
            <w:pPr>
              <w:pStyle w:val="ConcurTableText"/>
              <w:rPr>
                <w:noProof/>
                <w:color w:val="000000" w:themeColor="text1"/>
              </w:rPr>
            </w:pPr>
            <w:r w:rsidRPr="00E9173F">
              <w:rPr>
                <w:noProof/>
                <w:color w:val="000000" w:themeColor="text1"/>
              </w:rPr>
              <w:drawing>
                <wp:inline distT="0" distB="0" distL="0" distR="0" wp14:anchorId="11399057" wp14:editId="26D14DBF">
                  <wp:extent cx="1876425" cy="3505860"/>
                  <wp:effectExtent l="0" t="0" r="3175" b="0"/>
                  <wp:docPr id="2823" name="Picture 2823" descr="P381C5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 name="Picture 2823" descr="P381C5T13#yIS1"/>
                          <pic:cNvPicPr/>
                        </pic:nvPicPr>
                        <pic:blipFill>
                          <a:blip r:embed="rId71" cstate="screen">
                            <a:extLst>
                              <a:ext uri="{28A0092B-C50C-407E-A947-70E740481C1C}">
                                <a14:useLocalDpi xmlns:a14="http://schemas.microsoft.com/office/drawing/2010/main"/>
                              </a:ext>
                            </a:extLst>
                          </a:blip>
                          <a:stretch>
                            <a:fillRect/>
                          </a:stretch>
                        </pic:blipFill>
                        <pic:spPr>
                          <a:xfrm>
                            <a:off x="0" y="0"/>
                            <a:ext cx="1883955" cy="3519928"/>
                          </a:xfrm>
                          <a:prstGeom prst="rect">
                            <a:avLst/>
                          </a:prstGeom>
                        </pic:spPr>
                      </pic:pic>
                    </a:graphicData>
                  </a:graphic>
                </wp:inline>
              </w:drawing>
            </w:r>
            <w:r w:rsidRPr="00E9173F">
              <w:rPr>
                <w:noProof/>
                <w:color w:val="000000" w:themeColor="text1"/>
              </w:rPr>
              <w:t xml:space="preserve">   </w:t>
            </w:r>
            <w:r w:rsidR="00BB6BC3" w:rsidRPr="00E9173F">
              <w:rPr>
                <w:noProof/>
                <w:color w:val="000000" w:themeColor="text1"/>
              </w:rPr>
              <w:drawing>
                <wp:inline distT="0" distB="0" distL="0" distR="0" wp14:anchorId="79255235" wp14:editId="27CFA1C2">
                  <wp:extent cx="1898650" cy="3520968"/>
                  <wp:effectExtent l="0" t="0" r="0" b="0"/>
                  <wp:docPr id="81" name="Picture 81" descr="P381C5T13#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381C5T13#yIS2"/>
                          <pic:cNvPicPr/>
                        </pic:nvPicPr>
                        <pic:blipFill>
                          <a:blip r:embed="rId24" cstate="screen">
                            <a:extLst>
                              <a:ext uri="{28A0092B-C50C-407E-A947-70E740481C1C}">
                                <a14:useLocalDpi xmlns:a14="http://schemas.microsoft.com/office/drawing/2010/main"/>
                              </a:ext>
                            </a:extLst>
                          </a:blip>
                          <a:stretch>
                            <a:fillRect/>
                          </a:stretch>
                        </pic:blipFill>
                        <pic:spPr>
                          <a:xfrm>
                            <a:off x="0" y="0"/>
                            <a:ext cx="1935138" cy="3588633"/>
                          </a:xfrm>
                          <a:prstGeom prst="rect">
                            <a:avLst/>
                          </a:prstGeom>
                        </pic:spPr>
                      </pic:pic>
                    </a:graphicData>
                  </a:graphic>
                </wp:inline>
              </w:drawing>
            </w:r>
          </w:p>
        </w:tc>
        <w:tc>
          <w:tcPr>
            <w:tcW w:w="3270" w:type="dxa"/>
          </w:tcPr>
          <w:p w14:paraId="10207D3F" w14:textId="77777777" w:rsidR="000113DD" w:rsidRPr="00E9173F" w:rsidRDefault="00D75167" w:rsidP="00F9484D">
            <w:pPr>
              <w:pStyle w:val="ConcurTableText"/>
              <w:rPr>
                <w:color w:val="000000" w:themeColor="text1"/>
              </w:rPr>
            </w:pPr>
            <w:r w:rsidRPr="00E9173F">
              <w:rPr>
                <w:color w:val="000000" w:themeColor="text1"/>
              </w:rPr>
              <w:t xml:space="preserve">3) On the </w:t>
            </w:r>
            <w:r w:rsidRPr="00E9173F">
              <w:rPr>
                <w:b/>
                <w:bCs/>
                <w:color w:val="000000" w:themeColor="text1"/>
              </w:rPr>
              <w:t>Delete all Fapiao?</w:t>
            </w:r>
            <w:r w:rsidRPr="00E9173F">
              <w:rPr>
                <w:color w:val="000000" w:themeColor="text1"/>
              </w:rPr>
              <w:t xml:space="preserve"> window, tap </w:t>
            </w:r>
            <w:r w:rsidRPr="00E9173F">
              <w:rPr>
                <w:b/>
                <w:bCs/>
                <w:color w:val="000000" w:themeColor="text1"/>
              </w:rPr>
              <w:t>Delete</w:t>
            </w:r>
            <w:r w:rsidRPr="00E9173F">
              <w:rPr>
                <w:color w:val="000000" w:themeColor="text1"/>
              </w:rPr>
              <w:t>.</w:t>
            </w:r>
          </w:p>
          <w:p w14:paraId="1280FA9E" w14:textId="07E82B5A" w:rsidR="00D75167" w:rsidRPr="00E9173F" w:rsidRDefault="00D75167" w:rsidP="00F9484D">
            <w:pPr>
              <w:pStyle w:val="ConcurTableText"/>
              <w:rPr>
                <w:color w:val="000000" w:themeColor="text1"/>
              </w:rPr>
            </w:pPr>
            <w:r w:rsidRPr="00E9173F">
              <w:rPr>
                <w:color w:val="000000" w:themeColor="text1"/>
              </w:rPr>
              <w:t xml:space="preserve">The multiple fapiao no longer appear on the </w:t>
            </w:r>
            <w:r w:rsidRPr="00E9173F">
              <w:rPr>
                <w:b/>
                <w:bCs/>
                <w:color w:val="000000" w:themeColor="text1"/>
              </w:rPr>
              <w:t>To Be Sent</w:t>
            </w:r>
            <w:r w:rsidRPr="00E9173F">
              <w:rPr>
                <w:color w:val="000000" w:themeColor="text1"/>
              </w:rPr>
              <w:t xml:space="preserve"> tab on the </w:t>
            </w:r>
            <w:r w:rsidRPr="00E9173F">
              <w:rPr>
                <w:b/>
                <w:bCs/>
                <w:color w:val="000000" w:themeColor="text1"/>
              </w:rPr>
              <w:t xml:space="preserve">SAP Concur </w:t>
            </w:r>
            <w:proofErr w:type="spellStart"/>
            <w:r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w:t>
            </w:r>
          </w:p>
        </w:tc>
      </w:tr>
    </w:tbl>
    <w:p w14:paraId="3E64D68F" w14:textId="77777777" w:rsidR="00A35C50" w:rsidRPr="00E9173F" w:rsidRDefault="00A35C50" w:rsidP="00A35C50">
      <w:pPr>
        <w:pStyle w:val="Heading2"/>
        <w:keepNext/>
        <w:rPr>
          <w:noProof/>
          <w:color w:val="000000" w:themeColor="text1"/>
        </w:rPr>
      </w:pPr>
      <w:bookmarkStart w:id="21" w:name="_Toc117595973"/>
      <w:r w:rsidRPr="00E9173F">
        <w:rPr>
          <w:noProof/>
          <w:color w:val="000000" w:themeColor="text1"/>
        </w:rPr>
        <w:lastRenderedPageBreak/>
        <w:t>Exceptions</w:t>
      </w:r>
      <w:bookmarkEnd w:id="21"/>
    </w:p>
    <w:p w14:paraId="3D8807D0" w14:textId="33DB76E5" w:rsidR="00A35C50" w:rsidRPr="00E9173F" w:rsidRDefault="0089715E" w:rsidP="00A35C50">
      <w:pPr>
        <w:pStyle w:val="Heading3"/>
        <w:rPr>
          <w:color w:val="000000" w:themeColor="text1"/>
        </w:rPr>
      </w:pPr>
      <w:bookmarkStart w:id="22" w:name="_Toc117595974"/>
      <w:r w:rsidRPr="00E9173F">
        <w:rPr>
          <w:noProof/>
          <w:color w:val="000000" w:themeColor="text1"/>
        </w:rPr>
        <w:t xml:space="preserve">Unkown </w:t>
      </w:r>
      <w:r w:rsidR="00A35C50" w:rsidRPr="00E9173F">
        <w:rPr>
          <w:noProof/>
          <w:color w:val="000000" w:themeColor="text1"/>
        </w:rPr>
        <w:t xml:space="preserve">Fapiao </w:t>
      </w:r>
      <w:r w:rsidRPr="00E9173F">
        <w:rPr>
          <w:noProof/>
          <w:color w:val="000000" w:themeColor="text1"/>
        </w:rPr>
        <w:t xml:space="preserve">Type </w:t>
      </w:r>
      <w:r w:rsidR="00A35C50" w:rsidRPr="00E9173F">
        <w:rPr>
          <w:noProof/>
          <w:color w:val="000000" w:themeColor="text1"/>
        </w:rPr>
        <w:t>Exception</w:t>
      </w:r>
      <w:bookmarkEnd w:id="22"/>
      <w:r w:rsidR="00A35C50" w:rsidRPr="00E9173F">
        <w:rPr>
          <w:noProof/>
          <w:color w:val="000000" w:themeColor="text1"/>
        </w:rPr>
        <w:t xml:space="preserve"> </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An example of an unsupported fapiao exception "/>
      </w:tblPr>
      <w:tblGrid>
        <w:gridCol w:w="6450"/>
        <w:gridCol w:w="3270"/>
      </w:tblGrid>
      <w:tr w:rsidR="00E9173F" w:rsidRPr="00E9173F" w14:paraId="64E59E05" w14:textId="77777777" w:rsidTr="00A35C50">
        <w:trPr>
          <w:cantSplit/>
          <w:tblHeader/>
        </w:trPr>
        <w:tc>
          <w:tcPr>
            <w:tcW w:w="6450" w:type="dxa"/>
            <w:shd w:val="clear" w:color="auto" w:fill="000000"/>
          </w:tcPr>
          <w:p w14:paraId="26A08491" w14:textId="77777777" w:rsidR="00A35C50" w:rsidRPr="00E9173F" w:rsidRDefault="00A35C50" w:rsidP="00A35C50">
            <w:pPr>
              <w:pStyle w:val="ConcurTableHeadLeft"/>
              <w:rPr>
                <w:color w:val="000000" w:themeColor="text1"/>
              </w:rPr>
            </w:pPr>
            <w:r w:rsidRPr="00E9173F">
              <w:rPr>
                <w:color w:val="000000" w:themeColor="text1"/>
              </w:rPr>
              <w:t>Screen(s)</w:t>
            </w:r>
          </w:p>
        </w:tc>
        <w:tc>
          <w:tcPr>
            <w:tcW w:w="3270" w:type="dxa"/>
            <w:shd w:val="clear" w:color="auto" w:fill="000000"/>
          </w:tcPr>
          <w:p w14:paraId="770A6585" w14:textId="77777777" w:rsidR="00A35C50" w:rsidRPr="00E9173F" w:rsidRDefault="00A35C50" w:rsidP="00A35C50">
            <w:pPr>
              <w:pStyle w:val="ConcurTableHeadLeft"/>
              <w:rPr>
                <w:color w:val="000000" w:themeColor="text1"/>
              </w:rPr>
            </w:pPr>
            <w:r w:rsidRPr="00E9173F">
              <w:rPr>
                <w:color w:val="000000" w:themeColor="text1"/>
              </w:rPr>
              <w:t>Description/Action</w:t>
            </w:r>
          </w:p>
        </w:tc>
      </w:tr>
      <w:tr w:rsidR="00E9173F" w:rsidRPr="00E9173F" w14:paraId="771FEC5F" w14:textId="77777777" w:rsidTr="00A35C50">
        <w:trPr>
          <w:cantSplit/>
        </w:trPr>
        <w:tc>
          <w:tcPr>
            <w:tcW w:w="6450" w:type="dxa"/>
          </w:tcPr>
          <w:p w14:paraId="57EC05A6" w14:textId="1642A7F9" w:rsidR="00A35C50" w:rsidRPr="00E9173F" w:rsidRDefault="00BB6BC3" w:rsidP="00A35C50">
            <w:pPr>
              <w:pStyle w:val="ConcurTableText"/>
              <w:rPr>
                <w:noProof/>
                <w:color w:val="000000" w:themeColor="text1"/>
              </w:rPr>
            </w:pPr>
            <w:r w:rsidRPr="00E9173F">
              <w:rPr>
                <w:noProof/>
                <w:color w:val="000000" w:themeColor="text1"/>
              </w:rPr>
              <w:drawing>
                <wp:inline distT="0" distB="0" distL="0" distR="0" wp14:anchorId="1632BF33" wp14:editId="33DDB370">
                  <wp:extent cx="1898650" cy="3520968"/>
                  <wp:effectExtent l="0" t="0" r="0" b="0"/>
                  <wp:docPr id="80" name="Picture 80" descr="P390C3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390C3T14#yIS1"/>
                          <pic:cNvPicPr/>
                        </pic:nvPicPr>
                        <pic:blipFill>
                          <a:blip r:embed="rId24" cstate="screen">
                            <a:extLst>
                              <a:ext uri="{28A0092B-C50C-407E-A947-70E740481C1C}">
                                <a14:useLocalDpi xmlns:a14="http://schemas.microsoft.com/office/drawing/2010/main"/>
                              </a:ext>
                            </a:extLst>
                          </a:blip>
                          <a:stretch>
                            <a:fillRect/>
                          </a:stretch>
                        </pic:blipFill>
                        <pic:spPr>
                          <a:xfrm>
                            <a:off x="0" y="0"/>
                            <a:ext cx="1935138" cy="3588633"/>
                          </a:xfrm>
                          <a:prstGeom prst="rect">
                            <a:avLst/>
                          </a:prstGeom>
                        </pic:spPr>
                      </pic:pic>
                    </a:graphicData>
                  </a:graphic>
                </wp:inline>
              </w:drawing>
            </w:r>
            <w:r w:rsidR="00A35C50" w:rsidRPr="00E9173F">
              <w:rPr>
                <w:noProof/>
                <w:color w:val="000000" w:themeColor="text1"/>
              </w:rPr>
              <w:t xml:space="preserve">   </w:t>
            </w:r>
            <w:r w:rsidR="0089715E" w:rsidRPr="00E9173F">
              <w:rPr>
                <w:noProof/>
                <w:color w:val="000000" w:themeColor="text1"/>
              </w:rPr>
              <w:drawing>
                <wp:inline distT="0" distB="0" distL="0" distR="0" wp14:anchorId="670A576E" wp14:editId="67C3F750">
                  <wp:extent cx="1898650" cy="3546258"/>
                  <wp:effectExtent l="0" t="0" r="6350" b="0"/>
                  <wp:docPr id="2824" name="Picture 2824" descr="P390C3T1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 name="Picture 2824" descr="P390C3T14#yIS2"/>
                          <pic:cNvPicPr/>
                        </pic:nvPicPr>
                        <pic:blipFill>
                          <a:blip r:embed="rId72" cstate="screen">
                            <a:extLst>
                              <a:ext uri="{28A0092B-C50C-407E-A947-70E740481C1C}">
                                <a14:useLocalDpi xmlns:a14="http://schemas.microsoft.com/office/drawing/2010/main"/>
                              </a:ext>
                            </a:extLst>
                          </a:blip>
                          <a:stretch>
                            <a:fillRect/>
                          </a:stretch>
                        </pic:blipFill>
                        <pic:spPr>
                          <a:xfrm>
                            <a:off x="0" y="0"/>
                            <a:ext cx="1901254" cy="3551123"/>
                          </a:xfrm>
                          <a:prstGeom prst="rect">
                            <a:avLst/>
                          </a:prstGeom>
                        </pic:spPr>
                      </pic:pic>
                    </a:graphicData>
                  </a:graphic>
                </wp:inline>
              </w:drawing>
            </w:r>
          </w:p>
        </w:tc>
        <w:tc>
          <w:tcPr>
            <w:tcW w:w="3270" w:type="dxa"/>
          </w:tcPr>
          <w:p w14:paraId="14A1975C" w14:textId="287579A4" w:rsidR="00A35C50" w:rsidRPr="00E9173F" w:rsidRDefault="00A35C50" w:rsidP="00A35C50">
            <w:pPr>
              <w:pStyle w:val="ConcurTableText"/>
              <w:rPr>
                <w:color w:val="000000" w:themeColor="text1"/>
              </w:rPr>
            </w:pPr>
            <w:r w:rsidRPr="00E9173F">
              <w:rPr>
                <w:color w:val="000000" w:themeColor="text1"/>
              </w:rPr>
              <w:t xml:space="preserve">To view an </w:t>
            </w:r>
            <w:r w:rsidR="0089715E" w:rsidRPr="00E9173F">
              <w:rPr>
                <w:color w:val="000000" w:themeColor="text1"/>
              </w:rPr>
              <w:t>unknown f</w:t>
            </w:r>
            <w:r w:rsidRPr="00E9173F">
              <w:rPr>
                <w:color w:val="000000" w:themeColor="text1"/>
              </w:rPr>
              <w:t xml:space="preserve">apiao </w:t>
            </w:r>
            <w:r w:rsidR="0089715E" w:rsidRPr="00E9173F">
              <w:rPr>
                <w:color w:val="000000" w:themeColor="text1"/>
              </w:rPr>
              <w:t xml:space="preserve">type </w:t>
            </w:r>
            <w:r w:rsidRPr="00E9173F">
              <w:rPr>
                <w:color w:val="000000" w:themeColor="text1"/>
              </w:rPr>
              <w:t>exception:</w:t>
            </w:r>
          </w:p>
          <w:p w14:paraId="16386709" w14:textId="344C6D9B" w:rsidR="00A35C50" w:rsidRPr="00E9173F" w:rsidRDefault="00A35C50" w:rsidP="00A35C50">
            <w:pPr>
              <w:pStyle w:val="ConcurTableText"/>
              <w:rPr>
                <w:color w:val="000000" w:themeColor="text1"/>
              </w:rPr>
            </w:pPr>
            <w:r w:rsidRPr="00E9173F">
              <w:rPr>
                <w:color w:val="000000" w:themeColor="text1"/>
              </w:rPr>
              <w:t xml:space="preserve">1) On 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tap </w:t>
            </w:r>
            <w:r w:rsidRPr="00E9173F">
              <w:rPr>
                <w:noProof/>
                <w:color w:val="000000" w:themeColor="text1"/>
              </w:rPr>
              <w:drawing>
                <wp:inline distT="0" distB="0" distL="0" distR="0" wp14:anchorId="72C9A325" wp14:editId="2A537747">
                  <wp:extent cx="247619" cy="219048"/>
                  <wp:effectExtent l="0" t="0" r="635" b="0"/>
                  <wp:docPr id="682" name="Picture 682" descr="P392C4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descr="P392C4T14#yIS1"/>
                          <pic:cNvPicPr/>
                        </pic:nvPicPr>
                        <pic:blipFill>
                          <a:blip r:embed="rId26"/>
                          <a:stretch>
                            <a:fillRect/>
                          </a:stretch>
                        </pic:blipFill>
                        <pic:spPr>
                          <a:xfrm>
                            <a:off x="0" y="0"/>
                            <a:ext cx="247619" cy="219048"/>
                          </a:xfrm>
                          <a:prstGeom prst="rect">
                            <a:avLst/>
                          </a:prstGeom>
                        </pic:spPr>
                      </pic:pic>
                    </a:graphicData>
                  </a:graphic>
                </wp:inline>
              </w:drawing>
            </w:r>
            <w:r w:rsidRPr="00E9173F">
              <w:rPr>
                <w:color w:val="000000" w:themeColor="text1"/>
              </w:rPr>
              <w:t xml:space="preserve"> (lower-left corner).</w:t>
            </w:r>
          </w:p>
          <w:p w14:paraId="0CD58A1B" w14:textId="6C6C8335" w:rsidR="004A121F" w:rsidRPr="00E9173F" w:rsidRDefault="00A35C50" w:rsidP="004A121F">
            <w:pPr>
              <w:pStyle w:val="ConcurTableText"/>
              <w:rPr>
                <w:color w:val="000000" w:themeColor="text1"/>
              </w:rPr>
            </w:pPr>
            <w:r w:rsidRPr="00E9173F">
              <w:rPr>
                <w:color w:val="000000" w:themeColor="text1"/>
              </w:rPr>
              <w:t xml:space="preserve">2) On the camera screen, tap </w:t>
            </w:r>
            <w:r w:rsidRPr="00E9173F">
              <w:rPr>
                <w:noProof/>
                <w:color w:val="000000" w:themeColor="text1"/>
              </w:rPr>
              <w:drawing>
                <wp:inline distT="0" distB="0" distL="0" distR="0" wp14:anchorId="4D14DB23" wp14:editId="32726EC1">
                  <wp:extent cx="260604" cy="274320"/>
                  <wp:effectExtent l="0" t="0" r="6350" b="0"/>
                  <wp:docPr id="688" name="Picture 688" descr="P393C4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688" descr="P393C4T14#yIS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60604" cy="274320"/>
                          </a:xfrm>
                          <a:prstGeom prst="rect">
                            <a:avLst/>
                          </a:prstGeom>
                          <a:noFill/>
                          <a:ln>
                            <a:noFill/>
                          </a:ln>
                        </pic:spPr>
                      </pic:pic>
                    </a:graphicData>
                  </a:graphic>
                </wp:inline>
              </w:drawing>
            </w:r>
            <w:r w:rsidRPr="00E9173F">
              <w:rPr>
                <w:color w:val="000000" w:themeColor="text1"/>
              </w:rPr>
              <w:t>.</w:t>
            </w:r>
          </w:p>
        </w:tc>
      </w:tr>
      <w:tr w:rsidR="00E9173F" w:rsidRPr="00E9173F" w14:paraId="416FADD4" w14:textId="77777777" w:rsidTr="00A35C50">
        <w:trPr>
          <w:cantSplit/>
        </w:trPr>
        <w:tc>
          <w:tcPr>
            <w:tcW w:w="6450" w:type="dxa"/>
          </w:tcPr>
          <w:p w14:paraId="1EBBEC0E" w14:textId="688F2EDE" w:rsidR="00A35C50" w:rsidRPr="00E9173F" w:rsidRDefault="0089715E" w:rsidP="00A35C50">
            <w:pPr>
              <w:pStyle w:val="ConcurTableText"/>
              <w:rPr>
                <w:noProof/>
                <w:color w:val="000000" w:themeColor="text1"/>
              </w:rPr>
            </w:pPr>
            <w:r w:rsidRPr="00E9173F">
              <w:rPr>
                <w:noProof/>
                <w:color w:val="000000" w:themeColor="text1"/>
              </w:rPr>
              <w:drawing>
                <wp:inline distT="0" distB="0" distL="0" distR="0" wp14:anchorId="76C5CF28" wp14:editId="5F28192C">
                  <wp:extent cx="1911139" cy="3547110"/>
                  <wp:effectExtent l="0" t="0" r="0" b="0"/>
                  <wp:docPr id="2826" name="Picture 2826" descr="P395C5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 name="Picture 2826" descr="P395C5T14#yIS1"/>
                          <pic:cNvPicPr/>
                        </pic:nvPicPr>
                        <pic:blipFill>
                          <a:blip r:embed="rId73" cstate="screen">
                            <a:extLst>
                              <a:ext uri="{28A0092B-C50C-407E-A947-70E740481C1C}">
                                <a14:useLocalDpi xmlns:a14="http://schemas.microsoft.com/office/drawing/2010/main"/>
                              </a:ext>
                            </a:extLst>
                          </a:blip>
                          <a:stretch>
                            <a:fillRect/>
                          </a:stretch>
                        </pic:blipFill>
                        <pic:spPr>
                          <a:xfrm>
                            <a:off x="0" y="0"/>
                            <a:ext cx="1914012" cy="3552442"/>
                          </a:xfrm>
                          <a:prstGeom prst="rect">
                            <a:avLst/>
                          </a:prstGeom>
                        </pic:spPr>
                      </pic:pic>
                    </a:graphicData>
                  </a:graphic>
                </wp:inline>
              </w:drawing>
            </w:r>
            <w:r w:rsidRPr="00E9173F" w:rsidDel="0089715E">
              <w:rPr>
                <w:noProof/>
                <w:color w:val="000000" w:themeColor="text1"/>
              </w:rPr>
              <w:t xml:space="preserve"> </w:t>
            </w:r>
            <w:r w:rsidR="00A35C50" w:rsidRPr="00E9173F">
              <w:rPr>
                <w:noProof/>
                <w:color w:val="000000" w:themeColor="text1"/>
              </w:rPr>
              <w:t xml:space="preserve">  </w:t>
            </w:r>
            <w:r w:rsidR="00BB6BC3" w:rsidRPr="00E9173F">
              <w:rPr>
                <w:noProof/>
                <w:color w:val="000000" w:themeColor="text1"/>
              </w:rPr>
              <w:drawing>
                <wp:inline distT="0" distB="0" distL="0" distR="0" wp14:anchorId="5805FA53" wp14:editId="631E04D8">
                  <wp:extent cx="1903233" cy="3525398"/>
                  <wp:effectExtent l="0" t="0" r="1905" b="5715"/>
                  <wp:docPr id="79" name="Picture 79" descr="P395C5T1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395C5T14#yIS2"/>
                          <pic:cNvPicPr/>
                        </pic:nvPicPr>
                        <pic:blipFill>
                          <a:blip r:embed="rId74" cstate="screen">
                            <a:extLst>
                              <a:ext uri="{28A0092B-C50C-407E-A947-70E740481C1C}">
                                <a14:useLocalDpi xmlns:a14="http://schemas.microsoft.com/office/drawing/2010/main"/>
                              </a:ext>
                            </a:extLst>
                          </a:blip>
                          <a:stretch>
                            <a:fillRect/>
                          </a:stretch>
                        </pic:blipFill>
                        <pic:spPr>
                          <a:xfrm>
                            <a:off x="0" y="0"/>
                            <a:ext cx="1916998" cy="3550896"/>
                          </a:xfrm>
                          <a:prstGeom prst="rect">
                            <a:avLst/>
                          </a:prstGeom>
                        </pic:spPr>
                      </pic:pic>
                    </a:graphicData>
                  </a:graphic>
                </wp:inline>
              </w:drawing>
            </w:r>
            <w:r w:rsidR="006F54B3" w:rsidRPr="00E9173F">
              <w:rPr>
                <w:noProof/>
                <w:color w:val="000000" w:themeColor="text1"/>
              </w:rPr>
              <w:t xml:space="preserve"> </w:t>
            </w:r>
          </w:p>
        </w:tc>
        <w:tc>
          <w:tcPr>
            <w:tcW w:w="3270" w:type="dxa"/>
          </w:tcPr>
          <w:p w14:paraId="2A5B8C29" w14:textId="77777777" w:rsidR="00A35C50" w:rsidRPr="00E9173F" w:rsidRDefault="00A35C50" w:rsidP="00A35C50">
            <w:pPr>
              <w:pStyle w:val="ConcurTableText"/>
              <w:rPr>
                <w:color w:val="000000" w:themeColor="text1"/>
              </w:rPr>
            </w:pPr>
            <w:r w:rsidRPr="00E9173F">
              <w:rPr>
                <w:color w:val="000000" w:themeColor="text1"/>
              </w:rPr>
              <w:t xml:space="preserve">3) On the next camera screen, tap </w:t>
            </w:r>
            <w:r w:rsidRPr="00E9173F">
              <w:rPr>
                <w:b/>
                <w:bCs/>
                <w:color w:val="000000" w:themeColor="text1"/>
              </w:rPr>
              <w:t>Use Photo</w:t>
            </w:r>
            <w:r w:rsidRPr="00E9173F">
              <w:rPr>
                <w:color w:val="000000" w:themeColor="text1"/>
              </w:rPr>
              <w:t xml:space="preserve"> (lower-right corner).</w:t>
            </w:r>
          </w:p>
          <w:p w14:paraId="151CC7C8" w14:textId="3F0576C5" w:rsidR="00A35C50" w:rsidRPr="00E9173F" w:rsidRDefault="00A35C50" w:rsidP="00A35C50">
            <w:pPr>
              <w:pStyle w:val="ConcurTableText"/>
              <w:rPr>
                <w:color w:val="000000" w:themeColor="text1"/>
              </w:rPr>
            </w:pPr>
            <w:r w:rsidRPr="00E9173F">
              <w:rPr>
                <w:color w:val="000000" w:themeColor="text1"/>
              </w:rPr>
              <w:t xml:space="preserve">4) On 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Fapiao Capture attempts to verify the captured photo.</w:t>
            </w:r>
          </w:p>
          <w:p w14:paraId="6103BAC6" w14:textId="34DD5AAE" w:rsidR="004A121F" w:rsidRPr="00E9173F" w:rsidRDefault="00A35C50" w:rsidP="00137678">
            <w:pPr>
              <w:pStyle w:val="ConcurTableText"/>
              <w:rPr>
                <w:color w:val="000000" w:themeColor="text1"/>
              </w:rPr>
            </w:pPr>
            <w:r w:rsidRPr="00E9173F">
              <w:rPr>
                <w:color w:val="000000" w:themeColor="text1"/>
              </w:rPr>
              <w:t xml:space="preserve">Once the system has failed to verify the fapiao, an </w:t>
            </w:r>
            <w:r w:rsidR="00137678" w:rsidRPr="00E9173F">
              <w:rPr>
                <w:color w:val="000000" w:themeColor="text1"/>
              </w:rPr>
              <w:t>*</w:t>
            </w:r>
            <w:r w:rsidR="006F54B3" w:rsidRPr="00E9173F">
              <w:rPr>
                <w:color w:val="000000" w:themeColor="text1"/>
              </w:rPr>
              <w:t>unknown</w:t>
            </w:r>
            <w:r w:rsidRPr="00E9173F">
              <w:rPr>
                <w:color w:val="000000" w:themeColor="text1"/>
              </w:rPr>
              <w:t xml:space="preserve"> </w:t>
            </w:r>
            <w:r w:rsidR="006F54B3" w:rsidRPr="00E9173F">
              <w:rPr>
                <w:color w:val="000000" w:themeColor="text1"/>
              </w:rPr>
              <w:t>f</w:t>
            </w:r>
            <w:r w:rsidRPr="00E9173F">
              <w:rPr>
                <w:color w:val="000000" w:themeColor="text1"/>
              </w:rPr>
              <w:t xml:space="preserve">apiao </w:t>
            </w:r>
            <w:r w:rsidR="006F54B3" w:rsidRPr="00E9173F">
              <w:rPr>
                <w:color w:val="000000" w:themeColor="text1"/>
              </w:rPr>
              <w:t xml:space="preserve">type </w:t>
            </w:r>
            <w:r w:rsidRPr="00E9173F">
              <w:rPr>
                <w:color w:val="000000" w:themeColor="text1"/>
              </w:rPr>
              <w:t xml:space="preserve">exception appears on the </w:t>
            </w:r>
            <w:r w:rsidRPr="00E9173F">
              <w:rPr>
                <w:b/>
                <w:bCs/>
                <w:color w:val="000000" w:themeColor="text1"/>
              </w:rPr>
              <w:t>To Be Sent</w:t>
            </w:r>
            <w:r w:rsidRPr="00E9173F">
              <w:rPr>
                <w:color w:val="000000" w:themeColor="text1"/>
              </w:rPr>
              <w:t xml:space="preserve"> tab on 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indicating an </w:t>
            </w:r>
            <w:r w:rsidR="006F54B3" w:rsidRPr="00E9173F">
              <w:rPr>
                <w:color w:val="000000" w:themeColor="text1"/>
              </w:rPr>
              <w:t>unknown</w:t>
            </w:r>
            <w:r w:rsidRPr="00E9173F">
              <w:rPr>
                <w:color w:val="000000" w:themeColor="text1"/>
              </w:rPr>
              <w:t xml:space="preserve"> fapiao type.</w:t>
            </w:r>
          </w:p>
          <w:p w14:paraId="6D4E4CDC" w14:textId="34EAD070" w:rsidR="00DE27B8" w:rsidRPr="00E9173F" w:rsidRDefault="006F54B3" w:rsidP="00DE27B8">
            <w:pPr>
              <w:pStyle w:val="ConcurTableText"/>
              <w:rPr>
                <w:b/>
                <w:bCs/>
                <w:color w:val="000000" w:themeColor="text1"/>
              </w:rPr>
            </w:pPr>
            <w:r w:rsidRPr="00E9173F">
              <w:rPr>
                <w:color w:val="000000" w:themeColor="text1"/>
              </w:rPr>
              <w:t xml:space="preserve">5) From the </w:t>
            </w:r>
            <w:r w:rsidRPr="00E9173F">
              <w:rPr>
                <w:b/>
                <w:bCs/>
                <w:color w:val="000000" w:themeColor="text1"/>
              </w:rPr>
              <w:t xml:space="preserve">SAP Concur </w:t>
            </w:r>
            <w:proofErr w:type="spellStart"/>
            <w:r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on the </w:t>
            </w:r>
            <w:r w:rsidRPr="00E9173F">
              <w:rPr>
                <w:b/>
                <w:bCs/>
                <w:color w:val="000000" w:themeColor="text1"/>
              </w:rPr>
              <w:t>To Be Sent</w:t>
            </w:r>
            <w:r w:rsidRPr="00E9173F">
              <w:rPr>
                <w:color w:val="000000" w:themeColor="text1"/>
              </w:rPr>
              <w:t xml:space="preserve"> tab, tap on the desired fapiao type.</w:t>
            </w:r>
            <w:r w:rsidR="00DE27B8" w:rsidRPr="00E9173F">
              <w:rPr>
                <w:b/>
                <w:bCs/>
                <w:color w:val="000000" w:themeColor="text1"/>
              </w:rPr>
              <w:t xml:space="preserve"> </w:t>
            </w:r>
          </w:p>
          <w:p w14:paraId="21291DF9" w14:textId="58A0BD1A" w:rsidR="00FA0CAE" w:rsidRPr="00E9173F" w:rsidRDefault="00DE27B8" w:rsidP="006F54B3">
            <w:pPr>
              <w:pStyle w:val="ConcurTableText"/>
              <w:rPr>
                <w:color w:val="000000" w:themeColor="text1"/>
              </w:rPr>
            </w:pPr>
            <w:r w:rsidRPr="00E9173F">
              <w:rPr>
                <w:b/>
                <w:bCs/>
                <w:color w:val="000000" w:themeColor="text1"/>
              </w:rPr>
              <w:t>NOTE</w:t>
            </w:r>
            <w:r w:rsidRPr="00E9173F">
              <w:rPr>
                <w:color w:val="000000" w:themeColor="text1"/>
              </w:rPr>
              <w:t>: In this example, the unknown fapiao is a fixed amount fapiao.</w:t>
            </w:r>
          </w:p>
        </w:tc>
      </w:tr>
      <w:tr w:rsidR="00E9173F" w:rsidRPr="00E9173F" w14:paraId="196C69EA" w14:textId="77777777" w:rsidTr="00A35C50">
        <w:trPr>
          <w:cantSplit/>
        </w:trPr>
        <w:tc>
          <w:tcPr>
            <w:tcW w:w="6450" w:type="dxa"/>
          </w:tcPr>
          <w:p w14:paraId="0BCA11FC" w14:textId="2286625F" w:rsidR="006F54B3" w:rsidRPr="00E9173F" w:rsidRDefault="00DE27B8" w:rsidP="00A35C50">
            <w:pPr>
              <w:pStyle w:val="ConcurTableText"/>
              <w:rPr>
                <w:noProof/>
                <w:color w:val="000000" w:themeColor="text1"/>
              </w:rPr>
            </w:pPr>
            <w:r w:rsidRPr="00E9173F">
              <w:rPr>
                <w:noProof/>
                <w:color w:val="000000" w:themeColor="text1"/>
              </w:rPr>
              <w:lastRenderedPageBreak/>
              <w:drawing>
                <wp:inline distT="0" distB="0" distL="0" distR="0" wp14:anchorId="407FE92A" wp14:editId="630CB416">
                  <wp:extent cx="1910715" cy="3544570"/>
                  <wp:effectExtent l="0" t="0" r="0" b="0"/>
                  <wp:docPr id="2830" name="Picture 2830" descr="P402C7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 name="Picture 2830" descr="P402C7T14#yIS1"/>
                          <pic:cNvPicPr/>
                        </pic:nvPicPr>
                        <pic:blipFill>
                          <a:blip r:embed="rId75" cstate="screen">
                            <a:extLst>
                              <a:ext uri="{28A0092B-C50C-407E-A947-70E740481C1C}">
                                <a14:useLocalDpi xmlns:a14="http://schemas.microsoft.com/office/drawing/2010/main"/>
                              </a:ext>
                            </a:extLst>
                          </a:blip>
                          <a:stretch>
                            <a:fillRect/>
                          </a:stretch>
                        </pic:blipFill>
                        <pic:spPr>
                          <a:xfrm>
                            <a:off x="0" y="0"/>
                            <a:ext cx="1917429" cy="3557026"/>
                          </a:xfrm>
                          <a:prstGeom prst="rect">
                            <a:avLst/>
                          </a:prstGeom>
                        </pic:spPr>
                      </pic:pic>
                    </a:graphicData>
                  </a:graphic>
                </wp:inline>
              </w:drawing>
            </w:r>
            <w:r w:rsidR="0020482D" w:rsidRPr="00E9173F">
              <w:rPr>
                <w:noProof/>
                <w:color w:val="000000" w:themeColor="text1"/>
              </w:rPr>
              <w:t xml:space="preserve">   </w:t>
            </w:r>
            <w:r w:rsidR="0020482D" w:rsidRPr="00E9173F">
              <w:rPr>
                <w:noProof/>
                <w:color w:val="000000" w:themeColor="text1"/>
              </w:rPr>
              <w:drawing>
                <wp:inline distT="0" distB="0" distL="0" distR="0" wp14:anchorId="187899BA" wp14:editId="104FB38C">
                  <wp:extent cx="1910715" cy="3547386"/>
                  <wp:effectExtent l="0" t="0" r="0" b="0"/>
                  <wp:docPr id="5" name="Picture 5" descr="P402C7T1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402C7T14#yIS2"/>
                          <pic:cNvPicPr/>
                        </pic:nvPicPr>
                        <pic:blipFill>
                          <a:blip r:embed="rId76" cstate="screen">
                            <a:extLst>
                              <a:ext uri="{28A0092B-C50C-407E-A947-70E740481C1C}">
                                <a14:useLocalDpi xmlns:a14="http://schemas.microsoft.com/office/drawing/2010/main"/>
                              </a:ext>
                            </a:extLst>
                          </a:blip>
                          <a:stretch>
                            <a:fillRect/>
                          </a:stretch>
                        </pic:blipFill>
                        <pic:spPr>
                          <a:xfrm>
                            <a:off x="0" y="0"/>
                            <a:ext cx="1914271" cy="3553988"/>
                          </a:xfrm>
                          <a:prstGeom prst="rect">
                            <a:avLst/>
                          </a:prstGeom>
                        </pic:spPr>
                      </pic:pic>
                    </a:graphicData>
                  </a:graphic>
                </wp:inline>
              </w:drawing>
            </w:r>
          </w:p>
        </w:tc>
        <w:tc>
          <w:tcPr>
            <w:tcW w:w="3270" w:type="dxa"/>
          </w:tcPr>
          <w:p w14:paraId="426EB062" w14:textId="5C8E289D" w:rsidR="00DE27B8" w:rsidRPr="00E9173F" w:rsidRDefault="00DE27B8" w:rsidP="006F54B3">
            <w:pPr>
              <w:pStyle w:val="ConcurTableText"/>
              <w:rPr>
                <w:color w:val="000000" w:themeColor="text1"/>
              </w:rPr>
            </w:pPr>
            <w:r w:rsidRPr="00E9173F">
              <w:rPr>
                <w:color w:val="000000" w:themeColor="text1"/>
              </w:rPr>
              <w:t xml:space="preserve">6) On the </w:t>
            </w:r>
            <w:r w:rsidRPr="00E9173F">
              <w:rPr>
                <w:b/>
                <w:bCs/>
                <w:color w:val="000000" w:themeColor="text1"/>
              </w:rPr>
              <w:t xml:space="preserve">Manual Input </w:t>
            </w:r>
            <w:r w:rsidRPr="00E9173F">
              <w:rPr>
                <w:color w:val="000000" w:themeColor="text1"/>
              </w:rPr>
              <w:t>screen,</w:t>
            </w:r>
            <w:r w:rsidRPr="00E9173F">
              <w:rPr>
                <w:b/>
                <w:bCs/>
                <w:color w:val="000000" w:themeColor="text1"/>
              </w:rPr>
              <w:t xml:space="preserve"> </w:t>
            </w:r>
            <w:r w:rsidRPr="00E9173F">
              <w:rPr>
                <w:color w:val="000000" w:themeColor="text1"/>
              </w:rPr>
              <w:t xml:space="preserve">fill in the fields (if any), make the desired selections, and </w:t>
            </w:r>
            <w:r w:rsidR="0020482D" w:rsidRPr="00E9173F">
              <w:rPr>
                <w:color w:val="000000" w:themeColor="text1"/>
              </w:rPr>
              <w:t xml:space="preserve">then </w:t>
            </w:r>
            <w:r w:rsidRPr="00E9173F">
              <w:rPr>
                <w:color w:val="000000" w:themeColor="text1"/>
              </w:rPr>
              <w:t xml:space="preserve">tap </w:t>
            </w:r>
            <w:r w:rsidRPr="00E9173F">
              <w:rPr>
                <w:b/>
                <w:bCs/>
                <w:color w:val="000000" w:themeColor="text1"/>
              </w:rPr>
              <w:t>Save</w:t>
            </w:r>
            <w:r w:rsidRPr="00E9173F">
              <w:rPr>
                <w:color w:val="000000" w:themeColor="text1"/>
              </w:rPr>
              <w:t xml:space="preserve"> (lower-right corner).</w:t>
            </w:r>
          </w:p>
          <w:p w14:paraId="1675FA61" w14:textId="13FA7A1F" w:rsidR="006F54B3" w:rsidRPr="00E9173F" w:rsidRDefault="006F54B3" w:rsidP="006F54B3">
            <w:pPr>
              <w:pStyle w:val="ConcurTableText"/>
              <w:rPr>
                <w:color w:val="000000" w:themeColor="text1"/>
              </w:rPr>
            </w:pPr>
            <w:r w:rsidRPr="00E9173F">
              <w:rPr>
                <w:color w:val="000000" w:themeColor="text1"/>
              </w:rPr>
              <w:t xml:space="preserve">*Unknown </w:t>
            </w:r>
            <w:proofErr w:type="spellStart"/>
            <w:r w:rsidRPr="00E9173F">
              <w:rPr>
                <w:color w:val="000000" w:themeColor="text1"/>
              </w:rPr>
              <w:t>fapiaos</w:t>
            </w:r>
            <w:proofErr w:type="spellEnd"/>
            <w:r w:rsidRPr="00E9173F">
              <w:rPr>
                <w:color w:val="000000" w:themeColor="text1"/>
              </w:rPr>
              <w:t xml:space="preserve"> include:</w:t>
            </w:r>
          </w:p>
          <w:p w14:paraId="471316E2" w14:textId="77777777" w:rsidR="006F54B3" w:rsidRPr="00E9173F" w:rsidRDefault="006F54B3" w:rsidP="006F54B3">
            <w:pPr>
              <w:pStyle w:val="ConcurTableBullet"/>
              <w:rPr>
                <w:color w:val="000000" w:themeColor="text1"/>
              </w:rPr>
            </w:pPr>
            <w:r w:rsidRPr="00E9173F">
              <w:rPr>
                <w:color w:val="000000" w:themeColor="text1"/>
              </w:rPr>
              <w:t>Electronic VAT fapiao in OFD format, including both general and special VAT</w:t>
            </w:r>
          </w:p>
          <w:p w14:paraId="4261A60E" w14:textId="77777777" w:rsidR="006F54B3" w:rsidRPr="00E9173F" w:rsidRDefault="006F54B3" w:rsidP="006F54B3">
            <w:pPr>
              <w:pStyle w:val="ConcurTableBullet"/>
              <w:rPr>
                <w:color w:val="000000" w:themeColor="text1"/>
              </w:rPr>
            </w:pPr>
            <w:r w:rsidRPr="00E9173F">
              <w:rPr>
                <w:color w:val="000000" w:themeColor="text1"/>
              </w:rPr>
              <w:t xml:space="preserve">Fixed amount fapiao </w:t>
            </w:r>
          </w:p>
          <w:p w14:paraId="372C4BA4" w14:textId="77777777" w:rsidR="006F54B3" w:rsidRPr="00E9173F" w:rsidRDefault="006F54B3" w:rsidP="006F54B3">
            <w:pPr>
              <w:pStyle w:val="ConcurTableBullet"/>
              <w:rPr>
                <w:color w:val="000000" w:themeColor="text1"/>
              </w:rPr>
            </w:pPr>
            <w:r w:rsidRPr="00E9173F">
              <w:rPr>
                <w:color w:val="000000" w:themeColor="text1"/>
              </w:rPr>
              <w:t xml:space="preserve">Vehicle sales fapiao </w:t>
            </w:r>
          </w:p>
          <w:p w14:paraId="395EA347" w14:textId="77777777" w:rsidR="006F54B3" w:rsidRPr="00E9173F" w:rsidRDefault="006F54B3" w:rsidP="006F54B3">
            <w:pPr>
              <w:pStyle w:val="ConcurTableBullet"/>
              <w:rPr>
                <w:color w:val="000000" w:themeColor="text1"/>
              </w:rPr>
            </w:pPr>
            <w:r w:rsidRPr="00E9173F">
              <w:rPr>
                <w:color w:val="000000" w:themeColor="text1"/>
              </w:rPr>
              <w:t xml:space="preserve">Freight Special fapiao </w:t>
            </w:r>
          </w:p>
          <w:p w14:paraId="7EAAA651" w14:textId="77777777" w:rsidR="006F54B3" w:rsidRPr="00E9173F" w:rsidRDefault="006F54B3" w:rsidP="006F54B3">
            <w:pPr>
              <w:pStyle w:val="ConcurTableBullet"/>
              <w:rPr>
                <w:color w:val="000000" w:themeColor="text1"/>
              </w:rPr>
            </w:pPr>
            <w:r w:rsidRPr="00E9173F">
              <w:rPr>
                <w:color w:val="000000" w:themeColor="text1"/>
              </w:rPr>
              <w:t xml:space="preserve">Traffic fee fapiao </w:t>
            </w:r>
          </w:p>
          <w:p w14:paraId="0B1628F0" w14:textId="77777777" w:rsidR="006F54B3" w:rsidRPr="00E9173F" w:rsidRDefault="006F54B3" w:rsidP="00DE27B8">
            <w:pPr>
              <w:pStyle w:val="ConcurTableBullet"/>
              <w:rPr>
                <w:color w:val="000000" w:themeColor="text1"/>
              </w:rPr>
            </w:pPr>
            <w:r w:rsidRPr="00E9173F">
              <w:rPr>
                <w:color w:val="000000" w:themeColor="text1"/>
              </w:rPr>
              <w:t>Secondhand vehicle fapiao</w:t>
            </w:r>
          </w:p>
          <w:p w14:paraId="6E1B9005" w14:textId="008AB338" w:rsidR="00FA0CAE" w:rsidRPr="00E9173F" w:rsidRDefault="00FA0CAE" w:rsidP="00FA0CAE">
            <w:pPr>
              <w:pStyle w:val="ConcurTableText"/>
              <w:rPr>
                <w:color w:val="000000" w:themeColor="text1"/>
              </w:rPr>
            </w:pPr>
            <w:r w:rsidRPr="00E9173F">
              <w:rPr>
                <w:b/>
                <w:bCs/>
                <w:color w:val="000000" w:themeColor="text1"/>
              </w:rPr>
              <w:t>NOTE:</w:t>
            </w:r>
            <w:r w:rsidRPr="00E9173F">
              <w:rPr>
                <w:color w:val="000000" w:themeColor="text1"/>
              </w:rPr>
              <w:t xml:space="preserve"> If a fapiao is unknown, you can manually input the information, or swipe left - on the unknown fapiao - to delete it and then submit it via the mobile app or the web version of the app.</w:t>
            </w:r>
          </w:p>
          <w:p w14:paraId="640A282F" w14:textId="7A282B7E" w:rsidR="00DB561C" w:rsidRPr="00E9173F" w:rsidRDefault="00DB561C" w:rsidP="00FA0CAE">
            <w:pPr>
              <w:pStyle w:val="ConcurTableText"/>
              <w:rPr>
                <w:color w:val="000000" w:themeColor="text1"/>
              </w:rPr>
            </w:pPr>
            <w:r w:rsidRPr="00E9173F">
              <w:rPr>
                <w:b/>
                <w:bCs/>
                <w:color w:val="000000" w:themeColor="text1"/>
              </w:rPr>
              <w:t>NOTE:</w:t>
            </w:r>
            <w:r w:rsidRPr="00E9173F">
              <w:rPr>
                <w:color w:val="000000" w:themeColor="text1"/>
              </w:rPr>
              <w:t xml:space="preserve"> Once the unknown fapiao has been saved, you can send it to Concur Expense.</w:t>
            </w:r>
          </w:p>
          <w:p w14:paraId="6220A525" w14:textId="070FEBA4" w:rsidR="00347046" w:rsidRPr="00E9173F" w:rsidRDefault="0020482D" w:rsidP="00FA0CAE">
            <w:pPr>
              <w:pStyle w:val="ConcurTableText"/>
              <w:rPr>
                <w:color w:val="000000" w:themeColor="text1"/>
              </w:rPr>
            </w:pPr>
            <w:r w:rsidRPr="00E9173F">
              <w:rPr>
                <w:color w:val="000000" w:themeColor="text1"/>
              </w:rPr>
              <w:t xml:space="preserve">7) </w:t>
            </w:r>
            <w:r w:rsidR="0030554E" w:rsidRPr="00E9173F">
              <w:rPr>
                <w:color w:val="000000" w:themeColor="text1"/>
              </w:rPr>
              <w:t xml:space="preserve">On the </w:t>
            </w:r>
            <w:r w:rsidR="0030554E" w:rsidRPr="00E9173F">
              <w:rPr>
                <w:b/>
                <w:bCs/>
                <w:color w:val="000000" w:themeColor="text1"/>
              </w:rPr>
              <w:t>Detail</w:t>
            </w:r>
            <w:r w:rsidR="0030554E" w:rsidRPr="00E9173F">
              <w:rPr>
                <w:color w:val="000000" w:themeColor="text1"/>
              </w:rPr>
              <w:t xml:space="preserve"> screen</w:t>
            </w:r>
            <w:r w:rsidRPr="00E9173F">
              <w:rPr>
                <w:color w:val="000000" w:themeColor="text1"/>
              </w:rPr>
              <w:t xml:space="preserve">, tap </w:t>
            </w:r>
            <w:r w:rsidRPr="00E9173F">
              <w:rPr>
                <w:b/>
                <w:bCs/>
                <w:color w:val="000000" w:themeColor="text1"/>
              </w:rPr>
              <w:t>Send to Concur</w:t>
            </w:r>
            <w:r w:rsidRPr="00E9173F">
              <w:rPr>
                <w:color w:val="000000" w:themeColor="text1"/>
              </w:rPr>
              <w:t>.</w:t>
            </w:r>
          </w:p>
        </w:tc>
      </w:tr>
      <w:tr w:rsidR="00E9173F" w:rsidRPr="00E9173F" w14:paraId="3BDA5A9F" w14:textId="77777777" w:rsidTr="00A35C50">
        <w:trPr>
          <w:cantSplit/>
        </w:trPr>
        <w:tc>
          <w:tcPr>
            <w:tcW w:w="6450" w:type="dxa"/>
          </w:tcPr>
          <w:p w14:paraId="4B7B46F0" w14:textId="26D2FE2E" w:rsidR="0020482D" w:rsidRPr="00E9173F" w:rsidRDefault="0030554E" w:rsidP="00A35C50">
            <w:pPr>
              <w:pStyle w:val="ConcurTableText"/>
              <w:rPr>
                <w:noProof/>
                <w:color w:val="000000" w:themeColor="text1"/>
              </w:rPr>
            </w:pPr>
            <w:r w:rsidRPr="00E9173F">
              <w:rPr>
                <w:noProof/>
                <w:color w:val="000000" w:themeColor="text1"/>
              </w:rPr>
              <w:drawing>
                <wp:inline distT="0" distB="0" distL="0" distR="0" wp14:anchorId="626729D6" wp14:editId="47A5A296">
                  <wp:extent cx="1910715" cy="3546260"/>
                  <wp:effectExtent l="0" t="0" r="0" b="0"/>
                  <wp:docPr id="6" name="Picture 6" descr="P415C9T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415C9T14#yIS1"/>
                          <pic:cNvPicPr/>
                        </pic:nvPicPr>
                        <pic:blipFill>
                          <a:blip r:embed="rId77" cstate="screen">
                            <a:extLst>
                              <a:ext uri="{28A0092B-C50C-407E-A947-70E740481C1C}">
                                <a14:useLocalDpi xmlns:a14="http://schemas.microsoft.com/office/drawing/2010/main"/>
                              </a:ext>
                            </a:extLst>
                          </a:blip>
                          <a:stretch>
                            <a:fillRect/>
                          </a:stretch>
                        </pic:blipFill>
                        <pic:spPr>
                          <a:xfrm>
                            <a:off x="0" y="0"/>
                            <a:ext cx="1913554" cy="3551529"/>
                          </a:xfrm>
                          <a:prstGeom prst="rect">
                            <a:avLst/>
                          </a:prstGeom>
                        </pic:spPr>
                      </pic:pic>
                    </a:graphicData>
                  </a:graphic>
                </wp:inline>
              </w:drawing>
            </w:r>
            <w:r w:rsidR="001052D6" w:rsidRPr="00E9173F">
              <w:rPr>
                <w:noProof/>
                <w:color w:val="000000" w:themeColor="text1"/>
              </w:rPr>
              <w:t xml:space="preserve">  </w:t>
            </w:r>
            <w:r w:rsidR="00B04383" w:rsidRPr="00E9173F">
              <w:rPr>
                <w:noProof/>
                <w:color w:val="000000" w:themeColor="text1"/>
              </w:rPr>
              <w:t xml:space="preserve"> </w:t>
            </w:r>
            <w:r w:rsidR="001052D6" w:rsidRPr="00E9173F">
              <w:rPr>
                <w:noProof/>
                <w:color w:val="000000" w:themeColor="text1"/>
              </w:rPr>
              <w:drawing>
                <wp:inline distT="0" distB="0" distL="0" distR="0" wp14:anchorId="66FE9BB5" wp14:editId="024493A8">
                  <wp:extent cx="1910715" cy="3546767"/>
                  <wp:effectExtent l="0" t="0" r="0" b="0"/>
                  <wp:docPr id="8" name="Picture 8" descr="P415C9T1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415C9T14#yIS2"/>
                          <pic:cNvPicPr/>
                        </pic:nvPicPr>
                        <pic:blipFill>
                          <a:blip r:embed="rId78" cstate="screen">
                            <a:extLst>
                              <a:ext uri="{28A0092B-C50C-407E-A947-70E740481C1C}">
                                <a14:useLocalDpi xmlns:a14="http://schemas.microsoft.com/office/drawing/2010/main"/>
                              </a:ext>
                            </a:extLst>
                          </a:blip>
                          <a:stretch>
                            <a:fillRect/>
                          </a:stretch>
                        </pic:blipFill>
                        <pic:spPr>
                          <a:xfrm>
                            <a:off x="0" y="0"/>
                            <a:ext cx="1913130" cy="3551249"/>
                          </a:xfrm>
                          <a:prstGeom prst="rect">
                            <a:avLst/>
                          </a:prstGeom>
                        </pic:spPr>
                      </pic:pic>
                    </a:graphicData>
                  </a:graphic>
                </wp:inline>
              </w:drawing>
            </w:r>
          </w:p>
        </w:tc>
        <w:tc>
          <w:tcPr>
            <w:tcW w:w="3270" w:type="dxa"/>
          </w:tcPr>
          <w:p w14:paraId="0ACAB9C3" w14:textId="77777777" w:rsidR="001052D6" w:rsidRPr="00E9173F" w:rsidRDefault="0020482D" w:rsidP="0030554E">
            <w:pPr>
              <w:pStyle w:val="ConcurTableText"/>
              <w:rPr>
                <w:color w:val="000000" w:themeColor="text1"/>
              </w:rPr>
            </w:pPr>
            <w:r w:rsidRPr="00E9173F">
              <w:rPr>
                <w:color w:val="000000" w:themeColor="text1"/>
              </w:rPr>
              <w:t xml:space="preserve">8) </w:t>
            </w:r>
            <w:r w:rsidR="0030554E" w:rsidRPr="00E9173F">
              <w:rPr>
                <w:color w:val="000000" w:themeColor="text1"/>
              </w:rPr>
              <w:t xml:space="preserve">On the menu, tap </w:t>
            </w:r>
            <w:r w:rsidR="0030554E" w:rsidRPr="00E9173F">
              <w:rPr>
                <w:b/>
                <w:bCs/>
                <w:color w:val="000000" w:themeColor="text1"/>
              </w:rPr>
              <w:t>Send</w:t>
            </w:r>
            <w:r w:rsidR="0030554E" w:rsidRPr="00E9173F">
              <w:rPr>
                <w:color w:val="000000" w:themeColor="text1"/>
              </w:rPr>
              <w:t>.</w:t>
            </w:r>
          </w:p>
          <w:p w14:paraId="1B2B3449" w14:textId="77777777" w:rsidR="001052D6" w:rsidRPr="00E9173F" w:rsidRDefault="001052D6" w:rsidP="0030554E">
            <w:pPr>
              <w:pStyle w:val="ConcurTableText"/>
              <w:rPr>
                <w:color w:val="000000" w:themeColor="text1"/>
              </w:rPr>
            </w:pPr>
            <w:r w:rsidRPr="00E9173F">
              <w:rPr>
                <w:color w:val="000000" w:themeColor="text1"/>
              </w:rPr>
              <w:t>Once the fapiao has been sent to Concur Expense, you can view it in the SAP Concur mobile app.</w:t>
            </w:r>
          </w:p>
          <w:p w14:paraId="535D42D9" w14:textId="15755FF5" w:rsidR="001052D6" w:rsidRPr="00E9173F" w:rsidRDefault="001052D6" w:rsidP="00CD040B">
            <w:pPr>
              <w:pStyle w:val="ConcurMoreInfo"/>
            </w:pPr>
            <w:r w:rsidRPr="00E9173F">
              <w:t xml:space="preserve">For further information on viewing submitted </w:t>
            </w:r>
            <w:proofErr w:type="spellStart"/>
            <w:r w:rsidRPr="00E9173F">
              <w:t>fapiaos</w:t>
            </w:r>
            <w:proofErr w:type="spellEnd"/>
            <w:r w:rsidRPr="00E9173F">
              <w:t xml:space="preserve"> in the mobile app, refer to the </w:t>
            </w:r>
            <w:r w:rsidRPr="00E9173F">
              <w:rPr>
                <w:i/>
                <w:iCs/>
                <w:noProof/>
              </w:rPr>
              <w:t>View Submitted Fapiaos in Concur Expense</w:t>
            </w:r>
            <w:r w:rsidRPr="00E9173F">
              <w:rPr>
                <w:noProof/>
              </w:rPr>
              <w:t xml:space="preserve"> section of this guide.</w:t>
            </w:r>
          </w:p>
        </w:tc>
      </w:tr>
    </w:tbl>
    <w:p w14:paraId="746C65B8" w14:textId="77777777" w:rsidR="00A35C50" w:rsidRPr="00E9173F" w:rsidRDefault="00A35C50" w:rsidP="00A35C50">
      <w:pPr>
        <w:pStyle w:val="Heading3"/>
        <w:rPr>
          <w:color w:val="000000" w:themeColor="text1"/>
        </w:rPr>
      </w:pPr>
      <w:bookmarkStart w:id="23" w:name="_Toc117595975"/>
      <w:r w:rsidRPr="00E9173F">
        <w:rPr>
          <w:noProof/>
          <w:color w:val="000000" w:themeColor="text1"/>
        </w:rPr>
        <w:lastRenderedPageBreak/>
        <w:t>Fapiao With Incorrect Data</w:t>
      </w:r>
      <w:bookmarkEnd w:id="23"/>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An example of a fapiao with incorrect data"/>
      </w:tblPr>
      <w:tblGrid>
        <w:gridCol w:w="6450"/>
        <w:gridCol w:w="3270"/>
      </w:tblGrid>
      <w:tr w:rsidR="00E9173F" w:rsidRPr="00E9173F" w14:paraId="494BD9E2" w14:textId="77777777" w:rsidTr="00A35C50">
        <w:trPr>
          <w:cantSplit/>
          <w:tblHeader/>
        </w:trPr>
        <w:tc>
          <w:tcPr>
            <w:tcW w:w="6450" w:type="dxa"/>
            <w:shd w:val="clear" w:color="auto" w:fill="000000"/>
          </w:tcPr>
          <w:p w14:paraId="7D873D86" w14:textId="77777777" w:rsidR="00A35C50" w:rsidRPr="00E9173F" w:rsidRDefault="00A35C50" w:rsidP="00A35C50">
            <w:pPr>
              <w:pStyle w:val="ConcurTableHeadLeft"/>
              <w:rPr>
                <w:color w:val="000000" w:themeColor="text1"/>
              </w:rPr>
            </w:pPr>
            <w:r w:rsidRPr="00E9173F">
              <w:rPr>
                <w:color w:val="000000" w:themeColor="text1"/>
              </w:rPr>
              <w:t>Screen(s)</w:t>
            </w:r>
          </w:p>
        </w:tc>
        <w:tc>
          <w:tcPr>
            <w:tcW w:w="3270" w:type="dxa"/>
            <w:shd w:val="clear" w:color="auto" w:fill="000000"/>
          </w:tcPr>
          <w:p w14:paraId="48503D48" w14:textId="77777777" w:rsidR="00A35C50" w:rsidRPr="00E9173F" w:rsidRDefault="00A35C50" w:rsidP="00A35C50">
            <w:pPr>
              <w:pStyle w:val="ConcurTableHeadLeft"/>
              <w:rPr>
                <w:color w:val="000000" w:themeColor="text1"/>
              </w:rPr>
            </w:pPr>
            <w:r w:rsidRPr="00E9173F">
              <w:rPr>
                <w:color w:val="000000" w:themeColor="text1"/>
              </w:rPr>
              <w:t>Description/Action</w:t>
            </w:r>
          </w:p>
        </w:tc>
      </w:tr>
      <w:tr w:rsidR="00E9173F" w:rsidRPr="00E9173F" w14:paraId="0A615EE2" w14:textId="77777777" w:rsidTr="00A35C50">
        <w:trPr>
          <w:cantSplit/>
        </w:trPr>
        <w:tc>
          <w:tcPr>
            <w:tcW w:w="6450" w:type="dxa"/>
          </w:tcPr>
          <w:p w14:paraId="7DF28E10" w14:textId="10BD3B70" w:rsidR="00A35C50" w:rsidRPr="00E9173F" w:rsidRDefault="00BB6BC3" w:rsidP="00A35C50">
            <w:pPr>
              <w:pStyle w:val="ConcurTableText"/>
              <w:rPr>
                <w:noProof/>
                <w:color w:val="000000" w:themeColor="text1"/>
              </w:rPr>
            </w:pPr>
            <w:r w:rsidRPr="00E9173F">
              <w:rPr>
                <w:noProof/>
                <w:color w:val="000000" w:themeColor="text1"/>
              </w:rPr>
              <w:drawing>
                <wp:inline distT="0" distB="0" distL="0" distR="0" wp14:anchorId="469DEB9D" wp14:editId="3364BB28">
                  <wp:extent cx="1898650" cy="3520968"/>
                  <wp:effectExtent l="0" t="0" r="0" b="0"/>
                  <wp:docPr id="76" name="Picture 76" descr="P424C3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424C3T15#yIS1"/>
                          <pic:cNvPicPr/>
                        </pic:nvPicPr>
                        <pic:blipFill>
                          <a:blip r:embed="rId24" cstate="screen">
                            <a:extLst>
                              <a:ext uri="{28A0092B-C50C-407E-A947-70E740481C1C}">
                                <a14:useLocalDpi xmlns:a14="http://schemas.microsoft.com/office/drawing/2010/main"/>
                              </a:ext>
                            </a:extLst>
                          </a:blip>
                          <a:stretch>
                            <a:fillRect/>
                          </a:stretch>
                        </pic:blipFill>
                        <pic:spPr>
                          <a:xfrm>
                            <a:off x="0" y="0"/>
                            <a:ext cx="1935138" cy="3588633"/>
                          </a:xfrm>
                          <a:prstGeom prst="rect">
                            <a:avLst/>
                          </a:prstGeom>
                        </pic:spPr>
                      </pic:pic>
                    </a:graphicData>
                  </a:graphic>
                </wp:inline>
              </w:drawing>
            </w:r>
            <w:r w:rsidR="00A35C50" w:rsidRPr="00E9173F">
              <w:rPr>
                <w:noProof/>
                <w:color w:val="000000" w:themeColor="text1"/>
              </w:rPr>
              <w:t xml:space="preserve">   </w:t>
            </w:r>
            <w:r w:rsidR="00ED1BD1" w:rsidRPr="00E9173F">
              <w:rPr>
                <w:noProof/>
                <w:color w:val="000000" w:themeColor="text1"/>
              </w:rPr>
              <w:drawing>
                <wp:inline distT="0" distB="0" distL="0" distR="0" wp14:anchorId="59164C92" wp14:editId="385D9A7A">
                  <wp:extent cx="1898650" cy="3547386"/>
                  <wp:effectExtent l="0" t="0" r="6350" b="0"/>
                  <wp:docPr id="2831" name="Picture 2831" descr="P424C3T1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 name="Picture 2831" descr="P424C3T15#yIS2"/>
                          <pic:cNvPicPr/>
                        </pic:nvPicPr>
                        <pic:blipFill>
                          <a:blip r:embed="rId79" cstate="screen">
                            <a:extLst>
                              <a:ext uri="{28A0092B-C50C-407E-A947-70E740481C1C}">
                                <a14:useLocalDpi xmlns:a14="http://schemas.microsoft.com/office/drawing/2010/main"/>
                              </a:ext>
                            </a:extLst>
                          </a:blip>
                          <a:stretch>
                            <a:fillRect/>
                          </a:stretch>
                        </pic:blipFill>
                        <pic:spPr>
                          <a:xfrm>
                            <a:off x="0" y="0"/>
                            <a:ext cx="1901972" cy="3553593"/>
                          </a:xfrm>
                          <a:prstGeom prst="rect">
                            <a:avLst/>
                          </a:prstGeom>
                        </pic:spPr>
                      </pic:pic>
                    </a:graphicData>
                  </a:graphic>
                </wp:inline>
              </w:drawing>
            </w:r>
          </w:p>
        </w:tc>
        <w:tc>
          <w:tcPr>
            <w:tcW w:w="3270" w:type="dxa"/>
          </w:tcPr>
          <w:p w14:paraId="5D40E948" w14:textId="1A8BDAAC" w:rsidR="00A35C50" w:rsidRPr="00E9173F" w:rsidRDefault="00A35C50" w:rsidP="00A35C50">
            <w:pPr>
              <w:pStyle w:val="ConcurTableText"/>
              <w:rPr>
                <w:color w:val="000000" w:themeColor="text1"/>
              </w:rPr>
            </w:pPr>
            <w:r w:rsidRPr="00E9173F">
              <w:rPr>
                <w:color w:val="000000" w:themeColor="text1"/>
              </w:rPr>
              <w:t>To view a fapiao with</w:t>
            </w:r>
            <w:r w:rsidR="00F80A01" w:rsidRPr="00E9173F">
              <w:rPr>
                <w:color w:val="000000" w:themeColor="text1"/>
              </w:rPr>
              <w:t xml:space="preserve"> an</w:t>
            </w:r>
            <w:r w:rsidRPr="00E9173F">
              <w:rPr>
                <w:color w:val="000000" w:themeColor="text1"/>
              </w:rPr>
              <w:t xml:space="preserve"> incorrect data exception:</w:t>
            </w:r>
          </w:p>
          <w:p w14:paraId="1E425789" w14:textId="269D4D32" w:rsidR="00A35C50" w:rsidRPr="00E9173F" w:rsidRDefault="00A35C50" w:rsidP="00A35C50">
            <w:pPr>
              <w:pStyle w:val="ConcurTableText"/>
              <w:rPr>
                <w:color w:val="000000" w:themeColor="text1"/>
              </w:rPr>
            </w:pPr>
            <w:r w:rsidRPr="00E9173F">
              <w:rPr>
                <w:color w:val="000000" w:themeColor="text1"/>
              </w:rPr>
              <w:t xml:space="preserve">1) On 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tap </w:t>
            </w:r>
            <w:r w:rsidRPr="00E9173F">
              <w:rPr>
                <w:noProof/>
                <w:color w:val="000000" w:themeColor="text1"/>
              </w:rPr>
              <w:drawing>
                <wp:inline distT="0" distB="0" distL="0" distR="0" wp14:anchorId="05D8F8A5" wp14:editId="6FC796B9">
                  <wp:extent cx="247619" cy="219048"/>
                  <wp:effectExtent l="0" t="0" r="635" b="0"/>
                  <wp:docPr id="77" name="Picture 77" descr="P426C4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426C4T15#yIS1"/>
                          <pic:cNvPicPr/>
                        </pic:nvPicPr>
                        <pic:blipFill>
                          <a:blip r:embed="rId26"/>
                          <a:stretch>
                            <a:fillRect/>
                          </a:stretch>
                        </pic:blipFill>
                        <pic:spPr>
                          <a:xfrm>
                            <a:off x="0" y="0"/>
                            <a:ext cx="247619" cy="219048"/>
                          </a:xfrm>
                          <a:prstGeom prst="rect">
                            <a:avLst/>
                          </a:prstGeom>
                        </pic:spPr>
                      </pic:pic>
                    </a:graphicData>
                  </a:graphic>
                </wp:inline>
              </w:drawing>
            </w:r>
            <w:r w:rsidRPr="00E9173F">
              <w:rPr>
                <w:color w:val="000000" w:themeColor="text1"/>
              </w:rPr>
              <w:t xml:space="preserve"> (lower-left corner).</w:t>
            </w:r>
          </w:p>
          <w:p w14:paraId="71952A94" w14:textId="77777777" w:rsidR="00A35C50" w:rsidRPr="00E9173F" w:rsidRDefault="00A35C50" w:rsidP="00A35C50">
            <w:pPr>
              <w:pStyle w:val="ConcurTableText"/>
              <w:rPr>
                <w:color w:val="000000" w:themeColor="text1"/>
              </w:rPr>
            </w:pPr>
            <w:r w:rsidRPr="00E9173F">
              <w:rPr>
                <w:color w:val="000000" w:themeColor="text1"/>
              </w:rPr>
              <w:t xml:space="preserve">2) On the camera screen, tap </w:t>
            </w:r>
            <w:r w:rsidRPr="00E9173F">
              <w:rPr>
                <w:noProof/>
                <w:color w:val="000000" w:themeColor="text1"/>
              </w:rPr>
              <w:drawing>
                <wp:inline distT="0" distB="0" distL="0" distR="0" wp14:anchorId="56EE2DAB" wp14:editId="0A5AD9B5">
                  <wp:extent cx="260604" cy="274320"/>
                  <wp:effectExtent l="0" t="0" r="6350" b="0"/>
                  <wp:docPr id="78" name="Picture 78" descr="P427C4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427C4T15#yIS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60604" cy="274320"/>
                          </a:xfrm>
                          <a:prstGeom prst="rect">
                            <a:avLst/>
                          </a:prstGeom>
                          <a:noFill/>
                          <a:ln>
                            <a:noFill/>
                          </a:ln>
                        </pic:spPr>
                      </pic:pic>
                    </a:graphicData>
                  </a:graphic>
                </wp:inline>
              </w:drawing>
            </w:r>
            <w:r w:rsidRPr="00E9173F">
              <w:rPr>
                <w:color w:val="000000" w:themeColor="text1"/>
              </w:rPr>
              <w:t>.</w:t>
            </w:r>
          </w:p>
          <w:p w14:paraId="6277C6D8" w14:textId="77777777" w:rsidR="00894D18" w:rsidRPr="00E9173F" w:rsidRDefault="00894D18" w:rsidP="00894D18">
            <w:pPr>
              <w:pStyle w:val="ConcurTableText"/>
              <w:rPr>
                <w:color w:val="000000" w:themeColor="text1"/>
              </w:rPr>
            </w:pPr>
            <w:r w:rsidRPr="00E9173F">
              <w:rPr>
                <w:color w:val="000000" w:themeColor="text1"/>
              </w:rPr>
              <w:t xml:space="preserve">3) On the next camera screen, tap </w:t>
            </w:r>
            <w:r w:rsidRPr="00E9173F">
              <w:rPr>
                <w:b/>
                <w:bCs/>
                <w:color w:val="000000" w:themeColor="text1"/>
              </w:rPr>
              <w:t>Use Photo</w:t>
            </w:r>
            <w:r w:rsidRPr="00E9173F">
              <w:rPr>
                <w:color w:val="000000" w:themeColor="text1"/>
              </w:rPr>
              <w:t xml:space="preserve"> (lower-right corner).</w:t>
            </w:r>
          </w:p>
          <w:p w14:paraId="28143AB1" w14:textId="77777777" w:rsidR="00894D18" w:rsidRPr="00E9173F" w:rsidRDefault="00894D18" w:rsidP="00894D18">
            <w:pPr>
              <w:pStyle w:val="ConcurTableText"/>
              <w:rPr>
                <w:color w:val="000000" w:themeColor="text1"/>
              </w:rPr>
            </w:pPr>
            <w:r w:rsidRPr="00E9173F">
              <w:rPr>
                <w:color w:val="000000" w:themeColor="text1"/>
              </w:rPr>
              <w:t xml:space="preserve">4) On the </w:t>
            </w:r>
            <w:r w:rsidRPr="00E9173F">
              <w:rPr>
                <w:b/>
                <w:bCs/>
                <w:color w:val="000000" w:themeColor="text1"/>
              </w:rPr>
              <w:t xml:space="preserve">SAP Concur </w:t>
            </w:r>
            <w:proofErr w:type="spellStart"/>
            <w:r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Fapiao Capture fails to verify the captured photo.</w:t>
            </w:r>
          </w:p>
          <w:p w14:paraId="7224D737" w14:textId="12AFA16D" w:rsidR="00894D18" w:rsidRPr="00E9173F" w:rsidRDefault="00894D18" w:rsidP="00A35C50">
            <w:pPr>
              <w:pStyle w:val="ConcurTableText"/>
              <w:rPr>
                <w:color w:val="000000" w:themeColor="text1"/>
              </w:rPr>
            </w:pPr>
            <w:r w:rsidRPr="00E9173F">
              <w:rPr>
                <w:color w:val="000000" w:themeColor="text1"/>
              </w:rPr>
              <w:t xml:space="preserve">Once the system has failed to verify the fapiao, the unverified fapiao appears on the </w:t>
            </w:r>
            <w:r w:rsidRPr="00E9173F">
              <w:rPr>
                <w:b/>
                <w:bCs/>
                <w:color w:val="000000" w:themeColor="text1"/>
              </w:rPr>
              <w:t>To Be Sent</w:t>
            </w:r>
            <w:r w:rsidRPr="00E9173F">
              <w:rPr>
                <w:color w:val="000000" w:themeColor="text1"/>
              </w:rPr>
              <w:t xml:space="preserve"> tab on the </w:t>
            </w:r>
            <w:r w:rsidRPr="00E9173F">
              <w:rPr>
                <w:b/>
                <w:bCs/>
                <w:color w:val="000000" w:themeColor="text1"/>
              </w:rPr>
              <w:t xml:space="preserve">SAP Concur </w:t>
            </w:r>
            <w:proofErr w:type="spellStart"/>
            <w:r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w:t>
            </w:r>
          </w:p>
        </w:tc>
      </w:tr>
      <w:tr w:rsidR="00E9173F" w:rsidRPr="00E9173F" w14:paraId="63C53C7B" w14:textId="77777777" w:rsidTr="00A35C50">
        <w:trPr>
          <w:cantSplit/>
        </w:trPr>
        <w:tc>
          <w:tcPr>
            <w:tcW w:w="6450" w:type="dxa"/>
          </w:tcPr>
          <w:p w14:paraId="5481A7FE" w14:textId="1E075385" w:rsidR="00A35C50" w:rsidRPr="00E9173F" w:rsidRDefault="00BB6BC3" w:rsidP="00A35C50">
            <w:pPr>
              <w:pStyle w:val="ConcurTableText"/>
              <w:rPr>
                <w:noProof/>
                <w:color w:val="000000" w:themeColor="text1"/>
              </w:rPr>
            </w:pPr>
            <w:r w:rsidRPr="00E9173F">
              <w:rPr>
                <w:noProof/>
                <w:color w:val="000000" w:themeColor="text1"/>
              </w:rPr>
              <w:drawing>
                <wp:inline distT="0" distB="0" distL="0" distR="0" wp14:anchorId="1A1BCDD1" wp14:editId="3F38363C">
                  <wp:extent cx="1915128" cy="3547431"/>
                  <wp:effectExtent l="0" t="0" r="3175" b="0"/>
                  <wp:docPr id="75" name="Picture 75" descr="P432C5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432C5T15#yIS1"/>
                          <pic:cNvPicPr/>
                        </pic:nvPicPr>
                        <pic:blipFill>
                          <a:blip r:embed="rId80" cstate="screen">
                            <a:extLst>
                              <a:ext uri="{28A0092B-C50C-407E-A947-70E740481C1C}">
                                <a14:useLocalDpi xmlns:a14="http://schemas.microsoft.com/office/drawing/2010/main"/>
                              </a:ext>
                            </a:extLst>
                          </a:blip>
                          <a:stretch>
                            <a:fillRect/>
                          </a:stretch>
                        </pic:blipFill>
                        <pic:spPr>
                          <a:xfrm>
                            <a:off x="0" y="0"/>
                            <a:ext cx="1924699" cy="3565160"/>
                          </a:xfrm>
                          <a:prstGeom prst="rect">
                            <a:avLst/>
                          </a:prstGeom>
                        </pic:spPr>
                      </pic:pic>
                    </a:graphicData>
                  </a:graphic>
                </wp:inline>
              </w:drawing>
            </w:r>
            <w:r w:rsidR="00A35C50" w:rsidRPr="00E9173F">
              <w:rPr>
                <w:noProof/>
                <w:color w:val="000000" w:themeColor="text1"/>
              </w:rPr>
              <w:t xml:space="preserve">   </w:t>
            </w:r>
            <w:r w:rsidR="00591E73" w:rsidRPr="00E9173F">
              <w:rPr>
                <w:noProof/>
                <w:color w:val="000000" w:themeColor="text1"/>
              </w:rPr>
              <w:drawing>
                <wp:inline distT="0" distB="0" distL="0" distR="0" wp14:anchorId="6AEBD6FF" wp14:editId="26272F3C">
                  <wp:extent cx="1898650" cy="3547386"/>
                  <wp:effectExtent l="0" t="0" r="6350" b="0"/>
                  <wp:docPr id="2835" name="Picture 2835" descr="P432C5T1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 name="Picture 2835" descr="P432C5T15#yIS2"/>
                          <pic:cNvPicPr/>
                        </pic:nvPicPr>
                        <pic:blipFill>
                          <a:blip r:embed="rId81" cstate="screen">
                            <a:extLst>
                              <a:ext uri="{28A0092B-C50C-407E-A947-70E740481C1C}">
                                <a14:useLocalDpi xmlns:a14="http://schemas.microsoft.com/office/drawing/2010/main"/>
                              </a:ext>
                            </a:extLst>
                          </a:blip>
                          <a:stretch>
                            <a:fillRect/>
                          </a:stretch>
                        </pic:blipFill>
                        <pic:spPr>
                          <a:xfrm>
                            <a:off x="0" y="0"/>
                            <a:ext cx="1901786" cy="3553245"/>
                          </a:xfrm>
                          <a:prstGeom prst="rect">
                            <a:avLst/>
                          </a:prstGeom>
                        </pic:spPr>
                      </pic:pic>
                    </a:graphicData>
                  </a:graphic>
                </wp:inline>
              </w:drawing>
            </w:r>
          </w:p>
        </w:tc>
        <w:tc>
          <w:tcPr>
            <w:tcW w:w="3270" w:type="dxa"/>
          </w:tcPr>
          <w:p w14:paraId="4B32A260" w14:textId="77777777" w:rsidR="005C609B" w:rsidRPr="00E9173F" w:rsidRDefault="005C609B" w:rsidP="00894D18">
            <w:pPr>
              <w:pStyle w:val="ConcurTableText"/>
              <w:rPr>
                <w:color w:val="000000" w:themeColor="text1"/>
              </w:rPr>
            </w:pPr>
            <w:r w:rsidRPr="00E9173F">
              <w:rPr>
                <w:color w:val="000000" w:themeColor="text1"/>
              </w:rPr>
              <w:t xml:space="preserve">5) On the </w:t>
            </w:r>
            <w:r w:rsidRPr="00E9173F">
              <w:rPr>
                <w:b/>
                <w:bCs/>
                <w:color w:val="000000" w:themeColor="text1"/>
              </w:rPr>
              <w:t>To Be Sent</w:t>
            </w:r>
            <w:r w:rsidRPr="00E9173F">
              <w:rPr>
                <w:color w:val="000000" w:themeColor="text1"/>
              </w:rPr>
              <w:t xml:space="preserve"> tab, tap the desired fapiao.</w:t>
            </w:r>
          </w:p>
          <w:p w14:paraId="14E9DD8F" w14:textId="33908B09" w:rsidR="00894D18" w:rsidRPr="00E9173F" w:rsidRDefault="00894D18" w:rsidP="00894D18">
            <w:pPr>
              <w:pStyle w:val="ConcurTableText"/>
              <w:rPr>
                <w:color w:val="000000" w:themeColor="text1"/>
              </w:rPr>
            </w:pPr>
            <w:r w:rsidRPr="00E9173F">
              <w:rPr>
                <w:color w:val="000000" w:themeColor="text1"/>
              </w:rPr>
              <w:t xml:space="preserve">The </w:t>
            </w:r>
            <w:r w:rsidRPr="00E9173F">
              <w:rPr>
                <w:b/>
                <w:bCs/>
                <w:color w:val="000000" w:themeColor="text1"/>
              </w:rPr>
              <w:t>Detail</w:t>
            </w:r>
            <w:r w:rsidRPr="00E9173F">
              <w:rPr>
                <w:color w:val="000000" w:themeColor="text1"/>
              </w:rPr>
              <w:t xml:space="preserve"> screen appears with an alert detailing a fapiao with an incorrect data exception at the top of the screen.</w:t>
            </w:r>
          </w:p>
          <w:p w14:paraId="6AE56208" w14:textId="77777777" w:rsidR="00894D18" w:rsidRPr="00E9173F" w:rsidRDefault="00894D18" w:rsidP="00894D18">
            <w:pPr>
              <w:pStyle w:val="ConcurTableText"/>
              <w:rPr>
                <w:color w:val="000000" w:themeColor="text1"/>
              </w:rPr>
            </w:pPr>
            <w:r w:rsidRPr="00E9173F">
              <w:rPr>
                <w:b/>
                <w:bCs/>
                <w:color w:val="000000" w:themeColor="text1"/>
              </w:rPr>
              <w:t>NOTE</w:t>
            </w:r>
            <w:r w:rsidRPr="00E9173F">
              <w:rPr>
                <w:color w:val="000000" w:themeColor="text1"/>
              </w:rPr>
              <w:t>: In this example, the fapiao details need to be manually updated to correct the data.</w:t>
            </w:r>
          </w:p>
          <w:p w14:paraId="08E8BDC7" w14:textId="44EE9462" w:rsidR="00894D18" w:rsidRPr="00E9173F" w:rsidRDefault="005C609B" w:rsidP="00591E73">
            <w:pPr>
              <w:pStyle w:val="ConcurTableText"/>
              <w:rPr>
                <w:color w:val="000000" w:themeColor="text1"/>
              </w:rPr>
            </w:pPr>
            <w:r w:rsidRPr="00E9173F">
              <w:rPr>
                <w:color w:val="000000" w:themeColor="text1"/>
              </w:rPr>
              <w:t>6</w:t>
            </w:r>
            <w:r w:rsidR="00894D18" w:rsidRPr="00E9173F">
              <w:rPr>
                <w:color w:val="000000" w:themeColor="text1"/>
              </w:rPr>
              <w:t xml:space="preserve">) On the </w:t>
            </w:r>
            <w:r w:rsidR="00894D18" w:rsidRPr="00E9173F">
              <w:rPr>
                <w:b/>
                <w:bCs/>
                <w:color w:val="000000" w:themeColor="text1"/>
              </w:rPr>
              <w:t>Detail</w:t>
            </w:r>
            <w:r w:rsidR="00894D18" w:rsidRPr="00E9173F">
              <w:rPr>
                <w:color w:val="000000" w:themeColor="text1"/>
              </w:rPr>
              <w:t xml:space="preserve"> screen</w:t>
            </w:r>
            <w:r w:rsidRPr="00E9173F">
              <w:rPr>
                <w:color w:val="000000" w:themeColor="text1"/>
              </w:rPr>
              <w:t>, f</w:t>
            </w:r>
            <w:r w:rsidR="00894D18" w:rsidRPr="00E9173F">
              <w:rPr>
                <w:color w:val="000000" w:themeColor="text1"/>
              </w:rPr>
              <w:t>ill in the correct details</w:t>
            </w:r>
            <w:r w:rsidRPr="00E9173F">
              <w:rPr>
                <w:color w:val="000000" w:themeColor="text1"/>
              </w:rPr>
              <w:t>.</w:t>
            </w:r>
          </w:p>
        </w:tc>
      </w:tr>
      <w:tr w:rsidR="005C609B" w:rsidRPr="00E9173F" w14:paraId="56CD3F46" w14:textId="77777777" w:rsidTr="00A35C50">
        <w:trPr>
          <w:cantSplit/>
        </w:trPr>
        <w:tc>
          <w:tcPr>
            <w:tcW w:w="6450" w:type="dxa"/>
          </w:tcPr>
          <w:p w14:paraId="20AE1593" w14:textId="7D3908DD" w:rsidR="005C609B" w:rsidRPr="00E9173F" w:rsidRDefault="00591E73" w:rsidP="005C609B">
            <w:pPr>
              <w:pStyle w:val="ConcurTableText"/>
              <w:rPr>
                <w:noProof/>
                <w:color w:val="000000" w:themeColor="text1"/>
              </w:rPr>
            </w:pPr>
            <w:r w:rsidRPr="00E9173F">
              <w:rPr>
                <w:noProof/>
                <w:color w:val="000000" w:themeColor="text1"/>
              </w:rPr>
              <w:lastRenderedPageBreak/>
              <w:drawing>
                <wp:inline distT="0" distB="0" distL="0" distR="0" wp14:anchorId="09B5C828" wp14:editId="5D045410">
                  <wp:extent cx="1898650" cy="3547110"/>
                  <wp:effectExtent l="0" t="0" r="6350" b="0"/>
                  <wp:docPr id="2836" name="Picture 2836" descr="P438C7T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 name="Picture 2836" descr="P438C7T15#yIS1"/>
                          <pic:cNvPicPr/>
                        </pic:nvPicPr>
                        <pic:blipFill>
                          <a:blip r:embed="rId82" cstate="screen">
                            <a:extLst>
                              <a:ext uri="{28A0092B-C50C-407E-A947-70E740481C1C}">
                                <a14:useLocalDpi xmlns:a14="http://schemas.microsoft.com/office/drawing/2010/main"/>
                              </a:ext>
                            </a:extLst>
                          </a:blip>
                          <a:stretch>
                            <a:fillRect/>
                          </a:stretch>
                        </pic:blipFill>
                        <pic:spPr>
                          <a:xfrm>
                            <a:off x="0" y="0"/>
                            <a:ext cx="1902940" cy="3555125"/>
                          </a:xfrm>
                          <a:prstGeom prst="rect">
                            <a:avLst/>
                          </a:prstGeom>
                        </pic:spPr>
                      </pic:pic>
                    </a:graphicData>
                  </a:graphic>
                </wp:inline>
              </w:drawing>
            </w:r>
            <w:r w:rsidR="005C609B" w:rsidRPr="00E9173F">
              <w:rPr>
                <w:noProof/>
                <w:color w:val="000000" w:themeColor="text1"/>
              </w:rPr>
              <w:t xml:space="preserve">   </w:t>
            </w:r>
            <w:r w:rsidR="009444E6" w:rsidRPr="00E9173F">
              <w:rPr>
                <w:noProof/>
                <w:color w:val="000000" w:themeColor="text1"/>
              </w:rPr>
              <w:drawing>
                <wp:inline distT="0" distB="0" distL="0" distR="0" wp14:anchorId="1015FDF4" wp14:editId="7B643E5D">
                  <wp:extent cx="1898650" cy="3547386"/>
                  <wp:effectExtent l="0" t="0" r="6350" b="0"/>
                  <wp:docPr id="2838" name="Picture 2838" descr="P438C7T1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 name="Picture 2838" descr="P438C7T15#yIS2"/>
                          <pic:cNvPicPr/>
                        </pic:nvPicPr>
                        <pic:blipFill>
                          <a:blip r:embed="rId83" cstate="screen">
                            <a:extLst>
                              <a:ext uri="{28A0092B-C50C-407E-A947-70E740481C1C}">
                                <a14:useLocalDpi xmlns:a14="http://schemas.microsoft.com/office/drawing/2010/main"/>
                              </a:ext>
                            </a:extLst>
                          </a:blip>
                          <a:stretch>
                            <a:fillRect/>
                          </a:stretch>
                        </pic:blipFill>
                        <pic:spPr>
                          <a:xfrm>
                            <a:off x="0" y="0"/>
                            <a:ext cx="1900469" cy="3550784"/>
                          </a:xfrm>
                          <a:prstGeom prst="rect">
                            <a:avLst/>
                          </a:prstGeom>
                        </pic:spPr>
                      </pic:pic>
                    </a:graphicData>
                  </a:graphic>
                </wp:inline>
              </w:drawing>
            </w:r>
          </w:p>
        </w:tc>
        <w:tc>
          <w:tcPr>
            <w:tcW w:w="3270" w:type="dxa"/>
          </w:tcPr>
          <w:p w14:paraId="7AD61B57" w14:textId="51E69F74" w:rsidR="00591E73" w:rsidRPr="00E9173F" w:rsidRDefault="00591E73" w:rsidP="005C609B">
            <w:pPr>
              <w:pStyle w:val="ConcurTableBullet"/>
              <w:numPr>
                <w:ilvl w:val="0"/>
                <w:numId w:val="0"/>
              </w:numPr>
              <w:rPr>
                <w:color w:val="000000" w:themeColor="text1"/>
              </w:rPr>
            </w:pPr>
            <w:r w:rsidRPr="00E9173F">
              <w:rPr>
                <w:color w:val="000000" w:themeColor="text1"/>
              </w:rPr>
              <w:t xml:space="preserve">7) On the </w:t>
            </w:r>
            <w:r w:rsidRPr="00E9173F">
              <w:rPr>
                <w:b/>
                <w:bCs/>
                <w:color w:val="000000" w:themeColor="text1"/>
              </w:rPr>
              <w:t>Detail</w:t>
            </w:r>
            <w:r w:rsidRPr="00E9173F">
              <w:rPr>
                <w:color w:val="000000" w:themeColor="text1"/>
              </w:rPr>
              <w:t xml:space="preserve"> screen, tap </w:t>
            </w:r>
            <w:r w:rsidRPr="00E9173F">
              <w:rPr>
                <w:b/>
                <w:bCs/>
                <w:color w:val="000000" w:themeColor="text1"/>
              </w:rPr>
              <w:t>Validate Fapiao</w:t>
            </w:r>
            <w:r w:rsidRPr="00E9173F">
              <w:rPr>
                <w:color w:val="000000" w:themeColor="text1"/>
              </w:rPr>
              <w:t xml:space="preserve"> (bottom of the screen).</w:t>
            </w:r>
          </w:p>
          <w:p w14:paraId="44E492B5" w14:textId="2E66C703" w:rsidR="00591E73" w:rsidRPr="00E9173F" w:rsidRDefault="00591E73" w:rsidP="00591E73">
            <w:pPr>
              <w:pStyle w:val="ConcurTableText"/>
              <w:rPr>
                <w:color w:val="000000" w:themeColor="text1"/>
              </w:rPr>
            </w:pPr>
            <w:r w:rsidRPr="00E9173F">
              <w:rPr>
                <w:color w:val="000000" w:themeColor="text1"/>
              </w:rPr>
              <w:t xml:space="preserve">8) From the </w:t>
            </w:r>
            <w:r w:rsidRPr="00E9173F">
              <w:rPr>
                <w:b/>
                <w:bCs/>
                <w:color w:val="000000" w:themeColor="text1"/>
              </w:rPr>
              <w:t xml:space="preserve">SAP Concur </w:t>
            </w:r>
            <w:proofErr w:type="spellStart"/>
            <w:r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on the </w:t>
            </w:r>
            <w:r w:rsidRPr="00E9173F">
              <w:rPr>
                <w:b/>
                <w:bCs/>
                <w:color w:val="000000" w:themeColor="text1"/>
              </w:rPr>
              <w:t xml:space="preserve">To Be Sent </w:t>
            </w:r>
            <w:r w:rsidRPr="00E9173F">
              <w:rPr>
                <w:color w:val="000000" w:themeColor="text1"/>
              </w:rPr>
              <w:t>tab, Fapiao Capture verifies and extracts the fapiao information from the captured photo.</w:t>
            </w:r>
          </w:p>
          <w:p w14:paraId="0FDD040C" w14:textId="77777777" w:rsidR="00591E73" w:rsidRPr="00E9173F" w:rsidRDefault="00591E73" w:rsidP="00591E73">
            <w:pPr>
              <w:pStyle w:val="ConcurTableText"/>
              <w:rPr>
                <w:rFonts w:eastAsia="SimSun" w:cs="SimSun"/>
                <w:color w:val="000000" w:themeColor="text1"/>
                <w:lang w:eastAsia="zh-CN"/>
              </w:rPr>
            </w:pPr>
            <w:r w:rsidRPr="00E9173F">
              <w:rPr>
                <w:color w:val="000000" w:themeColor="text1"/>
                <w:lang w:eastAsia="zh-CN"/>
              </w:rPr>
              <w:t xml:space="preserve">Once the system has finished verifying the fapiao, the verified fapiao appears on the </w:t>
            </w:r>
            <w:r w:rsidRPr="00E9173F">
              <w:rPr>
                <w:b/>
                <w:bCs/>
                <w:color w:val="000000" w:themeColor="text1"/>
                <w:lang w:eastAsia="zh-CN"/>
              </w:rPr>
              <w:t>To be Sent</w:t>
            </w:r>
            <w:r w:rsidRPr="00E9173F">
              <w:rPr>
                <w:color w:val="000000" w:themeColor="text1"/>
                <w:lang w:eastAsia="zh-CN"/>
              </w:rPr>
              <w:t xml:space="preserve"> tab on the </w:t>
            </w:r>
            <w:r w:rsidRPr="00E9173F">
              <w:rPr>
                <w:b/>
                <w:bCs/>
                <w:color w:val="000000" w:themeColor="text1"/>
                <w:lang w:eastAsia="zh-CN"/>
              </w:rPr>
              <w:t>SAP Concur</w:t>
            </w:r>
            <w:r w:rsidRPr="00E9173F">
              <w:rPr>
                <w:rFonts w:ascii="SimSun" w:eastAsia="SimSun" w:hAnsi="SimSun" w:cs="SimSun" w:hint="eastAsia"/>
                <w:b/>
                <w:bCs/>
                <w:color w:val="000000" w:themeColor="text1"/>
                <w:lang w:eastAsia="zh-CN"/>
              </w:rPr>
              <w:t>发票助手</w:t>
            </w:r>
            <w:r w:rsidRPr="00E9173F">
              <w:rPr>
                <w:rFonts w:ascii="SimSun" w:eastAsia="SimSun" w:hAnsi="SimSun" w:cs="SimSun" w:hint="eastAsia"/>
                <w:color w:val="000000" w:themeColor="text1"/>
                <w:lang w:eastAsia="zh-CN"/>
              </w:rPr>
              <w:t xml:space="preserve"> </w:t>
            </w:r>
            <w:r w:rsidRPr="00E9173F">
              <w:rPr>
                <w:rFonts w:eastAsia="SimSun" w:cs="SimSun"/>
                <w:color w:val="000000" w:themeColor="text1"/>
                <w:lang w:eastAsia="zh-CN"/>
              </w:rPr>
              <w:t xml:space="preserve">screen. </w:t>
            </w:r>
          </w:p>
          <w:p w14:paraId="17800966" w14:textId="3340B682" w:rsidR="00591E73" w:rsidRPr="00E9173F" w:rsidRDefault="00591E73" w:rsidP="00591E73">
            <w:pPr>
              <w:pStyle w:val="ConcurTableBullet"/>
              <w:numPr>
                <w:ilvl w:val="0"/>
                <w:numId w:val="0"/>
              </w:numPr>
              <w:rPr>
                <w:color w:val="000000" w:themeColor="text1"/>
              </w:rPr>
            </w:pPr>
            <w:r w:rsidRPr="00E9173F">
              <w:rPr>
                <w:rFonts w:eastAsia="SimSun" w:cs="SimSun"/>
                <w:color w:val="000000" w:themeColor="text1"/>
                <w:lang w:eastAsia="zh-CN"/>
              </w:rPr>
              <w:t xml:space="preserve">For VAT </w:t>
            </w:r>
            <w:proofErr w:type="spellStart"/>
            <w:r w:rsidRPr="00E9173F">
              <w:rPr>
                <w:rFonts w:eastAsia="SimSun" w:cs="SimSun"/>
                <w:color w:val="000000" w:themeColor="text1"/>
                <w:lang w:eastAsia="zh-CN"/>
              </w:rPr>
              <w:t>fapiaos</w:t>
            </w:r>
            <w:proofErr w:type="spellEnd"/>
            <w:r w:rsidRPr="00E9173F">
              <w:rPr>
                <w:rFonts w:eastAsia="SimSun" w:cs="SimSun"/>
                <w:color w:val="000000" w:themeColor="text1"/>
                <w:lang w:eastAsia="zh-CN"/>
              </w:rPr>
              <w:t xml:space="preserve">, </w:t>
            </w:r>
            <w:proofErr w:type="spellStart"/>
            <w:r w:rsidRPr="00E9173F">
              <w:rPr>
                <w:rFonts w:eastAsia="SimSun" w:cs="SimSun"/>
                <w:noProof/>
                <w:color w:val="000000" w:themeColor="text1"/>
                <w:lang w:eastAsia="zh-CN"/>
              </w:rPr>
              <w:t>the</w:t>
            </w:r>
            <w:r w:rsidRPr="00E9173F">
              <w:rPr>
                <w:rFonts w:eastAsia="SimSun"/>
                <w:color w:val="000000" w:themeColor="text1"/>
              </w:rPr>
              <w:t>【验】</w:t>
            </w:r>
            <w:r w:rsidRPr="00E9173F">
              <w:rPr>
                <w:rFonts w:eastAsia="SimSun" w:cs="SimSun"/>
                <w:noProof/>
                <w:color w:val="000000" w:themeColor="text1"/>
                <w:lang w:eastAsia="zh-CN"/>
              </w:rPr>
              <w:t>stamp</w:t>
            </w:r>
            <w:proofErr w:type="spellEnd"/>
            <w:r w:rsidRPr="00E9173F">
              <w:rPr>
                <w:rFonts w:eastAsia="SimSun" w:cs="SimSun"/>
                <w:noProof/>
                <w:color w:val="000000" w:themeColor="text1"/>
                <w:lang w:eastAsia="zh-CN"/>
              </w:rPr>
              <w:t xml:space="preserve"> </w:t>
            </w:r>
            <w:r w:rsidRPr="00E9173F">
              <w:rPr>
                <w:rFonts w:eastAsia="SimSun"/>
                <w:color w:val="000000" w:themeColor="text1"/>
              </w:rPr>
              <w:t xml:space="preserve">implies that a </w:t>
            </w:r>
            <w:r w:rsidRPr="00E9173F">
              <w:rPr>
                <w:color w:val="000000" w:themeColor="text1"/>
              </w:rPr>
              <w:t>validation has been performed against the State Taxation Administration of the People's Republic of China</w:t>
            </w:r>
          </w:p>
          <w:p w14:paraId="6448C57D" w14:textId="6578C913" w:rsidR="005C609B" w:rsidRPr="00E9173F" w:rsidRDefault="00591E73" w:rsidP="00591E73">
            <w:pPr>
              <w:pStyle w:val="ConcurTableText"/>
              <w:rPr>
                <w:color w:val="000000" w:themeColor="text1"/>
              </w:rPr>
            </w:pPr>
            <w:r w:rsidRPr="00E9173F">
              <w:rPr>
                <w:color w:val="000000" w:themeColor="text1"/>
              </w:rPr>
              <w:t xml:space="preserve">9) On the </w:t>
            </w:r>
            <w:r w:rsidRPr="00E9173F">
              <w:rPr>
                <w:b/>
                <w:bCs/>
                <w:color w:val="000000" w:themeColor="text1"/>
              </w:rPr>
              <w:t>Detail</w:t>
            </w:r>
            <w:r w:rsidRPr="00E9173F">
              <w:rPr>
                <w:color w:val="000000" w:themeColor="text1"/>
              </w:rPr>
              <w:t xml:space="preserve"> screen, tap </w:t>
            </w:r>
            <w:r w:rsidRPr="00E9173F">
              <w:rPr>
                <w:b/>
                <w:bCs/>
                <w:color w:val="000000" w:themeColor="text1"/>
              </w:rPr>
              <w:t>Send to Concur</w:t>
            </w:r>
            <w:r w:rsidRPr="00E9173F">
              <w:rPr>
                <w:color w:val="000000" w:themeColor="text1"/>
              </w:rPr>
              <w:t xml:space="preserve"> to submit the verified fapiao to Concur Expense.</w:t>
            </w:r>
          </w:p>
        </w:tc>
      </w:tr>
    </w:tbl>
    <w:p w14:paraId="25A79CFB" w14:textId="65279084" w:rsidR="007714F8" w:rsidRPr="00E9173F" w:rsidRDefault="007714F8" w:rsidP="00E74041">
      <w:pPr>
        <w:pStyle w:val="Heading3"/>
        <w:rPr>
          <w:noProof/>
          <w:color w:val="000000" w:themeColor="text1"/>
        </w:rPr>
      </w:pPr>
      <w:bookmarkStart w:id="24" w:name="_Toc117595976"/>
      <w:r w:rsidRPr="00E9173F">
        <w:rPr>
          <w:noProof/>
          <w:color w:val="000000" w:themeColor="text1"/>
        </w:rPr>
        <w:t>Submission of Fapi</w:t>
      </w:r>
      <w:r w:rsidR="00AD0FAB" w:rsidRPr="00E9173F">
        <w:rPr>
          <w:noProof/>
          <w:color w:val="000000" w:themeColor="text1"/>
        </w:rPr>
        <w:t>a</w:t>
      </w:r>
      <w:r w:rsidRPr="00E9173F">
        <w:rPr>
          <w:noProof/>
          <w:color w:val="000000" w:themeColor="text1"/>
        </w:rPr>
        <w:t xml:space="preserve">o on </w:t>
      </w:r>
      <w:r w:rsidR="00442752" w:rsidRPr="00E9173F">
        <w:rPr>
          <w:noProof/>
          <w:color w:val="000000" w:themeColor="text1"/>
        </w:rPr>
        <w:t>its</w:t>
      </w:r>
      <w:r w:rsidRPr="00E9173F">
        <w:rPr>
          <w:noProof/>
          <w:color w:val="000000" w:themeColor="text1"/>
        </w:rPr>
        <w:t xml:space="preserve"> issue</w:t>
      </w:r>
      <w:r w:rsidR="00442752" w:rsidRPr="00E9173F">
        <w:rPr>
          <w:noProof/>
          <w:color w:val="000000" w:themeColor="text1"/>
        </w:rPr>
        <w:t>d</w:t>
      </w:r>
      <w:r w:rsidRPr="00E9173F">
        <w:rPr>
          <w:noProof/>
          <w:color w:val="000000" w:themeColor="text1"/>
        </w:rPr>
        <w:t xml:space="preserve"> date</w:t>
      </w:r>
      <w:bookmarkEnd w:id="24"/>
    </w:p>
    <w:p w14:paraId="2A1C2058" w14:textId="7411B070" w:rsidR="00442752" w:rsidRPr="00E9173F" w:rsidRDefault="007714F8" w:rsidP="007714F8">
      <w:pPr>
        <w:pStyle w:val="ConcurBodyText"/>
        <w:rPr>
          <w:snapToGrid w:val="0"/>
          <w:color w:val="000000" w:themeColor="text1"/>
          <w:sz w:val="18"/>
        </w:rPr>
      </w:pPr>
      <w:r w:rsidRPr="00E9173F">
        <w:rPr>
          <w:snapToGrid w:val="0"/>
          <w:color w:val="000000" w:themeColor="text1"/>
          <w:sz w:val="18"/>
        </w:rPr>
        <w:t>The fapiao uploaded</w:t>
      </w:r>
      <w:r w:rsidR="00442752" w:rsidRPr="00E9173F">
        <w:rPr>
          <w:snapToGrid w:val="0"/>
          <w:color w:val="000000" w:themeColor="text1"/>
          <w:sz w:val="18"/>
        </w:rPr>
        <w:t xml:space="preserve"> </w:t>
      </w:r>
      <w:r w:rsidRPr="00E9173F">
        <w:rPr>
          <w:snapToGrid w:val="0"/>
          <w:color w:val="000000" w:themeColor="text1"/>
          <w:sz w:val="18"/>
        </w:rPr>
        <w:t>on the same day of its issue</w:t>
      </w:r>
      <w:r w:rsidR="00442752" w:rsidRPr="00E9173F">
        <w:rPr>
          <w:snapToGrid w:val="0"/>
          <w:color w:val="000000" w:themeColor="text1"/>
          <w:sz w:val="18"/>
        </w:rPr>
        <w:t>d</w:t>
      </w:r>
      <w:r w:rsidRPr="00E9173F">
        <w:rPr>
          <w:snapToGrid w:val="0"/>
          <w:color w:val="000000" w:themeColor="text1"/>
          <w:sz w:val="18"/>
        </w:rPr>
        <w:t xml:space="preserve"> date cannot be validated immediately. The data </w:t>
      </w:r>
      <w:r w:rsidR="00CD040B">
        <w:rPr>
          <w:snapToGrid w:val="0"/>
          <w:color w:val="000000" w:themeColor="text1"/>
          <w:sz w:val="18"/>
        </w:rPr>
        <w:t xml:space="preserve">usually appears </w:t>
      </w:r>
      <w:r w:rsidR="00442752" w:rsidRPr="00E9173F">
        <w:rPr>
          <w:snapToGrid w:val="0"/>
          <w:color w:val="000000" w:themeColor="text1"/>
          <w:sz w:val="18"/>
        </w:rPr>
        <w:t>in</w:t>
      </w:r>
      <w:r w:rsidRPr="00E9173F">
        <w:rPr>
          <w:snapToGrid w:val="0"/>
          <w:color w:val="000000" w:themeColor="text1"/>
          <w:sz w:val="18"/>
        </w:rPr>
        <w:t xml:space="preserve"> </w:t>
      </w:r>
      <w:r w:rsidR="00CD040B">
        <w:rPr>
          <w:snapToGrid w:val="0"/>
          <w:color w:val="000000" w:themeColor="text1"/>
          <w:sz w:val="18"/>
        </w:rPr>
        <w:t xml:space="preserve">the </w:t>
      </w:r>
      <w:r w:rsidRPr="00E9173F">
        <w:rPr>
          <w:snapToGrid w:val="0"/>
          <w:color w:val="000000" w:themeColor="text1"/>
          <w:sz w:val="18"/>
        </w:rPr>
        <w:t>tax bureau’s database on the next day.</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Delete multiple fapiao's"/>
      </w:tblPr>
      <w:tblGrid>
        <w:gridCol w:w="6450"/>
        <w:gridCol w:w="3270"/>
      </w:tblGrid>
      <w:tr w:rsidR="00E9173F" w:rsidRPr="00E9173F" w14:paraId="26A059CC" w14:textId="77777777" w:rsidTr="00F423FC">
        <w:trPr>
          <w:cantSplit/>
          <w:tblHeader/>
        </w:trPr>
        <w:tc>
          <w:tcPr>
            <w:tcW w:w="6450" w:type="dxa"/>
            <w:tcBorders>
              <w:bottom w:val="single" w:sz="4" w:space="0" w:color="000000"/>
            </w:tcBorders>
            <w:shd w:val="clear" w:color="auto" w:fill="000000" w:themeFill="text1"/>
          </w:tcPr>
          <w:p w14:paraId="4FFC345A" w14:textId="6F6A5F99" w:rsidR="00442752" w:rsidRPr="00E9173F" w:rsidRDefault="00F423FC" w:rsidP="00864BEB">
            <w:pPr>
              <w:pStyle w:val="ConcurTableHeadLeft"/>
              <w:rPr>
                <w:color w:val="000000" w:themeColor="text1"/>
              </w:rPr>
            </w:pPr>
            <w:r w:rsidRPr="00E9173F">
              <w:rPr>
                <w:color w:val="000000" w:themeColor="text1"/>
              </w:rPr>
              <w:t xml:space="preserve"> </w:t>
            </w:r>
            <w:r w:rsidR="00442752" w:rsidRPr="00E9173F">
              <w:rPr>
                <w:color w:val="000000" w:themeColor="text1"/>
              </w:rPr>
              <w:t>(s)</w:t>
            </w:r>
            <w:r w:rsidRPr="00E9173F">
              <w:rPr>
                <w:color w:val="000000" w:themeColor="text1"/>
              </w:rPr>
              <w:t xml:space="preserve"> Screen</w:t>
            </w:r>
          </w:p>
        </w:tc>
        <w:tc>
          <w:tcPr>
            <w:tcW w:w="3270" w:type="dxa"/>
            <w:shd w:val="clear" w:color="auto" w:fill="000000" w:themeFill="text1"/>
          </w:tcPr>
          <w:p w14:paraId="19713238" w14:textId="77777777" w:rsidR="00442752" w:rsidRPr="00E9173F" w:rsidRDefault="00442752" w:rsidP="00864BEB">
            <w:pPr>
              <w:pStyle w:val="ConcurTableHeadLeft"/>
              <w:rPr>
                <w:color w:val="000000" w:themeColor="text1"/>
              </w:rPr>
            </w:pPr>
            <w:r w:rsidRPr="00E9173F">
              <w:rPr>
                <w:color w:val="000000" w:themeColor="text1"/>
              </w:rPr>
              <w:t>Description/Action</w:t>
            </w:r>
          </w:p>
        </w:tc>
      </w:tr>
      <w:tr w:rsidR="00E9173F" w:rsidRPr="00E9173F" w14:paraId="4CE5285F" w14:textId="77777777" w:rsidTr="00864BEB">
        <w:trPr>
          <w:cantSplit/>
        </w:trPr>
        <w:tc>
          <w:tcPr>
            <w:tcW w:w="6450" w:type="dxa"/>
            <w:shd w:val="clear" w:color="auto" w:fill="auto"/>
          </w:tcPr>
          <w:p w14:paraId="70A1BD93" w14:textId="7A5A9C0A" w:rsidR="00442752" w:rsidRPr="00E9173F" w:rsidRDefault="00FD16B9" w:rsidP="00864BEB">
            <w:pPr>
              <w:pStyle w:val="ConcurTableText"/>
              <w:rPr>
                <w:noProof/>
                <w:color w:val="000000" w:themeColor="text1"/>
              </w:rPr>
            </w:pPr>
            <w:r w:rsidRPr="00E9173F">
              <w:rPr>
                <w:noProof/>
                <w:color w:val="000000" w:themeColor="text1"/>
              </w:rPr>
              <w:drawing>
                <wp:inline distT="0" distB="0" distL="0" distR="0" wp14:anchorId="76E69B69" wp14:editId="16FD5B08">
                  <wp:extent cx="1875226" cy="3509716"/>
                  <wp:effectExtent l="0" t="0" r="4445" b="0"/>
                  <wp:docPr id="2" name="Picture 2" descr="P450C3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450C3T16#yIS1"/>
                          <pic:cNvPicPr/>
                        </pic:nvPicPr>
                        <pic:blipFill>
                          <a:blip r:embed="rId84" cstate="screen">
                            <a:extLst>
                              <a:ext uri="{28A0092B-C50C-407E-A947-70E740481C1C}">
                                <a14:useLocalDpi xmlns:a14="http://schemas.microsoft.com/office/drawing/2010/main"/>
                              </a:ext>
                            </a:extLst>
                          </a:blip>
                          <a:stretch>
                            <a:fillRect/>
                          </a:stretch>
                        </pic:blipFill>
                        <pic:spPr>
                          <a:xfrm>
                            <a:off x="0" y="0"/>
                            <a:ext cx="1905076" cy="3565584"/>
                          </a:xfrm>
                          <a:prstGeom prst="rect">
                            <a:avLst/>
                          </a:prstGeom>
                        </pic:spPr>
                      </pic:pic>
                    </a:graphicData>
                  </a:graphic>
                </wp:inline>
              </w:drawing>
            </w:r>
            <w:r w:rsidR="00442752" w:rsidRPr="00E9173F">
              <w:rPr>
                <w:noProof/>
                <w:color w:val="000000" w:themeColor="text1"/>
              </w:rPr>
              <w:t xml:space="preserve">   </w:t>
            </w:r>
            <w:r w:rsidR="009353FF" w:rsidRPr="00E9173F">
              <w:rPr>
                <w:noProof/>
                <w:color w:val="000000" w:themeColor="text1"/>
              </w:rPr>
              <w:drawing>
                <wp:inline distT="0" distB="0" distL="0" distR="0" wp14:anchorId="012131FC" wp14:editId="522AB7AB">
                  <wp:extent cx="1883410" cy="3500843"/>
                  <wp:effectExtent l="0" t="0" r="0" b="4445"/>
                  <wp:docPr id="10" name="Picture 10" descr="P450C3T16#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450C3T16#yIS2"/>
                          <pic:cNvPicPr/>
                        </pic:nvPicPr>
                        <pic:blipFill>
                          <a:blip r:embed="rId85" cstate="screen">
                            <a:extLst>
                              <a:ext uri="{28A0092B-C50C-407E-A947-70E740481C1C}">
                                <a14:useLocalDpi xmlns:a14="http://schemas.microsoft.com/office/drawing/2010/main"/>
                              </a:ext>
                            </a:extLst>
                          </a:blip>
                          <a:stretch>
                            <a:fillRect/>
                          </a:stretch>
                        </pic:blipFill>
                        <pic:spPr>
                          <a:xfrm>
                            <a:off x="0" y="0"/>
                            <a:ext cx="1883410" cy="3500843"/>
                          </a:xfrm>
                          <a:prstGeom prst="rect">
                            <a:avLst/>
                          </a:prstGeom>
                        </pic:spPr>
                      </pic:pic>
                    </a:graphicData>
                  </a:graphic>
                </wp:inline>
              </w:drawing>
            </w:r>
          </w:p>
        </w:tc>
        <w:tc>
          <w:tcPr>
            <w:tcW w:w="3270" w:type="dxa"/>
          </w:tcPr>
          <w:p w14:paraId="07F2A1C6" w14:textId="253B490B" w:rsidR="00442752" w:rsidRPr="00E9173F" w:rsidRDefault="00442752" w:rsidP="00864BEB">
            <w:pPr>
              <w:pStyle w:val="ConcurTableText"/>
              <w:rPr>
                <w:color w:val="000000" w:themeColor="text1"/>
              </w:rPr>
            </w:pPr>
            <w:r w:rsidRPr="00E9173F">
              <w:rPr>
                <w:color w:val="000000" w:themeColor="text1"/>
              </w:rPr>
              <w:t>To process the fapiao on its issued date:</w:t>
            </w:r>
          </w:p>
          <w:p w14:paraId="55488E33" w14:textId="2D9E1157" w:rsidR="00FD16B9" w:rsidRPr="00E9173F" w:rsidRDefault="00442752" w:rsidP="00E74041">
            <w:pPr>
              <w:pStyle w:val="ConcurTableText"/>
              <w:rPr>
                <w:color w:val="000000" w:themeColor="text1"/>
                <w:lang w:eastAsia="zh-CN"/>
              </w:rPr>
            </w:pPr>
            <w:r w:rsidRPr="00E9173F">
              <w:rPr>
                <w:color w:val="000000" w:themeColor="text1"/>
              </w:rPr>
              <w:t xml:space="preserve">1) </w:t>
            </w:r>
            <w:r w:rsidR="00FD16B9" w:rsidRPr="00E9173F">
              <w:rPr>
                <w:color w:val="000000" w:themeColor="text1"/>
              </w:rPr>
              <w:t>On t</w:t>
            </w:r>
            <w:r w:rsidR="00FD16B9" w:rsidRPr="00E9173F">
              <w:rPr>
                <w:rFonts w:hint="eastAsia"/>
                <w:color w:val="000000" w:themeColor="text1"/>
                <w:lang w:eastAsia="zh-CN"/>
              </w:rPr>
              <w:t>he</w:t>
            </w:r>
            <w:r w:rsidR="00FD16B9" w:rsidRPr="00E9173F">
              <w:rPr>
                <w:color w:val="000000" w:themeColor="text1"/>
                <w:lang w:eastAsia="zh-CN"/>
              </w:rPr>
              <w:t xml:space="preserve"> </w:t>
            </w:r>
            <w:r w:rsidR="00FD16B9" w:rsidRPr="00E9173F">
              <w:rPr>
                <w:b/>
                <w:bCs/>
                <w:color w:val="000000" w:themeColor="text1"/>
                <w:lang w:eastAsia="zh-CN"/>
              </w:rPr>
              <w:t>To</w:t>
            </w:r>
            <w:r w:rsidR="00FD16B9" w:rsidRPr="00E9173F">
              <w:rPr>
                <w:rFonts w:hint="eastAsia"/>
                <w:b/>
                <w:bCs/>
                <w:color w:val="000000" w:themeColor="text1"/>
                <w:lang w:eastAsia="zh-CN"/>
              </w:rPr>
              <w:t xml:space="preserve"> </w:t>
            </w:r>
            <w:r w:rsidR="00FD16B9" w:rsidRPr="00E9173F">
              <w:rPr>
                <w:b/>
                <w:bCs/>
                <w:color w:val="000000" w:themeColor="text1"/>
                <w:lang w:eastAsia="zh-CN"/>
              </w:rPr>
              <w:t>B</w:t>
            </w:r>
            <w:r w:rsidR="00FD16B9" w:rsidRPr="00E9173F">
              <w:rPr>
                <w:rFonts w:hint="eastAsia"/>
                <w:b/>
                <w:bCs/>
                <w:color w:val="000000" w:themeColor="text1"/>
                <w:lang w:eastAsia="zh-CN"/>
              </w:rPr>
              <w:t>e</w:t>
            </w:r>
            <w:r w:rsidR="00FD16B9" w:rsidRPr="00E9173F">
              <w:rPr>
                <w:b/>
                <w:bCs/>
                <w:color w:val="000000" w:themeColor="text1"/>
                <w:lang w:eastAsia="zh-CN"/>
              </w:rPr>
              <w:t xml:space="preserve"> Sent</w:t>
            </w:r>
            <w:r w:rsidR="00FD16B9" w:rsidRPr="00E9173F">
              <w:rPr>
                <w:color w:val="000000" w:themeColor="text1"/>
                <w:lang w:eastAsia="zh-CN"/>
              </w:rPr>
              <w:t xml:space="preserve"> tab, </w:t>
            </w:r>
            <w:r w:rsidR="00CD040B">
              <w:rPr>
                <w:color w:val="000000" w:themeColor="text1"/>
                <w:lang w:eastAsia="zh-CN"/>
              </w:rPr>
              <w:t>tap th4e desired expense.</w:t>
            </w:r>
            <w:r w:rsidR="00CD040B">
              <w:rPr>
                <w:color w:val="000000" w:themeColor="text1"/>
                <w:lang w:eastAsia="zh-CN"/>
              </w:rPr>
              <w:br/>
            </w:r>
            <w:r w:rsidR="00CD040B">
              <w:rPr>
                <w:color w:val="000000" w:themeColor="text1"/>
                <w:lang w:eastAsia="zh-CN"/>
              </w:rPr>
              <w:br/>
            </w:r>
            <w:r w:rsidR="00CD040B" w:rsidRPr="00CD040B">
              <w:rPr>
                <w:b/>
                <w:bCs/>
                <w:color w:val="000000" w:themeColor="text1"/>
                <w:lang w:eastAsia="zh-CN"/>
              </w:rPr>
              <w:t>NOTE</w:t>
            </w:r>
            <w:r w:rsidR="00CD040B">
              <w:rPr>
                <w:color w:val="000000" w:themeColor="text1"/>
                <w:lang w:eastAsia="zh-CN"/>
              </w:rPr>
              <w:t xml:space="preserve">: The </w:t>
            </w:r>
            <w:r w:rsidR="00FD16B9" w:rsidRPr="00CD040B">
              <w:rPr>
                <w:i/>
                <w:iCs/>
                <w:color w:val="000000" w:themeColor="text1"/>
                <w:lang w:eastAsia="zh-CN"/>
              </w:rPr>
              <w:t>Waiting For Validation</w:t>
            </w:r>
            <w:r w:rsidR="00FD16B9" w:rsidRPr="00E9173F">
              <w:rPr>
                <w:color w:val="000000" w:themeColor="text1"/>
                <w:lang w:eastAsia="zh-CN"/>
              </w:rPr>
              <w:t xml:space="preserve"> </w:t>
            </w:r>
            <w:r w:rsidR="00CD040B">
              <w:rPr>
                <w:color w:val="000000" w:themeColor="text1"/>
                <w:lang w:eastAsia="zh-CN"/>
              </w:rPr>
              <w:t>message</w:t>
            </w:r>
            <w:r w:rsidR="00FD16B9" w:rsidRPr="00E9173F">
              <w:rPr>
                <w:color w:val="000000" w:themeColor="text1"/>
                <w:lang w:eastAsia="zh-CN"/>
              </w:rPr>
              <w:t xml:space="preserve"> implies that the fapiao on its issued date can</w:t>
            </w:r>
            <w:r w:rsidR="001C6C55" w:rsidRPr="00E9173F">
              <w:rPr>
                <w:color w:val="000000" w:themeColor="text1"/>
                <w:lang w:eastAsia="zh-CN"/>
              </w:rPr>
              <w:t>not</w:t>
            </w:r>
            <w:r w:rsidR="00FD16B9" w:rsidRPr="00E9173F">
              <w:rPr>
                <w:color w:val="000000" w:themeColor="text1"/>
                <w:lang w:eastAsia="zh-CN"/>
              </w:rPr>
              <w:t xml:space="preserve"> be validated for </w:t>
            </w:r>
            <w:r w:rsidR="00CD040B">
              <w:rPr>
                <w:color w:val="000000" w:themeColor="text1"/>
                <w:lang w:eastAsia="zh-CN"/>
              </w:rPr>
              <w:t xml:space="preserve">the </w:t>
            </w:r>
            <w:r w:rsidR="00FD16B9" w:rsidRPr="00E9173F">
              <w:rPr>
                <w:color w:val="000000" w:themeColor="text1"/>
                <w:lang w:eastAsia="zh-CN"/>
              </w:rPr>
              <w:t xml:space="preserve">time being.  </w:t>
            </w:r>
          </w:p>
          <w:p w14:paraId="3FF59F18" w14:textId="1077EE16" w:rsidR="00442752" w:rsidRPr="00E9173F" w:rsidRDefault="00FD16B9" w:rsidP="00864BEB">
            <w:pPr>
              <w:pStyle w:val="ConcurTableText"/>
              <w:rPr>
                <w:color w:val="000000" w:themeColor="text1"/>
              </w:rPr>
            </w:pPr>
            <w:r w:rsidRPr="00E9173F">
              <w:rPr>
                <w:color w:val="000000" w:themeColor="text1"/>
              </w:rPr>
              <w:t xml:space="preserve">2) </w:t>
            </w:r>
            <w:r w:rsidR="00E74041" w:rsidRPr="00E9173F">
              <w:rPr>
                <w:color w:val="000000" w:themeColor="text1"/>
              </w:rPr>
              <w:t xml:space="preserve">The </w:t>
            </w:r>
            <w:r w:rsidR="00E74041" w:rsidRPr="00E9173F">
              <w:rPr>
                <w:b/>
                <w:bCs/>
                <w:color w:val="000000" w:themeColor="text1"/>
              </w:rPr>
              <w:t>Detail</w:t>
            </w:r>
            <w:r w:rsidR="00E74041" w:rsidRPr="00E9173F">
              <w:rPr>
                <w:color w:val="000000" w:themeColor="text1"/>
              </w:rPr>
              <w:t xml:space="preserve"> screen appears with an alert detailing a fapiao can</w:t>
            </w:r>
            <w:r w:rsidR="001C6C55" w:rsidRPr="00E9173F">
              <w:rPr>
                <w:color w:val="000000" w:themeColor="text1"/>
              </w:rPr>
              <w:t>not</w:t>
            </w:r>
            <w:r w:rsidR="00E74041" w:rsidRPr="00E9173F">
              <w:rPr>
                <w:color w:val="000000" w:themeColor="text1"/>
              </w:rPr>
              <w:t xml:space="preserve"> be validated at its issued date. </w:t>
            </w:r>
            <w:r w:rsidR="00CD040B">
              <w:rPr>
                <w:color w:val="000000" w:themeColor="text1"/>
              </w:rPr>
              <w:br/>
            </w:r>
            <w:r w:rsidR="00CD040B">
              <w:rPr>
                <w:color w:val="000000" w:themeColor="text1"/>
              </w:rPr>
              <w:br/>
            </w:r>
            <w:r w:rsidR="00CD040B" w:rsidRPr="00CD040B">
              <w:rPr>
                <w:b/>
                <w:bCs/>
                <w:color w:val="000000" w:themeColor="text1"/>
              </w:rPr>
              <w:t>NOTE:</w:t>
            </w:r>
            <w:r w:rsidR="00CD040B">
              <w:rPr>
                <w:color w:val="000000" w:themeColor="text1"/>
              </w:rPr>
              <w:t xml:space="preserve"> T</w:t>
            </w:r>
            <w:r w:rsidR="00E74041" w:rsidRPr="00E9173F">
              <w:rPr>
                <w:color w:val="000000" w:themeColor="text1"/>
              </w:rPr>
              <w:t xml:space="preserve">he </w:t>
            </w:r>
            <w:r w:rsidR="00442752" w:rsidRPr="00E9173F">
              <w:rPr>
                <w:color w:val="000000" w:themeColor="text1"/>
              </w:rPr>
              <w:t xml:space="preserve">system will perform the validation automatically the next day. </w:t>
            </w:r>
            <w:r w:rsidR="00E74041" w:rsidRPr="00E9173F">
              <w:rPr>
                <w:color w:val="000000" w:themeColor="text1"/>
              </w:rPr>
              <w:t xml:space="preserve">The </w:t>
            </w:r>
            <w:r w:rsidR="00442752" w:rsidRPr="00E9173F">
              <w:rPr>
                <w:color w:val="000000" w:themeColor="text1"/>
              </w:rPr>
              <w:t>validation result</w:t>
            </w:r>
            <w:r w:rsidR="00E74041" w:rsidRPr="00E9173F">
              <w:rPr>
                <w:color w:val="000000" w:themeColor="text1"/>
              </w:rPr>
              <w:t xml:space="preserve"> will be updated</w:t>
            </w:r>
            <w:r w:rsidR="00442752" w:rsidRPr="00E9173F">
              <w:rPr>
                <w:color w:val="000000" w:themeColor="text1"/>
              </w:rPr>
              <w:t xml:space="preserve"> the next day.</w:t>
            </w:r>
          </w:p>
        </w:tc>
      </w:tr>
      <w:tr w:rsidR="00442752" w:rsidRPr="00E9173F" w14:paraId="6751AEBF" w14:textId="77777777" w:rsidTr="00864BEB">
        <w:trPr>
          <w:cantSplit/>
        </w:trPr>
        <w:tc>
          <w:tcPr>
            <w:tcW w:w="6450" w:type="dxa"/>
            <w:shd w:val="clear" w:color="auto" w:fill="auto"/>
          </w:tcPr>
          <w:p w14:paraId="0E4AAE64" w14:textId="4DBAF433" w:rsidR="00442752" w:rsidRPr="00E9173F" w:rsidRDefault="00113BEB" w:rsidP="00864BEB">
            <w:pPr>
              <w:pStyle w:val="ConcurTableText"/>
              <w:rPr>
                <w:noProof/>
                <w:color w:val="000000" w:themeColor="text1"/>
              </w:rPr>
            </w:pPr>
            <w:r w:rsidRPr="00E9173F">
              <w:rPr>
                <w:noProof/>
                <w:color w:val="000000" w:themeColor="text1"/>
              </w:rPr>
              <w:lastRenderedPageBreak/>
              <w:drawing>
                <wp:inline distT="0" distB="0" distL="0" distR="0" wp14:anchorId="174602F2" wp14:editId="4E0C773D">
                  <wp:extent cx="1878092" cy="3503364"/>
                  <wp:effectExtent l="0" t="0" r="1905" b="1905"/>
                  <wp:docPr id="13" name="Picture 13" descr="P455C5T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455C5T16#yIS1"/>
                          <pic:cNvPicPr/>
                        </pic:nvPicPr>
                        <pic:blipFill>
                          <a:blip r:embed="rId86" cstate="screen">
                            <a:extLst>
                              <a:ext uri="{28A0092B-C50C-407E-A947-70E740481C1C}">
                                <a14:useLocalDpi xmlns:a14="http://schemas.microsoft.com/office/drawing/2010/main"/>
                              </a:ext>
                            </a:extLst>
                          </a:blip>
                          <a:stretch>
                            <a:fillRect/>
                          </a:stretch>
                        </pic:blipFill>
                        <pic:spPr>
                          <a:xfrm>
                            <a:off x="0" y="0"/>
                            <a:ext cx="1890317" cy="3526168"/>
                          </a:xfrm>
                          <a:prstGeom prst="rect">
                            <a:avLst/>
                          </a:prstGeom>
                        </pic:spPr>
                      </pic:pic>
                    </a:graphicData>
                  </a:graphic>
                </wp:inline>
              </w:drawing>
            </w:r>
            <w:r w:rsidRPr="00E9173F">
              <w:rPr>
                <w:noProof/>
                <w:color w:val="000000" w:themeColor="text1"/>
              </w:rPr>
              <w:t xml:space="preserve">   </w:t>
            </w:r>
            <w:r w:rsidRPr="00E9173F">
              <w:rPr>
                <w:noProof/>
                <w:color w:val="000000" w:themeColor="text1"/>
              </w:rPr>
              <w:drawing>
                <wp:inline distT="0" distB="0" distL="0" distR="0" wp14:anchorId="3361BDEF" wp14:editId="05537BFD">
                  <wp:extent cx="1874228" cy="3503364"/>
                  <wp:effectExtent l="0" t="0" r="5715" b="1905"/>
                  <wp:docPr id="15" name="Picture 15" descr="P455C5T16#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455C5T16#yIS2"/>
                          <pic:cNvPicPr/>
                        </pic:nvPicPr>
                        <pic:blipFill>
                          <a:blip r:embed="rId87" cstate="screen">
                            <a:extLst>
                              <a:ext uri="{28A0092B-C50C-407E-A947-70E740481C1C}">
                                <a14:useLocalDpi xmlns:a14="http://schemas.microsoft.com/office/drawing/2010/main"/>
                              </a:ext>
                            </a:extLst>
                          </a:blip>
                          <a:stretch>
                            <a:fillRect/>
                          </a:stretch>
                        </pic:blipFill>
                        <pic:spPr>
                          <a:xfrm>
                            <a:off x="0" y="0"/>
                            <a:ext cx="1884622" cy="3522793"/>
                          </a:xfrm>
                          <a:prstGeom prst="rect">
                            <a:avLst/>
                          </a:prstGeom>
                        </pic:spPr>
                      </pic:pic>
                    </a:graphicData>
                  </a:graphic>
                </wp:inline>
              </w:drawing>
            </w:r>
          </w:p>
        </w:tc>
        <w:tc>
          <w:tcPr>
            <w:tcW w:w="3270" w:type="dxa"/>
          </w:tcPr>
          <w:p w14:paraId="5633AA9D" w14:textId="146316D4" w:rsidR="00442752" w:rsidRPr="00E9173F" w:rsidRDefault="00113BEB" w:rsidP="00442752">
            <w:pPr>
              <w:pStyle w:val="ConcurBodyText"/>
              <w:rPr>
                <w:snapToGrid w:val="0"/>
                <w:color w:val="000000" w:themeColor="text1"/>
                <w:sz w:val="18"/>
              </w:rPr>
            </w:pPr>
            <w:r w:rsidRPr="00E9173F">
              <w:rPr>
                <w:snapToGrid w:val="0"/>
                <w:color w:val="000000" w:themeColor="text1"/>
                <w:sz w:val="18"/>
              </w:rPr>
              <w:t>3</w:t>
            </w:r>
            <w:r w:rsidR="00442752" w:rsidRPr="00E9173F">
              <w:rPr>
                <w:snapToGrid w:val="0"/>
                <w:color w:val="000000" w:themeColor="text1"/>
                <w:sz w:val="18"/>
              </w:rPr>
              <w:t xml:space="preserve">) </w:t>
            </w:r>
            <w:r w:rsidRPr="00E9173F">
              <w:rPr>
                <w:snapToGrid w:val="0"/>
                <w:color w:val="000000" w:themeColor="text1"/>
                <w:sz w:val="18"/>
              </w:rPr>
              <w:t>On</w:t>
            </w:r>
            <w:r w:rsidR="005223B2" w:rsidRPr="00E9173F">
              <w:rPr>
                <w:snapToGrid w:val="0"/>
                <w:color w:val="000000" w:themeColor="text1"/>
                <w:sz w:val="18"/>
              </w:rPr>
              <w:t xml:space="preserve"> the</w:t>
            </w:r>
            <w:r w:rsidRPr="00E9173F">
              <w:rPr>
                <w:snapToGrid w:val="0"/>
                <w:color w:val="000000" w:themeColor="text1"/>
                <w:sz w:val="18"/>
              </w:rPr>
              <w:t xml:space="preserve"> </w:t>
            </w:r>
            <w:r w:rsidRPr="00E9173F">
              <w:rPr>
                <w:b/>
                <w:bCs/>
                <w:snapToGrid w:val="0"/>
                <w:color w:val="000000" w:themeColor="text1"/>
                <w:sz w:val="18"/>
              </w:rPr>
              <w:t>Detail</w:t>
            </w:r>
            <w:r w:rsidRPr="00E9173F">
              <w:rPr>
                <w:snapToGrid w:val="0"/>
                <w:color w:val="000000" w:themeColor="text1"/>
                <w:sz w:val="18"/>
              </w:rPr>
              <w:t xml:space="preserve"> screen,</w:t>
            </w:r>
            <w:r w:rsidR="00E74041" w:rsidRPr="00E9173F">
              <w:rPr>
                <w:snapToGrid w:val="0"/>
                <w:color w:val="000000" w:themeColor="text1"/>
                <w:sz w:val="18"/>
              </w:rPr>
              <w:t xml:space="preserve"> t</w:t>
            </w:r>
            <w:r w:rsidR="00442752" w:rsidRPr="00E9173F">
              <w:rPr>
                <w:snapToGrid w:val="0"/>
                <w:color w:val="000000" w:themeColor="text1"/>
                <w:sz w:val="18"/>
              </w:rPr>
              <w:t xml:space="preserve">ap </w:t>
            </w:r>
            <w:r w:rsidR="00442752" w:rsidRPr="00E9173F">
              <w:rPr>
                <w:b/>
                <w:bCs/>
                <w:snapToGrid w:val="0"/>
                <w:color w:val="000000" w:themeColor="text1"/>
                <w:sz w:val="18"/>
              </w:rPr>
              <w:t>Send</w:t>
            </w:r>
            <w:r w:rsidRPr="00E9173F">
              <w:rPr>
                <w:b/>
                <w:bCs/>
                <w:snapToGrid w:val="0"/>
                <w:color w:val="000000" w:themeColor="text1"/>
                <w:sz w:val="18"/>
              </w:rPr>
              <w:t xml:space="preserve"> </w:t>
            </w:r>
            <w:r w:rsidRPr="00E9173F">
              <w:rPr>
                <w:snapToGrid w:val="0"/>
                <w:color w:val="000000" w:themeColor="text1"/>
                <w:sz w:val="18"/>
              </w:rPr>
              <w:t>to</w:t>
            </w:r>
            <w:r w:rsidR="00442752" w:rsidRPr="00E9173F">
              <w:rPr>
                <w:snapToGrid w:val="0"/>
                <w:color w:val="000000" w:themeColor="text1"/>
                <w:sz w:val="18"/>
              </w:rPr>
              <w:t xml:space="preserve"> perform </w:t>
            </w:r>
            <w:r w:rsidRPr="00E9173F">
              <w:rPr>
                <w:snapToGrid w:val="0"/>
                <w:color w:val="000000" w:themeColor="text1"/>
                <w:sz w:val="18"/>
              </w:rPr>
              <w:t>auto-</w:t>
            </w:r>
            <w:r w:rsidR="00442752" w:rsidRPr="00E9173F">
              <w:rPr>
                <w:snapToGrid w:val="0"/>
                <w:color w:val="000000" w:themeColor="text1"/>
                <w:sz w:val="18"/>
              </w:rPr>
              <w:t>validation</w:t>
            </w:r>
            <w:r w:rsidR="00E74041" w:rsidRPr="00E9173F">
              <w:rPr>
                <w:snapToGrid w:val="0"/>
                <w:color w:val="000000" w:themeColor="text1"/>
                <w:sz w:val="18"/>
              </w:rPr>
              <w:t xml:space="preserve"> the next day</w:t>
            </w:r>
            <w:r w:rsidRPr="00E9173F">
              <w:rPr>
                <w:snapToGrid w:val="0"/>
                <w:color w:val="000000" w:themeColor="text1"/>
                <w:sz w:val="18"/>
              </w:rPr>
              <w:t xml:space="preserve">. </w:t>
            </w:r>
            <w:r w:rsidR="005223B2" w:rsidRPr="00E9173F">
              <w:rPr>
                <w:snapToGrid w:val="0"/>
                <w:color w:val="000000" w:themeColor="text1"/>
                <w:sz w:val="18"/>
              </w:rPr>
              <w:t>T</w:t>
            </w:r>
            <w:r w:rsidRPr="00E9173F">
              <w:rPr>
                <w:snapToGrid w:val="0"/>
                <w:color w:val="000000" w:themeColor="text1"/>
                <w:sz w:val="18"/>
              </w:rPr>
              <w:t>he system</w:t>
            </w:r>
            <w:r w:rsidR="00442752" w:rsidRPr="00E9173F">
              <w:rPr>
                <w:snapToGrid w:val="0"/>
                <w:color w:val="000000" w:themeColor="text1"/>
                <w:sz w:val="18"/>
              </w:rPr>
              <w:t xml:space="preserve"> </w:t>
            </w:r>
            <w:r w:rsidRPr="00E9173F">
              <w:rPr>
                <w:snapToGrid w:val="0"/>
                <w:color w:val="000000" w:themeColor="text1"/>
                <w:sz w:val="18"/>
              </w:rPr>
              <w:t xml:space="preserve">will </w:t>
            </w:r>
            <w:r w:rsidR="00442752" w:rsidRPr="00E9173F">
              <w:rPr>
                <w:snapToGrid w:val="0"/>
                <w:color w:val="000000" w:themeColor="text1"/>
                <w:sz w:val="18"/>
              </w:rPr>
              <w:t xml:space="preserve">send the fapiao to Concur </w:t>
            </w:r>
            <w:r w:rsidR="00E74041" w:rsidRPr="00E9173F">
              <w:rPr>
                <w:snapToGrid w:val="0"/>
                <w:color w:val="000000" w:themeColor="text1"/>
                <w:sz w:val="18"/>
              </w:rPr>
              <w:t>if it can be successfully validated</w:t>
            </w:r>
            <w:r w:rsidR="00442752" w:rsidRPr="00E9173F">
              <w:rPr>
                <w:snapToGrid w:val="0"/>
                <w:color w:val="000000" w:themeColor="text1"/>
                <w:sz w:val="18"/>
              </w:rPr>
              <w:t>.</w:t>
            </w:r>
            <w:r w:rsidR="001449F6" w:rsidRPr="00E9173F">
              <w:rPr>
                <w:snapToGrid w:val="0"/>
                <w:color w:val="000000" w:themeColor="text1"/>
                <w:sz w:val="18"/>
              </w:rPr>
              <w:t xml:space="preserve"> The warning message will be updated accordingly.</w:t>
            </w:r>
          </w:p>
          <w:p w14:paraId="5CC7D7FF" w14:textId="22824759" w:rsidR="00113BEB" w:rsidRPr="00E9173F" w:rsidRDefault="00113BEB" w:rsidP="00113BEB">
            <w:pPr>
              <w:pStyle w:val="ConcurTableText"/>
              <w:rPr>
                <w:color w:val="000000" w:themeColor="text1"/>
              </w:rPr>
            </w:pPr>
            <w:r w:rsidRPr="00E9173F">
              <w:rPr>
                <w:color w:val="000000" w:themeColor="text1"/>
              </w:rPr>
              <w:t xml:space="preserve">4) On the </w:t>
            </w:r>
            <w:r w:rsidRPr="00E9173F">
              <w:rPr>
                <w:b/>
                <w:bCs/>
                <w:color w:val="000000" w:themeColor="text1"/>
              </w:rPr>
              <w:t>Send this Fapiao to Concur?</w:t>
            </w:r>
            <w:r w:rsidRPr="00E9173F">
              <w:rPr>
                <w:color w:val="000000" w:themeColor="text1"/>
              </w:rPr>
              <w:t xml:space="preserve"> window, tap </w:t>
            </w:r>
            <w:r w:rsidRPr="00E9173F">
              <w:rPr>
                <w:b/>
                <w:bCs/>
                <w:color w:val="000000" w:themeColor="text1"/>
              </w:rPr>
              <w:t>Send</w:t>
            </w:r>
            <w:r w:rsidRPr="00E9173F">
              <w:rPr>
                <w:color w:val="000000" w:themeColor="text1"/>
              </w:rPr>
              <w:t>.</w:t>
            </w:r>
          </w:p>
          <w:p w14:paraId="79B62747" w14:textId="2D9C0DB9" w:rsidR="00113BEB" w:rsidRPr="00E9173F" w:rsidRDefault="00113BEB" w:rsidP="00113BEB">
            <w:pPr>
              <w:pStyle w:val="ConcurTableText"/>
              <w:rPr>
                <w:color w:val="000000" w:themeColor="text1"/>
              </w:rPr>
            </w:pPr>
            <w:r w:rsidRPr="00E9173F">
              <w:rPr>
                <w:color w:val="000000" w:themeColor="text1"/>
              </w:rPr>
              <w:t xml:space="preserve">5) On the </w:t>
            </w:r>
            <w:r w:rsidRPr="00E9173F">
              <w:rPr>
                <w:b/>
                <w:bCs/>
                <w:color w:val="000000" w:themeColor="text1"/>
              </w:rPr>
              <w:t xml:space="preserve">Auto process flow </w:t>
            </w:r>
            <w:r w:rsidRPr="00E9173F">
              <w:rPr>
                <w:color w:val="000000" w:themeColor="text1"/>
              </w:rPr>
              <w:t>window, you can review the following fapiao capture process steps:</w:t>
            </w:r>
          </w:p>
          <w:p w14:paraId="5C0DC03C" w14:textId="77777777" w:rsidR="00113BEB" w:rsidRPr="00E9173F" w:rsidRDefault="00113BEB" w:rsidP="00113BEB">
            <w:pPr>
              <w:pStyle w:val="ConcurTableBullet"/>
              <w:rPr>
                <w:b/>
                <w:bCs/>
                <w:color w:val="000000" w:themeColor="text1"/>
              </w:rPr>
            </w:pPr>
            <w:r w:rsidRPr="00E9173F">
              <w:rPr>
                <w:b/>
                <w:bCs/>
                <w:color w:val="000000" w:themeColor="text1"/>
              </w:rPr>
              <w:t>Collect Fapiao</w:t>
            </w:r>
          </w:p>
          <w:p w14:paraId="169497F0" w14:textId="7B5A89A2" w:rsidR="00113BEB" w:rsidRPr="00E9173F" w:rsidRDefault="00670222" w:rsidP="00113BEB">
            <w:pPr>
              <w:pStyle w:val="ConcurTableBullet"/>
              <w:rPr>
                <w:b/>
                <w:bCs/>
                <w:color w:val="000000" w:themeColor="text1"/>
              </w:rPr>
            </w:pPr>
            <w:r w:rsidRPr="00E9173F">
              <w:rPr>
                <w:b/>
                <w:bCs/>
                <w:color w:val="000000" w:themeColor="text1"/>
              </w:rPr>
              <w:t xml:space="preserve">Validate Fapiao </w:t>
            </w:r>
            <w:r w:rsidRPr="00E9173F">
              <w:rPr>
                <w:b/>
                <w:bCs/>
                <w:color w:val="000000" w:themeColor="text1"/>
                <w:lang w:eastAsia="zh-CN"/>
              </w:rPr>
              <w:t>automatically (Next day)</w:t>
            </w:r>
          </w:p>
          <w:p w14:paraId="5D95995E" w14:textId="22055B59" w:rsidR="00113BEB" w:rsidRPr="00E9173F" w:rsidRDefault="00113BEB" w:rsidP="00113BEB">
            <w:pPr>
              <w:pStyle w:val="ConcurTableBullet"/>
              <w:rPr>
                <w:b/>
                <w:bCs/>
                <w:color w:val="000000" w:themeColor="text1"/>
              </w:rPr>
            </w:pPr>
            <w:r w:rsidRPr="00E9173F">
              <w:rPr>
                <w:b/>
                <w:bCs/>
                <w:color w:val="000000" w:themeColor="text1"/>
              </w:rPr>
              <w:t>Send to Concur</w:t>
            </w:r>
            <w:r w:rsidR="00670222" w:rsidRPr="00E9173F">
              <w:rPr>
                <w:b/>
                <w:bCs/>
                <w:color w:val="000000" w:themeColor="text1"/>
                <w:lang w:eastAsia="zh-CN"/>
              </w:rPr>
              <w:t xml:space="preserve"> automatically (Next day)</w:t>
            </w:r>
          </w:p>
          <w:p w14:paraId="651F1584" w14:textId="1E9B5E54" w:rsidR="00442752" w:rsidRPr="00E9173F" w:rsidRDefault="00113BEB" w:rsidP="00113BEB">
            <w:pPr>
              <w:pStyle w:val="ConcurTableText"/>
              <w:rPr>
                <w:color w:val="000000" w:themeColor="text1"/>
              </w:rPr>
            </w:pPr>
            <w:r w:rsidRPr="00E9173F">
              <w:rPr>
                <w:color w:val="000000" w:themeColor="text1"/>
              </w:rPr>
              <w:t xml:space="preserve">6) </w:t>
            </w:r>
            <w:r w:rsidR="001C6C55" w:rsidRPr="00E9173F">
              <w:rPr>
                <w:color w:val="000000" w:themeColor="text1"/>
              </w:rPr>
              <w:t xml:space="preserve">Tap </w:t>
            </w:r>
            <w:r w:rsidR="001C6C55" w:rsidRPr="00E9173F">
              <w:rPr>
                <w:b/>
                <w:bCs/>
                <w:color w:val="000000" w:themeColor="text1"/>
              </w:rPr>
              <w:t>OK</w:t>
            </w:r>
            <w:r w:rsidR="001C6C55" w:rsidRPr="00E9173F">
              <w:rPr>
                <w:color w:val="000000" w:themeColor="text1"/>
              </w:rPr>
              <w:t xml:space="preserve"> after </w:t>
            </w:r>
            <w:r w:rsidRPr="00E9173F">
              <w:rPr>
                <w:color w:val="000000" w:themeColor="text1"/>
              </w:rPr>
              <w:t>reviewing the fapiao capture process steps</w:t>
            </w:r>
            <w:r w:rsidR="001C6C55" w:rsidRPr="00E9173F">
              <w:rPr>
                <w:color w:val="000000" w:themeColor="text1"/>
              </w:rPr>
              <w:t>.</w:t>
            </w:r>
            <w:r w:rsidR="00670222" w:rsidRPr="00E9173F">
              <w:rPr>
                <w:color w:val="000000" w:themeColor="text1"/>
              </w:rPr>
              <w:t xml:space="preserve"> </w:t>
            </w:r>
          </w:p>
          <w:p w14:paraId="3B55D824" w14:textId="539961DB" w:rsidR="00E74041" w:rsidRPr="00E9173F" w:rsidRDefault="00CD040B" w:rsidP="00864BEB">
            <w:pPr>
              <w:pStyle w:val="ConcurTableText"/>
              <w:rPr>
                <w:color w:val="000000" w:themeColor="text1"/>
              </w:rPr>
            </w:pPr>
            <w:r>
              <w:rPr>
                <w:b/>
                <w:bCs/>
                <w:color w:val="000000" w:themeColor="text1"/>
              </w:rPr>
              <w:t>NOTE</w:t>
            </w:r>
            <w:r w:rsidR="00E74041" w:rsidRPr="00E9173F">
              <w:rPr>
                <w:color w:val="000000" w:themeColor="text1"/>
              </w:rPr>
              <w:t xml:space="preserve">: Please </w:t>
            </w:r>
            <w:r w:rsidR="005223B2" w:rsidRPr="00E9173F">
              <w:rPr>
                <w:color w:val="000000" w:themeColor="text1"/>
              </w:rPr>
              <w:t>ensure</w:t>
            </w:r>
            <w:r w:rsidR="00E74041" w:rsidRPr="00E9173F">
              <w:rPr>
                <w:color w:val="000000" w:themeColor="text1"/>
              </w:rPr>
              <w:t xml:space="preserve"> the attachments are in place before ta</w:t>
            </w:r>
            <w:r w:rsidR="005223B2" w:rsidRPr="00E9173F">
              <w:rPr>
                <w:color w:val="000000" w:themeColor="text1"/>
              </w:rPr>
              <w:t>p</w:t>
            </w:r>
            <w:r w:rsidR="00E74041" w:rsidRPr="00E9173F">
              <w:rPr>
                <w:color w:val="000000" w:themeColor="text1"/>
              </w:rPr>
              <w:t xml:space="preserve">ping </w:t>
            </w:r>
            <w:r w:rsidR="00E74041" w:rsidRPr="00E9173F">
              <w:rPr>
                <w:b/>
                <w:bCs/>
                <w:color w:val="000000" w:themeColor="text1"/>
              </w:rPr>
              <w:t>Send</w:t>
            </w:r>
            <w:r w:rsidR="00E74041" w:rsidRPr="00E9173F">
              <w:rPr>
                <w:color w:val="000000" w:themeColor="text1"/>
              </w:rPr>
              <w:t xml:space="preserve">. </w:t>
            </w:r>
            <w:r w:rsidR="005223B2" w:rsidRPr="00E9173F">
              <w:rPr>
                <w:color w:val="000000" w:themeColor="text1"/>
              </w:rPr>
              <w:t>You cannot modify</w:t>
            </w:r>
            <w:r w:rsidR="00670222" w:rsidRPr="00E9173F">
              <w:rPr>
                <w:color w:val="000000" w:themeColor="text1"/>
              </w:rPr>
              <w:t xml:space="preserve"> or delete</w:t>
            </w:r>
            <w:r w:rsidR="00E74041" w:rsidRPr="00E9173F">
              <w:rPr>
                <w:color w:val="000000" w:themeColor="text1"/>
              </w:rPr>
              <w:t xml:space="preserve"> the fapiao </w:t>
            </w:r>
            <w:r w:rsidR="005223B2" w:rsidRPr="00E9173F">
              <w:rPr>
                <w:color w:val="000000" w:themeColor="text1"/>
              </w:rPr>
              <w:t xml:space="preserve">after you send the </w:t>
            </w:r>
            <w:proofErr w:type="spellStart"/>
            <w:r w:rsidR="005223B2" w:rsidRPr="00E9173F">
              <w:rPr>
                <w:color w:val="000000" w:themeColor="text1"/>
              </w:rPr>
              <w:t>fapi</w:t>
            </w:r>
            <w:r w:rsidR="00EF7DD0" w:rsidRPr="00E9173F">
              <w:rPr>
                <w:color w:val="000000" w:themeColor="text1"/>
              </w:rPr>
              <w:t>a</w:t>
            </w:r>
            <w:r w:rsidR="005223B2" w:rsidRPr="00E9173F">
              <w:rPr>
                <w:color w:val="000000" w:themeColor="text1"/>
              </w:rPr>
              <w:t>os</w:t>
            </w:r>
            <w:proofErr w:type="spellEnd"/>
            <w:r w:rsidR="00262D70" w:rsidRPr="00E9173F">
              <w:rPr>
                <w:color w:val="000000" w:themeColor="text1"/>
              </w:rPr>
              <w:t>.</w:t>
            </w:r>
          </w:p>
        </w:tc>
      </w:tr>
    </w:tbl>
    <w:p w14:paraId="328C77F5" w14:textId="1F4E7C3E" w:rsidR="00154AE5" w:rsidRDefault="00154AE5" w:rsidP="00154AE5">
      <w:pPr>
        <w:rPr>
          <w:noProof/>
        </w:rPr>
      </w:pPr>
    </w:p>
    <w:p w14:paraId="210126EC" w14:textId="6F4D705F" w:rsidR="00154AE5" w:rsidRDefault="00154AE5" w:rsidP="00C47724">
      <w:pPr>
        <w:pStyle w:val="Heading3"/>
        <w:rPr>
          <w:noProof/>
        </w:rPr>
      </w:pPr>
      <w:bookmarkStart w:id="25" w:name="_Toc117595977"/>
      <w:r>
        <w:rPr>
          <w:noProof/>
        </w:rPr>
        <w:t>Notice from Tax Bureau</w:t>
      </w:r>
      <w:bookmarkEnd w:id="25"/>
    </w:p>
    <w:p w14:paraId="51A242EA" w14:textId="6E7EC03E" w:rsidR="00154AE5" w:rsidRDefault="005951CF" w:rsidP="00C47724">
      <w:pPr>
        <w:pStyle w:val="ConcurBodyText"/>
        <w:rPr>
          <w:noProof/>
        </w:rPr>
      </w:pPr>
      <w:r>
        <w:rPr>
          <w:noProof/>
        </w:rPr>
        <w:t xml:space="preserve">The </w:t>
      </w:r>
      <w:r w:rsidR="00F423FC">
        <w:rPr>
          <w:noProof/>
        </w:rPr>
        <w:t>system</w:t>
      </w:r>
      <w:r>
        <w:rPr>
          <w:noProof/>
        </w:rPr>
        <w:t xml:space="preserve"> displays a warning message if there is a</w:t>
      </w:r>
      <w:r w:rsidR="00F423FC">
        <w:rPr>
          <w:noProof/>
        </w:rPr>
        <w:t>n</w:t>
      </w:r>
      <w:r>
        <w:rPr>
          <w:noProof/>
        </w:rPr>
        <w:t xml:space="preserve"> upgrade from Tax Bureau. This upgrade may or may not impact the city you live in but the warning message is visible to all users.</w:t>
      </w:r>
    </w:p>
    <w:p w14:paraId="64C5FFA4" w14:textId="7DD633ED" w:rsidR="00154AE5" w:rsidRDefault="00154AE5" w:rsidP="00154AE5">
      <w:pPr>
        <w:rPr>
          <w:noProof/>
        </w:rPr>
      </w:pPr>
    </w:p>
    <w:tbl>
      <w:tblPr>
        <w:tblStyle w:val="TableGrid"/>
        <w:tblW w:w="0" w:type="auto"/>
        <w:tblInd w:w="0" w:type="dxa"/>
        <w:tblLook w:val="0000" w:firstRow="0" w:lastRow="0" w:firstColumn="0" w:lastColumn="0" w:noHBand="0" w:noVBand="0"/>
      </w:tblPr>
      <w:tblGrid>
        <w:gridCol w:w="4819"/>
        <w:gridCol w:w="4819"/>
      </w:tblGrid>
      <w:tr w:rsidR="006840A7" w14:paraId="227838AB" w14:textId="77777777" w:rsidTr="00F423FC">
        <w:tc>
          <w:tcPr>
            <w:tcW w:w="4819" w:type="dxa"/>
            <w:shd w:val="clear" w:color="auto" w:fill="000000" w:themeFill="text1"/>
          </w:tcPr>
          <w:p w14:paraId="1C768242" w14:textId="77777777" w:rsidR="006840A7" w:rsidRDefault="006840A7" w:rsidP="00F423FC">
            <w:pPr>
              <w:pStyle w:val="ConcurTableHeadLeft"/>
              <w:rPr>
                <w:noProof/>
              </w:rPr>
            </w:pPr>
          </w:p>
        </w:tc>
        <w:tc>
          <w:tcPr>
            <w:tcW w:w="4819" w:type="dxa"/>
            <w:shd w:val="clear" w:color="auto" w:fill="000000" w:themeFill="text1"/>
          </w:tcPr>
          <w:p w14:paraId="096FD62D" w14:textId="77777777" w:rsidR="006840A7" w:rsidRDefault="006840A7" w:rsidP="00F423FC">
            <w:pPr>
              <w:pStyle w:val="ConcurTableHeadLeft"/>
              <w:rPr>
                <w:noProof/>
              </w:rPr>
            </w:pPr>
          </w:p>
        </w:tc>
      </w:tr>
      <w:tr w:rsidR="006840A7" w14:paraId="620AD311" w14:textId="77777777" w:rsidTr="00C47724">
        <w:trPr>
          <w:trHeight w:val="5802"/>
        </w:trPr>
        <w:tc>
          <w:tcPr>
            <w:tcW w:w="4819" w:type="dxa"/>
          </w:tcPr>
          <w:p w14:paraId="69DECD77" w14:textId="77777777" w:rsidR="006840A7" w:rsidRDefault="006840A7" w:rsidP="00F423FC">
            <w:pPr>
              <w:pStyle w:val="ConcurTableHeadLeft"/>
              <w:rPr>
                <w:noProof/>
              </w:rPr>
            </w:pPr>
          </w:p>
          <w:p w14:paraId="4B1CCFD8" w14:textId="3E51F989" w:rsidR="006840A7" w:rsidRDefault="006840A7" w:rsidP="00F423FC">
            <w:pPr>
              <w:pStyle w:val="ConcurTableHeadLeft"/>
              <w:rPr>
                <w:noProof/>
              </w:rPr>
            </w:pPr>
            <w:r>
              <w:rPr>
                <w:noProof/>
                <w:color w:val="000000" w:themeColor="text1"/>
              </w:rPr>
              <w:drawing>
                <wp:inline distT="0" distB="0" distL="0" distR="0" wp14:anchorId="2E283746" wp14:editId="57DD568A">
                  <wp:extent cx="1664677" cy="3500641"/>
                  <wp:effectExtent l="0" t="0" r="0" b="5080"/>
                  <wp:docPr id="88" name="Picture 88" descr="P473C3T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473C3T17#yIS1"/>
                          <pic:cNvPicPr/>
                        </pic:nvPicPr>
                        <pic:blipFill>
                          <a:blip r:embed="rId88" cstate="screen">
                            <a:extLst>
                              <a:ext uri="{28A0092B-C50C-407E-A947-70E740481C1C}">
                                <a14:useLocalDpi xmlns:a14="http://schemas.microsoft.com/office/drawing/2010/main"/>
                              </a:ext>
                            </a:extLst>
                          </a:blip>
                          <a:stretch>
                            <a:fillRect/>
                          </a:stretch>
                        </pic:blipFill>
                        <pic:spPr>
                          <a:xfrm>
                            <a:off x="0" y="0"/>
                            <a:ext cx="1676058" cy="3524575"/>
                          </a:xfrm>
                          <a:prstGeom prst="rect">
                            <a:avLst/>
                          </a:prstGeom>
                        </pic:spPr>
                      </pic:pic>
                    </a:graphicData>
                  </a:graphic>
                </wp:inline>
              </w:drawing>
            </w:r>
          </w:p>
        </w:tc>
        <w:tc>
          <w:tcPr>
            <w:tcW w:w="4819" w:type="dxa"/>
          </w:tcPr>
          <w:p w14:paraId="43226533" w14:textId="77777777" w:rsidR="006840A7" w:rsidRPr="00C47724" w:rsidRDefault="006840A7" w:rsidP="00F423FC">
            <w:pPr>
              <w:pStyle w:val="ConcurTableHeadLeft"/>
              <w:rPr>
                <w:noProof/>
                <w:color w:val="000000" w:themeColor="text1"/>
              </w:rPr>
            </w:pPr>
          </w:p>
          <w:p w14:paraId="7C4041A5" w14:textId="77777777" w:rsidR="006840A7" w:rsidRPr="00C47724" w:rsidRDefault="006840A7" w:rsidP="00F423FC">
            <w:pPr>
              <w:pStyle w:val="ConcurTableHeadLeft"/>
              <w:rPr>
                <w:b w:val="0"/>
                <w:bCs/>
                <w:noProof/>
                <w:color w:val="000000" w:themeColor="text1"/>
              </w:rPr>
            </w:pPr>
            <w:r w:rsidRPr="00C47724">
              <w:rPr>
                <w:b w:val="0"/>
                <w:bCs/>
                <w:noProof/>
                <w:color w:val="000000" w:themeColor="text1"/>
              </w:rPr>
              <w:t>The warning message appears as a banner on the top of the main screen. It shows the scheduled date for the tax upgrade.</w:t>
            </w:r>
          </w:p>
          <w:p w14:paraId="25FE3887" w14:textId="6AF02532" w:rsidR="006840A7" w:rsidRPr="00C47724" w:rsidRDefault="006840A7" w:rsidP="00F423FC">
            <w:pPr>
              <w:pStyle w:val="ConcurTableHeadLeft"/>
              <w:rPr>
                <w:b w:val="0"/>
                <w:bCs/>
                <w:noProof/>
                <w:color w:val="000000" w:themeColor="text1"/>
              </w:rPr>
            </w:pPr>
            <w:r w:rsidRPr="00C47724">
              <w:rPr>
                <w:b w:val="0"/>
                <w:bCs/>
                <w:noProof/>
                <w:color w:val="000000" w:themeColor="text1"/>
              </w:rPr>
              <w:t xml:space="preserve">You can </w:t>
            </w:r>
            <w:r w:rsidR="006F770C">
              <w:rPr>
                <w:b w:val="0"/>
                <w:bCs/>
                <w:noProof/>
                <w:color w:val="000000" w:themeColor="text1"/>
              </w:rPr>
              <w:t>tap</w:t>
            </w:r>
            <w:r w:rsidRPr="00C47724">
              <w:rPr>
                <w:b w:val="0"/>
                <w:bCs/>
                <w:noProof/>
                <w:color w:val="000000" w:themeColor="text1"/>
              </w:rPr>
              <w:t xml:space="preserve"> here to see</w:t>
            </w:r>
            <w:r w:rsidR="00F423FC" w:rsidRPr="00C47724">
              <w:rPr>
                <w:b w:val="0"/>
                <w:bCs/>
                <w:noProof/>
                <w:color w:val="000000" w:themeColor="text1"/>
              </w:rPr>
              <w:t xml:space="preserve"> a</w:t>
            </w:r>
            <w:r w:rsidRPr="00C47724">
              <w:rPr>
                <w:b w:val="0"/>
                <w:bCs/>
                <w:noProof/>
                <w:color w:val="000000" w:themeColor="text1"/>
              </w:rPr>
              <w:t xml:space="preserve"> detailed information on the tax upgrade.</w:t>
            </w:r>
          </w:p>
          <w:p w14:paraId="787F31F7" w14:textId="77777777" w:rsidR="006840A7" w:rsidRPr="00C47724" w:rsidRDefault="006840A7" w:rsidP="00F423FC">
            <w:pPr>
              <w:pStyle w:val="ConcurTableHeadLeft"/>
              <w:rPr>
                <w:b w:val="0"/>
                <w:bCs/>
                <w:noProof/>
                <w:color w:val="000000" w:themeColor="text1"/>
              </w:rPr>
            </w:pPr>
            <w:r w:rsidRPr="00C47724">
              <w:rPr>
                <w:b w:val="0"/>
                <w:bCs/>
                <w:noProof/>
                <w:color w:val="000000" w:themeColor="text1"/>
              </w:rPr>
              <w:t xml:space="preserve">Note: </w:t>
            </w:r>
            <w:r w:rsidR="005A6749" w:rsidRPr="00C47724">
              <w:rPr>
                <w:b w:val="0"/>
                <w:bCs/>
                <w:noProof/>
                <w:color w:val="000000" w:themeColor="text1"/>
              </w:rPr>
              <w:t>I</w:t>
            </w:r>
            <w:r w:rsidRPr="00C47724">
              <w:rPr>
                <w:b w:val="0"/>
                <w:bCs/>
                <w:noProof/>
                <w:color w:val="000000" w:themeColor="text1"/>
              </w:rPr>
              <w:t xml:space="preserve">t is recommended to go through the </w:t>
            </w:r>
            <w:r w:rsidR="005A6749" w:rsidRPr="00C47724">
              <w:rPr>
                <w:b w:val="0"/>
                <w:bCs/>
                <w:noProof/>
                <w:color w:val="000000" w:themeColor="text1"/>
              </w:rPr>
              <w:t>detailed</w:t>
            </w:r>
            <w:r w:rsidRPr="00C47724">
              <w:rPr>
                <w:b w:val="0"/>
                <w:bCs/>
                <w:noProof/>
                <w:color w:val="000000" w:themeColor="text1"/>
              </w:rPr>
              <w:t xml:space="preserve"> </w:t>
            </w:r>
            <w:r w:rsidR="005A6749" w:rsidRPr="00C47724">
              <w:rPr>
                <w:b w:val="0"/>
                <w:bCs/>
                <w:noProof/>
                <w:color w:val="000000" w:themeColor="text1"/>
              </w:rPr>
              <w:t>information of the warning message</w:t>
            </w:r>
            <w:r w:rsidRPr="00C47724">
              <w:rPr>
                <w:b w:val="0"/>
                <w:bCs/>
                <w:noProof/>
                <w:color w:val="000000" w:themeColor="text1"/>
              </w:rPr>
              <w:t xml:space="preserve"> </w:t>
            </w:r>
            <w:r w:rsidR="005A6749" w:rsidRPr="00C47724">
              <w:rPr>
                <w:b w:val="0"/>
                <w:bCs/>
                <w:noProof/>
                <w:color w:val="000000" w:themeColor="text1"/>
              </w:rPr>
              <w:t xml:space="preserve">as the tax upgrade details can be different for different cities. </w:t>
            </w:r>
          </w:p>
          <w:p w14:paraId="2B5E7713" w14:textId="1CBDCF7A" w:rsidR="005A6749" w:rsidRPr="00C47724" w:rsidRDefault="00724141" w:rsidP="00C47724">
            <w:pPr>
              <w:pStyle w:val="ConcurTableHeadLeft"/>
              <w:rPr>
                <w:noProof/>
                <w:color w:val="000000" w:themeColor="text1"/>
              </w:rPr>
            </w:pPr>
            <w:r w:rsidRPr="00C47724">
              <w:rPr>
                <w:noProof/>
                <w:color w:val="000000" w:themeColor="text1"/>
              </w:rPr>
              <w:t>NOTE</w:t>
            </w:r>
            <w:r w:rsidR="005A6749" w:rsidRPr="00C47724">
              <w:rPr>
                <w:b w:val="0"/>
                <w:bCs/>
                <w:noProof/>
                <w:color w:val="000000" w:themeColor="text1"/>
              </w:rPr>
              <w:t>: The validation process is halted during the tax upgrade period. You can upload your fapiaos</w:t>
            </w:r>
            <w:r w:rsidR="00616EA7" w:rsidRPr="00C47724">
              <w:rPr>
                <w:b w:val="0"/>
                <w:bCs/>
                <w:noProof/>
                <w:color w:val="000000" w:themeColor="text1"/>
              </w:rPr>
              <w:t>,</w:t>
            </w:r>
            <w:r w:rsidR="005A6749" w:rsidRPr="00C47724">
              <w:rPr>
                <w:b w:val="0"/>
                <w:bCs/>
                <w:noProof/>
                <w:color w:val="000000" w:themeColor="text1"/>
              </w:rPr>
              <w:t xml:space="preserve"> but </w:t>
            </w:r>
            <w:r w:rsidR="00616EA7" w:rsidRPr="00C47724">
              <w:rPr>
                <w:b w:val="0"/>
                <w:bCs/>
                <w:noProof/>
                <w:color w:val="000000" w:themeColor="text1"/>
              </w:rPr>
              <w:t>they</w:t>
            </w:r>
            <w:r w:rsidR="005A6749" w:rsidRPr="00C47724">
              <w:rPr>
                <w:b w:val="0"/>
                <w:bCs/>
                <w:noProof/>
                <w:color w:val="000000" w:themeColor="text1"/>
              </w:rPr>
              <w:t xml:space="preserve"> cannot be validated.</w:t>
            </w:r>
          </w:p>
        </w:tc>
      </w:tr>
    </w:tbl>
    <w:p w14:paraId="1D93156B" w14:textId="77777777" w:rsidR="00154AE5" w:rsidRDefault="00154AE5" w:rsidP="00C47724">
      <w:pPr>
        <w:rPr>
          <w:noProof/>
        </w:rPr>
      </w:pPr>
    </w:p>
    <w:p w14:paraId="242022F0" w14:textId="6C2DC286" w:rsidR="007D6489" w:rsidRPr="00E9173F" w:rsidRDefault="00F76231">
      <w:pPr>
        <w:pStyle w:val="Heading2"/>
        <w:rPr>
          <w:noProof/>
        </w:rPr>
      </w:pPr>
      <w:bookmarkStart w:id="26" w:name="_Toc117595978"/>
      <w:r w:rsidRPr="00E9173F">
        <w:rPr>
          <w:noProof/>
        </w:rPr>
        <w:t>Submit</w:t>
      </w:r>
      <w:bookmarkEnd w:id="26"/>
    </w:p>
    <w:p w14:paraId="1764413F" w14:textId="4E848E23" w:rsidR="0092248B" w:rsidRPr="00E9173F" w:rsidRDefault="00137678" w:rsidP="00716A6C">
      <w:pPr>
        <w:pStyle w:val="ConcurTableText"/>
        <w:rPr>
          <w:color w:val="000000" w:themeColor="text1"/>
        </w:rPr>
      </w:pPr>
      <w:r w:rsidRPr="00E9173F">
        <w:rPr>
          <w:color w:val="000000" w:themeColor="text1"/>
        </w:rPr>
        <w:t>Before</w:t>
      </w:r>
      <w:r w:rsidR="0092248B" w:rsidRPr="00E9173F">
        <w:rPr>
          <w:color w:val="000000" w:themeColor="text1"/>
        </w:rPr>
        <w:t xml:space="preserve"> sending a VAT fapiao to Concur Expense</w:t>
      </w:r>
      <w:r w:rsidRPr="00E9173F">
        <w:rPr>
          <w:color w:val="000000" w:themeColor="text1"/>
        </w:rPr>
        <w:t xml:space="preserve">, </w:t>
      </w:r>
      <w:r w:rsidR="00701B83" w:rsidRPr="00E9173F">
        <w:rPr>
          <w:color w:val="000000" w:themeColor="text1"/>
        </w:rPr>
        <w:t xml:space="preserve">SAP Concur executes </w:t>
      </w:r>
      <w:r w:rsidRPr="00E9173F">
        <w:rPr>
          <w:color w:val="000000" w:themeColor="text1"/>
        </w:rPr>
        <w:t>the following action</w:t>
      </w:r>
      <w:r w:rsidR="0092248B" w:rsidRPr="00E9173F">
        <w:rPr>
          <w:color w:val="000000" w:themeColor="text1"/>
        </w:rPr>
        <w:t xml:space="preserve">: </w:t>
      </w:r>
    </w:p>
    <w:p w14:paraId="7C27CD33" w14:textId="522FFAA3" w:rsidR="0092248B" w:rsidRPr="00E9173F" w:rsidRDefault="0092248B" w:rsidP="00137678">
      <w:pPr>
        <w:pStyle w:val="ConcurTableBullet"/>
        <w:keepNext/>
        <w:rPr>
          <w:color w:val="000000" w:themeColor="text1"/>
        </w:rPr>
      </w:pPr>
      <w:r w:rsidRPr="00E9173F">
        <w:rPr>
          <w:rStyle w:val="ConcurTableBulletChar"/>
          <w:color w:val="000000" w:themeColor="text1"/>
        </w:rPr>
        <w:t>A</w:t>
      </w:r>
      <w:r w:rsidRPr="00E9173F">
        <w:rPr>
          <w:color w:val="000000" w:themeColor="text1"/>
        </w:rPr>
        <w:t xml:space="preserve"> validation is </w:t>
      </w:r>
      <w:r w:rsidR="00137678" w:rsidRPr="00E9173F">
        <w:rPr>
          <w:color w:val="000000" w:themeColor="text1"/>
        </w:rPr>
        <w:t>performed</w:t>
      </w:r>
      <w:r w:rsidRPr="00E9173F">
        <w:rPr>
          <w:color w:val="000000" w:themeColor="text1"/>
        </w:rPr>
        <w:t xml:space="preserve"> against the State Taxation Administration of the People's Republic of China </w:t>
      </w:r>
    </w:p>
    <w:p w14:paraId="599D757E" w14:textId="2D1C0081" w:rsidR="0092248B" w:rsidRPr="00E9173F" w:rsidRDefault="0092248B" w:rsidP="00137678">
      <w:pPr>
        <w:pStyle w:val="ConcurTableBullet"/>
        <w:keepNext/>
        <w:rPr>
          <w:color w:val="000000" w:themeColor="text1"/>
        </w:rPr>
      </w:pPr>
      <w:r w:rsidRPr="00E9173F">
        <w:rPr>
          <w:color w:val="000000" w:themeColor="text1"/>
        </w:rPr>
        <w:t xml:space="preserve">A duplication check is performed </w:t>
      </w:r>
    </w:p>
    <w:p w14:paraId="264C1621" w14:textId="2AF71E00" w:rsidR="008B7704" w:rsidRPr="00E9173F" w:rsidRDefault="008B7704" w:rsidP="008B7704">
      <w:pPr>
        <w:pStyle w:val="ConcurTableText"/>
        <w:rPr>
          <w:color w:val="000000" w:themeColor="text1"/>
        </w:rPr>
      </w:pPr>
      <w:r w:rsidRPr="00E9173F">
        <w:rPr>
          <w:b/>
          <w:bCs/>
          <w:color w:val="000000" w:themeColor="text1"/>
        </w:rPr>
        <w:t>NOTE:</w:t>
      </w:r>
      <w:r w:rsidRPr="00E9173F">
        <w:rPr>
          <w:color w:val="000000" w:themeColor="text1"/>
        </w:rPr>
        <w:t xml:space="preserve"> SAP cannot guarantee </w:t>
      </w:r>
      <w:r w:rsidR="007F2DD0" w:rsidRPr="00E9173F">
        <w:rPr>
          <w:color w:val="000000" w:themeColor="text1"/>
        </w:rPr>
        <w:t xml:space="preserve">the </w:t>
      </w:r>
      <w:r w:rsidRPr="00E9173F">
        <w:rPr>
          <w:color w:val="000000" w:themeColor="text1"/>
        </w:rPr>
        <w:t xml:space="preserve">compliance of fapiao receipts - if you are not using the SAP Concur </w:t>
      </w:r>
      <w:r w:rsidR="00FA3929" w:rsidRPr="00E9173F">
        <w:rPr>
          <w:color w:val="000000" w:themeColor="text1"/>
        </w:rPr>
        <w:t>mini app</w:t>
      </w:r>
      <w:r w:rsidRPr="00E9173F">
        <w:rPr>
          <w:color w:val="000000" w:themeColor="text1"/>
        </w:rPr>
        <w:t xml:space="preserve"> in the WeChat™ mobile app - to capture and upload receipts to Concur Expense.</w:t>
      </w:r>
    </w:p>
    <w:p w14:paraId="7FE91DD6" w14:textId="237BA609" w:rsidR="007D6489" w:rsidRPr="00E9173F" w:rsidRDefault="007D6489" w:rsidP="0092248B">
      <w:pPr>
        <w:pStyle w:val="Heading3"/>
        <w:rPr>
          <w:color w:val="000000" w:themeColor="text1"/>
        </w:rPr>
      </w:pPr>
      <w:bookmarkStart w:id="27" w:name="_Toc117595979"/>
      <w:r w:rsidRPr="00E9173F">
        <w:rPr>
          <w:noProof/>
          <w:color w:val="000000" w:themeColor="text1"/>
        </w:rPr>
        <w:lastRenderedPageBreak/>
        <w:t>Send a Single Fapiao to Concur Expense</w:t>
      </w:r>
      <w:bookmarkEnd w:id="27"/>
    </w:p>
    <w:p w14:paraId="2D2A93FA" w14:textId="24EF26DD" w:rsidR="007D6489" w:rsidRPr="00E9173F" w:rsidRDefault="007D6489" w:rsidP="007D6489">
      <w:pPr>
        <w:pStyle w:val="ConcurTableText"/>
        <w:keepNext/>
        <w:rPr>
          <w:color w:val="000000" w:themeColor="text1"/>
        </w:rPr>
      </w:pPr>
      <w:r w:rsidRPr="00E9173F">
        <w:rPr>
          <w:color w:val="000000" w:themeColor="text1"/>
        </w:rPr>
        <w:t xml:space="preserve">You can send a single fapiao to Concur Expense from the </w:t>
      </w:r>
      <w:r w:rsidR="00BC6A72" w:rsidRPr="00E9173F">
        <w:rPr>
          <w:color w:val="000000" w:themeColor="text1"/>
        </w:rPr>
        <w:t xml:space="preserve">SAP Concur Fapiao Capture </w:t>
      </w:r>
      <w:r w:rsidR="00FA3929" w:rsidRPr="00E9173F">
        <w:rPr>
          <w:color w:val="000000" w:themeColor="text1"/>
        </w:rPr>
        <w:t>mini app</w:t>
      </w:r>
      <w:r w:rsidRPr="00E9173F">
        <w:rPr>
          <w:color w:val="000000" w:themeColor="text1"/>
        </w:rPr>
        <w:t>.</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Send a single fapiao to Concur Expense"/>
      </w:tblPr>
      <w:tblGrid>
        <w:gridCol w:w="6450"/>
        <w:gridCol w:w="3270"/>
      </w:tblGrid>
      <w:tr w:rsidR="00E9173F" w:rsidRPr="00E9173F" w14:paraId="38590340" w14:textId="77777777" w:rsidTr="007D6489">
        <w:trPr>
          <w:cantSplit/>
          <w:tblHeader/>
        </w:trPr>
        <w:tc>
          <w:tcPr>
            <w:tcW w:w="6450" w:type="dxa"/>
            <w:shd w:val="clear" w:color="auto" w:fill="000000"/>
          </w:tcPr>
          <w:p w14:paraId="557BB3C3" w14:textId="77777777" w:rsidR="007D6489" w:rsidRPr="00E9173F" w:rsidRDefault="007D6489" w:rsidP="007D6489">
            <w:pPr>
              <w:pStyle w:val="ConcurTableHeadLeft"/>
              <w:rPr>
                <w:color w:val="000000" w:themeColor="text1"/>
              </w:rPr>
            </w:pPr>
            <w:r w:rsidRPr="00E9173F">
              <w:rPr>
                <w:color w:val="000000" w:themeColor="text1"/>
              </w:rPr>
              <w:t>Screen(s)</w:t>
            </w:r>
          </w:p>
        </w:tc>
        <w:tc>
          <w:tcPr>
            <w:tcW w:w="3270" w:type="dxa"/>
            <w:shd w:val="clear" w:color="auto" w:fill="000000"/>
          </w:tcPr>
          <w:p w14:paraId="05AC26CC" w14:textId="77777777" w:rsidR="007D6489" w:rsidRPr="00E9173F" w:rsidRDefault="007D6489" w:rsidP="007D6489">
            <w:pPr>
              <w:pStyle w:val="ConcurTableHeadLeft"/>
              <w:rPr>
                <w:color w:val="000000" w:themeColor="text1"/>
              </w:rPr>
            </w:pPr>
            <w:r w:rsidRPr="00E9173F">
              <w:rPr>
                <w:color w:val="000000" w:themeColor="text1"/>
              </w:rPr>
              <w:t>Description/Action</w:t>
            </w:r>
          </w:p>
        </w:tc>
      </w:tr>
      <w:tr w:rsidR="00E9173F" w:rsidRPr="00E9173F" w14:paraId="311A0503" w14:textId="77777777" w:rsidTr="007D6489">
        <w:trPr>
          <w:cantSplit/>
        </w:trPr>
        <w:tc>
          <w:tcPr>
            <w:tcW w:w="6450" w:type="dxa"/>
          </w:tcPr>
          <w:p w14:paraId="49DE8F5B" w14:textId="131104A5" w:rsidR="007D6489" w:rsidRPr="00E9173F" w:rsidRDefault="00BB6BC3" w:rsidP="007D6489">
            <w:pPr>
              <w:pStyle w:val="ConcurTableText"/>
              <w:rPr>
                <w:noProof/>
                <w:color w:val="000000" w:themeColor="text1"/>
              </w:rPr>
            </w:pPr>
            <w:r w:rsidRPr="00E9173F">
              <w:rPr>
                <w:noProof/>
                <w:color w:val="000000" w:themeColor="text1"/>
              </w:rPr>
              <w:drawing>
                <wp:inline distT="0" distB="0" distL="0" distR="0" wp14:anchorId="0EEBE2EB" wp14:editId="325A23F6">
                  <wp:extent cx="1898398" cy="3547431"/>
                  <wp:effectExtent l="0" t="0" r="0" b="0"/>
                  <wp:docPr id="74" name="Picture 74" descr="P491C3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491C3T18#yIS1"/>
                          <pic:cNvPicPr/>
                        </pic:nvPicPr>
                        <pic:blipFill>
                          <a:blip r:embed="rId89" cstate="screen">
                            <a:extLst>
                              <a:ext uri="{28A0092B-C50C-407E-A947-70E740481C1C}">
                                <a14:useLocalDpi xmlns:a14="http://schemas.microsoft.com/office/drawing/2010/main"/>
                              </a:ext>
                            </a:extLst>
                          </a:blip>
                          <a:stretch>
                            <a:fillRect/>
                          </a:stretch>
                        </pic:blipFill>
                        <pic:spPr>
                          <a:xfrm>
                            <a:off x="0" y="0"/>
                            <a:ext cx="1906536" cy="3562637"/>
                          </a:xfrm>
                          <a:prstGeom prst="rect">
                            <a:avLst/>
                          </a:prstGeom>
                        </pic:spPr>
                      </pic:pic>
                    </a:graphicData>
                  </a:graphic>
                </wp:inline>
              </w:drawing>
            </w:r>
            <w:r w:rsidR="007D6489" w:rsidRPr="00E9173F">
              <w:rPr>
                <w:noProof/>
                <w:color w:val="000000" w:themeColor="text1"/>
              </w:rPr>
              <w:t xml:space="preserve">   </w:t>
            </w:r>
            <w:r w:rsidR="008A67AB" w:rsidRPr="00E9173F">
              <w:rPr>
                <w:noProof/>
                <w:color w:val="000000" w:themeColor="text1"/>
              </w:rPr>
              <w:drawing>
                <wp:inline distT="0" distB="0" distL="0" distR="0" wp14:anchorId="604FD877" wp14:editId="668200D4">
                  <wp:extent cx="1898650" cy="3547386"/>
                  <wp:effectExtent l="0" t="0" r="6350" b="0"/>
                  <wp:docPr id="2841" name="Picture 2841" descr="P491C3T1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 name="Picture 2841" descr="P491C3T18#yIS2"/>
                          <pic:cNvPicPr/>
                        </pic:nvPicPr>
                        <pic:blipFill>
                          <a:blip r:embed="rId90" cstate="screen">
                            <a:extLst>
                              <a:ext uri="{28A0092B-C50C-407E-A947-70E740481C1C}">
                                <a14:useLocalDpi xmlns:a14="http://schemas.microsoft.com/office/drawing/2010/main"/>
                              </a:ext>
                            </a:extLst>
                          </a:blip>
                          <a:stretch>
                            <a:fillRect/>
                          </a:stretch>
                        </pic:blipFill>
                        <pic:spPr>
                          <a:xfrm>
                            <a:off x="0" y="0"/>
                            <a:ext cx="1899866" cy="3549658"/>
                          </a:xfrm>
                          <a:prstGeom prst="rect">
                            <a:avLst/>
                          </a:prstGeom>
                        </pic:spPr>
                      </pic:pic>
                    </a:graphicData>
                  </a:graphic>
                </wp:inline>
              </w:drawing>
            </w:r>
          </w:p>
        </w:tc>
        <w:tc>
          <w:tcPr>
            <w:tcW w:w="3270" w:type="dxa"/>
          </w:tcPr>
          <w:p w14:paraId="7A2E7F7B" w14:textId="77777777" w:rsidR="007D6489" w:rsidRPr="00E9173F" w:rsidRDefault="007D6489" w:rsidP="007D6489">
            <w:pPr>
              <w:pStyle w:val="ConcurTableText"/>
              <w:rPr>
                <w:color w:val="000000" w:themeColor="text1"/>
              </w:rPr>
            </w:pPr>
            <w:r w:rsidRPr="00E9173F">
              <w:rPr>
                <w:color w:val="000000" w:themeColor="text1"/>
              </w:rPr>
              <w:t>To send a single fapiao to Concur Expense:</w:t>
            </w:r>
          </w:p>
          <w:p w14:paraId="64DD8153" w14:textId="0C89E9CD" w:rsidR="007D6489" w:rsidRPr="00E9173F" w:rsidRDefault="007D6489" w:rsidP="007D6489">
            <w:pPr>
              <w:pStyle w:val="ConcurTableText"/>
              <w:rPr>
                <w:color w:val="000000" w:themeColor="text1"/>
              </w:rPr>
            </w:pPr>
            <w:r w:rsidRPr="00E9173F">
              <w:rPr>
                <w:color w:val="000000" w:themeColor="text1"/>
              </w:rPr>
              <w:t xml:space="preserve">1) From 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on the </w:t>
            </w:r>
            <w:r w:rsidRPr="00E9173F">
              <w:rPr>
                <w:b/>
                <w:bCs/>
                <w:color w:val="000000" w:themeColor="text1"/>
              </w:rPr>
              <w:t>To Be Sent</w:t>
            </w:r>
            <w:r w:rsidRPr="00E9173F">
              <w:rPr>
                <w:color w:val="000000" w:themeColor="text1"/>
              </w:rPr>
              <w:t xml:space="preserve"> tab, swipe the desired verified fapiao to the left.</w:t>
            </w:r>
          </w:p>
          <w:p w14:paraId="4AB762FB" w14:textId="77777777" w:rsidR="007D6489" w:rsidRPr="00E9173F" w:rsidRDefault="007D6489" w:rsidP="007D6489">
            <w:pPr>
              <w:pStyle w:val="ConcurTableText"/>
              <w:rPr>
                <w:color w:val="000000" w:themeColor="text1"/>
              </w:rPr>
            </w:pPr>
            <w:r w:rsidRPr="00E9173F">
              <w:rPr>
                <w:color w:val="000000" w:themeColor="text1"/>
              </w:rPr>
              <w:t xml:space="preserve">2) Tap </w:t>
            </w:r>
            <w:r w:rsidRPr="00E9173F">
              <w:rPr>
                <w:b/>
                <w:bCs/>
                <w:color w:val="000000" w:themeColor="text1"/>
              </w:rPr>
              <w:t>Send</w:t>
            </w:r>
            <w:r w:rsidRPr="00E9173F">
              <w:rPr>
                <w:color w:val="000000" w:themeColor="text1"/>
              </w:rPr>
              <w:t>.</w:t>
            </w:r>
          </w:p>
          <w:p w14:paraId="20B73FDF" w14:textId="4546286F" w:rsidR="00DD5AB1" w:rsidRPr="00E9173F" w:rsidRDefault="00DD5AB1" w:rsidP="007D6489">
            <w:pPr>
              <w:pStyle w:val="ConcurTableText"/>
              <w:rPr>
                <w:color w:val="000000" w:themeColor="text1"/>
              </w:rPr>
            </w:pPr>
            <w:r w:rsidRPr="00E9173F">
              <w:rPr>
                <w:color w:val="000000" w:themeColor="text1"/>
              </w:rPr>
              <w:t xml:space="preserve">3) On the </w:t>
            </w:r>
            <w:r w:rsidRPr="00E9173F">
              <w:rPr>
                <w:b/>
                <w:bCs/>
                <w:color w:val="000000" w:themeColor="text1"/>
              </w:rPr>
              <w:t>Detail</w:t>
            </w:r>
            <w:r w:rsidRPr="00E9173F">
              <w:rPr>
                <w:color w:val="000000" w:themeColor="text1"/>
              </w:rPr>
              <w:t xml:space="preserve"> screen, tap </w:t>
            </w:r>
            <w:r w:rsidRPr="00E9173F">
              <w:rPr>
                <w:b/>
                <w:bCs/>
                <w:color w:val="000000" w:themeColor="text1"/>
              </w:rPr>
              <w:t>Send to Concur</w:t>
            </w:r>
            <w:r w:rsidRPr="00E9173F">
              <w:rPr>
                <w:color w:val="000000" w:themeColor="text1"/>
              </w:rPr>
              <w:t>.</w:t>
            </w:r>
          </w:p>
        </w:tc>
      </w:tr>
      <w:tr w:rsidR="00E9173F" w:rsidRPr="00E9173F" w14:paraId="32922962" w14:textId="77777777" w:rsidTr="007D6489">
        <w:trPr>
          <w:cantSplit/>
        </w:trPr>
        <w:tc>
          <w:tcPr>
            <w:tcW w:w="6450" w:type="dxa"/>
          </w:tcPr>
          <w:p w14:paraId="4E3F0401" w14:textId="7BF32C1F" w:rsidR="007D6489" w:rsidRPr="00E9173F" w:rsidRDefault="008A67AB" w:rsidP="007D6489">
            <w:pPr>
              <w:pStyle w:val="ConcurTableText"/>
              <w:rPr>
                <w:noProof/>
                <w:color w:val="000000" w:themeColor="text1"/>
              </w:rPr>
            </w:pPr>
            <w:r w:rsidRPr="00E9173F">
              <w:rPr>
                <w:noProof/>
                <w:color w:val="000000" w:themeColor="text1"/>
              </w:rPr>
              <w:drawing>
                <wp:inline distT="0" distB="0" distL="0" distR="0" wp14:anchorId="23A15C15" wp14:editId="2F299899">
                  <wp:extent cx="1898650" cy="3547386"/>
                  <wp:effectExtent l="0" t="0" r="6350" b="0"/>
                  <wp:docPr id="2842" name="Picture 2842" descr="P497C5T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 name="Picture 2842" descr="P497C5T18#yIS1"/>
                          <pic:cNvPicPr/>
                        </pic:nvPicPr>
                        <pic:blipFill>
                          <a:blip r:embed="rId91" cstate="screen">
                            <a:extLst>
                              <a:ext uri="{28A0092B-C50C-407E-A947-70E740481C1C}">
                                <a14:useLocalDpi xmlns:a14="http://schemas.microsoft.com/office/drawing/2010/main"/>
                              </a:ext>
                            </a:extLst>
                          </a:blip>
                          <a:stretch>
                            <a:fillRect/>
                          </a:stretch>
                        </pic:blipFill>
                        <pic:spPr>
                          <a:xfrm>
                            <a:off x="0" y="0"/>
                            <a:ext cx="1901111" cy="3551984"/>
                          </a:xfrm>
                          <a:prstGeom prst="rect">
                            <a:avLst/>
                          </a:prstGeom>
                        </pic:spPr>
                      </pic:pic>
                    </a:graphicData>
                  </a:graphic>
                </wp:inline>
              </w:drawing>
            </w:r>
            <w:r w:rsidR="007D6489" w:rsidRPr="00E9173F">
              <w:rPr>
                <w:noProof/>
                <w:color w:val="000000" w:themeColor="text1"/>
              </w:rPr>
              <w:t xml:space="preserve">   </w:t>
            </w:r>
            <w:r w:rsidR="002D0AEB" w:rsidRPr="00E9173F">
              <w:rPr>
                <w:noProof/>
                <w:color w:val="000000" w:themeColor="text1"/>
              </w:rPr>
              <w:drawing>
                <wp:inline distT="0" distB="0" distL="0" distR="0" wp14:anchorId="11D8603A" wp14:editId="6E24194D">
                  <wp:extent cx="1898650" cy="3545224"/>
                  <wp:effectExtent l="0" t="0" r="6350" b="0"/>
                  <wp:docPr id="2844" name="Picture 2844" descr="P497C5T1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 name="Picture 2844" descr="P497C5T18#yIS2"/>
                          <pic:cNvPicPr/>
                        </pic:nvPicPr>
                        <pic:blipFill>
                          <a:blip r:embed="rId92" cstate="screen">
                            <a:extLst>
                              <a:ext uri="{28A0092B-C50C-407E-A947-70E740481C1C}">
                                <a14:useLocalDpi xmlns:a14="http://schemas.microsoft.com/office/drawing/2010/main"/>
                              </a:ext>
                            </a:extLst>
                          </a:blip>
                          <a:stretch>
                            <a:fillRect/>
                          </a:stretch>
                        </pic:blipFill>
                        <pic:spPr>
                          <a:xfrm>
                            <a:off x="0" y="0"/>
                            <a:ext cx="1916961" cy="3579414"/>
                          </a:xfrm>
                          <a:prstGeom prst="rect">
                            <a:avLst/>
                          </a:prstGeom>
                        </pic:spPr>
                      </pic:pic>
                    </a:graphicData>
                  </a:graphic>
                </wp:inline>
              </w:drawing>
            </w:r>
          </w:p>
        </w:tc>
        <w:tc>
          <w:tcPr>
            <w:tcW w:w="3270" w:type="dxa"/>
          </w:tcPr>
          <w:p w14:paraId="0AD05B18" w14:textId="77777777" w:rsidR="007D6489" w:rsidRPr="00E9173F" w:rsidRDefault="007D6489" w:rsidP="007D6489">
            <w:pPr>
              <w:pStyle w:val="ConcurTableText"/>
              <w:rPr>
                <w:color w:val="000000" w:themeColor="text1"/>
              </w:rPr>
            </w:pPr>
            <w:r w:rsidRPr="00E9173F">
              <w:rPr>
                <w:color w:val="000000" w:themeColor="text1"/>
              </w:rPr>
              <w:t xml:space="preserve">4) On the </w:t>
            </w:r>
            <w:r w:rsidRPr="00E9173F">
              <w:rPr>
                <w:b/>
                <w:bCs/>
                <w:color w:val="000000" w:themeColor="text1"/>
              </w:rPr>
              <w:t>Send this Fapiao to Concur?</w:t>
            </w:r>
            <w:r w:rsidRPr="00E9173F">
              <w:rPr>
                <w:color w:val="000000" w:themeColor="text1"/>
              </w:rPr>
              <w:t xml:space="preserve"> window, tap </w:t>
            </w:r>
            <w:r w:rsidRPr="00E9173F">
              <w:rPr>
                <w:b/>
                <w:bCs/>
                <w:color w:val="000000" w:themeColor="text1"/>
              </w:rPr>
              <w:t>Send</w:t>
            </w:r>
            <w:r w:rsidRPr="00E9173F">
              <w:rPr>
                <w:color w:val="000000" w:themeColor="text1"/>
              </w:rPr>
              <w:t>.</w:t>
            </w:r>
          </w:p>
          <w:p w14:paraId="135304B7" w14:textId="36364DA9" w:rsidR="007D6489" w:rsidRPr="00E9173F" w:rsidRDefault="007D6489" w:rsidP="007D6489">
            <w:pPr>
              <w:pStyle w:val="ConcurTableText"/>
              <w:rPr>
                <w:color w:val="000000" w:themeColor="text1"/>
              </w:rPr>
            </w:pPr>
            <w:r w:rsidRPr="00E9173F">
              <w:rPr>
                <w:color w:val="000000" w:themeColor="text1"/>
              </w:rPr>
              <w:t xml:space="preserve">5) On the </w:t>
            </w:r>
            <w:r w:rsidRPr="00E9173F">
              <w:rPr>
                <w:b/>
                <w:bCs/>
                <w:color w:val="000000" w:themeColor="text1"/>
              </w:rPr>
              <w:t xml:space="preserve">Overview of Fapiao Flow </w:t>
            </w:r>
            <w:r w:rsidRPr="00E9173F">
              <w:rPr>
                <w:color w:val="000000" w:themeColor="text1"/>
              </w:rPr>
              <w:t xml:space="preserve">window, you can </w:t>
            </w:r>
            <w:r w:rsidR="008B7704" w:rsidRPr="00E9173F">
              <w:rPr>
                <w:color w:val="000000" w:themeColor="text1"/>
              </w:rPr>
              <w:t xml:space="preserve">review </w:t>
            </w:r>
            <w:r w:rsidR="003E57F5" w:rsidRPr="00E9173F">
              <w:rPr>
                <w:color w:val="000000" w:themeColor="text1"/>
              </w:rPr>
              <w:t>the</w:t>
            </w:r>
            <w:r w:rsidR="007F2DD0" w:rsidRPr="00E9173F">
              <w:rPr>
                <w:color w:val="000000" w:themeColor="text1"/>
              </w:rPr>
              <w:t xml:space="preserve"> following</w:t>
            </w:r>
            <w:r w:rsidR="003E57F5" w:rsidRPr="00E9173F">
              <w:rPr>
                <w:color w:val="000000" w:themeColor="text1"/>
              </w:rPr>
              <w:t xml:space="preserve"> fapiao capture process steps</w:t>
            </w:r>
            <w:r w:rsidRPr="00E9173F">
              <w:rPr>
                <w:color w:val="000000" w:themeColor="text1"/>
              </w:rPr>
              <w:t>:</w:t>
            </w:r>
          </w:p>
          <w:p w14:paraId="72E89F0B" w14:textId="77777777" w:rsidR="007D6489" w:rsidRPr="00E9173F" w:rsidRDefault="007D6489" w:rsidP="007D6489">
            <w:pPr>
              <w:pStyle w:val="ConcurTableBullet"/>
              <w:rPr>
                <w:b/>
                <w:bCs/>
                <w:color w:val="000000" w:themeColor="text1"/>
              </w:rPr>
            </w:pPr>
            <w:r w:rsidRPr="00E9173F">
              <w:rPr>
                <w:b/>
                <w:bCs/>
                <w:color w:val="000000" w:themeColor="text1"/>
              </w:rPr>
              <w:t>Collect Fapiao</w:t>
            </w:r>
          </w:p>
          <w:p w14:paraId="612A5C89" w14:textId="77777777" w:rsidR="007D6489" w:rsidRPr="00E9173F" w:rsidRDefault="007D6489" w:rsidP="007D6489">
            <w:pPr>
              <w:pStyle w:val="ConcurTableBullet"/>
              <w:rPr>
                <w:b/>
                <w:bCs/>
                <w:color w:val="000000" w:themeColor="text1"/>
              </w:rPr>
            </w:pPr>
            <w:r w:rsidRPr="00E9173F">
              <w:rPr>
                <w:b/>
                <w:bCs/>
                <w:color w:val="000000" w:themeColor="text1"/>
              </w:rPr>
              <w:t>Concur data / add attachment</w:t>
            </w:r>
          </w:p>
          <w:p w14:paraId="312CD135" w14:textId="77777777" w:rsidR="007D6489" w:rsidRPr="00E9173F" w:rsidRDefault="007D6489" w:rsidP="007D6489">
            <w:pPr>
              <w:pStyle w:val="ConcurTableBullet"/>
              <w:rPr>
                <w:b/>
                <w:bCs/>
                <w:color w:val="000000" w:themeColor="text1"/>
              </w:rPr>
            </w:pPr>
            <w:r w:rsidRPr="00E9173F">
              <w:rPr>
                <w:b/>
                <w:bCs/>
                <w:color w:val="000000" w:themeColor="text1"/>
              </w:rPr>
              <w:t>Send to Concur</w:t>
            </w:r>
          </w:p>
          <w:p w14:paraId="1F62A523" w14:textId="77777777" w:rsidR="007D6489" w:rsidRPr="00E9173F" w:rsidRDefault="007D6489" w:rsidP="007D6489">
            <w:pPr>
              <w:pStyle w:val="ConcurTableBullet"/>
              <w:rPr>
                <w:b/>
                <w:bCs/>
                <w:color w:val="000000" w:themeColor="text1"/>
              </w:rPr>
            </w:pPr>
            <w:r w:rsidRPr="00E9173F">
              <w:rPr>
                <w:b/>
                <w:bCs/>
                <w:color w:val="000000" w:themeColor="text1"/>
              </w:rPr>
              <w:t>Manage expense report</w:t>
            </w:r>
          </w:p>
          <w:p w14:paraId="2666031D" w14:textId="7AA3AE53" w:rsidR="00AF0437" w:rsidRPr="00E9173F" w:rsidRDefault="007D6489" w:rsidP="007D6489">
            <w:pPr>
              <w:pStyle w:val="ConcurTableText"/>
              <w:rPr>
                <w:color w:val="000000" w:themeColor="text1"/>
              </w:rPr>
            </w:pPr>
            <w:r w:rsidRPr="00E9173F">
              <w:rPr>
                <w:color w:val="000000" w:themeColor="text1"/>
              </w:rPr>
              <w:t xml:space="preserve">6) Once done with </w:t>
            </w:r>
            <w:r w:rsidR="003E57F5" w:rsidRPr="00E9173F">
              <w:rPr>
                <w:color w:val="000000" w:themeColor="text1"/>
              </w:rPr>
              <w:t xml:space="preserve">reviewing </w:t>
            </w:r>
            <w:r w:rsidRPr="00E9173F">
              <w:rPr>
                <w:color w:val="000000" w:themeColor="text1"/>
              </w:rPr>
              <w:t xml:space="preserve">the </w:t>
            </w:r>
            <w:r w:rsidR="003E57F5" w:rsidRPr="00E9173F">
              <w:rPr>
                <w:color w:val="000000" w:themeColor="text1"/>
              </w:rPr>
              <w:t>fapiao capture process steps</w:t>
            </w:r>
            <w:r w:rsidRPr="00E9173F">
              <w:rPr>
                <w:color w:val="000000" w:themeColor="text1"/>
              </w:rPr>
              <w:t xml:space="preserve">, tap </w:t>
            </w:r>
            <w:r w:rsidRPr="00E9173F">
              <w:rPr>
                <w:b/>
                <w:bCs/>
                <w:color w:val="000000" w:themeColor="text1"/>
              </w:rPr>
              <w:t>OK</w:t>
            </w:r>
            <w:r w:rsidRPr="00E9173F">
              <w:rPr>
                <w:color w:val="000000" w:themeColor="text1"/>
              </w:rPr>
              <w:t>.</w:t>
            </w:r>
            <w:r w:rsidR="00CD040B">
              <w:rPr>
                <w:color w:val="000000" w:themeColor="text1"/>
              </w:rPr>
              <w:br/>
            </w:r>
            <w:r w:rsidR="00CD040B">
              <w:rPr>
                <w:color w:val="000000" w:themeColor="text1"/>
              </w:rPr>
              <w:br/>
            </w:r>
            <w:r w:rsidR="00AF0437" w:rsidRPr="00DF1241">
              <w:rPr>
                <w:b/>
                <w:bCs/>
                <w:color w:val="000000" w:themeColor="text1"/>
              </w:rPr>
              <w:t>N</w:t>
            </w:r>
            <w:r w:rsidR="00D97824">
              <w:rPr>
                <w:b/>
                <w:bCs/>
                <w:color w:val="000000" w:themeColor="text1"/>
              </w:rPr>
              <w:t>OTE:</w:t>
            </w:r>
            <w:r w:rsidR="00DF1241" w:rsidRPr="00DF1241">
              <w:rPr>
                <w:color w:val="000000" w:themeColor="text1"/>
              </w:rPr>
              <w:t xml:space="preserve"> </w:t>
            </w:r>
            <w:r w:rsidR="00DF1241" w:rsidRPr="00DF1241">
              <w:rPr>
                <w:color w:val="000000" w:themeColor="text1"/>
                <w:lang w:eastAsia="zh-CN"/>
              </w:rPr>
              <w:t>A</w:t>
            </w:r>
            <w:r w:rsidR="00DF1241" w:rsidRPr="00DF1241">
              <w:rPr>
                <w:rFonts w:hint="eastAsia"/>
                <w:color w:val="000000" w:themeColor="text1"/>
                <w:lang w:eastAsia="zh-CN"/>
              </w:rPr>
              <w:t>fte</w:t>
            </w:r>
            <w:r w:rsidR="00DF1241" w:rsidRPr="00DF1241">
              <w:rPr>
                <w:color w:val="000000" w:themeColor="text1"/>
                <w:lang w:eastAsia="zh-CN"/>
              </w:rPr>
              <w:t xml:space="preserve">r submission, the original uploaded file (PDF/OFD) can be downloaded </w:t>
            </w:r>
            <w:r w:rsidR="00524CE0">
              <w:rPr>
                <w:rFonts w:hint="eastAsia"/>
                <w:color w:val="000000" w:themeColor="text1"/>
                <w:lang w:eastAsia="zh-CN"/>
              </w:rPr>
              <w:t>in</w:t>
            </w:r>
            <w:r w:rsidR="00524CE0">
              <w:rPr>
                <w:color w:val="000000" w:themeColor="text1"/>
                <w:lang w:eastAsia="zh-CN"/>
              </w:rPr>
              <w:t xml:space="preserve"> Concur web</w:t>
            </w:r>
            <w:r w:rsidR="00DF1241" w:rsidRPr="00DF1241">
              <w:rPr>
                <w:color w:val="000000" w:themeColor="text1"/>
                <w:lang w:eastAsia="zh-CN"/>
              </w:rPr>
              <w:t xml:space="preserve">. </w:t>
            </w:r>
          </w:p>
        </w:tc>
      </w:tr>
    </w:tbl>
    <w:p w14:paraId="2C4A50C5" w14:textId="3F09D5BD" w:rsidR="007D6489" w:rsidRPr="00E9173F" w:rsidRDefault="007D6489" w:rsidP="007D6489">
      <w:pPr>
        <w:pStyle w:val="Heading3"/>
        <w:rPr>
          <w:color w:val="000000" w:themeColor="text1"/>
        </w:rPr>
      </w:pPr>
      <w:bookmarkStart w:id="28" w:name="_Toc117595980"/>
      <w:bookmarkEnd w:id="17"/>
      <w:r w:rsidRPr="00E9173F">
        <w:rPr>
          <w:noProof/>
          <w:color w:val="000000" w:themeColor="text1"/>
        </w:rPr>
        <w:lastRenderedPageBreak/>
        <w:t>Send Multiple Fapiaos to Concur Expense</w:t>
      </w:r>
      <w:bookmarkEnd w:id="28"/>
    </w:p>
    <w:p w14:paraId="3A0969F0" w14:textId="6AFB6DE1" w:rsidR="007D6489" w:rsidRPr="00E9173F" w:rsidRDefault="007D6489" w:rsidP="007D6489">
      <w:pPr>
        <w:pStyle w:val="ConcurTableText"/>
        <w:keepNext/>
        <w:rPr>
          <w:color w:val="000000" w:themeColor="text1"/>
        </w:rPr>
      </w:pPr>
      <w:r w:rsidRPr="00E9173F">
        <w:rPr>
          <w:color w:val="000000" w:themeColor="text1"/>
        </w:rPr>
        <w:t xml:space="preserve">You can send multiple </w:t>
      </w:r>
      <w:proofErr w:type="spellStart"/>
      <w:r w:rsidR="00880CF8" w:rsidRPr="00E9173F">
        <w:rPr>
          <w:color w:val="000000" w:themeColor="text1"/>
        </w:rPr>
        <w:t>fapiaos</w:t>
      </w:r>
      <w:proofErr w:type="spellEnd"/>
      <w:r w:rsidRPr="00E9173F">
        <w:rPr>
          <w:color w:val="000000" w:themeColor="text1"/>
        </w:rPr>
        <w:t xml:space="preserve"> to Concur Expense from the </w:t>
      </w:r>
      <w:r w:rsidR="00BC6A72" w:rsidRPr="00E9173F">
        <w:rPr>
          <w:color w:val="000000" w:themeColor="text1"/>
        </w:rPr>
        <w:t xml:space="preserve">SAP Concur Fapiao Capture </w:t>
      </w:r>
      <w:r w:rsidR="00FA3929" w:rsidRPr="00E9173F">
        <w:rPr>
          <w:color w:val="000000" w:themeColor="text1"/>
        </w:rPr>
        <w:t>mini app</w:t>
      </w:r>
      <w:r w:rsidRPr="00E9173F">
        <w:rPr>
          <w:color w:val="000000" w:themeColor="text1"/>
        </w:rPr>
        <w:t>.</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Send multiple fapiao's to Concur Expense"/>
      </w:tblPr>
      <w:tblGrid>
        <w:gridCol w:w="6450"/>
        <w:gridCol w:w="3270"/>
      </w:tblGrid>
      <w:tr w:rsidR="00E9173F" w:rsidRPr="00E9173F" w14:paraId="195AC9D5" w14:textId="77777777" w:rsidTr="007D6489">
        <w:trPr>
          <w:cantSplit/>
          <w:tblHeader/>
        </w:trPr>
        <w:tc>
          <w:tcPr>
            <w:tcW w:w="6450" w:type="dxa"/>
            <w:shd w:val="clear" w:color="auto" w:fill="000000"/>
          </w:tcPr>
          <w:p w14:paraId="1631E3E6" w14:textId="77777777" w:rsidR="007D6489" w:rsidRPr="00E9173F" w:rsidRDefault="007D6489" w:rsidP="007D6489">
            <w:pPr>
              <w:pStyle w:val="ConcurTableHeadLeft"/>
              <w:rPr>
                <w:color w:val="000000" w:themeColor="text1"/>
              </w:rPr>
            </w:pPr>
            <w:r w:rsidRPr="00E9173F">
              <w:rPr>
                <w:color w:val="000000" w:themeColor="text1"/>
              </w:rPr>
              <w:t>Screen(s)</w:t>
            </w:r>
          </w:p>
        </w:tc>
        <w:tc>
          <w:tcPr>
            <w:tcW w:w="3270" w:type="dxa"/>
            <w:shd w:val="clear" w:color="auto" w:fill="000000"/>
          </w:tcPr>
          <w:p w14:paraId="13009B84" w14:textId="77777777" w:rsidR="007D6489" w:rsidRPr="00E9173F" w:rsidRDefault="007D6489" w:rsidP="007D6489">
            <w:pPr>
              <w:pStyle w:val="ConcurTableHeadLeft"/>
              <w:rPr>
                <w:color w:val="000000" w:themeColor="text1"/>
              </w:rPr>
            </w:pPr>
            <w:r w:rsidRPr="00E9173F">
              <w:rPr>
                <w:color w:val="000000" w:themeColor="text1"/>
              </w:rPr>
              <w:t>Description/Action</w:t>
            </w:r>
          </w:p>
        </w:tc>
      </w:tr>
      <w:tr w:rsidR="00E9173F" w:rsidRPr="00E9173F" w14:paraId="44A41917" w14:textId="77777777" w:rsidTr="007D6489">
        <w:trPr>
          <w:cantSplit/>
        </w:trPr>
        <w:tc>
          <w:tcPr>
            <w:tcW w:w="6450" w:type="dxa"/>
          </w:tcPr>
          <w:p w14:paraId="4AFDB0AB" w14:textId="64686951" w:rsidR="007D6489" w:rsidRPr="00E9173F" w:rsidRDefault="0076228D" w:rsidP="007D6489">
            <w:pPr>
              <w:pStyle w:val="ConcurTableText"/>
              <w:rPr>
                <w:noProof/>
                <w:color w:val="000000" w:themeColor="text1"/>
              </w:rPr>
            </w:pPr>
            <w:r w:rsidRPr="00E9173F">
              <w:rPr>
                <w:noProof/>
                <w:color w:val="000000" w:themeColor="text1"/>
              </w:rPr>
              <w:drawing>
                <wp:inline distT="0" distB="0" distL="0" distR="0" wp14:anchorId="782FE3B3" wp14:editId="275BC21C">
                  <wp:extent cx="1898650" cy="3547386"/>
                  <wp:effectExtent l="0" t="0" r="6350" b="0"/>
                  <wp:docPr id="2848" name="Picture 2848" descr="P511C3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 name="Picture 2848" descr="P511C3T19#yIS1"/>
                          <pic:cNvPicPr/>
                        </pic:nvPicPr>
                        <pic:blipFill>
                          <a:blip r:embed="rId93" cstate="screen">
                            <a:extLst>
                              <a:ext uri="{28A0092B-C50C-407E-A947-70E740481C1C}">
                                <a14:useLocalDpi xmlns:a14="http://schemas.microsoft.com/office/drawing/2010/main"/>
                              </a:ext>
                            </a:extLst>
                          </a:blip>
                          <a:stretch>
                            <a:fillRect/>
                          </a:stretch>
                        </pic:blipFill>
                        <pic:spPr>
                          <a:xfrm>
                            <a:off x="0" y="0"/>
                            <a:ext cx="1902929" cy="3555381"/>
                          </a:xfrm>
                          <a:prstGeom prst="rect">
                            <a:avLst/>
                          </a:prstGeom>
                        </pic:spPr>
                      </pic:pic>
                    </a:graphicData>
                  </a:graphic>
                </wp:inline>
              </w:drawing>
            </w:r>
            <w:r w:rsidR="007D6489" w:rsidRPr="00E9173F">
              <w:rPr>
                <w:noProof/>
                <w:color w:val="000000" w:themeColor="text1"/>
              </w:rPr>
              <w:t xml:space="preserve">   </w:t>
            </w:r>
            <w:r w:rsidRPr="00E9173F">
              <w:rPr>
                <w:noProof/>
                <w:color w:val="000000" w:themeColor="text1"/>
              </w:rPr>
              <w:drawing>
                <wp:inline distT="0" distB="0" distL="0" distR="0" wp14:anchorId="149D3B4B" wp14:editId="669D401C">
                  <wp:extent cx="1898650" cy="3547386"/>
                  <wp:effectExtent l="0" t="0" r="6350" b="0"/>
                  <wp:docPr id="2849" name="Picture 2849" descr="P511C3T1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 name="Picture 2849" descr="P511C3T19#yIS2"/>
                          <pic:cNvPicPr/>
                        </pic:nvPicPr>
                        <pic:blipFill>
                          <a:blip r:embed="rId94" cstate="screen">
                            <a:extLst>
                              <a:ext uri="{28A0092B-C50C-407E-A947-70E740481C1C}">
                                <a14:useLocalDpi xmlns:a14="http://schemas.microsoft.com/office/drawing/2010/main"/>
                              </a:ext>
                            </a:extLst>
                          </a:blip>
                          <a:stretch>
                            <a:fillRect/>
                          </a:stretch>
                        </pic:blipFill>
                        <pic:spPr>
                          <a:xfrm>
                            <a:off x="0" y="0"/>
                            <a:ext cx="1901022" cy="3551817"/>
                          </a:xfrm>
                          <a:prstGeom prst="rect">
                            <a:avLst/>
                          </a:prstGeom>
                        </pic:spPr>
                      </pic:pic>
                    </a:graphicData>
                  </a:graphic>
                </wp:inline>
              </w:drawing>
            </w:r>
          </w:p>
        </w:tc>
        <w:tc>
          <w:tcPr>
            <w:tcW w:w="3270" w:type="dxa"/>
          </w:tcPr>
          <w:p w14:paraId="016F641F" w14:textId="0B35E602" w:rsidR="007D6489" w:rsidRPr="00E9173F" w:rsidRDefault="007D6489" w:rsidP="007D6489">
            <w:pPr>
              <w:pStyle w:val="ConcurTableText"/>
              <w:rPr>
                <w:color w:val="000000" w:themeColor="text1"/>
              </w:rPr>
            </w:pPr>
            <w:r w:rsidRPr="00E9173F">
              <w:rPr>
                <w:color w:val="000000" w:themeColor="text1"/>
              </w:rPr>
              <w:t xml:space="preserve">To send multiple </w:t>
            </w:r>
            <w:proofErr w:type="spellStart"/>
            <w:r w:rsidRPr="00E9173F">
              <w:rPr>
                <w:color w:val="000000" w:themeColor="text1"/>
              </w:rPr>
              <w:t>fapiao</w:t>
            </w:r>
            <w:r w:rsidR="006D3B39" w:rsidRPr="00E9173F">
              <w:rPr>
                <w:color w:val="000000" w:themeColor="text1"/>
              </w:rPr>
              <w:t>s</w:t>
            </w:r>
            <w:proofErr w:type="spellEnd"/>
            <w:r w:rsidRPr="00E9173F">
              <w:rPr>
                <w:color w:val="000000" w:themeColor="text1"/>
              </w:rPr>
              <w:t xml:space="preserve"> to Concur Expense:</w:t>
            </w:r>
          </w:p>
          <w:p w14:paraId="29609E21" w14:textId="749B1044" w:rsidR="007D6489" w:rsidRPr="00E9173F" w:rsidRDefault="007D6489" w:rsidP="007D6489">
            <w:pPr>
              <w:pStyle w:val="ConcurTableText"/>
              <w:rPr>
                <w:color w:val="000000" w:themeColor="text1"/>
              </w:rPr>
            </w:pPr>
            <w:r w:rsidRPr="00E9173F">
              <w:rPr>
                <w:color w:val="000000" w:themeColor="text1"/>
              </w:rPr>
              <w:t xml:space="preserve">1) From 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on the </w:t>
            </w:r>
            <w:r w:rsidRPr="00E9173F">
              <w:rPr>
                <w:b/>
                <w:bCs/>
                <w:color w:val="000000" w:themeColor="text1"/>
              </w:rPr>
              <w:t>To Be Sent</w:t>
            </w:r>
            <w:r w:rsidRPr="00E9173F">
              <w:rPr>
                <w:color w:val="000000" w:themeColor="text1"/>
              </w:rPr>
              <w:t xml:space="preserve"> tab, tap the desired multiple fapiao.</w:t>
            </w:r>
          </w:p>
          <w:p w14:paraId="53CD3F54" w14:textId="77777777" w:rsidR="007D6489" w:rsidRPr="00E9173F" w:rsidRDefault="00DD5AB1" w:rsidP="007D6489">
            <w:pPr>
              <w:pStyle w:val="ConcurTableText"/>
              <w:rPr>
                <w:color w:val="000000" w:themeColor="text1"/>
              </w:rPr>
            </w:pPr>
            <w:r w:rsidRPr="00E9173F">
              <w:rPr>
                <w:color w:val="000000" w:themeColor="text1"/>
              </w:rPr>
              <w:t xml:space="preserve">3) On the </w:t>
            </w:r>
            <w:r w:rsidRPr="00E9173F">
              <w:rPr>
                <w:b/>
                <w:bCs/>
                <w:color w:val="000000" w:themeColor="text1"/>
              </w:rPr>
              <w:t>Multiple Fapiao</w:t>
            </w:r>
            <w:r w:rsidRPr="00E9173F">
              <w:rPr>
                <w:color w:val="000000" w:themeColor="text1"/>
              </w:rPr>
              <w:t xml:space="preserve"> screen, tap </w:t>
            </w:r>
            <w:r w:rsidRPr="00E9173F">
              <w:rPr>
                <w:b/>
                <w:bCs/>
                <w:color w:val="000000" w:themeColor="text1"/>
              </w:rPr>
              <w:t>Send to Concur</w:t>
            </w:r>
            <w:r w:rsidRPr="00E9173F">
              <w:rPr>
                <w:color w:val="000000" w:themeColor="text1"/>
              </w:rPr>
              <w:t>.</w:t>
            </w:r>
          </w:p>
          <w:p w14:paraId="7A9F198C" w14:textId="05386F6C" w:rsidR="00DD5AB1" w:rsidRPr="00E9173F" w:rsidRDefault="00DD5AB1" w:rsidP="007D6489">
            <w:pPr>
              <w:pStyle w:val="ConcurTableText"/>
              <w:rPr>
                <w:color w:val="000000" w:themeColor="text1"/>
              </w:rPr>
            </w:pPr>
            <w:r w:rsidRPr="00E9173F">
              <w:rPr>
                <w:color w:val="000000" w:themeColor="text1"/>
              </w:rPr>
              <w:t xml:space="preserve">4) On the </w:t>
            </w:r>
            <w:r w:rsidRPr="00E9173F">
              <w:rPr>
                <w:b/>
                <w:bCs/>
                <w:color w:val="000000" w:themeColor="text1"/>
              </w:rPr>
              <w:t xml:space="preserve">Send </w:t>
            </w:r>
            <w:r w:rsidR="0060499D" w:rsidRPr="00E9173F">
              <w:rPr>
                <w:b/>
                <w:bCs/>
                <w:color w:val="000000" w:themeColor="text1"/>
              </w:rPr>
              <w:t>multiple</w:t>
            </w:r>
            <w:r w:rsidRPr="00E9173F">
              <w:rPr>
                <w:b/>
                <w:bCs/>
                <w:color w:val="000000" w:themeColor="text1"/>
              </w:rPr>
              <w:t xml:space="preserve"> Fapiao to Concur?</w:t>
            </w:r>
            <w:r w:rsidRPr="00E9173F">
              <w:rPr>
                <w:color w:val="000000" w:themeColor="text1"/>
              </w:rPr>
              <w:t xml:space="preserve"> window, tap </w:t>
            </w:r>
            <w:r w:rsidRPr="00E9173F">
              <w:rPr>
                <w:b/>
                <w:bCs/>
                <w:color w:val="000000" w:themeColor="text1"/>
              </w:rPr>
              <w:t>Send</w:t>
            </w:r>
            <w:r w:rsidRPr="00E9173F">
              <w:rPr>
                <w:color w:val="000000" w:themeColor="text1"/>
              </w:rPr>
              <w:t>.</w:t>
            </w:r>
          </w:p>
        </w:tc>
      </w:tr>
      <w:tr w:rsidR="00E9173F" w:rsidRPr="00E9173F" w14:paraId="6FA3A032" w14:textId="77777777" w:rsidTr="007D6489">
        <w:trPr>
          <w:cantSplit/>
        </w:trPr>
        <w:tc>
          <w:tcPr>
            <w:tcW w:w="6450" w:type="dxa"/>
          </w:tcPr>
          <w:p w14:paraId="666367F0" w14:textId="47668D63" w:rsidR="007D6489" w:rsidRPr="00E9173F" w:rsidRDefault="0076228D" w:rsidP="007D6489">
            <w:pPr>
              <w:pStyle w:val="ConcurTableText"/>
              <w:rPr>
                <w:noProof/>
                <w:color w:val="000000" w:themeColor="text1"/>
              </w:rPr>
            </w:pPr>
            <w:r w:rsidRPr="00E9173F">
              <w:rPr>
                <w:noProof/>
                <w:color w:val="000000" w:themeColor="text1"/>
              </w:rPr>
              <w:drawing>
                <wp:inline distT="0" distB="0" distL="0" distR="0" wp14:anchorId="30BF25A6" wp14:editId="30140C46">
                  <wp:extent cx="1898650" cy="3545224"/>
                  <wp:effectExtent l="0" t="0" r="6350" b="0"/>
                  <wp:docPr id="2846" name="Picture 2846" descr="P517C5T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 name="Picture 2846" descr="P517C5T19#yIS1"/>
                          <pic:cNvPicPr/>
                        </pic:nvPicPr>
                        <pic:blipFill>
                          <a:blip r:embed="rId95" cstate="screen">
                            <a:extLst>
                              <a:ext uri="{28A0092B-C50C-407E-A947-70E740481C1C}">
                                <a14:useLocalDpi xmlns:a14="http://schemas.microsoft.com/office/drawing/2010/main"/>
                              </a:ext>
                            </a:extLst>
                          </a:blip>
                          <a:stretch>
                            <a:fillRect/>
                          </a:stretch>
                        </pic:blipFill>
                        <pic:spPr>
                          <a:xfrm>
                            <a:off x="0" y="0"/>
                            <a:ext cx="1919305" cy="3583792"/>
                          </a:xfrm>
                          <a:prstGeom prst="rect">
                            <a:avLst/>
                          </a:prstGeom>
                        </pic:spPr>
                      </pic:pic>
                    </a:graphicData>
                  </a:graphic>
                </wp:inline>
              </w:drawing>
            </w:r>
            <w:r w:rsidRPr="00E9173F">
              <w:rPr>
                <w:noProof/>
                <w:color w:val="000000" w:themeColor="text1"/>
              </w:rPr>
              <w:t xml:space="preserve">   </w:t>
            </w:r>
            <w:r w:rsidRPr="00E9173F">
              <w:rPr>
                <w:noProof/>
                <w:color w:val="000000" w:themeColor="text1"/>
              </w:rPr>
              <w:drawing>
                <wp:inline distT="0" distB="0" distL="0" distR="0" wp14:anchorId="444AF458" wp14:editId="12771B37">
                  <wp:extent cx="1924140" cy="3547386"/>
                  <wp:effectExtent l="0" t="0" r="0" b="0"/>
                  <wp:docPr id="2850" name="Picture 2850" descr="P517C5T1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 name="Picture 2850" descr="P517C5T19#yIS2"/>
                          <pic:cNvPicPr/>
                        </pic:nvPicPr>
                        <pic:blipFill>
                          <a:blip r:embed="rId96" cstate="screen">
                            <a:extLst>
                              <a:ext uri="{28A0092B-C50C-407E-A947-70E740481C1C}">
                                <a14:useLocalDpi xmlns:a14="http://schemas.microsoft.com/office/drawing/2010/main"/>
                              </a:ext>
                            </a:extLst>
                          </a:blip>
                          <a:stretch>
                            <a:fillRect/>
                          </a:stretch>
                        </pic:blipFill>
                        <pic:spPr>
                          <a:xfrm>
                            <a:off x="0" y="0"/>
                            <a:ext cx="1926205" cy="3551193"/>
                          </a:xfrm>
                          <a:prstGeom prst="rect">
                            <a:avLst/>
                          </a:prstGeom>
                        </pic:spPr>
                      </pic:pic>
                    </a:graphicData>
                  </a:graphic>
                </wp:inline>
              </w:drawing>
            </w:r>
          </w:p>
        </w:tc>
        <w:tc>
          <w:tcPr>
            <w:tcW w:w="3270" w:type="dxa"/>
          </w:tcPr>
          <w:p w14:paraId="2F59387E" w14:textId="755A9E1B" w:rsidR="00626B7F" w:rsidRPr="00E9173F" w:rsidRDefault="007D6489" w:rsidP="00626B7F">
            <w:pPr>
              <w:pStyle w:val="ConcurTableText"/>
              <w:rPr>
                <w:color w:val="000000" w:themeColor="text1"/>
              </w:rPr>
            </w:pPr>
            <w:r w:rsidRPr="00E9173F">
              <w:rPr>
                <w:color w:val="000000" w:themeColor="text1"/>
              </w:rPr>
              <w:t xml:space="preserve">5) </w:t>
            </w:r>
            <w:r w:rsidR="00626B7F" w:rsidRPr="00E9173F">
              <w:rPr>
                <w:color w:val="000000" w:themeColor="text1"/>
              </w:rPr>
              <w:t xml:space="preserve">On the </w:t>
            </w:r>
            <w:r w:rsidR="00626B7F" w:rsidRPr="00E9173F">
              <w:rPr>
                <w:b/>
                <w:bCs/>
                <w:color w:val="000000" w:themeColor="text1"/>
              </w:rPr>
              <w:t xml:space="preserve">Overview of Fapiao Flow </w:t>
            </w:r>
            <w:r w:rsidR="00626B7F" w:rsidRPr="00E9173F">
              <w:rPr>
                <w:color w:val="000000" w:themeColor="text1"/>
              </w:rPr>
              <w:t>window, you can review the following fapiao capture process steps:</w:t>
            </w:r>
          </w:p>
          <w:p w14:paraId="0CD904AB" w14:textId="77777777" w:rsidR="00626B7F" w:rsidRPr="00E9173F" w:rsidRDefault="00626B7F" w:rsidP="00626B7F">
            <w:pPr>
              <w:pStyle w:val="ConcurTableBullet"/>
              <w:rPr>
                <w:b/>
                <w:bCs/>
                <w:color w:val="000000" w:themeColor="text1"/>
              </w:rPr>
            </w:pPr>
            <w:r w:rsidRPr="00E9173F">
              <w:rPr>
                <w:b/>
                <w:bCs/>
                <w:color w:val="000000" w:themeColor="text1"/>
              </w:rPr>
              <w:t>Collect Fapiao</w:t>
            </w:r>
          </w:p>
          <w:p w14:paraId="7C94C981" w14:textId="77777777" w:rsidR="00626B7F" w:rsidRPr="00E9173F" w:rsidRDefault="00626B7F" w:rsidP="00626B7F">
            <w:pPr>
              <w:pStyle w:val="ConcurTableBullet"/>
              <w:rPr>
                <w:b/>
                <w:bCs/>
                <w:color w:val="000000" w:themeColor="text1"/>
              </w:rPr>
            </w:pPr>
            <w:r w:rsidRPr="00E9173F">
              <w:rPr>
                <w:b/>
                <w:bCs/>
                <w:color w:val="000000" w:themeColor="text1"/>
              </w:rPr>
              <w:t>Concur data / add attachment</w:t>
            </w:r>
          </w:p>
          <w:p w14:paraId="730356F4" w14:textId="77777777" w:rsidR="00626B7F" w:rsidRPr="00E9173F" w:rsidRDefault="00626B7F" w:rsidP="00626B7F">
            <w:pPr>
              <w:pStyle w:val="ConcurTableBullet"/>
              <w:rPr>
                <w:b/>
                <w:bCs/>
                <w:color w:val="000000" w:themeColor="text1"/>
              </w:rPr>
            </w:pPr>
            <w:r w:rsidRPr="00E9173F">
              <w:rPr>
                <w:b/>
                <w:bCs/>
                <w:color w:val="000000" w:themeColor="text1"/>
              </w:rPr>
              <w:t>Send to Concur</w:t>
            </w:r>
          </w:p>
          <w:p w14:paraId="622BC540" w14:textId="77777777" w:rsidR="00626B7F" w:rsidRPr="00E9173F" w:rsidRDefault="00626B7F" w:rsidP="00626B7F">
            <w:pPr>
              <w:pStyle w:val="ConcurTableBullet"/>
              <w:rPr>
                <w:b/>
                <w:bCs/>
                <w:color w:val="000000" w:themeColor="text1"/>
              </w:rPr>
            </w:pPr>
            <w:r w:rsidRPr="00E9173F">
              <w:rPr>
                <w:b/>
                <w:bCs/>
                <w:color w:val="000000" w:themeColor="text1"/>
              </w:rPr>
              <w:t>Manage expense report</w:t>
            </w:r>
          </w:p>
          <w:p w14:paraId="110C335A" w14:textId="77777777" w:rsidR="0076228D" w:rsidRPr="00E9173F" w:rsidRDefault="00626B7F" w:rsidP="00626B7F">
            <w:pPr>
              <w:pStyle w:val="ConcurTableText"/>
              <w:rPr>
                <w:color w:val="000000" w:themeColor="text1"/>
              </w:rPr>
            </w:pPr>
            <w:r w:rsidRPr="00E9173F">
              <w:rPr>
                <w:color w:val="000000" w:themeColor="text1"/>
              </w:rPr>
              <w:t xml:space="preserve">6) Once done with reviewing the fapiao capture process steps, tap </w:t>
            </w:r>
            <w:r w:rsidRPr="00E9173F">
              <w:rPr>
                <w:b/>
                <w:bCs/>
                <w:color w:val="000000" w:themeColor="text1"/>
              </w:rPr>
              <w:t>OK</w:t>
            </w:r>
            <w:r w:rsidRPr="00E9173F">
              <w:rPr>
                <w:color w:val="000000" w:themeColor="text1"/>
              </w:rPr>
              <w:t>.</w:t>
            </w:r>
          </w:p>
          <w:p w14:paraId="1CA48C35" w14:textId="4E2D562D" w:rsidR="00626B7F" w:rsidRPr="00E9173F" w:rsidRDefault="00626B7F" w:rsidP="00626B7F">
            <w:pPr>
              <w:pStyle w:val="ConcurTableText"/>
              <w:rPr>
                <w:color w:val="000000" w:themeColor="text1"/>
              </w:rPr>
            </w:pPr>
            <w:r w:rsidRPr="00E9173F">
              <w:rPr>
                <w:color w:val="000000" w:themeColor="text1"/>
              </w:rPr>
              <w:t xml:space="preserve">A message appears on the </w:t>
            </w:r>
            <w:r w:rsidRPr="00E9173F">
              <w:rPr>
                <w:b/>
                <w:bCs/>
                <w:color w:val="000000" w:themeColor="text1"/>
              </w:rPr>
              <w:t>Multiple Fapiao</w:t>
            </w:r>
            <w:r w:rsidRPr="00E9173F">
              <w:rPr>
                <w:color w:val="000000" w:themeColor="text1"/>
              </w:rPr>
              <w:t xml:space="preserve"> screen indicating the multiple fapiao has been sent to Concur Expense.</w:t>
            </w:r>
          </w:p>
        </w:tc>
      </w:tr>
    </w:tbl>
    <w:p w14:paraId="03171CA6" w14:textId="1FBDB127" w:rsidR="001C7C86" w:rsidRPr="00E9173F" w:rsidRDefault="001C7C86" w:rsidP="001C7C86">
      <w:pPr>
        <w:pStyle w:val="Heading3"/>
        <w:rPr>
          <w:color w:val="000000" w:themeColor="text1"/>
        </w:rPr>
      </w:pPr>
      <w:bookmarkStart w:id="29" w:name="_Toc117595981"/>
      <w:r w:rsidRPr="00E9173F">
        <w:rPr>
          <w:noProof/>
          <w:color w:val="000000" w:themeColor="text1"/>
        </w:rPr>
        <w:lastRenderedPageBreak/>
        <w:t>View Fapiaos Sent to Concur Expense</w:t>
      </w:r>
      <w:bookmarkEnd w:id="29"/>
    </w:p>
    <w:p w14:paraId="28B2C913" w14:textId="3D2ABD9A" w:rsidR="001C7C86" w:rsidRPr="00E9173F" w:rsidRDefault="001C7C86" w:rsidP="001C7C86">
      <w:pPr>
        <w:pStyle w:val="ConcurTableText"/>
        <w:keepNext/>
        <w:rPr>
          <w:color w:val="000000" w:themeColor="text1"/>
        </w:rPr>
      </w:pPr>
      <w:r w:rsidRPr="00E9173F">
        <w:rPr>
          <w:color w:val="000000" w:themeColor="text1"/>
        </w:rPr>
        <w:t xml:space="preserve">You can view verified </w:t>
      </w:r>
      <w:proofErr w:type="spellStart"/>
      <w:r w:rsidR="00880CF8" w:rsidRPr="00E9173F">
        <w:rPr>
          <w:color w:val="000000" w:themeColor="text1"/>
        </w:rPr>
        <w:t>fapiaos</w:t>
      </w:r>
      <w:proofErr w:type="spellEnd"/>
      <w:r w:rsidRPr="00E9173F">
        <w:rPr>
          <w:color w:val="000000" w:themeColor="text1"/>
        </w:rPr>
        <w:t xml:space="preserve"> previously sent to Concur Expense in the </w:t>
      </w:r>
      <w:r w:rsidR="00BC6A72" w:rsidRPr="00E9173F">
        <w:rPr>
          <w:color w:val="000000" w:themeColor="text1"/>
        </w:rPr>
        <w:t xml:space="preserve">SAP Concur Fapiao Capture </w:t>
      </w:r>
      <w:r w:rsidR="00FA3929" w:rsidRPr="00E9173F">
        <w:rPr>
          <w:color w:val="000000" w:themeColor="text1"/>
        </w:rPr>
        <w:t>mini app</w:t>
      </w:r>
      <w:r w:rsidRPr="00E9173F">
        <w:rPr>
          <w:color w:val="000000" w:themeColor="text1"/>
        </w:rPr>
        <w:t>.</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View fapiao's sent to Concur Expense"/>
      </w:tblPr>
      <w:tblGrid>
        <w:gridCol w:w="6450"/>
        <w:gridCol w:w="3270"/>
      </w:tblGrid>
      <w:tr w:rsidR="00E9173F" w:rsidRPr="00E9173F" w14:paraId="55C08BF2" w14:textId="77777777" w:rsidTr="00F9484D">
        <w:trPr>
          <w:cantSplit/>
          <w:tblHeader/>
        </w:trPr>
        <w:tc>
          <w:tcPr>
            <w:tcW w:w="6450" w:type="dxa"/>
            <w:shd w:val="clear" w:color="auto" w:fill="000000"/>
          </w:tcPr>
          <w:p w14:paraId="6DD89D4B" w14:textId="77777777" w:rsidR="001C7C86" w:rsidRPr="00E9173F" w:rsidRDefault="001C7C86" w:rsidP="00F9484D">
            <w:pPr>
              <w:pStyle w:val="ConcurTableHeadLeft"/>
              <w:rPr>
                <w:color w:val="000000" w:themeColor="text1"/>
              </w:rPr>
            </w:pPr>
            <w:r w:rsidRPr="00E9173F">
              <w:rPr>
                <w:color w:val="000000" w:themeColor="text1"/>
              </w:rPr>
              <w:t>Screen(s)</w:t>
            </w:r>
          </w:p>
        </w:tc>
        <w:tc>
          <w:tcPr>
            <w:tcW w:w="3270" w:type="dxa"/>
            <w:shd w:val="clear" w:color="auto" w:fill="000000"/>
          </w:tcPr>
          <w:p w14:paraId="2A172A5A" w14:textId="77777777" w:rsidR="001C7C86" w:rsidRPr="00E9173F" w:rsidRDefault="001C7C86" w:rsidP="00F9484D">
            <w:pPr>
              <w:pStyle w:val="ConcurTableHeadLeft"/>
              <w:rPr>
                <w:color w:val="000000" w:themeColor="text1"/>
              </w:rPr>
            </w:pPr>
            <w:r w:rsidRPr="00E9173F">
              <w:rPr>
                <w:color w:val="000000" w:themeColor="text1"/>
              </w:rPr>
              <w:t>Description/Action</w:t>
            </w:r>
          </w:p>
        </w:tc>
      </w:tr>
      <w:tr w:rsidR="00E9173F" w:rsidRPr="00E9173F" w14:paraId="23AFDFA2" w14:textId="77777777" w:rsidTr="00F9484D">
        <w:trPr>
          <w:cantSplit/>
        </w:trPr>
        <w:tc>
          <w:tcPr>
            <w:tcW w:w="6450" w:type="dxa"/>
          </w:tcPr>
          <w:p w14:paraId="56C5A72B" w14:textId="5E5B4961" w:rsidR="001C7C86" w:rsidRPr="00E9173F" w:rsidRDefault="00626B7F" w:rsidP="00F9484D">
            <w:pPr>
              <w:pStyle w:val="ConcurTableText"/>
              <w:rPr>
                <w:noProof/>
                <w:color w:val="000000" w:themeColor="text1"/>
              </w:rPr>
            </w:pPr>
            <w:r w:rsidRPr="00E9173F">
              <w:rPr>
                <w:noProof/>
                <w:color w:val="000000" w:themeColor="text1"/>
              </w:rPr>
              <w:drawing>
                <wp:inline distT="0" distB="0" distL="0" distR="0" wp14:anchorId="6F1AE8C0" wp14:editId="6644C595">
                  <wp:extent cx="1898650" cy="3547007"/>
                  <wp:effectExtent l="0" t="0" r="6350" b="0"/>
                  <wp:docPr id="2852" name="Picture 2852" descr="P531C3T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 name="Picture 2852" descr="P531C3T20#yIS1"/>
                          <pic:cNvPicPr/>
                        </pic:nvPicPr>
                        <pic:blipFill>
                          <a:blip r:embed="rId97" cstate="screen">
                            <a:extLst>
                              <a:ext uri="{28A0092B-C50C-407E-A947-70E740481C1C}">
                                <a14:useLocalDpi xmlns:a14="http://schemas.microsoft.com/office/drawing/2010/main"/>
                              </a:ext>
                            </a:extLst>
                          </a:blip>
                          <a:stretch>
                            <a:fillRect/>
                          </a:stretch>
                        </pic:blipFill>
                        <pic:spPr>
                          <a:xfrm>
                            <a:off x="0" y="0"/>
                            <a:ext cx="1904204" cy="3557383"/>
                          </a:xfrm>
                          <a:prstGeom prst="rect">
                            <a:avLst/>
                          </a:prstGeom>
                        </pic:spPr>
                      </pic:pic>
                    </a:graphicData>
                  </a:graphic>
                </wp:inline>
              </w:drawing>
            </w:r>
            <w:r w:rsidR="001C7C86" w:rsidRPr="00E9173F">
              <w:rPr>
                <w:noProof/>
                <w:color w:val="000000" w:themeColor="text1"/>
              </w:rPr>
              <w:t xml:space="preserve">   </w:t>
            </w:r>
            <w:r w:rsidRPr="00E9173F">
              <w:rPr>
                <w:noProof/>
                <w:color w:val="000000" w:themeColor="text1"/>
              </w:rPr>
              <w:drawing>
                <wp:inline distT="0" distB="0" distL="0" distR="0" wp14:anchorId="7CBDF81F" wp14:editId="08DB3BBC">
                  <wp:extent cx="1898650" cy="3547386"/>
                  <wp:effectExtent l="0" t="0" r="6350" b="0"/>
                  <wp:docPr id="2851" name="Picture 2851" descr="P531C3T20#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 name="Picture 2851" descr="P531C3T20#yIS2"/>
                          <pic:cNvPicPr/>
                        </pic:nvPicPr>
                        <pic:blipFill>
                          <a:blip r:embed="rId98" cstate="screen">
                            <a:extLst>
                              <a:ext uri="{28A0092B-C50C-407E-A947-70E740481C1C}">
                                <a14:useLocalDpi xmlns:a14="http://schemas.microsoft.com/office/drawing/2010/main"/>
                              </a:ext>
                            </a:extLst>
                          </a:blip>
                          <a:stretch>
                            <a:fillRect/>
                          </a:stretch>
                        </pic:blipFill>
                        <pic:spPr>
                          <a:xfrm>
                            <a:off x="0" y="0"/>
                            <a:ext cx="1900892" cy="3551574"/>
                          </a:xfrm>
                          <a:prstGeom prst="rect">
                            <a:avLst/>
                          </a:prstGeom>
                        </pic:spPr>
                      </pic:pic>
                    </a:graphicData>
                  </a:graphic>
                </wp:inline>
              </w:drawing>
            </w:r>
          </w:p>
        </w:tc>
        <w:tc>
          <w:tcPr>
            <w:tcW w:w="3270" w:type="dxa"/>
          </w:tcPr>
          <w:p w14:paraId="77AAF7CE" w14:textId="60FC2A1D" w:rsidR="001C7C86" w:rsidRPr="00E9173F" w:rsidRDefault="001C7C86" w:rsidP="00F9484D">
            <w:pPr>
              <w:pStyle w:val="ConcurTableText"/>
              <w:rPr>
                <w:color w:val="000000" w:themeColor="text1"/>
              </w:rPr>
            </w:pPr>
            <w:r w:rsidRPr="00E9173F">
              <w:rPr>
                <w:color w:val="000000" w:themeColor="text1"/>
              </w:rPr>
              <w:t xml:space="preserve">To view the verified </w:t>
            </w:r>
            <w:proofErr w:type="spellStart"/>
            <w:r w:rsidR="00880CF8" w:rsidRPr="00E9173F">
              <w:rPr>
                <w:color w:val="000000" w:themeColor="text1"/>
              </w:rPr>
              <w:t>fapiaos</w:t>
            </w:r>
            <w:proofErr w:type="spellEnd"/>
            <w:r w:rsidRPr="00E9173F">
              <w:rPr>
                <w:color w:val="000000" w:themeColor="text1"/>
              </w:rPr>
              <w:t xml:space="preserve"> previously sent to Concur Expense:</w:t>
            </w:r>
          </w:p>
          <w:p w14:paraId="74F19C35" w14:textId="54FBEA45" w:rsidR="001C7C86" w:rsidRPr="00E9173F" w:rsidRDefault="001C7C86" w:rsidP="00137678">
            <w:pPr>
              <w:pStyle w:val="ConcurTableBullet"/>
              <w:rPr>
                <w:color w:val="000000" w:themeColor="text1"/>
              </w:rPr>
            </w:pPr>
            <w:r w:rsidRPr="00E9173F">
              <w:rPr>
                <w:color w:val="000000" w:themeColor="text1"/>
              </w:rPr>
              <w:t xml:space="preserve">On 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tap the </w:t>
            </w:r>
            <w:r w:rsidRPr="00E9173F">
              <w:rPr>
                <w:b/>
                <w:bCs/>
                <w:color w:val="000000" w:themeColor="text1"/>
              </w:rPr>
              <w:t>Sent</w:t>
            </w:r>
            <w:r w:rsidRPr="00E9173F">
              <w:rPr>
                <w:color w:val="000000" w:themeColor="text1"/>
              </w:rPr>
              <w:t xml:space="preserve"> tab.</w:t>
            </w:r>
          </w:p>
          <w:p w14:paraId="74029F8D" w14:textId="4846E47F" w:rsidR="001C7C86" w:rsidRPr="00E9173F" w:rsidRDefault="001C7C86" w:rsidP="00F9484D">
            <w:pPr>
              <w:pStyle w:val="ConcurTableText"/>
              <w:rPr>
                <w:color w:val="000000" w:themeColor="text1"/>
              </w:rPr>
            </w:pPr>
            <w:r w:rsidRPr="00E9173F">
              <w:rPr>
                <w:color w:val="000000" w:themeColor="text1"/>
              </w:rPr>
              <w:t xml:space="preserve">The </w:t>
            </w:r>
            <w:r w:rsidRPr="00E9173F">
              <w:rPr>
                <w:b/>
                <w:bCs/>
                <w:color w:val="000000" w:themeColor="text1"/>
              </w:rPr>
              <w:t>Sent</w:t>
            </w:r>
            <w:r w:rsidRPr="00E9173F">
              <w:rPr>
                <w:color w:val="000000" w:themeColor="text1"/>
              </w:rPr>
              <w:t xml:space="preserve"> tab appears with a list of </w:t>
            </w:r>
            <w:proofErr w:type="spellStart"/>
            <w:r w:rsidR="00880CF8" w:rsidRPr="00E9173F">
              <w:rPr>
                <w:color w:val="000000" w:themeColor="text1"/>
              </w:rPr>
              <w:t>fapiaos</w:t>
            </w:r>
            <w:proofErr w:type="spellEnd"/>
            <w:r w:rsidRPr="00E9173F">
              <w:rPr>
                <w:color w:val="000000" w:themeColor="text1"/>
              </w:rPr>
              <w:t xml:space="preserve"> previously sent to </w:t>
            </w:r>
            <w:r w:rsidR="00495ED9" w:rsidRPr="00E9173F">
              <w:rPr>
                <w:color w:val="000000" w:themeColor="text1"/>
              </w:rPr>
              <w:t>Concur Expense</w:t>
            </w:r>
            <w:r w:rsidRPr="00E9173F">
              <w:rPr>
                <w:color w:val="000000" w:themeColor="text1"/>
              </w:rPr>
              <w:t>.</w:t>
            </w:r>
          </w:p>
        </w:tc>
      </w:tr>
    </w:tbl>
    <w:p w14:paraId="1A2CF04D" w14:textId="6E930B7E" w:rsidR="004163AF" w:rsidRPr="00E9173F" w:rsidRDefault="004163AF" w:rsidP="004163AF">
      <w:pPr>
        <w:pStyle w:val="Heading3"/>
        <w:rPr>
          <w:color w:val="000000" w:themeColor="text1"/>
        </w:rPr>
      </w:pPr>
      <w:bookmarkStart w:id="30" w:name="_Toc117595982"/>
      <w:r w:rsidRPr="00E9173F">
        <w:rPr>
          <w:noProof/>
          <w:color w:val="000000" w:themeColor="text1"/>
        </w:rPr>
        <w:lastRenderedPageBreak/>
        <w:t xml:space="preserve">View </w:t>
      </w:r>
      <w:r w:rsidR="00F76231" w:rsidRPr="00E9173F">
        <w:rPr>
          <w:noProof/>
          <w:color w:val="000000" w:themeColor="text1"/>
        </w:rPr>
        <w:t>Submitted</w:t>
      </w:r>
      <w:r w:rsidRPr="00E9173F">
        <w:rPr>
          <w:noProof/>
          <w:color w:val="000000" w:themeColor="text1"/>
        </w:rPr>
        <w:t xml:space="preserve"> Fapiaos in Concur Expense</w:t>
      </w:r>
      <w:bookmarkEnd w:id="30"/>
    </w:p>
    <w:p w14:paraId="77CE44E7" w14:textId="3D81B4BA" w:rsidR="007E0C65" w:rsidRPr="00E9173F" w:rsidRDefault="004163AF" w:rsidP="004163AF">
      <w:pPr>
        <w:pStyle w:val="ConcurTableText"/>
        <w:keepNext/>
        <w:rPr>
          <w:color w:val="000000" w:themeColor="text1"/>
        </w:rPr>
      </w:pPr>
      <w:r w:rsidRPr="00E9173F">
        <w:rPr>
          <w:color w:val="000000" w:themeColor="text1"/>
        </w:rPr>
        <w:t xml:space="preserve">You can view </w:t>
      </w:r>
      <w:r w:rsidR="00F76231" w:rsidRPr="00E9173F">
        <w:rPr>
          <w:color w:val="000000" w:themeColor="text1"/>
        </w:rPr>
        <w:t>submitted</w:t>
      </w:r>
      <w:r w:rsidRPr="00E9173F">
        <w:rPr>
          <w:color w:val="000000" w:themeColor="text1"/>
        </w:rPr>
        <w:t xml:space="preserve"> </w:t>
      </w:r>
      <w:proofErr w:type="spellStart"/>
      <w:r w:rsidR="00880CF8" w:rsidRPr="00E9173F">
        <w:rPr>
          <w:color w:val="000000" w:themeColor="text1"/>
        </w:rPr>
        <w:t>fapiaos</w:t>
      </w:r>
      <w:proofErr w:type="spellEnd"/>
      <w:r w:rsidRPr="00E9173F">
        <w:rPr>
          <w:color w:val="000000" w:themeColor="text1"/>
        </w:rPr>
        <w:t xml:space="preserve"> </w:t>
      </w:r>
      <w:r w:rsidR="00003A6B" w:rsidRPr="00E9173F">
        <w:rPr>
          <w:color w:val="000000" w:themeColor="text1"/>
        </w:rPr>
        <w:t xml:space="preserve">- </w:t>
      </w:r>
      <w:r w:rsidRPr="00E9173F">
        <w:rPr>
          <w:color w:val="000000" w:themeColor="text1"/>
        </w:rPr>
        <w:t>in Concur Expense</w:t>
      </w:r>
      <w:r w:rsidR="00003A6B" w:rsidRPr="00E9173F">
        <w:rPr>
          <w:color w:val="000000" w:themeColor="text1"/>
        </w:rPr>
        <w:t xml:space="preserve"> - within the SAP Concur mobile app.</w:t>
      </w:r>
    </w:p>
    <w:p w14:paraId="33FF1F35" w14:textId="4A0CA300" w:rsidR="00003A6B" w:rsidRPr="00E9173F" w:rsidRDefault="00003A6B" w:rsidP="004163AF">
      <w:pPr>
        <w:pStyle w:val="ConcurTableText"/>
        <w:keepNext/>
        <w:rPr>
          <w:color w:val="000000" w:themeColor="text1"/>
        </w:rPr>
      </w:pPr>
      <w:r w:rsidRPr="00E9173F">
        <w:rPr>
          <w:b/>
          <w:bCs/>
          <w:color w:val="000000" w:themeColor="text1"/>
        </w:rPr>
        <w:t>NOTE:</w:t>
      </w:r>
      <w:r w:rsidRPr="00E9173F">
        <w:rPr>
          <w:color w:val="000000" w:themeColor="text1"/>
        </w:rPr>
        <w:t xml:space="preserve"> You will need to sign into the SAP Concur mobile app to view the submitted </w:t>
      </w:r>
      <w:proofErr w:type="spellStart"/>
      <w:r w:rsidRPr="00E9173F">
        <w:rPr>
          <w:color w:val="000000" w:themeColor="text1"/>
        </w:rPr>
        <w:t>fapiaos</w:t>
      </w:r>
      <w:proofErr w:type="spellEnd"/>
      <w:r w:rsidRPr="00E9173F">
        <w:rPr>
          <w:color w:val="000000" w:themeColor="text1"/>
        </w:rPr>
        <w:t xml:space="preserve"> in Concur Expense within the mobile app.</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View submitted fapiao's in Concur Expense"/>
      </w:tblPr>
      <w:tblGrid>
        <w:gridCol w:w="6450"/>
        <w:gridCol w:w="3270"/>
      </w:tblGrid>
      <w:tr w:rsidR="00E9173F" w:rsidRPr="00E9173F" w14:paraId="3D54BD5F" w14:textId="77777777" w:rsidTr="00F9484D">
        <w:trPr>
          <w:cantSplit/>
          <w:tblHeader/>
        </w:trPr>
        <w:tc>
          <w:tcPr>
            <w:tcW w:w="6450" w:type="dxa"/>
            <w:shd w:val="clear" w:color="auto" w:fill="000000"/>
          </w:tcPr>
          <w:p w14:paraId="5894CDE0" w14:textId="77777777" w:rsidR="004163AF" w:rsidRPr="00E9173F" w:rsidRDefault="004163AF" w:rsidP="00F9484D">
            <w:pPr>
              <w:pStyle w:val="ConcurTableHeadLeft"/>
              <w:rPr>
                <w:color w:val="000000" w:themeColor="text1"/>
              </w:rPr>
            </w:pPr>
            <w:r w:rsidRPr="00E9173F">
              <w:rPr>
                <w:color w:val="000000" w:themeColor="text1"/>
              </w:rPr>
              <w:t>Screen(s)</w:t>
            </w:r>
          </w:p>
        </w:tc>
        <w:tc>
          <w:tcPr>
            <w:tcW w:w="3270" w:type="dxa"/>
            <w:shd w:val="clear" w:color="auto" w:fill="000000"/>
          </w:tcPr>
          <w:p w14:paraId="5FAAFA64" w14:textId="77777777" w:rsidR="004163AF" w:rsidRPr="00E9173F" w:rsidRDefault="004163AF" w:rsidP="00F9484D">
            <w:pPr>
              <w:pStyle w:val="ConcurTableHeadLeft"/>
              <w:rPr>
                <w:color w:val="000000" w:themeColor="text1"/>
              </w:rPr>
            </w:pPr>
            <w:r w:rsidRPr="00E9173F">
              <w:rPr>
                <w:color w:val="000000" w:themeColor="text1"/>
              </w:rPr>
              <w:t>Description/Action</w:t>
            </w:r>
          </w:p>
        </w:tc>
      </w:tr>
      <w:tr w:rsidR="00E9173F" w:rsidRPr="00E9173F" w14:paraId="11812F7D" w14:textId="77777777" w:rsidTr="00F9484D">
        <w:trPr>
          <w:cantSplit/>
        </w:trPr>
        <w:tc>
          <w:tcPr>
            <w:tcW w:w="6450" w:type="dxa"/>
          </w:tcPr>
          <w:p w14:paraId="76F1C6B1" w14:textId="3556E4E5" w:rsidR="004163AF" w:rsidRPr="00E9173F" w:rsidRDefault="00CB7E93" w:rsidP="00F9484D">
            <w:pPr>
              <w:pStyle w:val="ConcurTableText"/>
              <w:rPr>
                <w:noProof/>
                <w:color w:val="000000" w:themeColor="text1"/>
              </w:rPr>
            </w:pPr>
            <w:r w:rsidRPr="00E9173F">
              <w:rPr>
                <w:noProof/>
                <w:color w:val="000000" w:themeColor="text1"/>
              </w:rPr>
              <w:drawing>
                <wp:inline distT="0" distB="0" distL="0" distR="0" wp14:anchorId="76038C3D" wp14:editId="0A173820">
                  <wp:extent cx="1843004" cy="3437385"/>
                  <wp:effectExtent l="0" t="0" r="0" b="4445"/>
                  <wp:docPr id="89" name="Picture 89" descr="P542C3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P542C3T21#yIS1"/>
                          <pic:cNvPicPr/>
                        </pic:nvPicPr>
                        <pic:blipFill>
                          <a:blip r:embed="rId99"/>
                          <a:stretch>
                            <a:fillRect/>
                          </a:stretch>
                        </pic:blipFill>
                        <pic:spPr>
                          <a:xfrm>
                            <a:off x="0" y="0"/>
                            <a:ext cx="1866385" cy="3480993"/>
                          </a:xfrm>
                          <a:prstGeom prst="rect">
                            <a:avLst/>
                          </a:prstGeom>
                        </pic:spPr>
                      </pic:pic>
                    </a:graphicData>
                  </a:graphic>
                </wp:inline>
              </w:drawing>
            </w:r>
            <w:r w:rsidR="004163AF" w:rsidRPr="00E9173F">
              <w:rPr>
                <w:noProof/>
                <w:color w:val="000000" w:themeColor="text1"/>
              </w:rPr>
              <w:t xml:space="preserve">   </w:t>
            </w:r>
            <w:r w:rsidR="00C86919" w:rsidRPr="00E9173F">
              <w:rPr>
                <w:noProof/>
                <w:color w:val="000000" w:themeColor="text1"/>
              </w:rPr>
              <w:drawing>
                <wp:inline distT="0" distB="0" distL="0" distR="0" wp14:anchorId="6197E39B" wp14:editId="5B7F3B97">
                  <wp:extent cx="1848807" cy="3435580"/>
                  <wp:effectExtent l="12700" t="12700" r="18415" b="6350"/>
                  <wp:docPr id="22" name="Picture 22" descr="P542C3T2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542C3T21#yIS2"/>
                          <pic:cNvPicPr/>
                        </pic:nvPicPr>
                        <pic:blipFill>
                          <a:blip r:embed="rId100" cstate="screen">
                            <a:extLst>
                              <a:ext uri="{28A0092B-C50C-407E-A947-70E740481C1C}">
                                <a14:useLocalDpi xmlns:a14="http://schemas.microsoft.com/office/drawing/2010/main"/>
                              </a:ext>
                            </a:extLst>
                          </a:blip>
                          <a:stretch>
                            <a:fillRect/>
                          </a:stretch>
                        </pic:blipFill>
                        <pic:spPr>
                          <a:xfrm>
                            <a:off x="0" y="0"/>
                            <a:ext cx="1860151" cy="3456660"/>
                          </a:xfrm>
                          <a:prstGeom prst="rect">
                            <a:avLst/>
                          </a:prstGeom>
                          <a:ln>
                            <a:solidFill>
                              <a:schemeClr val="bg1">
                                <a:lumMod val="50000"/>
                              </a:schemeClr>
                            </a:solidFill>
                          </a:ln>
                        </pic:spPr>
                      </pic:pic>
                    </a:graphicData>
                  </a:graphic>
                </wp:inline>
              </w:drawing>
            </w:r>
          </w:p>
        </w:tc>
        <w:tc>
          <w:tcPr>
            <w:tcW w:w="3270" w:type="dxa"/>
          </w:tcPr>
          <w:p w14:paraId="346064B2" w14:textId="76F2F9CB" w:rsidR="004163AF" w:rsidRPr="00E9173F" w:rsidRDefault="004163AF" w:rsidP="00F9484D">
            <w:pPr>
              <w:pStyle w:val="ConcurTableText"/>
              <w:rPr>
                <w:color w:val="000000" w:themeColor="text1"/>
              </w:rPr>
            </w:pPr>
            <w:r w:rsidRPr="00E9173F">
              <w:rPr>
                <w:color w:val="000000" w:themeColor="text1"/>
              </w:rPr>
              <w:t xml:space="preserve">To view </w:t>
            </w:r>
            <w:r w:rsidR="00F76231" w:rsidRPr="00E9173F">
              <w:rPr>
                <w:color w:val="000000" w:themeColor="text1"/>
              </w:rPr>
              <w:t xml:space="preserve">submitted </w:t>
            </w:r>
            <w:proofErr w:type="spellStart"/>
            <w:r w:rsidR="00880CF8" w:rsidRPr="00E9173F">
              <w:rPr>
                <w:color w:val="000000" w:themeColor="text1"/>
              </w:rPr>
              <w:t>fapiaos</w:t>
            </w:r>
            <w:proofErr w:type="spellEnd"/>
            <w:r w:rsidRPr="00E9173F">
              <w:rPr>
                <w:color w:val="000000" w:themeColor="text1"/>
              </w:rPr>
              <w:t xml:space="preserve"> in Concur Expense:</w:t>
            </w:r>
          </w:p>
          <w:p w14:paraId="7103C5D2" w14:textId="609A4F8B" w:rsidR="004163AF" w:rsidRPr="00E9173F" w:rsidRDefault="004163AF" w:rsidP="004163AF">
            <w:pPr>
              <w:pStyle w:val="ConcurTableText"/>
              <w:rPr>
                <w:color w:val="000000" w:themeColor="text1"/>
              </w:rPr>
            </w:pPr>
            <w:r w:rsidRPr="00E9173F">
              <w:rPr>
                <w:color w:val="000000" w:themeColor="text1"/>
              </w:rPr>
              <w:t xml:space="preserve">1) </w:t>
            </w:r>
            <w:r w:rsidR="00F76231" w:rsidRPr="00E9173F">
              <w:rPr>
                <w:color w:val="000000" w:themeColor="text1"/>
              </w:rPr>
              <w:t xml:space="preserve">On 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00F76231" w:rsidRPr="00E9173F">
              <w:rPr>
                <w:color w:val="000000" w:themeColor="text1"/>
              </w:rPr>
              <w:t xml:space="preserve"> screen, tap </w:t>
            </w:r>
            <w:r w:rsidR="00F76231" w:rsidRPr="00E9173F">
              <w:rPr>
                <w:b/>
                <w:bCs/>
                <w:color w:val="000000" w:themeColor="text1"/>
              </w:rPr>
              <w:t>Expenses</w:t>
            </w:r>
            <w:r w:rsidR="00F76231" w:rsidRPr="00E9173F">
              <w:rPr>
                <w:color w:val="000000" w:themeColor="text1"/>
              </w:rPr>
              <w:t>.</w:t>
            </w:r>
          </w:p>
          <w:p w14:paraId="38C8FC3B" w14:textId="03F1B516" w:rsidR="004163AF" w:rsidRPr="00E9173F" w:rsidRDefault="00F76231" w:rsidP="00F9484D">
            <w:pPr>
              <w:pStyle w:val="ConcurTableText"/>
              <w:rPr>
                <w:color w:val="000000" w:themeColor="text1"/>
              </w:rPr>
            </w:pPr>
            <w:r w:rsidRPr="00E9173F">
              <w:rPr>
                <w:color w:val="000000" w:themeColor="text1"/>
              </w:rPr>
              <w:t xml:space="preserve">2) On the </w:t>
            </w:r>
            <w:r w:rsidRPr="00E9173F">
              <w:rPr>
                <w:b/>
                <w:bCs/>
                <w:color w:val="000000" w:themeColor="text1"/>
              </w:rPr>
              <w:t>Expenses</w:t>
            </w:r>
            <w:r w:rsidRPr="00E9173F">
              <w:rPr>
                <w:color w:val="000000" w:themeColor="text1"/>
              </w:rPr>
              <w:t xml:space="preserve"> screen, tap the desired fapiao.</w:t>
            </w:r>
          </w:p>
        </w:tc>
      </w:tr>
      <w:tr w:rsidR="00E9173F" w:rsidRPr="00E9173F" w14:paraId="1EEBCF45" w14:textId="77777777" w:rsidTr="00F9484D">
        <w:trPr>
          <w:cantSplit/>
        </w:trPr>
        <w:tc>
          <w:tcPr>
            <w:tcW w:w="6450" w:type="dxa"/>
          </w:tcPr>
          <w:p w14:paraId="7CD9C2A6" w14:textId="2802187B" w:rsidR="004163AF" w:rsidRPr="00E9173F" w:rsidRDefault="00C86919" w:rsidP="00F9484D">
            <w:pPr>
              <w:pStyle w:val="ConcurTableText"/>
              <w:rPr>
                <w:noProof/>
                <w:color w:val="000000" w:themeColor="text1"/>
              </w:rPr>
            </w:pPr>
            <w:r w:rsidRPr="00E9173F">
              <w:rPr>
                <w:noProof/>
                <w:color w:val="000000" w:themeColor="text1"/>
              </w:rPr>
              <w:drawing>
                <wp:inline distT="0" distB="0" distL="0" distR="0" wp14:anchorId="7371EB77" wp14:editId="4D908052">
                  <wp:extent cx="1830083" cy="3426245"/>
                  <wp:effectExtent l="12700" t="12700" r="11430" b="15875"/>
                  <wp:docPr id="45" name="Picture 45" descr="P547C5T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547C5T21#yIS1"/>
                          <pic:cNvPicPr/>
                        </pic:nvPicPr>
                        <pic:blipFill>
                          <a:blip r:embed="rId101" cstate="screen">
                            <a:extLst>
                              <a:ext uri="{28A0092B-C50C-407E-A947-70E740481C1C}">
                                <a14:useLocalDpi xmlns:a14="http://schemas.microsoft.com/office/drawing/2010/main"/>
                              </a:ext>
                            </a:extLst>
                          </a:blip>
                          <a:stretch>
                            <a:fillRect/>
                          </a:stretch>
                        </pic:blipFill>
                        <pic:spPr>
                          <a:xfrm>
                            <a:off x="0" y="0"/>
                            <a:ext cx="1844701" cy="3453612"/>
                          </a:xfrm>
                          <a:prstGeom prst="rect">
                            <a:avLst/>
                          </a:prstGeom>
                          <a:ln>
                            <a:solidFill>
                              <a:schemeClr val="bg1">
                                <a:lumMod val="50000"/>
                              </a:schemeClr>
                            </a:solidFill>
                          </a:ln>
                        </pic:spPr>
                      </pic:pic>
                    </a:graphicData>
                  </a:graphic>
                </wp:inline>
              </w:drawing>
            </w:r>
          </w:p>
        </w:tc>
        <w:tc>
          <w:tcPr>
            <w:tcW w:w="3270" w:type="dxa"/>
          </w:tcPr>
          <w:p w14:paraId="490D5111" w14:textId="05FDB4EF" w:rsidR="00EE796D" w:rsidRPr="00E9173F" w:rsidRDefault="00F76231" w:rsidP="00F9484D">
            <w:pPr>
              <w:pStyle w:val="ConcurTableText"/>
              <w:rPr>
                <w:color w:val="000000" w:themeColor="text1"/>
              </w:rPr>
            </w:pPr>
            <w:r w:rsidRPr="00E9173F">
              <w:rPr>
                <w:color w:val="000000" w:themeColor="text1"/>
              </w:rPr>
              <w:t xml:space="preserve">The </w:t>
            </w:r>
            <w:r w:rsidRPr="00E9173F">
              <w:rPr>
                <w:b/>
                <w:bCs/>
                <w:color w:val="000000" w:themeColor="text1"/>
              </w:rPr>
              <w:t>Expense</w:t>
            </w:r>
            <w:r w:rsidRPr="00E9173F">
              <w:rPr>
                <w:color w:val="000000" w:themeColor="text1"/>
              </w:rPr>
              <w:t xml:space="preserve"> screen appears with the fapiao information displayed at the top of the screen.</w:t>
            </w:r>
          </w:p>
        </w:tc>
      </w:tr>
    </w:tbl>
    <w:p w14:paraId="567F50A4" w14:textId="54E0E786" w:rsidR="00557F5A" w:rsidRPr="00E9173F" w:rsidRDefault="00557F5A" w:rsidP="00557F5A">
      <w:pPr>
        <w:pStyle w:val="Heading3"/>
        <w:rPr>
          <w:color w:val="000000" w:themeColor="text1"/>
        </w:rPr>
      </w:pPr>
      <w:bookmarkStart w:id="31" w:name="_Toc117595983"/>
      <w:r w:rsidRPr="00E9173F">
        <w:rPr>
          <w:noProof/>
          <w:color w:val="000000" w:themeColor="text1"/>
        </w:rPr>
        <w:lastRenderedPageBreak/>
        <w:t>View Certified Fapiao Icon</w:t>
      </w:r>
      <w:bookmarkEnd w:id="31"/>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View submitted fapiao's in Concur Expense"/>
      </w:tblPr>
      <w:tblGrid>
        <w:gridCol w:w="6450"/>
        <w:gridCol w:w="3270"/>
      </w:tblGrid>
      <w:tr w:rsidR="00E9173F" w:rsidRPr="00E9173F" w14:paraId="2E77803B" w14:textId="77777777" w:rsidTr="005F6154">
        <w:trPr>
          <w:cantSplit/>
          <w:tblHeader/>
        </w:trPr>
        <w:tc>
          <w:tcPr>
            <w:tcW w:w="6450" w:type="dxa"/>
            <w:shd w:val="clear" w:color="auto" w:fill="000000"/>
          </w:tcPr>
          <w:p w14:paraId="6D457DDD" w14:textId="77777777" w:rsidR="00557F5A" w:rsidRPr="00E9173F" w:rsidRDefault="00557F5A" w:rsidP="005F6154">
            <w:pPr>
              <w:pStyle w:val="ConcurTableHeadLeft"/>
              <w:rPr>
                <w:color w:val="000000" w:themeColor="text1"/>
              </w:rPr>
            </w:pPr>
            <w:r w:rsidRPr="00E9173F">
              <w:rPr>
                <w:color w:val="000000" w:themeColor="text1"/>
              </w:rPr>
              <w:t>Screen(s)</w:t>
            </w:r>
          </w:p>
        </w:tc>
        <w:tc>
          <w:tcPr>
            <w:tcW w:w="3270" w:type="dxa"/>
            <w:shd w:val="clear" w:color="auto" w:fill="000000"/>
          </w:tcPr>
          <w:p w14:paraId="1DFA82C5" w14:textId="77777777" w:rsidR="00557F5A" w:rsidRPr="00E9173F" w:rsidRDefault="00557F5A" w:rsidP="005F6154">
            <w:pPr>
              <w:pStyle w:val="ConcurTableHeadLeft"/>
              <w:rPr>
                <w:color w:val="000000" w:themeColor="text1"/>
              </w:rPr>
            </w:pPr>
            <w:r w:rsidRPr="00E9173F">
              <w:rPr>
                <w:color w:val="000000" w:themeColor="text1"/>
              </w:rPr>
              <w:t>Description/Action</w:t>
            </w:r>
          </w:p>
        </w:tc>
      </w:tr>
      <w:tr w:rsidR="00E9173F" w:rsidRPr="00E9173F" w14:paraId="5D3589B8" w14:textId="77777777" w:rsidTr="005F6154">
        <w:trPr>
          <w:cantSplit/>
        </w:trPr>
        <w:tc>
          <w:tcPr>
            <w:tcW w:w="6450" w:type="dxa"/>
          </w:tcPr>
          <w:p w14:paraId="397F27E8" w14:textId="01E5A044" w:rsidR="00557F5A" w:rsidRPr="00E9173F" w:rsidRDefault="00C86919" w:rsidP="005F6154">
            <w:pPr>
              <w:pStyle w:val="ConcurTableText"/>
              <w:rPr>
                <w:noProof/>
                <w:color w:val="000000" w:themeColor="text1"/>
              </w:rPr>
            </w:pPr>
            <w:r w:rsidRPr="00E9173F">
              <w:rPr>
                <w:noProof/>
                <w:color w:val="000000" w:themeColor="text1"/>
              </w:rPr>
              <w:drawing>
                <wp:inline distT="0" distB="0" distL="0" distR="0" wp14:anchorId="61420992" wp14:editId="66A20CC9">
                  <wp:extent cx="1816222" cy="3382178"/>
                  <wp:effectExtent l="12700" t="12700" r="12700" b="8890"/>
                  <wp:docPr id="34" name="Picture 34" descr="P554C3T2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554C3T22#yIS1"/>
                          <pic:cNvPicPr/>
                        </pic:nvPicPr>
                        <pic:blipFill>
                          <a:blip r:embed="rId102" cstate="screen">
                            <a:extLst>
                              <a:ext uri="{28A0092B-C50C-407E-A947-70E740481C1C}">
                                <a14:useLocalDpi xmlns:a14="http://schemas.microsoft.com/office/drawing/2010/main"/>
                              </a:ext>
                            </a:extLst>
                          </a:blip>
                          <a:stretch>
                            <a:fillRect/>
                          </a:stretch>
                        </pic:blipFill>
                        <pic:spPr>
                          <a:xfrm>
                            <a:off x="0" y="0"/>
                            <a:ext cx="1820986" cy="3391050"/>
                          </a:xfrm>
                          <a:prstGeom prst="rect">
                            <a:avLst/>
                          </a:prstGeom>
                          <a:ln>
                            <a:solidFill>
                              <a:schemeClr val="bg1">
                                <a:lumMod val="50000"/>
                              </a:schemeClr>
                            </a:solidFill>
                          </a:ln>
                        </pic:spPr>
                      </pic:pic>
                    </a:graphicData>
                  </a:graphic>
                </wp:inline>
              </w:drawing>
            </w:r>
          </w:p>
        </w:tc>
        <w:tc>
          <w:tcPr>
            <w:tcW w:w="3270" w:type="dxa"/>
          </w:tcPr>
          <w:p w14:paraId="1C96B8A0" w14:textId="2B45FBA7" w:rsidR="00557F5A" w:rsidRPr="00E9173F" w:rsidRDefault="00557F5A" w:rsidP="005F6154">
            <w:pPr>
              <w:pStyle w:val="ConcurTableText"/>
              <w:rPr>
                <w:color w:val="000000" w:themeColor="text1"/>
              </w:rPr>
            </w:pPr>
            <w:r w:rsidRPr="00E9173F">
              <w:rPr>
                <w:color w:val="000000" w:themeColor="text1"/>
              </w:rPr>
              <w:t>If a fapiao is certified, you will see a certified icon in expense reports, expenses, and receipts indicating that the fapiao is validated from the original records in the SAP Concur Fapiao mini app within the WeChat™* app.</w:t>
            </w:r>
          </w:p>
        </w:tc>
      </w:tr>
    </w:tbl>
    <w:p w14:paraId="2DF82DFE" w14:textId="7520C966" w:rsidR="007D6489" w:rsidRDefault="00854421" w:rsidP="001C7C86">
      <w:pPr>
        <w:pStyle w:val="Heading2"/>
        <w:keepNext/>
        <w:ind w:left="0"/>
        <w:rPr>
          <w:noProof/>
          <w:color w:val="000000" w:themeColor="text1"/>
        </w:rPr>
      </w:pPr>
      <w:bookmarkStart w:id="32" w:name="_Toc117595984"/>
      <w:r w:rsidRPr="00E9173F">
        <w:rPr>
          <w:noProof/>
          <w:color w:val="000000" w:themeColor="text1"/>
        </w:rPr>
        <w:t>More Options</w:t>
      </w:r>
      <w:bookmarkEnd w:id="32"/>
    </w:p>
    <w:p w14:paraId="05DB3A08" w14:textId="5E0ED34B" w:rsidR="009D4334" w:rsidRPr="009D4334" w:rsidRDefault="009D4334" w:rsidP="009D4334">
      <w:pPr>
        <w:pStyle w:val="Heading3"/>
      </w:pPr>
      <w:bookmarkStart w:id="33" w:name="_Toc117595985"/>
      <w:r>
        <w:t>Settings</w:t>
      </w:r>
      <w:bookmarkEnd w:id="33"/>
    </w:p>
    <w:p w14:paraId="65C81298" w14:textId="13C0DDCE" w:rsidR="00F5592B" w:rsidRPr="009D4334" w:rsidRDefault="002E5894" w:rsidP="009D4334">
      <w:pPr>
        <w:pStyle w:val="Heading4"/>
      </w:pPr>
      <w:bookmarkStart w:id="34" w:name="_Toc117595986"/>
      <w:r w:rsidRPr="009D4334">
        <w:t xml:space="preserve">Access </w:t>
      </w:r>
      <w:r w:rsidR="00F5592B" w:rsidRPr="009D4334">
        <w:t>Allowed Purchasers</w:t>
      </w:r>
      <w:bookmarkEnd w:id="34"/>
      <w:r w:rsidR="00F5592B" w:rsidRPr="009D4334">
        <w:t xml:space="preserve"> </w:t>
      </w:r>
    </w:p>
    <w:p w14:paraId="477E426F" w14:textId="77777777" w:rsidR="00F5592B" w:rsidRPr="00E9173F" w:rsidRDefault="00F5592B" w:rsidP="00C47724">
      <w:pPr>
        <w:pStyle w:val="Heading5"/>
      </w:pPr>
      <w:r w:rsidRPr="00E9173F">
        <w:t>Configure the Allowed Purchasers Option</w:t>
      </w:r>
    </w:p>
    <w:p w14:paraId="51C787C5" w14:textId="77777777" w:rsidR="00F5592B" w:rsidRPr="00E9173F" w:rsidRDefault="00F5592B" w:rsidP="00F5592B">
      <w:pPr>
        <w:pStyle w:val="ConcurBodyText"/>
        <w:rPr>
          <w:color w:val="000000" w:themeColor="text1"/>
        </w:rPr>
      </w:pPr>
      <w:r w:rsidRPr="00E9173F">
        <w:rPr>
          <w:color w:val="000000" w:themeColor="text1"/>
        </w:rPr>
        <w:t xml:space="preserve">You can manage the Allowed Purchasers configuration option of the SAP Concur Fapiao Capture mini app. </w:t>
      </w:r>
    </w:p>
    <w:p w14:paraId="6EB07C89" w14:textId="24FAC050" w:rsidR="00F5592B" w:rsidRPr="00E9173F" w:rsidRDefault="00F5592B" w:rsidP="00F5592B">
      <w:pPr>
        <w:pStyle w:val="ConcurBodyText"/>
        <w:rPr>
          <w:color w:val="000000" w:themeColor="text1"/>
        </w:rPr>
      </w:pPr>
      <w:r w:rsidRPr="00E9173F">
        <w:rPr>
          <w:b/>
          <w:bCs/>
          <w:color w:val="000000" w:themeColor="text1"/>
        </w:rPr>
        <w:t>NOTE:</w:t>
      </w:r>
      <w:r w:rsidRPr="00E9173F">
        <w:rPr>
          <w:color w:val="000000" w:themeColor="text1"/>
        </w:rPr>
        <w:t xml:space="preserve"> Only users with the Expense Processor or Processor Manager roles can manage the configuration of the mini app.</w:t>
      </w:r>
      <w:r w:rsidR="00CD0651" w:rsidRPr="00E9173F">
        <w:rPr>
          <w:color w:val="000000" w:themeColor="text1"/>
        </w:rPr>
        <w:t xml:space="preserve"> </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450"/>
        <w:gridCol w:w="3270"/>
      </w:tblGrid>
      <w:tr w:rsidR="00E9173F" w:rsidRPr="00E9173F" w14:paraId="049C60B4" w14:textId="77777777" w:rsidTr="00301FE6">
        <w:trPr>
          <w:cantSplit/>
          <w:tblHeader/>
        </w:trPr>
        <w:tc>
          <w:tcPr>
            <w:tcW w:w="6450" w:type="dxa"/>
            <w:shd w:val="clear" w:color="auto" w:fill="000000"/>
          </w:tcPr>
          <w:p w14:paraId="03A68A29" w14:textId="77777777" w:rsidR="00F5592B" w:rsidRPr="00E9173F" w:rsidRDefault="00F5592B" w:rsidP="00301FE6">
            <w:pPr>
              <w:pStyle w:val="ConcurTableHeadLeft"/>
              <w:rPr>
                <w:color w:val="000000" w:themeColor="text1"/>
              </w:rPr>
            </w:pPr>
            <w:r w:rsidRPr="00E9173F">
              <w:rPr>
                <w:color w:val="000000" w:themeColor="text1"/>
              </w:rPr>
              <w:lastRenderedPageBreak/>
              <w:t>Screen(s)</w:t>
            </w:r>
          </w:p>
        </w:tc>
        <w:tc>
          <w:tcPr>
            <w:tcW w:w="3270" w:type="dxa"/>
            <w:shd w:val="clear" w:color="auto" w:fill="000000"/>
          </w:tcPr>
          <w:p w14:paraId="270EFA13" w14:textId="77777777" w:rsidR="00F5592B" w:rsidRPr="00E9173F" w:rsidRDefault="00F5592B" w:rsidP="00301FE6">
            <w:pPr>
              <w:pStyle w:val="ConcurTableHeadLeft"/>
              <w:rPr>
                <w:color w:val="000000" w:themeColor="text1"/>
              </w:rPr>
            </w:pPr>
            <w:r w:rsidRPr="00E9173F">
              <w:rPr>
                <w:color w:val="000000" w:themeColor="text1"/>
              </w:rPr>
              <w:t>Description/Action</w:t>
            </w:r>
          </w:p>
        </w:tc>
      </w:tr>
      <w:tr w:rsidR="00E9173F" w:rsidRPr="00E9173F" w14:paraId="117D3D14" w14:textId="77777777" w:rsidTr="00301FE6">
        <w:trPr>
          <w:cantSplit/>
        </w:trPr>
        <w:tc>
          <w:tcPr>
            <w:tcW w:w="6450" w:type="dxa"/>
          </w:tcPr>
          <w:p w14:paraId="238A3924" w14:textId="77777777" w:rsidR="00483ED7" w:rsidRDefault="00483ED7" w:rsidP="00301FE6">
            <w:pPr>
              <w:pStyle w:val="ConcurTableText"/>
              <w:rPr>
                <w:noProof/>
                <w:color w:val="000000" w:themeColor="text1"/>
              </w:rPr>
            </w:pPr>
          </w:p>
          <w:p w14:paraId="338E77A4" w14:textId="77515D9C" w:rsidR="00483ED7" w:rsidRDefault="00483ED7" w:rsidP="00301FE6">
            <w:pPr>
              <w:pStyle w:val="ConcurTableText"/>
              <w:rPr>
                <w:noProof/>
                <w:color w:val="000000" w:themeColor="text1"/>
              </w:rPr>
            </w:pPr>
            <w:r w:rsidRPr="00483ED7">
              <w:rPr>
                <w:noProof/>
                <w:color w:val="000000" w:themeColor="text1"/>
              </w:rPr>
              <w:drawing>
                <wp:inline distT="0" distB="0" distL="0" distR="0" wp14:anchorId="5702ED42" wp14:editId="2654DCBD">
                  <wp:extent cx="1899550" cy="4069276"/>
                  <wp:effectExtent l="0" t="0" r="5715" b="7620"/>
                  <wp:docPr id="9" name="Picture 9" descr="P567C3T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567C3T23#yIS1"/>
                          <pic:cNvPicPr/>
                        </pic:nvPicPr>
                        <pic:blipFill>
                          <a:blip r:embed="rId103" cstate="screen">
                            <a:extLst>
                              <a:ext uri="{28A0092B-C50C-407E-A947-70E740481C1C}">
                                <a14:useLocalDpi xmlns:a14="http://schemas.microsoft.com/office/drawing/2010/main"/>
                              </a:ext>
                            </a:extLst>
                          </a:blip>
                          <a:stretch>
                            <a:fillRect/>
                          </a:stretch>
                        </pic:blipFill>
                        <pic:spPr>
                          <a:xfrm>
                            <a:off x="0" y="0"/>
                            <a:ext cx="1899550" cy="4069276"/>
                          </a:xfrm>
                          <a:prstGeom prst="rect">
                            <a:avLst/>
                          </a:prstGeom>
                        </pic:spPr>
                      </pic:pic>
                    </a:graphicData>
                  </a:graphic>
                </wp:inline>
              </w:drawing>
            </w:r>
            <w:r w:rsidRPr="00483ED7">
              <w:rPr>
                <w:noProof/>
                <w:color w:val="000000" w:themeColor="text1"/>
              </w:rPr>
              <w:drawing>
                <wp:inline distT="0" distB="0" distL="0" distR="0" wp14:anchorId="07811426" wp14:editId="7DEEAD9F">
                  <wp:extent cx="1882923" cy="4044337"/>
                  <wp:effectExtent l="0" t="0" r="3175" b="0"/>
                  <wp:docPr id="35" name="Picture 35" descr="P567C3T23#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567C3T23#yIS2"/>
                          <pic:cNvPicPr/>
                        </pic:nvPicPr>
                        <pic:blipFill>
                          <a:blip r:embed="rId104" cstate="screen">
                            <a:extLst>
                              <a:ext uri="{28A0092B-C50C-407E-A947-70E740481C1C}">
                                <a14:useLocalDpi xmlns:a14="http://schemas.microsoft.com/office/drawing/2010/main"/>
                              </a:ext>
                            </a:extLst>
                          </a:blip>
                          <a:stretch>
                            <a:fillRect/>
                          </a:stretch>
                        </pic:blipFill>
                        <pic:spPr>
                          <a:xfrm>
                            <a:off x="0" y="0"/>
                            <a:ext cx="1882923" cy="4044337"/>
                          </a:xfrm>
                          <a:prstGeom prst="rect">
                            <a:avLst/>
                          </a:prstGeom>
                        </pic:spPr>
                      </pic:pic>
                    </a:graphicData>
                  </a:graphic>
                </wp:inline>
              </w:drawing>
            </w:r>
          </w:p>
          <w:p w14:paraId="0B58569E" w14:textId="77777777" w:rsidR="00483ED7" w:rsidRDefault="00483ED7" w:rsidP="00301FE6">
            <w:pPr>
              <w:pStyle w:val="ConcurTableText"/>
              <w:rPr>
                <w:noProof/>
                <w:color w:val="000000" w:themeColor="text1"/>
              </w:rPr>
            </w:pPr>
          </w:p>
          <w:p w14:paraId="7E369CE6" w14:textId="262188E1" w:rsidR="00F5592B" w:rsidRPr="00E9173F" w:rsidRDefault="00F5592B" w:rsidP="00301FE6">
            <w:pPr>
              <w:pStyle w:val="ConcurTableText"/>
              <w:rPr>
                <w:noProof/>
                <w:color w:val="000000" w:themeColor="text1"/>
              </w:rPr>
            </w:pPr>
            <w:r w:rsidRPr="00E9173F">
              <w:rPr>
                <w:noProof/>
                <w:color w:val="000000" w:themeColor="text1"/>
              </w:rPr>
              <w:t xml:space="preserve">   </w:t>
            </w:r>
            <w:r w:rsidRPr="00E9173F">
              <w:rPr>
                <w:noProof/>
                <w:color w:val="000000" w:themeColor="text1"/>
              </w:rPr>
              <w:drawing>
                <wp:inline distT="0" distB="0" distL="0" distR="0" wp14:anchorId="5567DED0" wp14:editId="0CDBBDD6">
                  <wp:extent cx="1871472" cy="3564431"/>
                  <wp:effectExtent l="0" t="0" r="0" b="0"/>
                  <wp:docPr id="17" name="Picture 17" descr="P569C3T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569C3T23#yIS1"/>
                          <pic:cNvPicPr/>
                        </pic:nvPicPr>
                        <pic:blipFill>
                          <a:blip r:embed="rId105" cstate="screen">
                            <a:extLst>
                              <a:ext uri="{28A0092B-C50C-407E-A947-70E740481C1C}">
                                <a14:useLocalDpi xmlns:a14="http://schemas.microsoft.com/office/drawing/2010/main"/>
                              </a:ext>
                            </a:extLst>
                          </a:blip>
                          <a:stretch>
                            <a:fillRect/>
                          </a:stretch>
                        </pic:blipFill>
                        <pic:spPr>
                          <a:xfrm>
                            <a:off x="0" y="0"/>
                            <a:ext cx="1877136" cy="3575219"/>
                          </a:xfrm>
                          <a:prstGeom prst="rect">
                            <a:avLst/>
                          </a:prstGeom>
                        </pic:spPr>
                      </pic:pic>
                    </a:graphicData>
                  </a:graphic>
                </wp:inline>
              </w:drawing>
            </w:r>
          </w:p>
        </w:tc>
        <w:tc>
          <w:tcPr>
            <w:tcW w:w="3270" w:type="dxa"/>
          </w:tcPr>
          <w:p w14:paraId="102E16A6" w14:textId="77777777" w:rsidR="00F5592B" w:rsidRPr="00E9173F" w:rsidRDefault="00F5592B" w:rsidP="00301FE6">
            <w:pPr>
              <w:pStyle w:val="ConcurTableText"/>
              <w:rPr>
                <w:color w:val="000000" w:themeColor="text1"/>
              </w:rPr>
            </w:pPr>
            <w:r w:rsidRPr="00E9173F">
              <w:rPr>
                <w:color w:val="000000" w:themeColor="text1"/>
              </w:rPr>
              <w:t xml:space="preserve">To manage the </w:t>
            </w:r>
            <w:r w:rsidRPr="00E9173F">
              <w:rPr>
                <w:b/>
                <w:bCs/>
                <w:color w:val="000000" w:themeColor="text1"/>
              </w:rPr>
              <w:t xml:space="preserve">Allowed Purchasers </w:t>
            </w:r>
            <w:r w:rsidRPr="00E9173F">
              <w:rPr>
                <w:color w:val="000000" w:themeColor="text1"/>
              </w:rPr>
              <w:t>option:</w:t>
            </w:r>
          </w:p>
          <w:p w14:paraId="532791C8" w14:textId="70D3793F" w:rsidR="00F5592B" w:rsidRPr="00E9173F" w:rsidRDefault="00F5592B" w:rsidP="00301FE6">
            <w:pPr>
              <w:pStyle w:val="ConcurTableText"/>
              <w:rPr>
                <w:color w:val="000000" w:themeColor="text1"/>
              </w:rPr>
            </w:pPr>
            <w:r w:rsidRPr="00E9173F">
              <w:rPr>
                <w:color w:val="000000" w:themeColor="text1"/>
              </w:rPr>
              <w:t xml:space="preserve">1) On the </w:t>
            </w:r>
            <w:r w:rsidRPr="00E9173F">
              <w:rPr>
                <w:b/>
                <w:bCs/>
                <w:color w:val="000000" w:themeColor="text1"/>
              </w:rPr>
              <w:t xml:space="preserve">SAP Concur </w:t>
            </w:r>
            <w:proofErr w:type="spellStart"/>
            <w:r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w:t>
            </w:r>
            <w:r w:rsidR="00483ED7">
              <w:rPr>
                <w:color w:val="000000" w:themeColor="text1"/>
              </w:rPr>
              <w:t xml:space="preserve">settings </w:t>
            </w:r>
            <w:r w:rsidRPr="00E9173F">
              <w:rPr>
                <w:color w:val="000000" w:themeColor="text1"/>
              </w:rPr>
              <w:t xml:space="preserve">screen, tap </w:t>
            </w:r>
            <w:r w:rsidRPr="00E9173F">
              <w:rPr>
                <w:b/>
                <w:bCs/>
                <w:color w:val="000000" w:themeColor="text1"/>
              </w:rPr>
              <w:t>Allowed Purchasers</w:t>
            </w:r>
            <w:r w:rsidRPr="00E9173F">
              <w:rPr>
                <w:color w:val="000000" w:themeColor="text1"/>
              </w:rPr>
              <w:t>.</w:t>
            </w:r>
          </w:p>
          <w:p w14:paraId="30107754" w14:textId="77777777" w:rsidR="00F5592B" w:rsidRPr="00E9173F" w:rsidRDefault="00F5592B" w:rsidP="00301FE6">
            <w:pPr>
              <w:pStyle w:val="ConcurTableText"/>
              <w:rPr>
                <w:color w:val="000000" w:themeColor="text1"/>
              </w:rPr>
            </w:pPr>
            <w:r w:rsidRPr="00E9173F">
              <w:rPr>
                <w:color w:val="000000" w:themeColor="text1"/>
              </w:rPr>
              <w:t xml:space="preserve">2) On the </w:t>
            </w:r>
            <w:r w:rsidRPr="00E9173F">
              <w:rPr>
                <w:b/>
                <w:bCs/>
                <w:color w:val="000000" w:themeColor="text1"/>
              </w:rPr>
              <w:t>Allowed Purchasers</w:t>
            </w:r>
            <w:r w:rsidRPr="00E9173F">
              <w:rPr>
                <w:color w:val="000000" w:themeColor="text1"/>
              </w:rPr>
              <w:t xml:space="preserve"> screen, you can do the following: </w:t>
            </w:r>
          </w:p>
          <w:p w14:paraId="02BEAAE9" w14:textId="77777777" w:rsidR="00F5592B" w:rsidRPr="00E9173F" w:rsidRDefault="00F5592B" w:rsidP="00301FE6">
            <w:pPr>
              <w:pStyle w:val="ConcurTableBullet"/>
              <w:rPr>
                <w:color w:val="000000" w:themeColor="text1"/>
              </w:rPr>
            </w:pPr>
            <w:r w:rsidRPr="00E9173F">
              <w:rPr>
                <w:b/>
                <w:bCs/>
                <w:color w:val="000000" w:themeColor="text1"/>
              </w:rPr>
              <w:t>Block personal Fapiao:</w:t>
            </w:r>
            <w:r w:rsidRPr="00E9173F">
              <w:rPr>
                <w:color w:val="000000" w:themeColor="text1"/>
              </w:rPr>
              <w:t xml:space="preserve"> Once this setting is enabled, the mini program no longer sends personal Fapiao to Concur Expense. </w:t>
            </w:r>
            <w:r w:rsidRPr="00E9173F">
              <w:rPr>
                <w:color w:val="000000" w:themeColor="text1"/>
              </w:rPr>
              <w:br/>
            </w:r>
            <w:r w:rsidRPr="00E9173F">
              <w:rPr>
                <w:color w:val="000000" w:themeColor="text1"/>
              </w:rPr>
              <w:br/>
            </w:r>
            <w:r w:rsidRPr="00E9173F">
              <w:rPr>
                <w:b/>
                <w:bCs/>
                <w:color w:val="000000" w:themeColor="text1"/>
              </w:rPr>
              <w:t>NOTE:</w:t>
            </w:r>
            <w:r w:rsidRPr="00E9173F">
              <w:rPr>
                <w:color w:val="000000" w:themeColor="text1"/>
              </w:rPr>
              <w:t xml:space="preserve"> By default, the SAP Concur Fapiao Capture mini app allows fapiao with any purchaser names.</w:t>
            </w:r>
          </w:p>
          <w:p w14:paraId="67AF5481" w14:textId="77777777" w:rsidR="00F5592B" w:rsidRPr="00E9173F" w:rsidRDefault="00F5592B" w:rsidP="00301FE6">
            <w:pPr>
              <w:pStyle w:val="ConcurTableBullet"/>
              <w:rPr>
                <w:color w:val="000000" w:themeColor="text1"/>
              </w:rPr>
            </w:pPr>
            <w:r w:rsidRPr="00E9173F">
              <w:rPr>
                <w:b/>
                <w:bCs/>
                <w:color w:val="000000" w:themeColor="text1"/>
              </w:rPr>
              <w:t>Import From WeChat:</w:t>
            </w:r>
            <w:r w:rsidRPr="00E9173F">
              <w:rPr>
                <w:color w:val="000000" w:themeColor="text1"/>
              </w:rPr>
              <w:t xml:space="preserve"> </w:t>
            </w:r>
            <w:r w:rsidRPr="00E9173F">
              <w:rPr>
                <w:color w:val="000000" w:themeColor="text1"/>
              </w:rPr>
              <w:br/>
              <w:t xml:space="preserve">You can import existing purchaser names from WeChat directly. After it is added to the list, you can still edit the purchaser information. </w:t>
            </w:r>
          </w:p>
          <w:p w14:paraId="4C49CAFB" w14:textId="77777777" w:rsidR="00F5592B" w:rsidRPr="00E9173F" w:rsidRDefault="00F5592B" w:rsidP="00301FE6">
            <w:pPr>
              <w:pStyle w:val="ConcurTableBullet"/>
              <w:rPr>
                <w:color w:val="000000" w:themeColor="text1"/>
              </w:rPr>
            </w:pPr>
            <w:r w:rsidRPr="00E9173F">
              <w:rPr>
                <w:b/>
                <w:bCs/>
                <w:color w:val="000000" w:themeColor="text1"/>
              </w:rPr>
              <w:t>Add Purchaser:</w:t>
            </w:r>
            <w:r w:rsidRPr="00E9173F">
              <w:rPr>
                <w:color w:val="000000" w:themeColor="text1"/>
              </w:rPr>
              <w:t xml:space="preserve"> You can add a new purchaser. </w:t>
            </w:r>
          </w:p>
          <w:p w14:paraId="45FCE22A" w14:textId="77777777" w:rsidR="00F5592B" w:rsidRPr="00E9173F" w:rsidRDefault="00F5592B" w:rsidP="00301FE6">
            <w:pPr>
              <w:pStyle w:val="ConcurTableBullet"/>
              <w:rPr>
                <w:color w:val="000000" w:themeColor="text1"/>
              </w:rPr>
            </w:pPr>
            <w:r w:rsidRPr="00E9173F">
              <w:rPr>
                <w:color w:val="000000" w:themeColor="text1"/>
              </w:rPr>
              <w:t>Tap on the desired purchaser.</w:t>
            </w:r>
            <w:r w:rsidRPr="00E9173F">
              <w:rPr>
                <w:color w:val="000000" w:themeColor="text1"/>
              </w:rPr>
              <w:br/>
            </w:r>
            <w:r w:rsidRPr="00E9173F">
              <w:rPr>
                <w:color w:val="000000" w:themeColor="text1"/>
              </w:rPr>
              <w:br/>
            </w:r>
            <w:r w:rsidRPr="00E9173F">
              <w:rPr>
                <w:b/>
                <w:bCs/>
                <w:color w:val="000000" w:themeColor="text1"/>
              </w:rPr>
              <w:t>NOTE:</w:t>
            </w:r>
            <w:r w:rsidRPr="00E9173F">
              <w:rPr>
                <w:color w:val="000000" w:themeColor="text1"/>
              </w:rPr>
              <w:t xml:space="preserve"> The </w:t>
            </w:r>
            <w:r w:rsidRPr="00E9173F">
              <w:rPr>
                <w:b/>
                <w:bCs/>
                <w:color w:val="000000" w:themeColor="text1"/>
              </w:rPr>
              <w:t>Company Name</w:t>
            </w:r>
            <w:r w:rsidRPr="00E9173F">
              <w:rPr>
                <w:color w:val="000000" w:themeColor="text1"/>
              </w:rPr>
              <w:t xml:space="preserve"> and </w:t>
            </w:r>
            <w:r w:rsidRPr="00E9173F">
              <w:rPr>
                <w:b/>
                <w:bCs/>
                <w:color w:val="000000" w:themeColor="text1"/>
              </w:rPr>
              <w:t xml:space="preserve">Tax ID * </w:t>
            </w:r>
            <w:r w:rsidRPr="00E9173F">
              <w:rPr>
                <w:color w:val="000000" w:themeColor="text1"/>
              </w:rPr>
              <w:t>fields need to be filled out before saving the new purchaser's details.</w:t>
            </w:r>
          </w:p>
        </w:tc>
      </w:tr>
      <w:tr w:rsidR="00E9173F" w:rsidRPr="00E9173F" w14:paraId="5B79899D" w14:textId="77777777" w:rsidTr="00301FE6">
        <w:trPr>
          <w:cantSplit/>
        </w:trPr>
        <w:tc>
          <w:tcPr>
            <w:tcW w:w="6450" w:type="dxa"/>
          </w:tcPr>
          <w:p w14:paraId="0C9CD740" w14:textId="77777777" w:rsidR="00F5592B" w:rsidRPr="00E9173F" w:rsidRDefault="00F5592B" w:rsidP="00301FE6">
            <w:pPr>
              <w:pStyle w:val="ConcurTableText"/>
              <w:rPr>
                <w:noProof/>
                <w:color w:val="000000" w:themeColor="text1"/>
              </w:rPr>
            </w:pPr>
            <w:r w:rsidRPr="00E9173F">
              <w:rPr>
                <w:noProof/>
                <w:color w:val="000000" w:themeColor="text1"/>
              </w:rPr>
              <w:lastRenderedPageBreak/>
              <w:drawing>
                <wp:inline distT="0" distB="0" distL="0" distR="0" wp14:anchorId="650E8046" wp14:editId="785BECD8">
                  <wp:extent cx="1879600" cy="3551053"/>
                  <wp:effectExtent l="19050" t="19050" r="25400" b="11430"/>
                  <wp:docPr id="20" name="Picture 20" descr="P578C5T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578C5T23#yIS1"/>
                          <pic:cNvPicPr/>
                        </pic:nvPicPr>
                        <pic:blipFill>
                          <a:blip r:embed="rId106" cstate="screen">
                            <a:extLst>
                              <a:ext uri="{28A0092B-C50C-407E-A947-70E740481C1C}">
                                <a14:useLocalDpi xmlns:a14="http://schemas.microsoft.com/office/drawing/2010/main"/>
                              </a:ext>
                            </a:extLst>
                          </a:blip>
                          <a:stretch>
                            <a:fillRect/>
                          </a:stretch>
                        </pic:blipFill>
                        <pic:spPr>
                          <a:xfrm>
                            <a:off x="0" y="0"/>
                            <a:ext cx="1891388" cy="3573323"/>
                          </a:xfrm>
                          <a:prstGeom prst="rect">
                            <a:avLst/>
                          </a:prstGeom>
                          <a:ln w="6348" cmpd="sng">
                            <a:solidFill>
                              <a:srgbClr val="000000"/>
                            </a:solidFill>
                            <a:prstDash val="solid"/>
                          </a:ln>
                        </pic:spPr>
                      </pic:pic>
                    </a:graphicData>
                  </a:graphic>
                </wp:inline>
              </w:drawing>
            </w:r>
          </w:p>
        </w:tc>
        <w:tc>
          <w:tcPr>
            <w:tcW w:w="3270" w:type="dxa"/>
          </w:tcPr>
          <w:p w14:paraId="77FA6174" w14:textId="77777777" w:rsidR="00F5592B" w:rsidRPr="00E9173F" w:rsidRDefault="00F5592B" w:rsidP="00301FE6">
            <w:pPr>
              <w:pStyle w:val="ConcurTableText"/>
              <w:rPr>
                <w:color w:val="000000" w:themeColor="text1"/>
              </w:rPr>
            </w:pPr>
            <w:r w:rsidRPr="00E9173F">
              <w:rPr>
                <w:color w:val="000000" w:themeColor="text1"/>
              </w:rPr>
              <w:t xml:space="preserve">The </w:t>
            </w:r>
            <w:r w:rsidRPr="00E9173F">
              <w:rPr>
                <w:b/>
                <w:bCs/>
                <w:color w:val="000000" w:themeColor="text1"/>
              </w:rPr>
              <w:t>Purchaser Information</w:t>
            </w:r>
            <w:r w:rsidRPr="00E9173F">
              <w:rPr>
                <w:color w:val="000000" w:themeColor="text1"/>
              </w:rPr>
              <w:t xml:space="preserve"> screen appears with the purchaser's details.</w:t>
            </w:r>
            <w:r w:rsidRPr="00E9173F">
              <w:rPr>
                <w:color w:val="000000" w:themeColor="text1"/>
              </w:rPr>
              <w:br/>
            </w:r>
            <w:r w:rsidRPr="00E9173F">
              <w:rPr>
                <w:color w:val="000000" w:themeColor="text1"/>
              </w:rPr>
              <w:br/>
            </w:r>
            <w:r w:rsidRPr="00E9173F">
              <w:rPr>
                <w:b/>
                <w:bCs/>
                <w:color w:val="000000" w:themeColor="text1"/>
              </w:rPr>
              <w:t>NOTE:</w:t>
            </w:r>
            <w:r w:rsidRPr="00E9173F">
              <w:rPr>
                <w:color w:val="000000" w:themeColor="text1"/>
              </w:rPr>
              <w:t xml:space="preserve"> You can tap </w:t>
            </w:r>
            <w:r w:rsidRPr="00E9173F">
              <w:rPr>
                <w:b/>
                <w:bCs/>
                <w:color w:val="000000" w:themeColor="text1"/>
              </w:rPr>
              <w:t>Delete</w:t>
            </w:r>
            <w:r w:rsidRPr="00E9173F">
              <w:rPr>
                <w:color w:val="000000" w:themeColor="text1"/>
              </w:rPr>
              <w:t xml:space="preserve"> (bottom of the screen) to remove the purchaser's information for the mini app.</w:t>
            </w:r>
          </w:p>
        </w:tc>
      </w:tr>
    </w:tbl>
    <w:p w14:paraId="60A12A38" w14:textId="77777777" w:rsidR="00F5592B" w:rsidRPr="00E9173F" w:rsidRDefault="00F5592B" w:rsidP="00C47724">
      <w:pPr>
        <w:pStyle w:val="Heading5"/>
      </w:pPr>
      <w:r w:rsidRPr="00E9173F">
        <w:lastRenderedPageBreak/>
        <w:t>Work With the Allowed Purchasers Option</w:t>
      </w:r>
    </w:p>
    <w:p w14:paraId="21DD8C8C" w14:textId="40B87A0F" w:rsidR="00F5592B" w:rsidRPr="00E9173F" w:rsidRDefault="00F5592B" w:rsidP="00F5592B">
      <w:pPr>
        <w:pStyle w:val="ConcurTableText"/>
        <w:keepNext/>
        <w:rPr>
          <w:color w:val="000000" w:themeColor="text1"/>
        </w:rPr>
      </w:pPr>
      <w:r w:rsidRPr="00E9173F">
        <w:rPr>
          <w:color w:val="000000" w:themeColor="text1"/>
        </w:rPr>
        <w:t>Once the allowed purchasers are setup in the configuration, the system will check corresponding information for every fapiao</w:t>
      </w:r>
      <w:r w:rsidR="00CD0651" w:rsidRPr="00E9173F">
        <w:rPr>
          <w:color w:val="000000" w:themeColor="text1"/>
        </w:rPr>
        <w:t xml:space="preserve"> which will apply to all employee side</w:t>
      </w:r>
      <w:r w:rsidRPr="00E9173F">
        <w:rPr>
          <w:color w:val="000000" w:themeColor="text1"/>
        </w:rPr>
        <w:t xml:space="preserve">. An error message appears if the purchaser’s name is not in the allowed list. </w:t>
      </w:r>
    </w:p>
    <w:p w14:paraId="4B65A768" w14:textId="77777777" w:rsidR="00F5592B" w:rsidRPr="00E9173F" w:rsidRDefault="00F5592B" w:rsidP="00F5592B">
      <w:pPr>
        <w:pStyle w:val="ConcurTableText"/>
        <w:keepNext/>
        <w:rPr>
          <w:color w:val="000000" w:themeColor="text1"/>
        </w:rPr>
      </w:pPr>
      <w:r w:rsidRPr="00E9173F">
        <w:rPr>
          <w:b/>
          <w:bCs/>
          <w:color w:val="000000" w:themeColor="text1"/>
        </w:rPr>
        <w:t>NOTE:</w:t>
      </w:r>
      <w:r w:rsidRPr="00E9173F">
        <w:rPr>
          <w:color w:val="000000" w:themeColor="text1"/>
        </w:rPr>
        <w:t xml:space="preserve"> Users are unable to process the fapiao in the mini program.</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Sign Out of the Fapiao Capture Concur Mini-App"/>
      </w:tblPr>
      <w:tblGrid>
        <w:gridCol w:w="6450"/>
        <w:gridCol w:w="3270"/>
      </w:tblGrid>
      <w:tr w:rsidR="00E9173F" w:rsidRPr="00E9173F" w14:paraId="2FC7ADF4" w14:textId="77777777" w:rsidTr="00301FE6">
        <w:trPr>
          <w:cantSplit/>
          <w:tblHeader/>
        </w:trPr>
        <w:tc>
          <w:tcPr>
            <w:tcW w:w="6450" w:type="dxa"/>
            <w:shd w:val="clear" w:color="auto" w:fill="000000"/>
          </w:tcPr>
          <w:p w14:paraId="15D424BD" w14:textId="77777777" w:rsidR="00F5592B" w:rsidRPr="00E9173F" w:rsidRDefault="00F5592B" w:rsidP="00301FE6">
            <w:pPr>
              <w:pStyle w:val="ConcurTableHeadLeft"/>
              <w:rPr>
                <w:color w:val="000000" w:themeColor="text1"/>
              </w:rPr>
            </w:pPr>
            <w:r w:rsidRPr="00E9173F">
              <w:rPr>
                <w:color w:val="000000" w:themeColor="text1"/>
              </w:rPr>
              <w:t>Screen(s)</w:t>
            </w:r>
          </w:p>
        </w:tc>
        <w:tc>
          <w:tcPr>
            <w:tcW w:w="3270" w:type="dxa"/>
            <w:shd w:val="clear" w:color="auto" w:fill="000000"/>
          </w:tcPr>
          <w:p w14:paraId="069225FA" w14:textId="77777777" w:rsidR="00F5592B" w:rsidRPr="00E9173F" w:rsidRDefault="00F5592B" w:rsidP="00301FE6">
            <w:pPr>
              <w:pStyle w:val="ConcurTableHeadLeft"/>
              <w:rPr>
                <w:color w:val="000000" w:themeColor="text1"/>
              </w:rPr>
            </w:pPr>
            <w:r w:rsidRPr="00E9173F">
              <w:rPr>
                <w:color w:val="000000" w:themeColor="text1"/>
              </w:rPr>
              <w:t>Description/Action</w:t>
            </w:r>
          </w:p>
        </w:tc>
      </w:tr>
      <w:tr w:rsidR="00F5592B" w:rsidRPr="00E9173F" w14:paraId="74519E11" w14:textId="77777777" w:rsidTr="00301FE6">
        <w:trPr>
          <w:cantSplit/>
        </w:trPr>
        <w:tc>
          <w:tcPr>
            <w:tcW w:w="6450" w:type="dxa"/>
            <w:tcBorders>
              <w:bottom w:val="single" w:sz="4" w:space="0" w:color="000000"/>
            </w:tcBorders>
          </w:tcPr>
          <w:p w14:paraId="1A694415" w14:textId="77777777" w:rsidR="00F5592B" w:rsidRPr="00E9173F" w:rsidRDefault="00F5592B" w:rsidP="00301FE6">
            <w:pPr>
              <w:pStyle w:val="ConcurTableText"/>
              <w:rPr>
                <w:noProof/>
                <w:color w:val="000000" w:themeColor="text1"/>
              </w:rPr>
            </w:pPr>
            <w:r w:rsidRPr="00E9173F">
              <w:rPr>
                <w:noProof/>
                <w:color w:val="000000" w:themeColor="text1"/>
              </w:rPr>
              <w:drawing>
                <wp:inline distT="0" distB="0" distL="0" distR="0" wp14:anchorId="799A1E7D" wp14:editId="2890A3B6">
                  <wp:extent cx="1901952" cy="3542030"/>
                  <wp:effectExtent l="0" t="0" r="3175" b="1270"/>
                  <wp:docPr id="23" name="Picture 23" descr="P587C3T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587C3T24#yIS1"/>
                          <pic:cNvPicPr/>
                        </pic:nvPicPr>
                        <pic:blipFill>
                          <a:blip r:embed="rId107" cstate="screen">
                            <a:extLst>
                              <a:ext uri="{28A0092B-C50C-407E-A947-70E740481C1C}">
                                <a14:useLocalDpi xmlns:a14="http://schemas.microsoft.com/office/drawing/2010/main"/>
                              </a:ext>
                            </a:extLst>
                          </a:blip>
                          <a:stretch>
                            <a:fillRect/>
                          </a:stretch>
                        </pic:blipFill>
                        <pic:spPr>
                          <a:xfrm>
                            <a:off x="0" y="0"/>
                            <a:ext cx="1906635" cy="3550752"/>
                          </a:xfrm>
                          <a:prstGeom prst="rect">
                            <a:avLst/>
                          </a:prstGeom>
                        </pic:spPr>
                      </pic:pic>
                    </a:graphicData>
                  </a:graphic>
                </wp:inline>
              </w:drawing>
            </w:r>
          </w:p>
        </w:tc>
        <w:tc>
          <w:tcPr>
            <w:tcW w:w="3270" w:type="dxa"/>
          </w:tcPr>
          <w:p w14:paraId="53659652" w14:textId="77777777" w:rsidR="00F5592B" w:rsidRPr="00E9173F" w:rsidRDefault="00F5592B" w:rsidP="00301FE6">
            <w:pPr>
              <w:pStyle w:val="ConcurTableText"/>
              <w:rPr>
                <w:color w:val="000000" w:themeColor="text1"/>
              </w:rPr>
            </w:pPr>
            <w:r w:rsidRPr="00E9173F">
              <w:rPr>
                <w:color w:val="000000" w:themeColor="text1"/>
              </w:rPr>
              <w:t xml:space="preserve">To work with the </w:t>
            </w:r>
            <w:r w:rsidRPr="00E9173F">
              <w:rPr>
                <w:b/>
                <w:bCs/>
                <w:color w:val="000000" w:themeColor="text1"/>
              </w:rPr>
              <w:t xml:space="preserve">Allowed Purchasers </w:t>
            </w:r>
            <w:r w:rsidRPr="00E9173F">
              <w:rPr>
                <w:color w:val="000000" w:themeColor="text1"/>
              </w:rPr>
              <w:t>option:</w:t>
            </w:r>
          </w:p>
          <w:p w14:paraId="455D4D4E" w14:textId="3F44A7B9" w:rsidR="00F423FC" w:rsidRDefault="00F423FC" w:rsidP="00301FE6">
            <w:pPr>
              <w:pStyle w:val="ConcurTableText"/>
              <w:rPr>
                <w:color w:val="000000" w:themeColor="text1"/>
              </w:rPr>
            </w:pPr>
          </w:p>
          <w:p w14:paraId="352BEBB7" w14:textId="75F9758F" w:rsidR="00F423FC" w:rsidRPr="00F423FC" w:rsidRDefault="00F423FC" w:rsidP="00301FE6">
            <w:pPr>
              <w:pStyle w:val="ConcurTableText"/>
              <w:rPr>
                <w:color w:val="000000" w:themeColor="text1"/>
              </w:rPr>
            </w:pPr>
            <w:r>
              <w:rPr>
                <w:color w:val="000000" w:themeColor="text1"/>
              </w:rPr>
              <w:t xml:space="preserve">1) Tap </w:t>
            </w:r>
            <w:r>
              <w:rPr>
                <w:b/>
                <w:bCs/>
                <w:color w:val="000000" w:themeColor="text1"/>
              </w:rPr>
              <w:t xml:space="preserve">Delete </w:t>
            </w:r>
            <w:r>
              <w:rPr>
                <w:color w:val="000000" w:themeColor="text1"/>
              </w:rPr>
              <w:t>to delete the file.</w:t>
            </w:r>
          </w:p>
          <w:p w14:paraId="71ACFF7D" w14:textId="77777777" w:rsidR="00F5592B" w:rsidRDefault="00F423FC" w:rsidP="00301FE6">
            <w:pPr>
              <w:pStyle w:val="ConcurTableText"/>
              <w:rPr>
                <w:color w:val="000000" w:themeColor="text1"/>
              </w:rPr>
            </w:pPr>
            <w:r>
              <w:rPr>
                <w:b/>
                <w:bCs/>
                <w:color w:val="000000" w:themeColor="text1"/>
              </w:rPr>
              <w:t xml:space="preserve">NOTE: </w:t>
            </w:r>
            <w:r w:rsidR="00483ED7">
              <w:rPr>
                <w:color w:val="000000" w:themeColor="text1"/>
              </w:rPr>
              <w:t>If the mini app shows a</w:t>
            </w:r>
            <w:r w:rsidR="00EA77A2">
              <w:rPr>
                <w:color w:val="000000" w:themeColor="text1"/>
              </w:rPr>
              <w:t>n error message indicating that the purchaser’s name is not allowed and that the fapiao cannot be used, you can only delete the fapiao.</w:t>
            </w:r>
          </w:p>
          <w:p w14:paraId="13B726A1" w14:textId="4694BAD1" w:rsidR="00F423FC" w:rsidRPr="00F423FC" w:rsidRDefault="00F423FC" w:rsidP="00301FE6">
            <w:pPr>
              <w:pStyle w:val="ConcurTableText"/>
              <w:rPr>
                <w:color w:val="000000" w:themeColor="text1"/>
              </w:rPr>
            </w:pPr>
            <w:r>
              <w:rPr>
                <w:color w:val="000000" w:themeColor="text1"/>
              </w:rPr>
              <w:t xml:space="preserve">The </w:t>
            </w:r>
            <w:r>
              <w:rPr>
                <w:b/>
                <w:bCs/>
                <w:color w:val="000000" w:themeColor="text1"/>
              </w:rPr>
              <w:t xml:space="preserve">Validate Fapiao </w:t>
            </w:r>
            <w:r>
              <w:rPr>
                <w:color w:val="000000" w:themeColor="text1"/>
              </w:rPr>
              <w:t>button is disabled.</w:t>
            </w:r>
          </w:p>
        </w:tc>
      </w:tr>
    </w:tbl>
    <w:p w14:paraId="7A29D920" w14:textId="1A4BAD34" w:rsidR="00F5592B" w:rsidRDefault="00EA77A2" w:rsidP="009D4334">
      <w:pPr>
        <w:pStyle w:val="Heading4"/>
      </w:pPr>
      <w:bookmarkStart w:id="35" w:name="_Toc117595987"/>
      <w:r>
        <w:t>Allow OCR or QR for E-</w:t>
      </w:r>
      <w:proofErr w:type="spellStart"/>
      <w:r>
        <w:t>Fapaio</w:t>
      </w:r>
      <w:bookmarkEnd w:id="35"/>
      <w:proofErr w:type="spellEnd"/>
    </w:p>
    <w:p w14:paraId="365CE642" w14:textId="7AB40A50" w:rsidR="00EA77A2" w:rsidRDefault="00EA77A2" w:rsidP="009D4334">
      <w:pPr>
        <w:pStyle w:val="Heading5"/>
      </w:pPr>
      <w:r>
        <w:t>Configure E-Fapiao Upload Method</w:t>
      </w:r>
    </w:p>
    <w:p w14:paraId="67FCA0D6" w14:textId="2E4179A2" w:rsidR="00501790" w:rsidRDefault="00501790" w:rsidP="00501790">
      <w:pPr>
        <w:pStyle w:val="ConcurBodyText"/>
      </w:pPr>
      <w:r>
        <w:t xml:space="preserve">The </w:t>
      </w:r>
      <w:r>
        <w:rPr>
          <w:b/>
          <w:bCs/>
        </w:rPr>
        <w:t xml:space="preserve">Allow OCR or QR for E-Fapiao </w:t>
      </w:r>
      <w:r w:rsidR="00D971BF">
        <w:t>option</w:t>
      </w:r>
      <w:r>
        <w:t xml:space="preserve"> lets you enable or disable the upload of e-fapiao </w:t>
      </w:r>
      <w:r w:rsidR="00D971BF">
        <w:t>as an</w:t>
      </w:r>
      <w:r>
        <w:t xml:space="preserve"> image or</w:t>
      </w:r>
      <w:r w:rsidR="00A42468">
        <w:t xml:space="preserve"> by</w:t>
      </w:r>
      <w:r>
        <w:t xml:space="preserve"> scanning the QR code. This is dependent on the company’s regulation.</w:t>
      </w:r>
      <w:r w:rsidR="00D971BF">
        <w:t xml:space="preserve"> If your company requires you to upload the original e-fapiao file, then this option will be disabled.</w:t>
      </w:r>
    </w:p>
    <w:p w14:paraId="7D72F043" w14:textId="24F5D38E" w:rsidR="00D971BF" w:rsidRDefault="00D971BF" w:rsidP="00501790">
      <w:pPr>
        <w:pStyle w:val="ConcurBodyText"/>
      </w:pPr>
      <w:r>
        <w:rPr>
          <w:b/>
          <w:bCs/>
        </w:rPr>
        <w:t>NOTE</w:t>
      </w:r>
      <w:r>
        <w:t>: Only users with Expense Processor or Processor Manager roles can manage this configuration.</w:t>
      </w:r>
    </w:p>
    <w:p w14:paraId="05C1C129" w14:textId="77777777" w:rsidR="00D971BF" w:rsidRDefault="00D971BF" w:rsidP="00501790">
      <w:pPr>
        <w:pStyle w:val="ConcurBodyText"/>
      </w:pPr>
    </w:p>
    <w:tbl>
      <w:tblPr>
        <w:tblStyle w:val="GridTable4"/>
        <w:tblW w:w="0" w:type="auto"/>
        <w:shd w:val="clear" w:color="auto" w:fill="FFFFFF" w:themeFill="background1"/>
        <w:tblLook w:val="04A0" w:firstRow="1" w:lastRow="0" w:firstColumn="1" w:lastColumn="0" w:noHBand="0" w:noVBand="1"/>
      </w:tblPr>
      <w:tblGrid>
        <w:gridCol w:w="6516"/>
        <w:gridCol w:w="3122"/>
      </w:tblGrid>
      <w:tr w:rsidR="00D971BF" w14:paraId="72E7933A" w14:textId="77777777" w:rsidTr="00C47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677B4969" w14:textId="77777777" w:rsidR="00D971BF" w:rsidRDefault="00D971BF" w:rsidP="00C47724">
            <w:pPr>
              <w:pStyle w:val="ConcurTableHeadLeft"/>
            </w:pPr>
          </w:p>
        </w:tc>
        <w:tc>
          <w:tcPr>
            <w:tcW w:w="3122" w:type="dxa"/>
          </w:tcPr>
          <w:p w14:paraId="7FBC391A" w14:textId="77777777" w:rsidR="00D971BF" w:rsidRDefault="00D971BF" w:rsidP="00C47724">
            <w:pPr>
              <w:pStyle w:val="ConcurTableHeadLeft"/>
              <w:cnfStyle w:val="100000000000" w:firstRow="1" w:lastRow="0" w:firstColumn="0" w:lastColumn="0" w:oddVBand="0" w:evenVBand="0" w:oddHBand="0" w:evenHBand="0" w:firstRowFirstColumn="0" w:firstRowLastColumn="0" w:lastRowFirstColumn="0" w:lastRowLastColumn="0"/>
            </w:pPr>
          </w:p>
        </w:tc>
      </w:tr>
      <w:tr w:rsidR="00D971BF" w14:paraId="6D567EA3" w14:textId="77777777" w:rsidTr="00C47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Borders>
              <w:top w:val="single" w:sz="4" w:space="0" w:color="000000" w:themeColor="text1"/>
            </w:tcBorders>
            <w:shd w:val="clear" w:color="auto" w:fill="FFFFFF" w:themeFill="background1"/>
          </w:tcPr>
          <w:p w14:paraId="1222928F" w14:textId="77777777" w:rsidR="00D971BF" w:rsidRDefault="00D971BF" w:rsidP="00D971BF">
            <w:pPr>
              <w:pStyle w:val="ConcurTableHeadLeft"/>
            </w:pPr>
            <w:r w:rsidRPr="00483ED7">
              <w:rPr>
                <w:noProof/>
                <w:color w:val="000000" w:themeColor="text1"/>
              </w:rPr>
              <w:drawing>
                <wp:inline distT="0" distB="0" distL="0" distR="0" wp14:anchorId="573DA14E" wp14:editId="7262102A">
                  <wp:extent cx="1899550" cy="4069276"/>
                  <wp:effectExtent l="0" t="0" r="5715" b="7620"/>
                  <wp:docPr id="4" name="Picture 4" descr="P602C3T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602C3T25#yIS1"/>
                          <pic:cNvPicPr/>
                        </pic:nvPicPr>
                        <pic:blipFill>
                          <a:blip r:embed="rId103" cstate="screen">
                            <a:extLst>
                              <a:ext uri="{28A0092B-C50C-407E-A947-70E740481C1C}">
                                <a14:useLocalDpi xmlns:a14="http://schemas.microsoft.com/office/drawing/2010/main"/>
                              </a:ext>
                            </a:extLst>
                          </a:blip>
                          <a:stretch>
                            <a:fillRect/>
                          </a:stretch>
                        </pic:blipFill>
                        <pic:spPr>
                          <a:xfrm>
                            <a:off x="0" y="0"/>
                            <a:ext cx="1899550" cy="4069276"/>
                          </a:xfrm>
                          <a:prstGeom prst="rect">
                            <a:avLst/>
                          </a:prstGeom>
                        </pic:spPr>
                      </pic:pic>
                    </a:graphicData>
                  </a:graphic>
                </wp:inline>
              </w:drawing>
            </w:r>
            <w:r w:rsidR="00A42468" w:rsidRPr="00A42468">
              <w:rPr>
                <w:noProof/>
              </w:rPr>
              <w:drawing>
                <wp:inline distT="0" distB="0" distL="0" distR="0" wp14:anchorId="1D567918" wp14:editId="19704CD0">
                  <wp:extent cx="1882923" cy="4044337"/>
                  <wp:effectExtent l="0" t="0" r="3175" b="0"/>
                  <wp:docPr id="12" name="Picture 12" descr="P602C3T2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602C3T25#yIS2"/>
                          <pic:cNvPicPr/>
                        </pic:nvPicPr>
                        <pic:blipFill>
                          <a:blip r:embed="rId108" cstate="screen">
                            <a:extLst>
                              <a:ext uri="{28A0092B-C50C-407E-A947-70E740481C1C}">
                                <a14:useLocalDpi xmlns:a14="http://schemas.microsoft.com/office/drawing/2010/main"/>
                              </a:ext>
                            </a:extLst>
                          </a:blip>
                          <a:stretch>
                            <a:fillRect/>
                          </a:stretch>
                        </pic:blipFill>
                        <pic:spPr>
                          <a:xfrm>
                            <a:off x="0" y="0"/>
                            <a:ext cx="1882923" cy="4044337"/>
                          </a:xfrm>
                          <a:prstGeom prst="rect">
                            <a:avLst/>
                          </a:prstGeom>
                        </pic:spPr>
                      </pic:pic>
                    </a:graphicData>
                  </a:graphic>
                </wp:inline>
              </w:drawing>
            </w:r>
          </w:p>
          <w:p w14:paraId="45EC81C1" w14:textId="04830637" w:rsidR="00094B5D" w:rsidRDefault="00094B5D" w:rsidP="00D971BF">
            <w:pPr>
              <w:pStyle w:val="ConcurTableHeadLeft"/>
            </w:pPr>
            <w:r w:rsidRPr="00094B5D">
              <w:rPr>
                <w:noProof/>
              </w:rPr>
              <w:drawing>
                <wp:inline distT="0" distB="0" distL="0" distR="0" wp14:anchorId="31921CD6" wp14:editId="4D6901B4">
                  <wp:extent cx="1903706" cy="4085902"/>
                  <wp:effectExtent l="0" t="0" r="1905" b="0"/>
                  <wp:docPr id="49" name="Picture 49" descr="P603C3T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603C3T25#yIS1"/>
                          <pic:cNvPicPr/>
                        </pic:nvPicPr>
                        <pic:blipFill>
                          <a:blip r:embed="rId109" cstate="screen">
                            <a:extLst>
                              <a:ext uri="{28A0092B-C50C-407E-A947-70E740481C1C}">
                                <a14:useLocalDpi xmlns:a14="http://schemas.microsoft.com/office/drawing/2010/main"/>
                              </a:ext>
                            </a:extLst>
                          </a:blip>
                          <a:stretch>
                            <a:fillRect/>
                          </a:stretch>
                        </pic:blipFill>
                        <pic:spPr>
                          <a:xfrm>
                            <a:off x="0" y="0"/>
                            <a:ext cx="1903706" cy="4085902"/>
                          </a:xfrm>
                          <a:prstGeom prst="rect">
                            <a:avLst/>
                          </a:prstGeom>
                        </pic:spPr>
                      </pic:pic>
                    </a:graphicData>
                  </a:graphic>
                </wp:inline>
              </w:drawing>
            </w:r>
          </w:p>
        </w:tc>
        <w:tc>
          <w:tcPr>
            <w:tcW w:w="3122" w:type="dxa"/>
            <w:tcBorders>
              <w:top w:val="single" w:sz="4" w:space="0" w:color="000000" w:themeColor="text1"/>
            </w:tcBorders>
            <w:shd w:val="clear" w:color="auto" w:fill="FFFFFF" w:themeFill="background1"/>
          </w:tcPr>
          <w:p w14:paraId="41024FB0" w14:textId="02B10C0B" w:rsidR="00D971BF" w:rsidRPr="00974009" w:rsidRDefault="00A42468" w:rsidP="00C47724">
            <w:pPr>
              <w:pStyle w:val="ConcurTableText"/>
              <w:cnfStyle w:val="000000100000" w:firstRow="0" w:lastRow="0" w:firstColumn="0" w:lastColumn="0" w:oddVBand="0" w:evenVBand="0" w:oddHBand="1" w:evenHBand="0" w:firstRowFirstColumn="0" w:firstRowLastColumn="0" w:lastRowFirstColumn="0" w:lastRowLastColumn="0"/>
            </w:pPr>
            <w:r>
              <w:t>To manage the Allow OCR or QR for e-Fapiao</w:t>
            </w:r>
            <w:r w:rsidR="00974009">
              <w:t xml:space="preserve"> setting.</w:t>
            </w:r>
          </w:p>
          <w:p w14:paraId="4B3621D7" w14:textId="2731B67F" w:rsidR="00094B5D" w:rsidRPr="00C47724" w:rsidRDefault="00A42468" w:rsidP="00BA6B78">
            <w:pPr>
              <w:pStyle w:val="ConcurTableText"/>
              <w:numPr>
                <w:ilvl w:val="0"/>
                <w:numId w:val="44"/>
              </w:numPr>
              <w:cnfStyle w:val="000000100000" w:firstRow="0" w:lastRow="0" w:firstColumn="0" w:lastColumn="0" w:oddVBand="0" w:evenVBand="0" w:oddHBand="1" w:evenHBand="0" w:firstRowFirstColumn="0" w:firstRowLastColumn="0" w:lastRowFirstColumn="0" w:lastRowLastColumn="0"/>
            </w:pPr>
            <w:r w:rsidRPr="009D4334">
              <w:t xml:space="preserve">On the </w:t>
            </w:r>
            <w:r w:rsidRPr="00C47724">
              <w:rPr>
                <w:b/>
              </w:rPr>
              <w:t>SAP Concur</w:t>
            </w:r>
            <w:r w:rsidR="002E7193">
              <w:rPr>
                <w:b/>
              </w:rPr>
              <w:t xml:space="preserve"> </w:t>
            </w:r>
            <w:proofErr w:type="spellStart"/>
            <w:r w:rsidRPr="009D4334">
              <w:rPr>
                <w:rFonts w:eastAsia="Microsoft JhengHei" w:cs="Microsoft JhengHei"/>
                <w:color w:val="000000" w:themeColor="text1"/>
              </w:rPr>
              <w:t>发票助手</w:t>
            </w:r>
            <w:proofErr w:type="spellEnd"/>
            <w:r w:rsidRPr="009D4334">
              <w:rPr>
                <w:rFonts w:eastAsia="Microsoft JhengHei" w:cs="Microsoft JhengHei"/>
                <w:color w:val="000000" w:themeColor="text1"/>
              </w:rPr>
              <w:t xml:space="preserve"> </w:t>
            </w:r>
            <w:r w:rsidRPr="00C47724">
              <w:rPr>
                <w:rFonts w:eastAsia="Microsoft JhengHei" w:cs="Microsoft JhengHei"/>
                <w:b/>
                <w:color w:val="000000" w:themeColor="text1"/>
              </w:rPr>
              <w:t>Settings</w:t>
            </w:r>
            <w:r w:rsidRPr="009D4334">
              <w:rPr>
                <w:rFonts w:eastAsia="Microsoft JhengHei" w:cs="Microsoft JhengHei"/>
                <w:b/>
                <w:color w:val="000000" w:themeColor="text1"/>
              </w:rPr>
              <w:t xml:space="preserve"> </w:t>
            </w:r>
            <w:r w:rsidRPr="009D4334">
              <w:rPr>
                <w:rFonts w:eastAsia="Microsoft JhengHei" w:cs="Microsoft JhengHei"/>
                <w:color w:val="000000" w:themeColor="text1"/>
              </w:rPr>
              <w:t>screen,</w:t>
            </w:r>
            <w:r w:rsidR="00974009" w:rsidRPr="009D4334">
              <w:rPr>
                <w:rFonts w:eastAsia="Microsoft JhengHei" w:cs="Microsoft JhengHei"/>
                <w:color w:val="000000" w:themeColor="text1"/>
              </w:rPr>
              <w:t xml:space="preserve"> enable or disable the </w:t>
            </w:r>
            <w:r w:rsidR="00974009" w:rsidRPr="009D4334">
              <w:rPr>
                <w:rFonts w:eastAsia="Microsoft JhengHei" w:cs="Microsoft JhengHei"/>
                <w:b/>
                <w:color w:val="000000" w:themeColor="text1"/>
              </w:rPr>
              <w:t xml:space="preserve">Allow OCR or QR for e-Fapiao </w:t>
            </w:r>
            <w:r w:rsidR="00974009" w:rsidRPr="009D4334">
              <w:rPr>
                <w:rFonts w:eastAsia="Microsoft JhengHei" w:cs="Microsoft JhengHei"/>
                <w:color w:val="000000" w:themeColor="text1"/>
              </w:rPr>
              <w:t>option.</w:t>
            </w:r>
          </w:p>
          <w:p w14:paraId="5B4DAB52" w14:textId="3D55B96B" w:rsidR="00094B5D" w:rsidRDefault="00094B5D" w:rsidP="00724141">
            <w:pPr>
              <w:pStyle w:val="ConcurTableText"/>
              <w:cnfStyle w:val="000000100000" w:firstRow="0" w:lastRow="0" w:firstColumn="0" w:lastColumn="0" w:oddVBand="0" w:evenVBand="0" w:oddHBand="1" w:evenHBand="0" w:firstRowFirstColumn="0" w:firstRowLastColumn="0" w:lastRowFirstColumn="0" w:lastRowLastColumn="0"/>
            </w:pPr>
            <w:r>
              <w:rPr>
                <w:b/>
              </w:rPr>
              <w:t xml:space="preserve">NOTE: </w:t>
            </w:r>
            <w:r>
              <w:t>Enabling this option will allow you to upload e-</w:t>
            </w:r>
            <w:proofErr w:type="spellStart"/>
            <w:r>
              <w:t>fapiao</w:t>
            </w:r>
            <w:r w:rsidR="009D4334">
              <w:t>s</w:t>
            </w:r>
            <w:proofErr w:type="spellEnd"/>
            <w:r>
              <w:t xml:space="preserve"> through an image or by scanning the QR code without </w:t>
            </w:r>
            <w:r w:rsidR="009D4334">
              <w:t>the</w:t>
            </w:r>
            <w:r>
              <w:t xml:space="preserve"> original file. If this option is disabled, you need to upload the original PDF or OFD format files.</w:t>
            </w:r>
          </w:p>
          <w:p w14:paraId="5DA0A70A" w14:textId="77777777" w:rsidR="00A42468" w:rsidRDefault="00094B5D" w:rsidP="00724141">
            <w:pPr>
              <w:pStyle w:val="ConcurTableText"/>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Microsoft JhengHei"/>
                <w:color w:val="000000" w:themeColor="text1"/>
              </w:rPr>
            </w:pPr>
            <w:r>
              <w:rPr>
                <w:rFonts w:cs="Microsoft JhengHei"/>
                <w:b/>
                <w:color w:val="000000" w:themeColor="text1"/>
              </w:rPr>
              <w:t xml:space="preserve">NOTE: </w:t>
            </w:r>
            <w:r>
              <w:rPr>
                <w:rFonts w:cs="Microsoft JhengHei"/>
                <w:color w:val="000000" w:themeColor="text1"/>
              </w:rPr>
              <w:t>By default, this option will always be enabled. Users who have Expense Processor or Processor Manager roles can disable or enable this functionality.</w:t>
            </w:r>
            <w:r w:rsidR="00A42468">
              <w:rPr>
                <w:rFonts w:ascii="Microsoft JhengHei" w:eastAsia="Microsoft JhengHei" w:hAnsi="Microsoft JhengHei" w:cs="Microsoft JhengHei"/>
                <w:color w:val="000000" w:themeColor="text1"/>
              </w:rPr>
              <w:t xml:space="preserve"> </w:t>
            </w:r>
          </w:p>
          <w:p w14:paraId="04FA47D0" w14:textId="6CC0B67F" w:rsidR="00094B5D" w:rsidRPr="00B932AE" w:rsidRDefault="009D4334" w:rsidP="00724141">
            <w:pPr>
              <w:pStyle w:val="ConcurTableText"/>
              <w:cnfStyle w:val="000000100000" w:firstRow="0" w:lastRow="0" w:firstColumn="0" w:lastColumn="0" w:oddVBand="0" w:evenVBand="0" w:oddHBand="1" w:evenHBand="0" w:firstRowFirstColumn="0" w:firstRowLastColumn="0" w:lastRowFirstColumn="0" w:lastRowLastColumn="0"/>
              <w:rPr>
                <w:rFonts w:eastAsia="Microsoft JhengHei" w:cs="Microsoft JhengHei"/>
                <w:color w:val="000000" w:themeColor="text1"/>
              </w:rPr>
            </w:pPr>
            <w:r w:rsidRPr="00B932AE">
              <w:rPr>
                <w:rFonts w:eastAsia="Microsoft JhengHei" w:cs="Microsoft JhengHei"/>
                <w:color w:val="000000" w:themeColor="text1"/>
              </w:rPr>
              <w:t>A message is displayed when you enable the option.</w:t>
            </w:r>
          </w:p>
          <w:p w14:paraId="4EC47657" w14:textId="77777777" w:rsidR="00094B5D" w:rsidRDefault="00094B5D" w:rsidP="00094B5D">
            <w:pPr>
              <w:pStyle w:val="ConcurTableText"/>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Microsoft JhengHei"/>
                <w:color w:val="000000" w:themeColor="text1"/>
              </w:rPr>
            </w:pPr>
          </w:p>
          <w:p w14:paraId="7044E30C" w14:textId="77777777" w:rsidR="00094B5D" w:rsidRDefault="00094B5D" w:rsidP="00094B5D">
            <w:pPr>
              <w:pStyle w:val="ConcurTableText"/>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Microsoft JhengHei"/>
                <w:color w:val="000000" w:themeColor="text1"/>
              </w:rPr>
            </w:pPr>
          </w:p>
          <w:p w14:paraId="3429A106" w14:textId="77777777" w:rsidR="00094B5D" w:rsidRDefault="00094B5D" w:rsidP="00094B5D">
            <w:pPr>
              <w:pStyle w:val="ConcurTableText"/>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Microsoft JhengHei"/>
                <w:color w:val="000000" w:themeColor="text1"/>
              </w:rPr>
            </w:pPr>
          </w:p>
          <w:p w14:paraId="418AF6A2" w14:textId="77777777" w:rsidR="00094B5D" w:rsidRDefault="00094B5D" w:rsidP="00094B5D">
            <w:pPr>
              <w:pStyle w:val="ConcurTableText"/>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Microsoft JhengHei"/>
                <w:color w:val="000000" w:themeColor="text1"/>
              </w:rPr>
            </w:pPr>
          </w:p>
          <w:p w14:paraId="411E82D7" w14:textId="77777777" w:rsidR="00094B5D" w:rsidRDefault="00094B5D" w:rsidP="00094B5D">
            <w:pPr>
              <w:pStyle w:val="ConcurTableText"/>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Microsoft JhengHei"/>
                <w:color w:val="000000" w:themeColor="text1"/>
              </w:rPr>
            </w:pPr>
          </w:p>
          <w:p w14:paraId="1D3AA19B" w14:textId="3F4B26DB" w:rsidR="00094B5D" w:rsidRPr="00A42468" w:rsidRDefault="00094B5D" w:rsidP="00C47724">
            <w:pPr>
              <w:pStyle w:val="ConcurTableText"/>
              <w:cnfStyle w:val="000000100000" w:firstRow="0" w:lastRow="0" w:firstColumn="0" w:lastColumn="0" w:oddVBand="0" w:evenVBand="0" w:oddHBand="1" w:evenHBand="0" w:firstRowFirstColumn="0" w:firstRowLastColumn="0" w:lastRowFirstColumn="0" w:lastRowLastColumn="0"/>
            </w:pPr>
          </w:p>
        </w:tc>
      </w:tr>
    </w:tbl>
    <w:p w14:paraId="288A38FF" w14:textId="77777777" w:rsidR="00D971BF" w:rsidRPr="00C47724" w:rsidRDefault="00D971BF" w:rsidP="00C47724">
      <w:pPr>
        <w:pStyle w:val="ConcurBodyText"/>
      </w:pPr>
    </w:p>
    <w:p w14:paraId="15798D21" w14:textId="4767F9AA" w:rsidR="00A23AFD" w:rsidRDefault="00A23AFD" w:rsidP="009D4334">
      <w:pPr>
        <w:pStyle w:val="Heading5"/>
      </w:pPr>
      <w:r>
        <w:t>Work with E-Fapiao Upload Method</w:t>
      </w:r>
    </w:p>
    <w:p w14:paraId="7AE1C97E" w14:textId="69A24D3A" w:rsidR="00A23AFD" w:rsidRDefault="00A23AFD" w:rsidP="00A23AFD">
      <w:pPr>
        <w:pStyle w:val="ConcurBodyText"/>
      </w:pPr>
      <w:r>
        <w:t xml:space="preserve">Disabling the </w:t>
      </w:r>
      <w:r>
        <w:rPr>
          <w:b/>
          <w:bCs/>
        </w:rPr>
        <w:t xml:space="preserve">Allow OCR or QR for e-fapiao </w:t>
      </w:r>
      <w:r>
        <w:t xml:space="preserve">option will trigger the </w:t>
      </w:r>
      <w:r w:rsidR="009D4334">
        <w:t>system</w:t>
      </w:r>
      <w:r>
        <w:t xml:space="preserve"> to check the upload source for all the e-</w:t>
      </w:r>
      <w:proofErr w:type="spellStart"/>
      <w:r>
        <w:t>fapiaos</w:t>
      </w:r>
      <w:proofErr w:type="spellEnd"/>
      <w:r>
        <w:t xml:space="preserve"> that the user uploads. An error message appears if the fapiao is not original and the file </w:t>
      </w:r>
      <w:r w:rsidR="00F03469">
        <w:t>is</w:t>
      </w:r>
      <w:r>
        <w:t xml:space="preserve"> </w:t>
      </w:r>
      <w:r w:rsidR="007C0CEB">
        <w:t>not</w:t>
      </w:r>
      <w:r>
        <w:t xml:space="preserve"> validated.</w:t>
      </w:r>
    </w:p>
    <w:p w14:paraId="1279924C" w14:textId="77777777" w:rsidR="00360CAB" w:rsidRDefault="00360CAB" w:rsidP="00360CAB">
      <w:pPr>
        <w:pStyle w:val="ConcurBodyText"/>
      </w:pPr>
    </w:p>
    <w:tbl>
      <w:tblPr>
        <w:tblStyle w:val="TableGrid"/>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6516"/>
        <w:gridCol w:w="3122"/>
      </w:tblGrid>
      <w:tr w:rsidR="00A23AFD" w14:paraId="1B0FF358" w14:textId="77777777" w:rsidTr="00C47724">
        <w:tc>
          <w:tcPr>
            <w:tcW w:w="6516" w:type="dxa"/>
            <w:shd w:val="clear" w:color="auto" w:fill="000000" w:themeFill="text1"/>
          </w:tcPr>
          <w:p w14:paraId="0C9DD9C6" w14:textId="77777777" w:rsidR="00A23AFD" w:rsidRDefault="00A23AFD" w:rsidP="00A23AFD">
            <w:pPr>
              <w:pStyle w:val="ConcurBodyText"/>
            </w:pPr>
          </w:p>
        </w:tc>
        <w:tc>
          <w:tcPr>
            <w:tcW w:w="3122" w:type="dxa"/>
            <w:shd w:val="clear" w:color="auto" w:fill="000000" w:themeFill="text1"/>
          </w:tcPr>
          <w:p w14:paraId="1EB82FD6" w14:textId="77777777" w:rsidR="00A23AFD" w:rsidRDefault="00A23AFD" w:rsidP="00A23AFD">
            <w:pPr>
              <w:pStyle w:val="ConcurBodyText"/>
            </w:pPr>
          </w:p>
        </w:tc>
      </w:tr>
      <w:tr w:rsidR="00A23AFD" w14:paraId="5571B8CC" w14:textId="77777777" w:rsidTr="00360CAB">
        <w:tc>
          <w:tcPr>
            <w:tcW w:w="6516" w:type="dxa"/>
            <w:shd w:val="clear" w:color="auto" w:fill="FFFFFF" w:themeFill="background1"/>
          </w:tcPr>
          <w:p w14:paraId="3394139C" w14:textId="23C8FE47" w:rsidR="00A23AFD" w:rsidRDefault="00BA4EF6" w:rsidP="00A23AFD">
            <w:pPr>
              <w:pStyle w:val="ConcurBodyText"/>
            </w:pPr>
            <w:r w:rsidRPr="00BA4EF6">
              <w:rPr>
                <w:noProof/>
              </w:rPr>
              <w:drawing>
                <wp:inline distT="0" distB="0" distL="0" distR="0" wp14:anchorId="70CF9E2A" wp14:editId="67F3B02F">
                  <wp:extent cx="1816193" cy="3930852"/>
                  <wp:effectExtent l="0" t="0" r="0" b="0"/>
                  <wp:docPr id="51" name="Picture 51" descr="P623C3T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623C3T26#yIS1"/>
                          <pic:cNvPicPr/>
                        </pic:nvPicPr>
                        <pic:blipFill>
                          <a:blip r:embed="rId110"/>
                          <a:stretch>
                            <a:fillRect/>
                          </a:stretch>
                        </pic:blipFill>
                        <pic:spPr>
                          <a:xfrm>
                            <a:off x="0" y="0"/>
                            <a:ext cx="1816193" cy="3930852"/>
                          </a:xfrm>
                          <a:prstGeom prst="rect">
                            <a:avLst/>
                          </a:prstGeom>
                        </pic:spPr>
                      </pic:pic>
                    </a:graphicData>
                  </a:graphic>
                </wp:inline>
              </w:drawing>
            </w:r>
          </w:p>
        </w:tc>
        <w:tc>
          <w:tcPr>
            <w:tcW w:w="3122" w:type="dxa"/>
            <w:shd w:val="clear" w:color="auto" w:fill="FFFFFF" w:themeFill="background1"/>
          </w:tcPr>
          <w:p w14:paraId="31D4C143" w14:textId="77777777" w:rsidR="00BA4EF6" w:rsidRPr="00BA4EF6" w:rsidRDefault="00BA4EF6" w:rsidP="00C47724">
            <w:pPr>
              <w:pStyle w:val="ConcurTableText"/>
              <w:rPr>
                <w:lang w:eastAsia="en-IN"/>
              </w:rPr>
            </w:pPr>
            <w:r w:rsidRPr="00BA4EF6">
              <w:rPr>
                <w:lang w:eastAsia="en-IN"/>
              </w:rPr>
              <w:t>To manage images or scanned copies of e-Fapiao:</w:t>
            </w:r>
          </w:p>
          <w:p w14:paraId="4A06EF32" w14:textId="7D63DB3F" w:rsidR="00BA4EF6" w:rsidRPr="00BA4EF6" w:rsidRDefault="00F423FC" w:rsidP="00C47724">
            <w:pPr>
              <w:pStyle w:val="ConcurTableText"/>
              <w:rPr>
                <w:lang w:eastAsia="en-IN"/>
              </w:rPr>
            </w:pPr>
            <w:r>
              <w:rPr>
                <w:lang w:eastAsia="en-IN"/>
              </w:rPr>
              <w:t xml:space="preserve">The system will show </w:t>
            </w:r>
            <w:r w:rsidR="00BA4EF6" w:rsidRPr="00BA4EF6">
              <w:rPr>
                <w:lang w:eastAsia="en-IN"/>
              </w:rPr>
              <w:t>an error message indicating that an original file is required</w:t>
            </w:r>
            <w:r>
              <w:rPr>
                <w:lang w:eastAsia="en-IN"/>
              </w:rPr>
              <w:t xml:space="preserve"> i</w:t>
            </w:r>
            <w:r w:rsidRPr="00BA4EF6">
              <w:rPr>
                <w:lang w:eastAsia="en-IN"/>
              </w:rPr>
              <w:t>f you haven’t uploaded the original e-fapiao</w:t>
            </w:r>
            <w:r>
              <w:rPr>
                <w:lang w:eastAsia="en-IN"/>
              </w:rPr>
              <w:t>.</w:t>
            </w:r>
          </w:p>
          <w:p w14:paraId="0713326D" w14:textId="603D29BC" w:rsidR="00BA4EF6" w:rsidRPr="00BA4EF6" w:rsidRDefault="00BA4EF6" w:rsidP="00C47724">
            <w:pPr>
              <w:pStyle w:val="ConcurTableText"/>
              <w:rPr>
                <w:lang w:eastAsia="en-IN"/>
              </w:rPr>
            </w:pPr>
            <w:r w:rsidRPr="00BA4EF6">
              <w:rPr>
                <w:lang w:eastAsia="en-IN"/>
              </w:rPr>
              <w:t>There are two options to manage an e-fapiao uploaded as an image or</w:t>
            </w:r>
            <w:r w:rsidR="00F423FC">
              <w:rPr>
                <w:lang w:eastAsia="en-IN"/>
              </w:rPr>
              <w:t xml:space="preserve"> as a</w:t>
            </w:r>
            <w:r w:rsidRPr="00BA4EF6">
              <w:rPr>
                <w:lang w:eastAsia="en-IN"/>
              </w:rPr>
              <w:t xml:space="preserve"> QR scanned copy.</w:t>
            </w:r>
          </w:p>
          <w:p w14:paraId="06822A3C" w14:textId="552020CA" w:rsidR="00BA4EF6" w:rsidRPr="00C47724" w:rsidRDefault="00724141" w:rsidP="00C47724">
            <w:pPr>
              <w:pStyle w:val="ConcurTableText"/>
              <w:rPr>
                <w:lang w:eastAsia="en-IN"/>
              </w:rPr>
            </w:pPr>
            <w:r>
              <w:rPr>
                <w:lang w:eastAsia="en-IN"/>
              </w:rPr>
              <w:t xml:space="preserve">1) </w:t>
            </w:r>
            <w:r w:rsidR="00BA4EF6" w:rsidRPr="00C47724">
              <w:rPr>
                <w:lang w:eastAsia="en-IN"/>
              </w:rPr>
              <w:t xml:space="preserve">Tap </w:t>
            </w:r>
            <w:r w:rsidR="00BA4EF6" w:rsidRPr="00C47724">
              <w:rPr>
                <w:b/>
                <w:bCs/>
                <w:lang w:eastAsia="en-IN"/>
              </w:rPr>
              <w:t xml:space="preserve">Delete </w:t>
            </w:r>
            <w:r w:rsidR="00BA4EF6" w:rsidRPr="00C47724">
              <w:rPr>
                <w:lang w:eastAsia="en-IN"/>
              </w:rPr>
              <w:t>to delete the uploaded file.</w:t>
            </w:r>
          </w:p>
          <w:p w14:paraId="4A9B00D6" w14:textId="780EFF24" w:rsidR="00BA4EF6" w:rsidRPr="00724141" w:rsidRDefault="00724141" w:rsidP="00C47724">
            <w:pPr>
              <w:pStyle w:val="ConcurTableText"/>
              <w:rPr>
                <w:lang w:eastAsia="en-IN"/>
              </w:rPr>
            </w:pPr>
            <w:r>
              <w:rPr>
                <w:lang w:eastAsia="en-IN"/>
              </w:rPr>
              <w:t xml:space="preserve">2) </w:t>
            </w:r>
            <w:r w:rsidR="00BA4EF6" w:rsidRPr="00724141">
              <w:rPr>
                <w:lang w:eastAsia="en-IN"/>
              </w:rPr>
              <w:t xml:space="preserve">Tap </w:t>
            </w:r>
            <w:r w:rsidR="00BA4EF6" w:rsidRPr="00724141">
              <w:rPr>
                <w:b/>
                <w:bCs/>
                <w:lang w:eastAsia="en-IN"/>
              </w:rPr>
              <w:t xml:space="preserve">Import E-Fapiao </w:t>
            </w:r>
            <w:r w:rsidR="00BA4EF6" w:rsidRPr="00724141">
              <w:rPr>
                <w:lang w:eastAsia="en-IN"/>
              </w:rPr>
              <w:t>to upload the original e-fapiao.</w:t>
            </w:r>
          </w:p>
          <w:p w14:paraId="52C11C91" w14:textId="72A280BA" w:rsidR="00BA4EF6" w:rsidRDefault="00BA4EF6" w:rsidP="00C47724">
            <w:pPr>
              <w:pStyle w:val="ConcurBodyText"/>
              <w:ind w:left="720"/>
            </w:pPr>
          </w:p>
        </w:tc>
      </w:tr>
    </w:tbl>
    <w:p w14:paraId="3D7EA66B" w14:textId="77777777" w:rsidR="00BA4EF6" w:rsidRPr="00E9173F" w:rsidRDefault="00BA4EF6" w:rsidP="009D4334">
      <w:pPr>
        <w:pStyle w:val="Heading3"/>
      </w:pPr>
      <w:bookmarkStart w:id="36" w:name="_Toc117595988"/>
      <w:r w:rsidRPr="00E9173F">
        <w:lastRenderedPageBreak/>
        <w:t>Access the FAQ</w:t>
      </w:r>
      <w:bookmarkEnd w:id="36"/>
    </w:p>
    <w:p w14:paraId="3EC3367B" w14:textId="77777777" w:rsidR="00BA4EF6" w:rsidRPr="00E9173F" w:rsidRDefault="00BA4EF6" w:rsidP="00BA4EF6">
      <w:pPr>
        <w:pStyle w:val="ConcurTableText"/>
        <w:keepNext/>
        <w:rPr>
          <w:color w:val="000000" w:themeColor="text1"/>
        </w:rPr>
      </w:pPr>
      <w:r w:rsidRPr="00E9173F">
        <w:rPr>
          <w:color w:val="000000" w:themeColor="text1"/>
        </w:rPr>
        <w:t xml:space="preserve">You can access the </w:t>
      </w:r>
      <w:r w:rsidRPr="00E9173F">
        <w:rPr>
          <w:b/>
          <w:bCs/>
          <w:color w:val="000000" w:themeColor="text1"/>
        </w:rPr>
        <w:t xml:space="preserve">FAQ </w:t>
      </w:r>
      <w:r w:rsidRPr="00E9173F">
        <w:rPr>
          <w:color w:val="000000" w:themeColor="text1"/>
        </w:rPr>
        <w:t>to view help topics</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Access the FAQ"/>
      </w:tblPr>
      <w:tblGrid>
        <w:gridCol w:w="6450"/>
        <w:gridCol w:w="3270"/>
      </w:tblGrid>
      <w:tr w:rsidR="00BA4EF6" w:rsidRPr="00E9173F" w14:paraId="3A017EC5" w14:textId="77777777" w:rsidTr="00A86B90">
        <w:trPr>
          <w:cantSplit/>
          <w:tblHeader/>
        </w:trPr>
        <w:tc>
          <w:tcPr>
            <w:tcW w:w="6450" w:type="dxa"/>
            <w:shd w:val="clear" w:color="auto" w:fill="000000"/>
          </w:tcPr>
          <w:p w14:paraId="620DDDD4" w14:textId="77777777" w:rsidR="00BA4EF6" w:rsidRPr="00E9173F" w:rsidRDefault="00BA4EF6" w:rsidP="00A86B90">
            <w:pPr>
              <w:pStyle w:val="ConcurTableHeadLeft"/>
              <w:rPr>
                <w:color w:val="000000" w:themeColor="text1"/>
              </w:rPr>
            </w:pPr>
            <w:r w:rsidRPr="00E9173F">
              <w:rPr>
                <w:color w:val="000000" w:themeColor="text1"/>
              </w:rPr>
              <w:t>Screen(s)</w:t>
            </w:r>
          </w:p>
        </w:tc>
        <w:tc>
          <w:tcPr>
            <w:tcW w:w="3270" w:type="dxa"/>
            <w:shd w:val="clear" w:color="auto" w:fill="000000"/>
          </w:tcPr>
          <w:p w14:paraId="4904035A" w14:textId="77777777" w:rsidR="00BA4EF6" w:rsidRPr="00E9173F" w:rsidRDefault="00BA4EF6" w:rsidP="00A86B90">
            <w:pPr>
              <w:pStyle w:val="ConcurTableHeadLeft"/>
              <w:rPr>
                <w:color w:val="000000" w:themeColor="text1"/>
              </w:rPr>
            </w:pPr>
            <w:r w:rsidRPr="00E9173F">
              <w:rPr>
                <w:color w:val="000000" w:themeColor="text1"/>
              </w:rPr>
              <w:t>Description/Action</w:t>
            </w:r>
          </w:p>
        </w:tc>
      </w:tr>
      <w:tr w:rsidR="00BA4EF6" w:rsidRPr="00E9173F" w14:paraId="651D1551" w14:textId="77777777" w:rsidTr="00A86B90">
        <w:trPr>
          <w:cantSplit/>
        </w:trPr>
        <w:tc>
          <w:tcPr>
            <w:tcW w:w="6450" w:type="dxa"/>
            <w:tcBorders>
              <w:bottom w:val="single" w:sz="4" w:space="0" w:color="000000"/>
            </w:tcBorders>
          </w:tcPr>
          <w:p w14:paraId="666914B2" w14:textId="77777777" w:rsidR="00BA4EF6" w:rsidRPr="00E9173F" w:rsidRDefault="00BA4EF6" w:rsidP="00A86B90">
            <w:pPr>
              <w:pStyle w:val="ConcurTableText"/>
              <w:rPr>
                <w:noProof/>
                <w:color w:val="000000" w:themeColor="text1"/>
                <w:lang w:eastAsia="zh-CN"/>
              </w:rPr>
            </w:pPr>
            <w:r w:rsidRPr="00E9173F">
              <w:rPr>
                <w:noProof/>
                <w:color w:val="000000" w:themeColor="text1"/>
              </w:rPr>
              <w:drawing>
                <wp:inline distT="0" distB="0" distL="0" distR="0" wp14:anchorId="6DF6DDEA" wp14:editId="32AC3A71">
                  <wp:extent cx="1894840" cy="3617175"/>
                  <wp:effectExtent l="0" t="0" r="0" b="2540"/>
                  <wp:docPr id="2855" name="Picture 2855" descr="P636C3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 name="Picture 2855" descr="P636C3T27#yIS1"/>
                          <pic:cNvPicPr/>
                        </pic:nvPicPr>
                        <pic:blipFill>
                          <a:blip r:embed="rId111"/>
                          <a:stretch>
                            <a:fillRect/>
                          </a:stretch>
                        </pic:blipFill>
                        <pic:spPr>
                          <a:xfrm>
                            <a:off x="0" y="0"/>
                            <a:ext cx="1895842" cy="3619088"/>
                          </a:xfrm>
                          <a:prstGeom prst="rect">
                            <a:avLst/>
                          </a:prstGeom>
                        </pic:spPr>
                      </pic:pic>
                    </a:graphicData>
                  </a:graphic>
                </wp:inline>
              </w:drawing>
            </w:r>
            <w:r w:rsidRPr="00E9173F">
              <w:rPr>
                <w:noProof/>
                <w:color w:val="000000" w:themeColor="text1"/>
              </w:rPr>
              <w:t xml:space="preserve">   </w:t>
            </w:r>
            <w:r w:rsidRPr="00E9173F">
              <w:rPr>
                <w:noProof/>
                <w:color w:val="000000" w:themeColor="text1"/>
              </w:rPr>
              <w:drawing>
                <wp:inline distT="0" distB="0" distL="0" distR="0" wp14:anchorId="144AD233" wp14:editId="156EBD81">
                  <wp:extent cx="1883391" cy="3617595"/>
                  <wp:effectExtent l="0" t="0" r="3175" b="1905"/>
                  <wp:docPr id="674" name="Picture 674" descr="P636C3T2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descr="P636C3T27#yIS2"/>
                          <pic:cNvPicPr/>
                        </pic:nvPicPr>
                        <pic:blipFill>
                          <a:blip r:embed="rId112"/>
                          <a:stretch>
                            <a:fillRect/>
                          </a:stretch>
                        </pic:blipFill>
                        <pic:spPr>
                          <a:xfrm>
                            <a:off x="0" y="0"/>
                            <a:ext cx="1891280" cy="3632747"/>
                          </a:xfrm>
                          <a:prstGeom prst="rect">
                            <a:avLst/>
                          </a:prstGeom>
                        </pic:spPr>
                      </pic:pic>
                    </a:graphicData>
                  </a:graphic>
                </wp:inline>
              </w:drawing>
            </w:r>
          </w:p>
        </w:tc>
        <w:tc>
          <w:tcPr>
            <w:tcW w:w="3270" w:type="dxa"/>
          </w:tcPr>
          <w:p w14:paraId="684BD54A" w14:textId="77777777" w:rsidR="00BA4EF6" w:rsidRPr="00E9173F" w:rsidRDefault="00BA4EF6" w:rsidP="00A86B90">
            <w:pPr>
              <w:pStyle w:val="ConcurTableText"/>
              <w:rPr>
                <w:color w:val="000000" w:themeColor="text1"/>
              </w:rPr>
            </w:pPr>
            <w:r w:rsidRPr="00E9173F">
              <w:rPr>
                <w:color w:val="000000" w:themeColor="text1"/>
              </w:rPr>
              <w:t xml:space="preserve">To access the </w:t>
            </w:r>
            <w:r w:rsidRPr="00E9173F">
              <w:rPr>
                <w:b/>
                <w:bCs/>
                <w:color w:val="000000" w:themeColor="text1"/>
              </w:rPr>
              <w:t>FAQ</w:t>
            </w:r>
            <w:r w:rsidRPr="00E9173F">
              <w:rPr>
                <w:color w:val="000000" w:themeColor="text1"/>
              </w:rPr>
              <w:t>:</w:t>
            </w:r>
          </w:p>
          <w:p w14:paraId="404275EA" w14:textId="77777777" w:rsidR="00BA4EF6" w:rsidRPr="00E9173F" w:rsidRDefault="00BA4EF6" w:rsidP="00A86B90">
            <w:pPr>
              <w:pStyle w:val="ConcurTableText"/>
              <w:rPr>
                <w:color w:val="000000" w:themeColor="text1"/>
              </w:rPr>
            </w:pPr>
            <w:r w:rsidRPr="00E9173F">
              <w:rPr>
                <w:color w:val="000000" w:themeColor="text1"/>
              </w:rPr>
              <w:t xml:space="preserve">1) On the </w:t>
            </w:r>
            <w:r w:rsidRPr="00E9173F">
              <w:rPr>
                <w:b/>
                <w:bCs/>
                <w:color w:val="000000" w:themeColor="text1"/>
              </w:rPr>
              <w:t xml:space="preserve">SAP Concur </w:t>
            </w:r>
            <w:proofErr w:type="spellStart"/>
            <w:r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tap </w:t>
            </w:r>
            <w:r w:rsidRPr="00E9173F">
              <w:rPr>
                <w:noProof/>
                <w:color w:val="000000" w:themeColor="text1"/>
              </w:rPr>
              <w:drawing>
                <wp:inline distT="0" distB="0" distL="0" distR="0" wp14:anchorId="5468C292" wp14:editId="51FD4A88">
                  <wp:extent cx="182880" cy="182880"/>
                  <wp:effectExtent l="0" t="0" r="7620" b="7620"/>
                  <wp:docPr id="2859" name="Picture 2859" descr="P638C4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 name="Picture 2859" descr="P638C4T27#yIS1"/>
                          <pic:cNvPicPr/>
                        </pic:nvPicPr>
                        <pic:blipFill>
                          <a:blip r:embed="rId113" cstate="screen">
                            <a:extLst>
                              <a:ext uri="{28A0092B-C50C-407E-A947-70E740481C1C}">
                                <a14:useLocalDpi xmlns:a14="http://schemas.microsoft.com/office/drawing/2010/main"/>
                              </a:ext>
                            </a:extLst>
                          </a:blip>
                          <a:stretch>
                            <a:fillRect/>
                          </a:stretch>
                        </pic:blipFill>
                        <pic:spPr>
                          <a:xfrm>
                            <a:off x="0" y="0"/>
                            <a:ext cx="182880" cy="182880"/>
                          </a:xfrm>
                          <a:prstGeom prst="rect">
                            <a:avLst/>
                          </a:prstGeom>
                        </pic:spPr>
                      </pic:pic>
                    </a:graphicData>
                  </a:graphic>
                </wp:inline>
              </w:drawing>
            </w:r>
            <w:r w:rsidRPr="00E9173F">
              <w:rPr>
                <w:color w:val="000000" w:themeColor="text1"/>
              </w:rPr>
              <w:t xml:space="preserve"> (upper-left corner).</w:t>
            </w:r>
          </w:p>
          <w:p w14:paraId="50B2596A" w14:textId="77777777" w:rsidR="00BA4EF6" w:rsidRPr="00E9173F" w:rsidRDefault="00BA4EF6" w:rsidP="00A86B90">
            <w:pPr>
              <w:pStyle w:val="ConcurTableText"/>
              <w:rPr>
                <w:color w:val="000000" w:themeColor="text1"/>
              </w:rPr>
            </w:pPr>
            <w:r w:rsidRPr="00E9173F">
              <w:rPr>
                <w:color w:val="000000" w:themeColor="text1"/>
              </w:rPr>
              <w:t xml:space="preserve">2) On the </w:t>
            </w:r>
            <w:r w:rsidRPr="00E9173F">
              <w:rPr>
                <w:b/>
                <w:bCs/>
                <w:color w:val="000000" w:themeColor="text1"/>
              </w:rPr>
              <w:t xml:space="preserve">SAP Concur </w:t>
            </w:r>
            <w:proofErr w:type="spellStart"/>
            <w:r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tap </w:t>
            </w:r>
            <w:r w:rsidRPr="00E9173F">
              <w:rPr>
                <w:b/>
                <w:bCs/>
                <w:color w:val="000000" w:themeColor="text1"/>
              </w:rPr>
              <w:t>FAQ</w:t>
            </w:r>
            <w:r w:rsidRPr="00E9173F">
              <w:rPr>
                <w:color w:val="000000" w:themeColor="text1"/>
              </w:rPr>
              <w:t>.</w:t>
            </w:r>
          </w:p>
        </w:tc>
      </w:tr>
      <w:tr w:rsidR="00BA4EF6" w:rsidRPr="00E9173F" w14:paraId="2C73B516" w14:textId="77777777" w:rsidTr="00A86B90">
        <w:trPr>
          <w:cantSplit/>
        </w:trPr>
        <w:tc>
          <w:tcPr>
            <w:tcW w:w="6450" w:type="dxa"/>
            <w:shd w:val="clear" w:color="auto" w:fill="auto"/>
          </w:tcPr>
          <w:p w14:paraId="27C7AE27" w14:textId="77777777" w:rsidR="00BA4EF6" w:rsidRPr="00E9173F" w:rsidRDefault="00BA4EF6" w:rsidP="00A86B90">
            <w:pPr>
              <w:pStyle w:val="ConcurTableText"/>
              <w:rPr>
                <w:noProof/>
                <w:color w:val="000000" w:themeColor="text1"/>
              </w:rPr>
            </w:pPr>
            <w:r w:rsidRPr="00E9173F">
              <w:rPr>
                <w:noProof/>
                <w:color w:val="000000" w:themeColor="text1"/>
              </w:rPr>
              <w:drawing>
                <wp:inline distT="0" distB="0" distL="0" distR="0" wp14:anchorId="7D212808" wp14:editId="7C09B8EF">
                  <wp:extent cx="1876190" cy="3304762"/>
                  <wp:effectExtent l="0" t="0" r="0" b="0"/>
                  <wp:docPr id="679" name="Picture 679" descr="P641C5T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descr="P641C5T27#yIS1"/>
                          <pic:cNvPicPr/>
                        </pic:nvPicPr>
                        <pic:blipFill>
                          <a:blip r:embed="rId114"/>
                          <a:stretch>
                            <a:fillRect/>
                          </a:stretch>
                        </pic:blipFill>
                        <pic:spPr>
                          <a:xfrm>
                            <a:off x="0" y="0"/>
                            <a:ext cx="1876190" cy="3304762"/>
                          </a:xfrm>
                          <a:prstGeom prst="rect">
                            <a:avLst/>
                          </a:prstGeom>
                        </pic:spPr>
                      </pic:pic>
                    </a:graphicData>
                  </a:graphic>
                </wp:inline>
              </w:drawing>
            </w:r>
          </w:p>
        </w:tc>
        <w:tc>
          <w:tcPr>
            <w:tcW w:w="3270" w:type="dxa"/>
          </w:tcPr>
          <w:p w14:paraId="3270CCF6" w14:textId="77777777" w:rsidR="00BA4EF6" w:rsidRPr="00E9173F" w:rsidRDefault="00BA4EF6" w:rsidP="00A86B90">
            <w:pPr>
              <w:pStyle w:val="ConcurTableText"/>
              <w:rPr>
                <w:color w:val="000000" w:themeColor="text1"/>
              </w:rPr>
            </w:pPr>
            <w:r w:rsidRPr="00E9173F">
              <w:rPr>
                <w:color w:val="000000" w:themeColor="text1"/>
              </w:rPr>
              <w:t xml:space="preserve">The </w:t>
            </w:r>
            <w:r w:rsidRPr="00E9173F">
              <w:rPr>
                <w:b/>
                <w:bCs/>
                <w:color w:val="000000" w:themeColor="text1"/>
              </w:rPr>
              <w:t>FAQ</w:t>
            </w:r>
            <w:r w:rsidRPr="00E9173F">
              <w:rPr>
                <w:color w:val="000000" w:themeColor="text1"/>
              </w:rPr>
              <w:t xml:space="preserve"> screen appears.</w:t>
            </w:r>
          </w:p>
        </w:tc>
      </w:tr>
    </w:tbl>
    <w:p w14:paraId="34FDF8DA" w14:textId="161A9958" w:rsidR="00303734" w:rsidRPr="00E9173F" w:rsidRDefault="00303734" w:rsidP="00303734">
      <w:pPr>
        <w:pStyle w:val="Heading3"/>
        <w:rPr>
          <w:color w:val="000000" w:themeColor="text1"/>
        </w:rPr>
      </w:pPr>
      <w:bookmarkStart w:id="37" w:name="_Toc117595989"/>
      <w:r w:rsidRPr="00E9173F">
        <w:rPr>
          <w:color w:val="000000" w:themeColor="text1"/>
        </w:rPr>
        <w:lastRenderedPageBreak/>
        <w:t>Access the Feature Updates</w:t>
      </w:r>
      <w:bookmarkEnd w:id="37"/>
      <w:r w:rsidRPr="00E9173F">
        <w:rPr>
          <w:color w:val="000000" w:themeColor="text1"/>
        </w:rPr>
        <w:t xml:space="preserve"> </w:t>
      </w:r>
    </w:p>
    <w:p w14:paraId="3BBB872F" w14:textId="3BA99F89" w:rsidR="00854421" w:rsidRPr="00E9173F" w:rsidRDefault="00303734" w:rsidP="00303734">
      <w:pPr>
        <w:pStyle w:val="ConcurTableText"/>
        <w:keepNext/>
        <w:rPr>
          <w:color w:val="000000" w:themeColor="text1"/>
        </w:rPr>
      </w:pPr>
      <w:r w:rsidRPr="00E9173F">
        <w:rPr>
          <w:color w:val="000000" w:themeColor="text1"/>
        </w:rPr>
        <w:t xml:space="preserve">You can access the </w:t>
      </w:r>
      <w:r w:rsidRPr="00E9173F">
        <w:rPr>
          <w:b/>
          <w:bCs/>
          <w:color w:val="000000" w:themeColor="text1"/>
        </w:rPr>
        <w:t>Feature Updates</w:t>
      </w:r>
      <w:r w:rsidRPr="00E9173F">
        <w:rPr>
          <w:color w:val="000000" w:themeColor="text1"/>
        </w:rPr>
        <w:t xml:space="preserve"> in the </w:t>
      </w:r>
      <w:r w:rsidR="00BC6A72" w:rsidRPr="00E9173F">
        <w:rPr>
          <w:color w:val="000000" w:themeColor="text1"/>
        </w:rPr>
        <w:t xml:space="preserve">SAP Concur Fapiao Capture </w:t>
      </w:r>
      <w:r w:rsidR="00FA3929" w:rsidRPr="00E9173F">
        <w:rPr>
          <w:color w:val="000000" w:themeColor="text1"/>
        </w:rPr>
        <w:t>mini app</w:t>
      </w:r>
      <w:r w:rsidRPr="00E9173F">
        <w:rPr>
          <w:color w:val="000000" w:themeColor="text1"/>
        </w:rPr>
        <w:t>.</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Access the feature updates "/>
      </w:tblPr>
      <w:tblGrid>
        <w:gridCol w:w="6450"/>
        <w:gridCol w:w="3270"/>
      </w:tblGrid>
      <w:tr w:rsidR="00E9173F" w:rsidRPr="00E9173F" w14:paraId="14068F53" w14:textId="77777777" w:rsidTr="00303734">
        <w:trPr>
          <w:cantSplit/>
          <w:tblHeader/>
        </w:trPr>
        <w:tc>
          <w:tcPr>
            <w:tcW w:w="6450" w:type="dxa"/>
            <w:shd w:val="clear" w:color="auto" w:fill="000000"/>
          </w:tcPr>
          <w:p w14:paraId="243DF6F5" w14:textId="77777777" w:rsidR="00854421" w:rsidRPr="00E9173F" w:rsidRDefault="00854421" w:rsidP="00303734">
            <w:pPr>
              <w:pStyle w:val="ConcurTableHeadLeft"/>
              <w:rPr>
                <w:color w:val="000000" w:themeColor="text1"/>
              </w:rPr>
            </w:pPr>
            <w:r w:rsidRPr="00E9173F">
              <w:rPr>
                <w:color w:val="000000" w:themeColor="text1"/>
              </w:rPr>
              <w:t>Screen(s)</w:t>
            </w:r>
          </w:p>
        </w:tc>
        <w:tc>
          <w:tcPr>
            <w:tcW w:w="3270" w:type="dxa"/>
            <w:shd w:val="clear" w:color="auto" w:fill="000000"/>
          </w:tcPr>
          <w:p w14:paraId="7837E985" w14:textId="77777777" w:rsidR="00854421" w:rsidRPr="00E9173F" w:rsidRDefault="00854421" w:rsidP="00303734">
            <w:pPr>
              <w:pStyle w:val="ConcurTableHeadLeft"/>
              <w:rPr>
                <w:color w:val="000000" w:themeColor="text1"/>
              </w:rPr>
            </w:pPr>
            <w:r w:rsidRPr="00E9173F">
              <w:rPr>
                <w:color w:val="000000" w:themeColor="text1"/>
              </w:rPr>
              <w:t>Description/Action</w:t>
            </w:r>
          </w:p>
        </w:tc>
      </w:tr>
      <w:tr w:rsidR="00E9173F" w:rsidRPr="00E9173F" w14:paraId="7573479C" w14:textId="77777777" w:rsidTr="00303734">
        <w:trPr>
          <w:cantSplit/>
        </w:trPr>
        <w:tc>
          <w:tcPr>
            <w:tcW w:w="6450" w:type="dxa"/>
            <w:tcBorders>
              <w:bottom w:val="single" w:sz="4" w:space="0" w:color="000000"/>
            </w:tcBorders>
          </w:tcPr>
          <w:p w14:paraId="5AB52E4E" w14:textId="3631997E" w:rsidR="00854421" w:rsidRPr="00E9173F" w:rsidRDefault="000F568E" w:rsidP="00303734">
            <w:pPr>
              <w:pStyle w:val="ConcurTableText"/>
              <w:rPr>
                <w:noProof/>
                <w:color w:val="000000" w:themeColor="text1"/>
              </w:rPr>
            </w:pPr>
            <w:r w:rsidRPr="00E9173F">
              <w:rPr>
                <w:noProof/>
                <w:color w:val="000000" w:themeColor="text1"/>
              </w:rPr>
              <w:drawing>
                <wp:inline distT="0" distB="0" distL="0" distR="0" wp14:anchorId="1F6A20B4" wp14:editId="29ED2D47">
                  <wp:extent cx="1894840" cy="3617176"/>
                  <wp:effectExtent l="0" t="0" r="0" b="2540"/>
                  <wp:docPr id="2856" name="Picture 2856" descr="P649C3T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 name="Picture 2856" descr="P649C3T28#yIS1"/>
                          <pic:cNvPicPr/>
                        </pic:nvPicPr>
                        <pic:blipFill>
                          <a:blip r:embed="rId111"/>
                          <a:stretch>
                            <a:fillRect/>
                          </a:stretch>
                        </pic:blipFill>
                        <pic:spPr>
                          <a:xfrm>
                            <a:off x="0" y="0"/>
                            <a:ext cx="1895669" cy="3618758"/>
                          </a:xfrm>
                          <a:prstGeom prst="rect">
                            <a:avLst/>
                          </a:prstGeom>
                        </pic:spPr>
                      </pic:pic>
                    </a:graphicData>
                  </a:graphic>
                </wp:inline>
              </w:drawing>
            </w:r>
            <w:r w:rsidR="00854421" w:rsidRPr="00E9173F">
              <w:rPr>
                <w:noProof/>
                <w:color w:val="000000" w:themeColor="text1"/>
              </w:rPr>
              <w:t xml:space="preserve">   </w:t>
            </w:r>
            <w:r w:rsidR="00301FE6" w:rsidRPr="00E9173F">
              <w:rPr>
                <w:noProof/>
                <w:color w:val="000000" w:themeColor="text1"/>
              </w:rPr>
              <w:drawing>
                <wp:inline distT="0" distB="0" distL="0" distR="0" wp14:anchorId="5DC47AA7" wp14:editId="0B2A8D30">
                  <wp:extent cx="1910687" cy="3617523"/>
                  <wp:effectExtent l="0" t="0" r="0" b="2540"/>
                  <wp:docPr id="675" name="Picture 675" descr="P649C3T2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P649C3T28#yIS2"/>
                          <pic:cNvPicPr/>
                        </pic:nvPicPr>
                        <pic:blipFill>
                          <a:blip r:embed="rId115"/>
                          <a:stretch>
                            <a:fillRect/>
                          </a:stretch>
                        </pic:blipFill>
                        <pic:spPr>
                          <a:xfrm>
                            <a:off x="0" y="0"/>
                            <a:ext cx="1918045" cy="3631455"/>
                          </a:xfrm>
                          <a:prstGeom prst="rect">
                            <a:avLst/>
                          </a:prstGeom>
                        </pic:spPr>
                      </pic:pic>
                    </a:graphicData>
                  </a:graphic>
                </wp:inline>
              </w:drawing>
            </w:r>
          </w:p>
        </w:tc>
        <w:tc>
          <w:tcPr>
            <w:tcW w:w="3270" w:type="dxa"/>
          </w:tcPr>
          <w:p w14:paraId="73BE474A" w14:textId="5910787B" w:rsidR="00854421" w:rsidRPr="00E9173F" w:rsidRDefault="00854421" w:rsidP="00303734">
            <w:pPr>
              <w:pStyle w:val="ConcurTableText"/>
              <w:rPr>
                <w:color w:val="000000" w:themeColor="text1"/>
              </w:rPr>
            </w:pPr>
            <w:r w:rsidRPr="00E9173F">
              <w:rPr>
                <w:color w:val="000000" w:themeColor="text1"/>
              </w:rPr>
              <w:t xml:space="preserve">To access the </w:t>
            </w:r>
            <w:r w:rsidR="007049AB" w:rsidRPr="00E9173F">
              <w:rPr>
                <w:b/>
                <w:bCs/>
                <w:color w:val="000000" w:themeColor="text1"/>
              </w:rPr>
              <w:t>Feature</w:t>
            </w:r>
            <w:r w:rsidR="00303734" w:rsidRPr="00E9173F">
              <w:rPr>
                <w:b/>
                <w:bCs/>
                <w:color w:val="000000" w:themeColor="text1"/>
              </w:rPr>
              <w:t xml:space="preserve"> </w:t>
            </w:r>
            <w:r w:rsidR="007049AB" w:rsidRPr="00E9173F">
              <w:rPr>
                <w:b/>
                <w:bCs/>
                <w:color w:val="000000" w:themeColor="text1"/>
              </w:rPr>
              <w:t>Updates</w:t>
            </w:r>
            <w:r w:rsidRPr="00E9173F">
              <w:rPr>
                <w:color w:val="000000" w:themeColor="text1"/>
              </w:rPr>
              <w:t>:</w:t>
            </w:r>
          </w:p>
          <w:p w14:paraId="65C1E3BB" w14:textId="42A83FBB" w:rsidR="00854421" w:rsidRPr="00E9173F" w:rsidRDefault="00854421" w:rsidP="00303734">
            <w:pPr>
              <w:pStyle w:val="ConcurTableText"/>
              <w:rPr>
                <w:color w:val="000000" w:themeColor="text1"/>
              </w:rPr>
            </w:pPr>
            <w:r w:rsidRPr="00E9173F">
              <w:rPr>
                <w:color w:val="000000" w:themeColor="text1"/>
              </w:rPr>
              <w:t xml:space="preserve">1) On 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tap </w:t>
            </w:r>
            <w:r w:rsidR="000F568E" w:rsidRPr="00E9173F">
              <w:rPr>
                <w:noProof/>
                <w:color w:val="000000" w:themeColor="text1"/>
              </w:rPr>
              <w:drawing>
                <wp:inline distT="0" distB="0" distL="0" distR="0" wp14:anchorId="4BA1B1EA" wp14:editId="153334B4">
                  <wp:extent cx="182880" cy="182880"/>
                  <wp:effectExtent l="0" t="0" r="7620" b="7620"/>
                  <wp:docPr id="2860" name="Picture 2860" descr="P651C4T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 name="Picture 2860" descr="P651C4T28#yIS1"/>
                          <pic:cNvPicPr/>
                        </pic:nvPicPr>
                        <pic:blipFill>
                          <a:blip r:embed="rId113" cstate="screen">
                            <a:extLst>
                              <a:ext uri="{28A0092B-C50C-407E-A947-70E740481C1C}">
                                <a14:useLocalDpi xmlns:a14="http://schemas.microsoft.com/office/drawing/2010/main"/>
                              </a:ext>
                            </a:extLst>
                          </a:blip>
                          <a:stretch>
                            <a:fillRect/>
                          </a:stretch>
                        </pic:blipFill>
                        <pic:spPr>
                          <a:xfrm>
                            <a:off x="0" y="0"/>
                            <a:ext cx="182880" cy="182880"/>
                          </a:xfrm>
                          <a:prstGeom prst="rect">
                            <a:avLst/>
                          </a:prstGeom>
                        </pic:spPr>
                      </pic:pic>
                    </a:graphicData>
                  </a:graphic>
                </wp:inline>
              </w:drawing>
            </w:r>
            <w:r w:rsidRPr="00E9173F">
              <w:rPr>
                <w:color w:val="000000" w:themeColor="text1"/>
              </w:rPr>
              <w:t xml:space="preserve"> (upper-</w:t>
            </w:r>
            <w:r w:rsidR="00EB1270" w:rsidRPr="00E9173F">
              <w:rPr>
                <w:color w:val="000000" w:themeColor="text1"/>
              </w:rPr>
              <w:t>left</w:t>
            </w:r>
            <w:r w:rsidRPr="00E9173F">
              <w:rPr>
                <w:color w:val="000000" w:themeColor="text1"/>
              </w:rPr>
              <w:t xml:space="preserve"> corner).</w:t>
            </w:r>
          </w:p>
          <w:p w14:paraId="5A4A74E4" w14:textId="1562F3D8" w:rsidR="00854421" w:rsidRPr="00E9173F" w:rsidRDefault="00854421" w:rsidP="00303734">
            <w:pPr>
              <w:pStyle w:val="ConcurTableText"/>
              <w:rPr>
                <w:color w:val="000000" w:themeColor="text1"/>
              </w:rPr>
            </w:pPr>
            <w:r w:rsidRPr="00E9173F">
              <w:rPr>
                <w:color w:val="000000" w:themeColor="text1"/>
              </w:rPr>
              <w:t xml:space="preserve">2) </w:t>
            </w:r>
            <w:r w:rsidR="0060499D" w:rsidRPr="00E9173F">
              <w:rPr>
                <w:color w:val="000000" w:themeColor="text1"/>
              </w:rPr>
              <w:t xml:space="preserve">On the </w:t>
            </w:r>
            <w:r w:rsidR="0060499D" w:rsidRPr="00E9173F">
              <w:rPr>
                <w:b/>
                <w:bCs/>
                <w:color w:val="000000" w:themeColor="text1"/>
              </w:rPr>
              <w:t xml:space="preserve">SAP Concur </w:t>
            </w:r>
            <w:proofErr w:type="spellStart"/>
            <w:r w:rsidR="0060499D" w:rsidRPr="00E9173F">
              <w:rPr>
                <w:rFonts w:ascii="Microsoft JhengHei" w:eastAsia="Microsoft JhengHei" w:hAnsi="Microsoft JhengHei" w:cs="Microsoft JhengHei" w:hint="eastAsia"/>
                <w:b/>
                <w:bCs/>
                <w:color w:val="000000" w:themeColor="text1"/>
              </w:rPr>
              <w:t>发票助手</w:t>
            </w:r>
            <w:proofErr w:type="spellEnd"/>
            <w:r w:rsidR="0060499D" w:rsidRPr="00E9173F">
              <w:rPr>
                <w:color w:val="000000" w:themeColor="text1"/>
              </w:rPr>
              <w:t xml:space="preserve"> screen, t</w:t>
            </w:r>
            <w:r w:rsidRPr="00E9173F">
              <w:rPr>
                <w:color w:val="000000" w:themeColor="text1"/>
              </w:rPr>
              <w:t xml:space="preserve">ap </w:t>
            </w:r>
            <w:r w:rsidR="007049AB" w:rsidRPr="00E9173F">
              <w:rPr>
                <w:b/>
                <w:bCs/>
                <w:color w:val="000000" w:themeColor="text1"/>
              </w:rPr>
              <w:t>Feature Updates</w:t>
            </w:r>
            <w:r w:rsidRPr="00E9173F">
              <w:rPr>
                <w:color w:val="000000" w:themeColor="text1"/>
              </w:rPr>
              <w:t>.</w:t>
            </w:r>
          </w:p>
        </w:tc>
      </w:tr>
      <w:tr w:rsidR="00E9173F" w:rsidRPr="00E9173F" w14:paraId="7443E28D" w14:textId="77777777" w:rsidTr="00303734">
        <w:trPr>
          <w:cantSplit/>
        </w:trPr>
        <w:tc>
          <w:tcPr>
            <w:tcW w:w="6450" w:type="dxa"/>
            <w:shd w:val="clear" w:color="auto" w:fill="auto"/>
          </w:tcPr>
          <w:p w14:paraId="628F2461" w14:textId="52BC45D7" w:rsidR="00854421" w:rsidRPr="00E9173F" w:rsidRDefault="00487623" w:rsidP="00303734">
            <w:pPr>
              <w:pStyle w:val="ConcurTableText"/>
              <w:rPr>
                <w:noProof/>
                <w:color w:val="000000" w:themeColor="text1"/>
              </w:rPr>
            </w:pPr>
            <w:r w:rsidRPr="00E9173F">
              <w:rPr>
                <w:noProof/>
                <w:color w:val="000000" w:themeColor="text1"/>
              </w:rPr>
              <w:drawing>
                <wp:inline distT="0" distB="0" distL="0" distR="0" wp14:anchorId="1BD032D5" wp14:editId="1A651655">
                  <wp:extent cx="1898650" cy="3546957"/>
                  <wp:effectExtent l="0" t="0" r="6350" b="0"/>
                  <wp:docPr id="19" name="Picture 19" descr="P654C5T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654C5T28#yIS1"/>
                          <pic:cNvPicPr/>
                        </pic:nvPicPr>
                        <pic:blipFill>
                          <a:blip r:embed="rId116" cstate="screen">
                            <a:extLst>
                              <a:ext uri="{28A0092B-C50C-407E-A947-70E740481C1C}">
                                <a14:useLocalDpi xmlns:a14="http://schemas.microsoft.com/office/drawing/2010/main"/>
                              </a:ext>
                            </a:extLst>
                          </a:blip>
                          <a:stretch>
                            <a:fillRect/>
                          </a:stretch>
                        </pic:blipFill>
                        <pic:spPr>
                          <a:xfrm>
                            <a:off x="0" y="0"/>
                            <a:ext cx="1901008" cy="3551362"/>
                          </a:xfrm>
                          <a:prstGeom prst="rect">
                            <a:avLst/>
                          </a:prstGeom>
                        </pic:spPr>
                      </pic:pic>
                    </a:graphicData>
                  </a:graphic>
                </wp:inline>
              </w:drawing>
            </w:r>
          </w:p>
        </w:tc>
        <w:tc>
          <w:tcPr>
            <w:tcW w:w="3270" w:type="dxa"/>
          </w:tcPr>
          <w:p w14:paraId="28738F0E" w14:textId="25BB8A7E" w:rsidR="00854421" w:rsidRPr="00E9173F" w:rsidRDefault="00854421" w:rsidP="00303734">
            <w:pPr>
              <w:pStyle w:val="ConcurTableText"/>
              <w:rPr>
                <w:color w:val="000000" w:themeColor="text1"/>
              </w:rPr>
            </w:pPr>
            <w:r w:rsidRPr="00E9173F">
              <w:rPr>
                <w:color w:val="000000" w:themeColor="text1"/>
              </w:rPr>
              <w:t xml:space="preserve">The </w:t>
            </w:r>
            <w:r w:rsidRPr="00E9173F">
              <w:rPr>
                <w:b/>
                <w:bCs/>
                <w:color w:val="000000" w:themeColor="text1"/>
              </w:rPr>
              <w:t xml:space="preserve">Features </w:t>
            </w:r>
            <w:r w:rsidR="006D43A0" w:rsidRPr="00E9173F">
              <w:rPr>
                <w:b/>
                <w:bCs/>
                <w:color w:val="000000" w:themeColor="text1"/>
              </w:rPr>
              <w:t>u</w:t>
            </w:r>
            <w:r w:rsidRPr="00E9173F">
              <w:rPr>
                <w:b/>
                <w:bCs/>
                <w:color w:val="000000" w:themeColor="text1"/>
              </w:rPr>
              <w:t>pdates</w:t>
            </w:r>
            <w:r w:rsidRPr="00E9173F">
              <w:rPr>
                <w:color w:val="000000" w:themeColor="text1"/>
              </w:rPr>
              <w:t xml:space="preserve"> screen appears.</w:t>
            </w:r>
          </w:p>
        </w:tc>
      </w:tr>
    </w:tbl>
    <w:p w14:paraId="2507E691" w14:textId="1B2AC607" w:rsidR="00303734" w:rsidRPr="00E9173F" w:rsidRDefault="00303734" w:rsidP="00303734">
      <w:pPr>
        <w:pStyle w:val="Heading3"/>
        <w:rPr>
          <w:color w:val="000000" w:themeColor="text1"/>
        </w:rPr>
      </w:pPr>
      <w:bookmarkStart w:id="38" w:name="_Toc117595990"/>
      <w:r w:rsidRPr="00E9173F">
        <w:rPr>
          <w:noProof/>
          <w:color w:val="000000" w:themeColor="text1"/>
        </w:rPr>
        <w:lastRenderedPageBreak/>
        <w:t xml:space="preserve">Sign Out of the </w:t>
      </w:r>
      <w:r w:rsidR="00BC6A72" w:rsidRPr="00E9173F">
        <w:rPr>
          <w:noProof/>
          <w:color w:val="000000" w:themeColor="text1"/>
        </w:rPr>
        <w:t>SAP Concur Fapiao Capture Mini</w:t>
      </w:r>
      <w:r w:rsidR="00FA3929" w:rsidRPr="00E9173F">
        <w:rPr>
          <w:noProof/>
          <w:color w:val="000000" w:themeColor="text1"/>
        </w:rPr>
        <w:t xml:space="preserve"> </w:t>
      </w:r>
      <w:r w:rsidR="00BC6A72" w:rsidRPr="00E9173F">
        <w:rPr>
          <w:noProof/>
          <w:color w:val="000000" w:themeColor="text1"/>
        </w:rPr>
        <w:t>App</w:t>
      </w:r>
      <w:bookmarkEnd w:id="38"/>
    </w:p>
    <w:p w14:paraId="47E7F676" w14:textId="354C3DBF" w:rsidR="00303734" w:rsidRPr="00E9173F" w:rsidRDefault="00303734" w:rsidP="001C7C86">
      <w:pPr>
        <w:pStyle w:val="ConcurTableText"/>
        <w:keepNext/>
        <w:rPr>
          <w:color w:val="000000" w:themeColor="text1"/>
        </w:rPr>
      </w:pPr>
      <w:r w:rsidRPr="00E9173F">
        <w:rPr>
          <w:color w:val="000000" w:themeColor="text1"/>
        </w:rPr>
        <w:t xml:space="preserve">You can sign out of the </w:t>
      </w:r>
      <w:r w:rsidR="00BC6A72" w:rsidRPr="00E9173F">
        <w:rPr>
          <w:color w:val="000000" w:themeColor="text1"/>
        </w:rPr>
        <w:t xml:space="preserve">SAP Concur Fapiao Capture </w:t>
      </w:r>
      <w:r w:rsidR="00FA3929" w:rsidRPr="00E9173F">
        <w:rPr>
          <w:color w:val="000000" w:themeColor="text1"/>
        </w:rPr>
        <w:t>mini app</w:t>
      </w:r>
      <w:r w:rsidRPr="00E9173F">
        <w:rPr>
          <w:color w:val="000000" w:themeColor="text1"/>
        </w:rPr>
        <w:t xml:space="preserve"> within </w:t>
      </w:r>
      <w:r w:rsidR="0060499D" w:rsidRPr="00E9173F">
        <w:rPr>
          <w:color w:val="000000" w:themeColor="text1"/>
        </w:rPr>
        <w:t xml:space="preserve">the </w:t>
      </w:r>
      <w:r w:rsidR="004A121F" w:rsidRPr="00E9173F">
        <w:rPr>
          <w:color w:val="000000" w:themeColor="text1"/>
        </w:rPr>
        <w:t>WeChat™</w:t>
      </w:r>
      <w:r w:rsidR="0060499D" w:rsidRPr="00E9173F">
        <w:rPr>
          <w:color w:val="000000" w:themeColor="text1"/>
        </w:rPr>
        <w:t xml:space="preserve"> app</w:t>
      </w:r>
      <w:r w:rsidRPr="00E9173F">
        <w:rPr>
          <w:color w:val="000000" w:themeColor="text1"/>
        </w:rPr>
        <w:t>.</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Sign Out of the Fapiao Capture Concur Mini-App"/>
      </w:tblPr>
      <w:tblGrid>
        <w:gridCol w:w="6450"/>
        <w:gridCol w:w="3270"/>
      </w:tblGrid>
      <w:tr w:rsidR="00E9173F" w:rsidRPr="00E9173F" w14:paraId="02DE1B2E" w14:textId="77777777" w:rsidTr="00303734">
        <w:trPr>
          <w:cantSplit/>
          <w:tblHeader/>
        </w:trPr>
        <w:tc>
          <w:tcPr>
            <w:tcW w:w="6450" w:type="dxa"/>
            <w:shd w:val="clear" w:color="auto" w:fill="000000"/>
          </w:tcPr>
          <w:p w14:paraId="061CD4F2" w14:textId="77777777" w:rsidR="00303734" w:rsidRPr="00E9173F" w:rsidRDefault="00303734" w:rsidP="00303734">
            <w:pPr>
              <w:pStyle w:val="ConcurTableHeadLeft"/>
              <w:rPr>
                <w:color w:val="000000" w:themeColor="text1"/>
              </w:rPr>
            </w:pPr>
            <w:r w:rsidRPr="00E9173F">
              <w:rPr>
                <w:color w:val="000000" w:themeColor="text1"/>
              </w:rPr>
              <w:t>Screen(s)</w:t>
            </w:r>
          </w:p>
        </w:tc>
        <w:tc>
          <w:tcPr>
            <w:tcW w:w="3270" w:type="dxa"/>
            <w:shd w:val="clear" w:color="auto" w:fill="000000"/>
          </w:tcPr>
          <w:p w14:paraId="1B22031C" w14:textId="77777777" w:rsidR="00303734" w:rsidRPr="00E9173F" w:rsidRDefault="00303734" w:rsidP="00303734">
            <w:pPr>
              <w:pStyle w:val="ConcurTableHeadLeft"/>
              <w:rPr>
                <w:color w:val="000000" w:themeColor="text1"/>
              </w:rPr>
            </w:pPr>
            <w:r w:rsidRPr="00E9173F">
              <w:rPr>
                <w:color w:val="000000" w:themeColor="text1"/>
              </w:rPr>
              <w:t>Description/Action</w:t>
            </w:r>
          </w:p>
        </w:tc>
      </w:tr>
      <w:tr w:rsidR="00E9173F" w:rsidRPr="00E9173F" w14:paraId="00B222DE" w14:textId="77777777" w:rsidTr="00487623">
        <w:trPr>
          <w:cantSplit/>
        </w:trPr>
        <w:tc>
          <w:tcPr>
            <w:tcW w:w="6450" w:type="dxa"/>
            <w:tcBorders>
              <w:bottom w:val="single" w:sz="4" w:space="0" w:color="000000"/>
            </w:tcBorders>
          </w:tcPr>
          <w:p w14:paraId="1DC56B46" w14:textId="103FC83A" w:rsidR="00303734" w:rsidRPr="00E9173F" w:rsidRDefault="00C86919" w:rsidP="00303734">
            <w:pPr>
              <w:pStyle w:val="ConcurTableText"/>
              <w:rPr>
                <w:noProof/>
                <w:color w:val="000000" w:themeColor="text1"/>
              </w:rPr>
            </w:pPr>
            <w:r w:rsidRPr="00E9173F">
              <w:rPr>
                <w:noProof/>
                <w:color w:val="000000" w:themeColor="text1"/>
              </w:rPr>
              <w:drawing>
                <wp:inline distT="0" distB="0" distL="0" distR="0" wp14:anchorId="79F106D9" wp14:editId="576A8F67">
                  <wp:extent cx="1900555" cy="3513411"/>
                  <wp:effectExtent l="0" t="0" r="4445" b="5080"/>
                  <wp:docPr id="46" name="Picture 46" descr="P662C3T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662C3T29#yIS1"/>
                          <pic:cNvPicPr/>
                        </pic:nvPicPr>
                        <pic:blipFill>
                          <a:blip r:embed="rId117" cstate="screen">
                            <a:extLst>
                              <a:ext uri="{28A0092B-C50C-407E-A947-70E740481C1C}">
                                <a14:useLocalDpi xmlns:a14="http://schemas.microsoft.com/office/drawing/2010/main"/>
                              </a:ext>
                            </a:extLst>
                          </a:blip>
                          <a:stretch>
                            <a:fillRect/>
                          </a:stretch>
                        </pic:blipFill>
                        <pic:spPr>
                          <a:xfrm>
                            <a:off x="0" y="0"/>
                            <a:ext cx="1933606" cy="3574509"/>
                          </a:xfrm>
                          <a:prstGeom prst="rect">
                            <a:avLst/>
                          </a:prstGeom>
                        </pic:spPr>
                      </pic:pic>
                    </a:graphicData>
                  </a:graphic>
                </wp:inline>
              </w:drawing>
            </w:r>
            <w:r w:rsidR="00303734" w:rsidRPr="00E9173F">
              <w:rPr>
                <w:noProof/>
                <w:color w:val="000000" w:themeColor="text1"/>
              </w:rPr>
              <w:t xml:space="preserve">   </w:t>
            </w:r>
            <w:r w:rsidR="00301FE6" w:rsidRPr="00E9173F">
              <w:rPr>
                <w:noProof/>
                <w:color w:val="000000" w:themeColor="text1"/>
              </w:rPr>
              <w:drawing>
                <wp:inline distT="0" distB="0" distL="0" distR="0" wp14:anchorId="1567168B" wp14:editId="1D66E8CF">
                  <wp:extent cx="1864517" cy="3518144"/>
                  <wp:effectExtent l="0" t="0" r="2540" b="0"/>
                  <wp:docPr id="676" name="Picture 676" descr="P662C3T2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descr="P662C3T29#yIS2"/>
                          <pic:cNvPicPr/>
                        </pic:nvPicPr>
                        <pic:blipFill>
                          <a:blip r:embed="rId118"/>
                          <a:stretch>
                            <a:fillRect/>
                          </a:stretch>
                        </pic:blipFill>
                        <pic:spPr>
                          <a:xfrm>
                            <a:off x="0" y="0"/>
                            <a:ext cx="1872949" cy="3534054"/>
                          </a:xfrm>
                          <a:prstGeom prst="rect">
                            <a:avLst/>
                          </a:prstGeom>
                        </pic:spPr>
                      </pic:pic>
                    </a:graphicData>
                  </a:graphic>
                </wp:inline>
              </w:drawing>
            </w:r>
          </w:p>
        </w:tc>
        <w:tc>
          <w:tcPr>
            <w:tcW w:w="3270" w:type="dxa"/>
          </w:tcPr>
          <w:p w14:paraId="39B11710" w14:textId="65DA30A4" w:rsidR="00303734" w:rsidRPr="00E9173F" w:rsidRDefault="00303734" w:rsidP="00303734">
            <w:pPr>
              <w:pStyle w:val="ConcurTableText"/>
              <w:rPr>
                <w:color w:val="000000" w:themeColor="text1"/>
              </w:rPr>
            </w:pPr>
            <w:r w:rsidRPr="00E9173F">
              <w:rPr>
                <w:color w:val="000000" w:themeColor="text1"/>
              </w:rPr>
              <w:t xml:space="preserve">To sign out of the </w:t>
            </w:r>
            <w:r w:rsidR="00BC6A72" w:rsidRPr="00E9173F">
              <w:rPr>
                <w:color w:val="000000" w:themeColor="text1"/>
              </w:rPr>
              <w:t xml:space="preserve">SAP Concur Fapiao Capture </w:t>
            </w:r>
            <w:r w:rsidR="00FA3929" w:rsidRPr="00E9173F">
              <w:rPr>
                <w:color w:val="000000" w:themeColor="text1"/>
              </w:rPr>
              <w:t>mini app</w:t>
            </w:r>
            <w:r w:rsidRPr="00E9173F">
              <w:rPr>
                <w:color w:val="000000" w:themeColor="text1"/>
              </w:rPr>
              <w:t>:</w:t>
            </w:r>
          </w:p>
          <w:p w14:paraId="59CEA39B" w14:textId="2BB65092" w:rsidR="00303734" w:rsidRPr="00E9173F" w:rsidRDefault="00303734" w:rsidP="00303734">
            <w:pPr>
              <w:pStyle w:val="ConcurTableText"/>
              <w:rPr>
                <w:color w:val="000000" w:themeColor="text1"/>
              </w:rPr>
            </w:pPr>
            <w:r w:rsidRPr="00E9173F">
              <w:rPr>
                <w:color w:val="000000" w:themeColor="text1"/>
              </w:rPr>
              <w:t xml:space="preserve">1) On the </w:t>
            </w:r>
            <w:r w:rsidR="002F7686" w:rsidRPr="00E9173F">
              <w:rPr>
                <w:b/>
                <w:bCs/>
                <w:color w:val="000000" w:themeColor="text1"/>
              </w:rPr>
              <w:t xml:space="preserve">SAP Concur </w:t>
            </w:r>
            <w:proofErr w:type="spellStart"/>
            <w:r w:rsidR="002F7686"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tap </w:t>
            </w:r>
            <w:r w:rsidR="000F568E" w:rsidRPr="00E9173F">
              <w:rPr>
                <w:noProof/>
                <w:color w:val="000000" w:themeColor="text1"/>
              </w:rPr>
              <w:drawing>
                <wp:inline distT="0" distB="0" distL="0" distR="0" wp14:anchorId="0C3DC676" wp14:editId="38F3530B">
                  <wp:extent cx="182880" cy="182880"/>
                  <wp:effectExtent l="0" t="0" r="7620" b="7620"/>
                  <wp:docPr id="2861" name="Picture 2861" descr="P664C4T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 name="Picture 2861" descr="P664C4T29#yIS1"/>
                          <pic:cNvPicPr/>
                        </pic:nvPicPr>
                        <pic:blipFill>
                          <a:blip r:embed="rId113" cstate="screen">
                            <a:extLst>
                              <a:ext uri="{28A0092B-C50C-407E-A947-70E740481C1C}">
                                <a14:useLocalDpi xmlns:a14="http://schemas.microsoft.com/office/drawing/2010/main"/>
                              </a:ext>
                            </a:extLst>
                          </a:blip>
                          <a:stretch>
                            <a:fillRect/>
                          </a:stretch>
                        </pic:blipFill>
                        <pic:spPr>
                          <a:xfrm>
                            <a:off x="0" y="0"/>
                            <a:ext cx="182880" cy="182880"/>
                          </a:xfrm>
                          <a:prstGeom prst="rect">
                            <a:avLst/>
                          </a:prstGeom>
                        </pic:spPr>
                      </pic:pic>
                    </a:graphicData>
                  </a:graphic>
                </wp:inline>
              </w:drawing>
            </w:r>
            <w:r w:rsidRPr="00E9173F">
              <w:rPr>
                <w:color w:val="000000" w:themeColor="text1"/>
              </w:rPr>
              <w:t xml:space="preserve"> (upper-</w:t>
            </w:r>
            <w:r w:rsidR="00EB1270" w:rsidRPr="00E9173F">
              <w:rPr>
                <w:color w:val="000000" w:themeColor="text1"/>
              </w:rPr>
              <w:t>left</w:t>
            </w:r>
            <w:r w:rsidRPr="00E9173F">
              <w:rPr>
                <w:color w:val="000000" w:themeColor="text1"/>
              </w:rPr>
              <w:t xml:space="preserve"> corner).</w:t>
            </w:r>
          </w:p>
          <w:p w14:paraId="67674AEC" w14:textId="3DB928F1" w:rsidR="00303734" w:rsidRPr="00E9173F" w:rsidRDefault="00303734" w:rsidP="00303734">
            <w:pPr>
              <w:pStyle w:val="ConcurTableText"/>
              <w:rPr>
                <w:color w:val="000000" w:themeColor="text1"/>
              </w:rPr>
            </w:pPr>
            <w:r w:rsidRPr="00E9173F">
              <w:rPr>
                <w:color w:val="000000" w:themeColor="text1"/>
              </w:rPr>
              <w:t xml:space="preserve">2) </w:t>
            </w:r>
            <w:r w:rsidR="0060499D" w:rsidRPr="00E9173F">
              <w:rPr>
                <w:color w:val="000000" w:themeColor="text1"/>
              </w:rPr>
              <w:t xml:space="preserve">On the </w:t>
            </w:r>
            <w:r w:rsidR="0060499D" w:rsidRPr="00E9173F">
              <w:rPr>
                <w:b/>
                <w:bCs/>
                <w:color w:val="000000" w:themeColor="text1"/>
              </w:rPr>
              <w:t xml:space="preserve">SAP Concur </w:t>
            </w:r>
            <w:proofErr w:type="spellStart"/>
            <w:r w:rsidR="0060499D" w:rsidRPr="00E9173F">
              <w:rPr>
                <w:rFonts w:ascii="Microsoft JhengHei" w:eastAsia="Microsoft JhengHei" w:hAnsi="Microsoft JhengHei" w:cs="Microsoft JhengHei" w:hint="eastAsia"/>
                <w:b/>
                <w:bCs/>
                <w:color w:val="000000" w:themeColor="text1"/>
              </w:rPr>
              <w:t>发票助手</w:t>
            </w:r>
            <w:proofErr w:type="spellEnd"/>
            <w:r w:rsidR="0060499D" w:rsidRPr="00E9173F">
              <w:rPr>
                <w:color w:val="000000" w:themeColor="text1"/>
              </w:rPr>
              <w:t xml:space="preserve"> screen, t</w:t>
            </w:r>
            <w:r w:rsidRPr="00E9173F">
              <w:rPr>
                <w:color w:val="000000" w:themeColor="text1"/>
              </w:rPr>
              <w:t xml:space="preserve">ap </w:t>
            </w:r>
            <w:r w:rsidRPr="00E9173F">
              <w:rPr>
                <w:b/>
                <w:bCs/>
                <w:color w:val="000000" w:themeColor="text1"/>
              </w:rPr>
              <w:t>Sign Out</w:t>
            </w:r>
            <w:r w:rsidRPr="00E9173F">
              <w:rPr>
                <w:color w:val="000000" w:themeColor="text1"/>
              </w:rPr>
              <w:t>.</w:t>
            </w:r>
          </w:p>
        </w:tc>
      </w:tr>
      <w:tr w:rsidR="00E9173F" w:rsidRPr="00E9173F" w14:paraId="4C8C2DCF" w14:textId="77777777" w:rsidTr="00487623">
        <w:trPr>
          <w:cantSplit/>
        </w:trPr>
        <w:tc>
          <w:tcPr>
            <w:tcW w:w="6450" w:type="dxa"/>
            <w:tcBorders>
              <w:bottom w:val="single" w:sz="4" w:space="0" w:color="000000"/>
            </w:tcBorders>
            <w:shd w:val="clear" w:color="auto" w:fill="auto"/>
          </w:tcPr>
          <w:p w14:paraId="16088F07" w14:textId="120C46E0" w:rsidR="006D43A0" w:rsidRPr="00E9173F" w:rsidRDefault="006D43A0" w:rsidP="006D43A0">
            <w:pPr>
              <w:pStyle w:val="ConcurTableText"/>
              <w:rPr>
                <w:noProof/>
                <w:color w:val="000000" w:themeColor="text1"/>
              </w:rPr>
            </w:pPr>
            <w:r w:rsidRPr="00E9173F">
              <w:rPr>
                <w:noProof/>
                <w:color w:val="000000" w:themeColor="text1"/>
              </w:rPr>
              <w:drawing>
                <wp:inline distT="0" distB="0" distL="0" distR="0" wp14:anchorId="7C07B28C" wp14:editId="1E5CDDED">
                  <wp:extent cx="1898650" cy="3546957"/>
                  <wp:effectExtent l="0" t="0" r="6350" b="0"/>
                  <wp:docPr id="18" name="Picture 18" descr="P667C5T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667C5T29#yIS1"/>
                          <pic:cNvPicPr/>
                        </pic:nvPicPr>
                        <pic:blipFill>
                          <a:blip r:embed="rId119" cstate="screen">
                            <a:extLst>
                              <a:ext uri="{28A0092B-C50C-407E-A947-70E740481C1C}">
                                <a14:useLocalDpi xmlns:a14="http://schemas.microsoft.com/office/drawing/2010/main"/>
                              </a:ext>
                            </a:extLst>
                          </a:blip>
                          <a:stretch>
                            <a:fillRect/>
                          </a:stretch>
                        </pic:blipFill>
                        <pic:spPr>
                          <a:xfrm>
                            <a:off x="0" y="0"/>
                            <a:ext cx="1901884" cy="3552999"/>
                          </a:xfrm>
                          <a:prstGeom prst="rect">
                            <a:avLst/>
                          </a:prstGeom>
                        </pic:spPr>
                      </pic:pic>
                    </a:graphicData>
                  </a:graphic>
                </wp:inline>
              </w:drawing>
            </w:r>
          </w:p>
        </w:tc>
        <w:tc>
          <w:tcPr>
            <w:tcW w:w="3270" w:type="dxa"/>
          </w:tcPr>
          <w:p w14:paraId="13AD907D" w14:textId="77777777" w:rsidR="006D43A0" w:rsidRPr="00E9173F" w:rsidRDefault="006D43A0" w:rsidP="006D43A0">
            <w:pPr>
              <w:pStyle w:val="ConcurTableText"/>
              <w:rPr>
                <w:color w:val="000000" w:themeColor="text1"/>
              </w:rPr>
            </w:pPr>
            <w:r w:rsidRPr="00E9173F">
              <w:rPr>
                <w:color w:val="000000" w:themeColor="text1"/>
              </w:rPr>
              <w:t xml:space="preserve">3) On the </w:t>
            </w:r>
            <w:r w:rsidRPr="00E9173F">
              <w:rPr>
                <w:b/>
                <w:bCs/>
                <w:color w:val="000000" w:themeColor="text1"/>
              </w:rPr>
              <w:t>Sign out?</w:t>
            </w:r>
            <w:r w:rsidRPr="00E9173F">
              <w:rPr>
                <w:color w:val="000000" w:themeColor="text1"/>
              </w:rPr>
              <w:t xml:space="preserve"> window, tap </w:t>
            </w:r>
            <w:r w:rsidRPr="00E9173F">
              <w:rPr>
                <w:b/>
                <w:bCs/>
                <w:color w:val="000000" w:themeColor="text1"/>
              </w:rPr>
              <w:t>Ok</w:t>
            </w:r>
            <w:r w:rsidRPr="00E9173F">
              <w:rPr>
                <w:color w:val="000000" w:themeColor="text1"/>
              </w:rPr>
              <w:t>.</w:t>
            </w:r>
          </w:p>
          <w:p w14:paraId="6163CBBE" w14:textId="1F6430CA" w:rsidR="008F791C" w:rsidRPr="00E9173F" w:rsidRDefault="008F791C" w:rsidP="006D43A0">
            <w:pPr>
              <w:pStyle w:val="ConcurTableText"/>
              <w:rPr>
                <w:color w:val="000000" w:themeColor="text1"/>
              </w:rPr>
            </w:pPr>
            <w:r w:rsidRPr="00E9173F">
              <w:rPr>
                <w:color w:val="000000" w:themeColor="text1"/>
              </w:rPr>
              <w:t xml:space="preserve">You have now signed out of the SAP Concur Fapiao Capture </w:t>
            </w:r>
            <w:r w:rsidR="00FA3929" w:rsidRPr="00E9173F">
              <w:rPr>
                <w:color w:val="000000" w:themeColor="text1"/>
              </w:rPr>
              <w:t>mini app</w:t>
            </w:r>
            <w:r w:rsidRPr="00E9173F">
              <w:rPr>
                <w:color w:val="000000" w:themeColor="text1"/>
              </w:rPr>
              <w:t>.</w:t>
            </w:r>
          </w:p>
        </w:tc>
      </w:tr>
    </w:tbl>
    <w:p w14:paraId="4E8B9979" w14:textId="250FC68A" w:rsidR="0027598A" w:rsidRPr="00E9173F" w:rsidRDefault="0027598A" w:rsidP="0027598A">
      <w:pPr>
        <w:pStyle w:val="Heading3"/>
        <w:rPr>
          <w:color w:val="000000" w:themeColor="text1"/>
        </w:rPr>
      </w:pPr>
      <w:bookmarkStart w:id="39" w:name="_Toc117595991"/>
      <w:r w:rsidRPr="00E9173F">
        <w:rPr>
          <w:noProof/>
          <w:color w:val="000000" w:themeColor="text1"/>
        </w:rPr>
        <w:lastRenderedPageBreak/>
        <w:t xml:space="preserve">Exit the </w:t>
      </w:r>
      <w:r w:rsidR="00BC6A72" w:rsidRPr="00E9173F">
        <w:rPr>
          <w:noProof/>
          <w:color w:val="000000" w:themeColor="text1"/>
        </w:rPr>
        <w:t>SAP Concur Fapiao Capture Mini</w:t>
      </w:r>
      <w:r w:rsidR="00FA3929" w:rsidRPr="00E9173F">
        <w:rPr>
          <w:noProof/>
          <w:color w:val="000000" w:themeColor="text1"/>
        </w:rPr>
        <w:t xml:space="preserve"> </w:t>
      </w:r>
      <w:r w:rsidR="00BC6A72" w:rsidRPr="00E9173F">
        <w:rPr>
          <w:noProof/>
          <w:color w:val="000000" w:themeColor="text1"/>
        </w:rPr>
        <w:t>App</w:t>
      </w:r>
      <w:bookmarkEnd w:id="39"/>
    </w:p>
    <w:p w14:paraId="5C8B95E4" w14:textId="1C16AF89" w:rsidR="0027598A" w:rsidRPr="00E9173F" w:rsidRDefault="0027598A" w:rsidP="0027598A">
      <w:pPr>
        <w:pStyle w:val="ConcurTableText"/>
        <w:keepNext/>
        <w:rPr>
          <w:color w:val="000000" w:themeColor="text1"/>
        </w:rPr>
      </w:pPr>
      <w:r w:rsidRPr="00E9173F">
        <w:rPr>
          <w:color w:val="000000" w:themeColor="text1"/>
        </w:rPr>
        <w:t xml:space="preserve">You can exit the </w:t>
      </w:r>
      <w:r w:rsidR="00BC6A72" w:rsidRPr="00E9173F">
        <w:rPr>
          <w:color w:val="000000" w:themeColor="text1"/>
        </w:rPr>
        <w:t xml:space="preserve">SAP Concur Fapiao Capture </w:t>
      </w:r>
      <w:r w:rsidR="00FA3929" w:rsidRPr="00E9173F">
        <w:rPr>
          <w:color w:val="000000" w:themeColor="text1"/>
        </w:rPr>
        <w:t>mini app</w:t>
      </w:r>
      <w:r w:rsidRPr="00E9173F">
        <w:rPr>
          <w:color w:val="000000" w:themeColor="text1"/>
        </w:rPr>
        <w:t xml:space="preserve"> within the WeChat™ app.</w:t>
      </w:r>
    </w:p>
    <w:tbl>
      <w:tblPr>
        <w:tblW w:w="9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Caption w:val="Sign Out of the Fapiao Capture Concur Mini-App"/>
      </w:tblPr>
      <w:tblGrid>
        <w:gridCol w:w="6450"/>
        <w:gridCol w:w="3270"/>
      </w:tblGrid>
      <w:tr w:rsidR="00E9173F" w:rsidRPr="00E9173F" w14:paraId="766FBD72" w14:textId="77777777" w:rsidTr="00F26007">
        <w:trPr>
          <w:cantSplit/>
          <w:tblHeader/>
        </w:trPr>
        <w:tc>
          <w:tcPr>
            <w:tcW w:w="6450" w:type="dxa"/>
            <w:shd w:val="clear" w:color="auto" w:fill="000000"/>
          </w:tcPr>
          <w:p w14:paraId="72022AFC" w14:textId="77777777" w:rsidR="0027598A" w:rsidRPr="00E9173F" w:rsidRDefault="0027598A" w:rsidP="00F26007">
            <w:pPr>
              <w:pStyle w:val="ConcurTableHeadLeft"/>
              <w:rPr>
                <w:color w:val="000000" w:themeColor="text1"/>
              </w:rPr>
            </w:pPr>
            <w:r w:rsidRPr="00E9173F">
              <w:rPr>
                <w:color w:val="000000" w:themeColor="text1"/>
              </w:rPr>
              <w:t>Screen(s)</w:t>
            </w:r>
          </w:p>
        </w:tc>
        <w:tc>
          <w:tcPr>
            <w:tcW w:w="3270" w:type="dxa"/>
            <w:shd w:val="clear" w:color="auto" w:fill="000000"/>
          </w:tcPr>
          <w:p w14:paraId="5837F99C" w14:textId="77777777" w:rsidR="0027598A" w:rsidRPr="00E9173F" w:rsidRDefault="0027598A" w:rsidP="00F26007">
            <w:pPr>
              <w:pStyle w:val="ConcurTableHeadLeft"/>
              <w:rPr>
                <w:color w:val="000000" w:themeColor="text1"/>
              </w:rPr>
            </w:pPr>
            <w:r w:rsidRPr="00E9173F">
              <w:rPr>
                <w:color w:val="000000" w:themeColor="text1"/>
              </w:rPr>
              <w:t>Description/Action</w:t>
            </w:r>
          </w:p>
        </w:tc>
      </w:tr>
      <w:tr w:rsidR="0027598A" w:rsidRPr="00E9173F" w14:paraId="2FFC41E2" w14:textId="77777777" w:rsidTr="00F26007">
        <w:trPr>
          <w:cantSplit/>
        </w:trPr>
        <w:tc>
          <w:tcPr>
            <w:tcW w:w="6450" w:type="dxa"/>
            <w:tcBorders>
              <w:bottom w:val="single" w:sz="4" w:space="0" w:color="000000"/>
            </w:tcBorders>
          </w:tcPr>
          <w:p w14:paraId="37C3AE35" w14:textId="3195C736" w:rsidR="0027598A" w:rsidRPr="00E9173F" w:rsidRDefault="00C86919" w:rsidP="00F26007">
            <w:pPr>
              <w:pStyle w:val="ConcurTableText"/>
              <w:rPr>
                <w:noProof/>
                <w:color w:val="000000" w:themeColor="text1"/>
              </w:rPr>
            </w:pPr>
            <w:r w:rsidRPr="00E9173F">
              <w:rPr>
                <w:noProof/>
                <w:color w:val="000000" w:themeColor="text1"/>
              </w:rPr>
              <w:drawing>
                <wp:inline distT="0" distB="0" distL="0" distR="0" wp14:anchorId="5A082ED1" wp14:editId="11221AB2">
                  <wp:extent cx="1805728" cy="3338111"/>
                  <wp:effectExtent l="0" t="0" r="0" b="2540"/>
                  <wp:docPr id="47" name="Picture 47" descr="P676C3T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676C3T30#yIS1"/>
                          <pic:cNvPicPr/>
                        </pic:nvPicPr>
                        <pic:blipFill>
                          <a:blip r:embed="rId120" cstate="screen">
                            <a:extLst>
                              <a:ext uri="{28A0092B-C50C-407E-A947-70E740481C1C}">
                                <a14:useLocalDpi xmlns:a14="http://schemas.microsoft.com/office/drawing/2010/main"/>
                              </a:ext>
                            </a:extLst>
                          </a:blip>
                          <a:stretch>
                            <a:fillRect/>
                          </a:stretch>
                        </pic:blipFill>
                        <pic:spPr>
                          <a:xfrm>
                            <a:off x="0" y="0"/>
                            <a:ext cx="1810938" cy="3347743"/>
                          </a:xfrm>
                          <a:prstGeom prst="rect">
                            <a:avLst/>
                          </a:prstGeom>
                        </pic:spPr>
                      </pic:pic>
                    </a:graphicData>
                  </a:graphic>
                </wp:inline>
              </w:drawing>
            </w:r>
          </w:p>
        </w:tc>
        <w:tc>
          <w:tcPr>
            <w:tcW w:w="3270" w:type="dxa"/>
          </w:tcPr>
          <w:p w14:paraId="68FF0164" w14:textId="2AF7A304" w:rsidR="0027598A" w:rsidRPr="00E9173F" w:rsidRDefault="0027598A" w:rsidP="00F26007">
            <w:pPr>
              <w:pStyle w:val="ConcurTableText"/>
              <w:rPr>
                <w:color w:val="000000" w:themeColor="text1"/>
              </w:rPr>
            </w:pPr>
            <w:r w:rsidRPr="00E9173F">
              <w:rPr>
                <w:color w:val="000000" w:themeColor="text1"/>
              </w:rPr>
              <w:t xml:space="preserve">To exit the </w:t>
            </w:r>
            <w:r w:rsidR="0038290F" w:rsidRPr="00E9173F">
              <w:rPr>
                <w:color w:val="000000" w:themeColor="text1"/>
              </w:rPr>
              <w:t>SAP</w:t>
            </w:r>
            <w:r w:rsidR="002E7193">
              <w:rPr>
                <w:color w:val="000000" w:themeColor="text1"/>
              </w:rPr>
              <w:t>,</w:t>
            </w:r>
            <w:r w:rsidR="0038290F" w:rsidRPr="00E9173F">
              <w:rPr>
                <w:color w:val="000000" w:themeColor="text1"/>
              </w:rPr>
              <w:t xml:space="preserve"> Concur </w:t>
            </w:r>
            <w:r w:rsidRPr="00E9173F">
              <w:rPr>
                <w:color w:val="000000" w:themeColor="text1"/>
              </w:rPr>
              <w:t xml:space="preserve">Fapiao Capture </w:t>
            </w:r>
            <w:r w:rsidR="00FA3929" w:rsidRPr="00E9173F">
              <w:rPr>
                <w:color w:val="000000" w:themeColor="text1"/>
              </w:rPr>
              <w:t>mini app</w:t>
            </w:r>
            <w:r w:rsidRPr="00E9173F">
              <w:rPr>
                <w:color w:val="000000" w:themeColor="text1"/>
              </w:rPr>
              <w:t>:</w:t>
            </w:r>
          </w:p>
          <w:p w14:paraId="19E546E0" w14:textId="69AA2BF5" w:rsidR="0027598A" w:rsidRPr="00E9173F" w:rsidRDefault="0027598A" w:rsidP="0038290F">
            <w:pPr>
              <w:pStyle w:val="ConcurTableBullet"/>
              <w:rPr>
                <w:color w:val="000000" w:themeColor="text1"/>
              </w:rPr>
            </w:pPr>
            <w:r w:rsidRPr="00E9173F">
              <w:rPr>
                <w:color w:val="000000" w:themeColor="text1"/>
              </w:rPr>
              <w:t xml:space="preserve">On the </w:t>
            </w:r>
            <w:r w:rsidRPr="00E9173F">
              <w:rPr>
                <w:b/>
                <w:bCs/>
                <w:color w:val="000000" w:themeColor="text1"/>
              </w:rPr>
              <w:t xml:space="preserve">SAP Concur </w:t>
            </w:r>
            <w:proofErr w:type="spellStart"/>
            <w:r w:rsidRPr="00E9173F">
              <w:rPr>
                <w:rFonts w:ascii="Microsoft JhengHei" w:eastAsia="Microsoft JhengHei" w:hAnsi="Microsoft JhengHei" w:cs="Microsoft JhengHei" w:hint="eastAsia"/>
                <w:b/>
                <w:bCs/>
                <w:color w:val="000000" w:themeColor="text1"/>
              </w:rPr>
              <w:t>发票助手</w:t>
            </w:r>
            <w:proofErr w:type="spellEnd"/>
            <w:r w:rsidRPr="00E9173F">
              <w:rPr>
                <w:color w:val="000000" w:themeColor="text1"/>
              </w:rPr>
              <w:t xml:space="preserve"> screen, tap</w:t>
            </w:r>
            <w:r w:rsidRPr="00E9173F">
              <w:rPr>
                <w:noProof/>
                <w:color w:val="000000" w:themeColor="text1"/>
              </w:rPr>
              <w:t xml:space="preserve"> </w:t>
            </w:r>
            <w:r w:rsidRPr="00E9173F">
              <w:rPr>
                <w:noProof/>
                <w:color w:val="000000" w:themeColor="text1"/>
              </w:rPr>
              <w:drawing>
                <wp:inline distT="0" distB="0" distL="0" distR="0" wp14:anchorId="6F0EDBBD" wp14:editId="5538D3E5">
                  <wp:extent cx="216490" cy="219456"/>
                  <wp:effectExtent l="0" t="0" r="0" b="0"/>
                  <wp:docPr id="94" name="Picture 94" descr="P678C4T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P678C4T30#yIS1"/>
                          <pic:cNvPicPr/>
                        </pic:nvPicPr>
                        <pic:blipFill>
                          <a:blip r:embed="rId121" cstate="screen">
                            <a:extLst>
                              <a:ext uri="{28A0092B-C50C-407E-A947-70E740481C1C}">
                                <a14:useLocalDpi xmlns:a14="http://schemas.microsoft.com/office/drawing/2010/main"/>
                              </a:ext>
                            </a:extLst>
                          </a:blip>
                          <a:stretch>
                            <a:fillRect/>
                          </a:stretch>
                        </pic:blipFill>
                        <pic:spPr>
                          <a:xfrm>
                            <a:off x="0" y="0"/>
                            <a:ext cx="216490" cy="219456"/>
                          </a:xfrm>
                          <a:prstGeom prst="rect">
                            <a:avLst/>
                          </a:prstGeom>
                        </pic:spPr>
                      </pic:pic>
                    </a:graphicData>
                  </a:graphic>
                </wp:inline>
              </w:drawing>
            </w:r>
            <w:r w:rsidRPr="00E9173F">
              <w:rPr>
                <w:color w:val="000000" w:themeColor="text1"/>
              </w:rPr>
              <w:t xml:space="preserve"> (upper-right corner).</w:t>
            </w:r>
          </w:p>
          <w:p w14:paraId="0BDCC849" w14:textId="6BFC488F" w:rsidR="0027598A" w:rsidRPr="00E9173F" w:rsidRDefault="0038290F" w:rsidP="00F26007">
            <w:pPr>
              <w:pStyle w:val="ConcurTableText"/>
              <w:rPr>
                <w:color w:val="000000" w:themeColor="text1"/>
              </w:rPr>
            </w:pPr>
            <w:r w:rsidRPr="00E9173F">
              <w:rPr>
                <w:color w:val="000000" w:themeColor="text1"/>
              </w:rPr>
              <w:t xml:space="preserve">You have now exited the </w:t>
            </w:r>
            <w:r w:rsidR="00FA3929" w:rsidRPr="00E9173F">
              <w:rPr>
                <w:color w:val="000000" w:themeColor="text1"/>
              </w:rPr>
              <w:t>mini app</w:t>
            </w:r>
            <w:r w:rsidRPr="00E9173F">
              <w:rPr>
                <w:color w:val="000000" w:themeColor="text1"/>
              </w:rPr>
              <w:t>.</w:t>
            </w:r>
          </w:p>
        </w:tc>
      </w:tr>
    </w:tbl>
    <w:p w14:paraId="2371F4E0" w14:textId="0E0EB536" w:rsidR="00B04F95" w:rsidRDefault="00B04F95" w:rsidP="00301FE6">
      <w:pPr>
        <w:pStyle w:val="ConcurBodyText"/>
        <w:rPr>
          <w:color w:val="000000" w:themeColor="text1"/>
        </w:rPr>
      </w:pPr>
    </w:p>
    <w:p w14:paraId="654A8E1D" w14:textId="6188C74B" w:rsidR="00CF5F2A" w:rsidRPr="00CF5F2A" w:rsidRDefault="00CF5F2A" w:rsidP="00CF5F2A">
      <w:pPr>
        <w:rPr>
          <w:b/>
          <w:color w:val="0070C0"/>
          <w:highlight w:val="yellow"/>
        </w:rPr>
      </w:pPr>
      <w:r w:rsidRPr="00CF5F2A">
        <w:rPr>
          <w:rFonts w:ascii="Segoe UI Symbol" w:hAnsi="Segoe UI Symbol" w:cs="Segoe UI Symbol"/>
          <w:b/>
          <w:color w:val="0070C0"/>
          <w:highlight w:val="yellow"/>
        </w:rPr>
        <w:t>☼</w:t>
      </w:r>
    </w:p>
    <w:sectPr w:rsidR="00CF5F2A" w:rsidRPr="00CF5F2A" w:rsidSect="00E65638">
      <w:footerReference w:type="default" r:id="rId122"/>
      <w:type w:val="continuous"/>
      <w:pgSz w:w="12240" w:h="15840" w:code="1"/>
      <w:pgMar w:top="1008" w:right="1152"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CBC10" w14:textId="77777777" w:rsidR="005C18FD" w:rsidRDefault="005C18FD">
      <w:r>
        <w:separator/>
      </w:r>
    </w:p>
    <w:p w14:paraId="3837B4F0" w14:textId="77777777" w:rsidR="005C18FD" w:rsidRDefault="005C18FD"/>
  </w:endnote>
  <w:endnote w:type="continuationSeparator" w:id="0">
    <w:p w14:paraId="49B8277E" w14:textId="77777777" w:rsidR="005C18FD" w:rsidRDefault="005C18FD">
      <w:r>
        <w:continuationSeparator/>
      </w:r>
    </w:p>
    <w:p w14:paraId="38CFE15E" w14:textId="77777777" w:rsidR="005C18FD" w:rsidRDefault="005C18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3A8A" w14:textId="32DFB26F" w:rsidR="005F6154" w:rsidRDefault="005F6154" w:rsidP="0070458C">
    <w:pPr>
      <w:pStyle w:val="Footer"/>
      <w:rPr>
        <w:noProof/>
      </w:rPr>
    </w:pPr>
    <w:r>
      <w:rPr>
        <w:noProof/>
      </w:rPr>
      <w:fldChar w:fldCharType="begin"/>
    </w:r>
    <w:r>
      <w:rPr>
        <w:noProof/>
      </w:rPr>
      <w:instrText xml:space="preserve"> STYLEREF  "FAQTitle1"  \* MERGEFORMAT </w:instrText>
    </w:r>
    <w:r>
      <w:rPr>
        <w:noProof/>
      </w:rPr>
      <w:fldChar w:fldCharType="separate"/>
    </w:r>
    <w:r w:rsidR="002955CF">
      <w:rPr>
        <w:noProof/>
      </w:rPr>
      <w:t>Mobile App User Guide</w:t>
    </w:r>
    <w:r>
      <w:rPr>
        <w:noProof/>
      </w:rPr>
      <w:fldChar w:fldCharType="end"/>
    </w:r>
    <w:r>
      <w:tab/>
    </w:r>
    <w:r>
      <w:rPr>
        <w:noProof/>
      </w:rPr>
      <w:fldChar w:fldCharType="begin"/>
    </w:r>
    <w:r>
      <w:rPr>
        <w:noProof/>
      </w:rPr>
      <w:instrText xml:space="preserve"> STYLEREF  "FAQTitle2" \* MERGEFORMAT </w:instrText>
    </w:r>
    <w:r>
      <w:rPr>
        <w:noProof/>
      </w:rPr>
      <w:fldChar w:fldCharType="separate"/>
    </w:r>
    <w:r w:rsidR="002955CF">
      <w:rPr>
        <w:noProof/>
      </w:rPr>
      <w:t>SAP Concur Fapiao Capture</w:t>
    </w:r>
    <w:r>
      <w:rPr>
        <w:noProof/>
      </w:rPr>
      <w:fldChar w:fldCharType="end"/>
    </w:r>
  </w:p>
  <w:p w14:paraId="2C0DA7FC" w14:textId="375E378C" w:rsidR="005F6154" w:rsidRPr="00A729A4" w:rsidRDefault="005F6154" w:rsidP="00A729A4">
    <w:pPr>
      <w:pStyle w:val="Footer"/>
    </w:pPr>
    <w:r w:rsidRPr="00A729A4">
      <w:rPr>
        <w:noProof/>
      </w:rPr>
      <w:fldChar w:fldCharType="begin"/>
    </w:r>
    <w:r w:rsidRPr="00A729A4">
      <w:rPr>
        <w:noProof/>
      </w:rPr>
      <w:instrText xml:space="preserve"> STYLEREF  "FAQTitle3" \* MERGEFORMAT </w:instrText>
    </w:r>
    <w:r w:rsidRPr="00A729A4">
      <w:rPr>
        <w:noProof/>
      </w:rPr>
      <w:fldChar w:fldCharType="separate"/>
    </w:r>
    <w:r w:rsidR="002955CF">
      <w:rPr>
        <w:noProof/>
      </w:rPr>
      <w:t>Last Revised: October 24, 2022</w:t>
    </w:r>
    <w:r w:rsidRPr="00A729A4">
      <w:rPr>
        <w:noProof/>
      </w:rPr>
      <w:fldChar w:fldCharType="end"/>
    </w:r>
    <w:r>
      <w:rPr>
        <w:noProof/>
      </w:rPr>
      <w:t xml:space="preserve"> </w:t>
    </w:r>
    <w:r>
      <w:rPr>
        <w:noProof/>
      </w:rPr>
      <w:tab/>
    </w:r>
    <w:r w:rsidRPr="00170B8B">
      <w:t xml:space="preserve">Page </w:t>
    </w:r>
    <w:r w:rsidRPr="00170B8B">
      <w:fldChar w:fldCharType="begin"/>
    </w:r>
    <w:r w:rsidRPr="00170B8B">
      <w:instrText xml:space="preserve"> PAGE </w:instrText>
    </w:r>
    <w:r w:rsidRPr="00170B8B">
      <w:fldChar w:fldCharType="separate"/>
    </w:r>
    <w:r>
      <w:t>1</w:t>
    </w:r>
    <w:r w:rsidRPr="00170B8B">
      <w:fldChar w:fldCharType="end"/>
    </w:r>
    <w:r w:rsidRPr="00170B8B">
      <w:t xml:space="preserve"> of </w:t>
    </w:r>
    <w:fldSimple w:instr=" NUMPAGES ">
      <w: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6E9BE" w14:textId="77777777" w:rsidR="005C18FD" w:rsidRDefault="005C18FD">
      <w:r>
        <w:separator/>
      </w:r>
    </w:p>
    <w:p w14:paraId="2F61EC66" w14:textId="77777777" w:rsidR="005C18FD" w:rsidRDefault="005C18FD"/>
  </w:footnote>
  <w:footnote w:type="continuationSeparator" w:id="0">
    <w:p w14:paraId="348C091F" w14:textId="77777777" w:rsidR="005C18FD" w:rsidRDefault="005C18FD">
      <w:r>
        <w:continuationSeparator/>
      </w:r>
    </w:p>
    <w:p w14:paraId="7B46CBE4" w14:textId="77777777" w:rsidR="005C18FD" w:rsidRDefault="005C18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45E36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2A68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A406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09ABD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543E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DA23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7F820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0A09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9E51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7447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15:restartNumberingAfterBreak="0">
    <w:nsid w:val="089F7C4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C429F4"/>
    <w:multiLevelType w:val="hybridMultilevel"/>
    <w:tmpl w:val="4B2E8A9E"/>
    <w:lvl w:ilvl="0" w:tplc="72361794">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DF42BB"/>
    <w:multiLevelType w:val="hybridMultilevel"/>
    <w:tmpl w:val="A00464A0"/>
    <w:lvl w:ilvl="0" w:tplc="BDE0C8C8">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8E5D6F"/>
    <w:multiLevelType w:val="hybridMultilevel"/>
    <w:tmpl w:val="7708CB4C"/>
    <w:lvl w:ilvl="0" w:tplc="A886BF18">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A990BB5"/>
    <w:multiLevelType w:val="hybridMultilevel"/>
    <w:tmpl w:val="C144E832"/>
    <w:styleLink w:val="11111114"/>
    <w:lvl w:ilvl="0" w:tplc="5DCCB7DE">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197734"/>
    <w:multiLevelType w:val="hybridMultilevel"/>
    <w:tmpl w:val="FE0CA09C"/>
    <w:styleLink w:val="11111111"/>
    <w:lvl w:ilvl="0" w:tplc="5DCCB7DE">
      <w:start w:val="1"/>
      <w:numFmt w:val="bullet"/>
      <w:pStyle w:val="WNBullet"/>
      <w:lvlText w:val=""/>
      <w:lvlJc w:val="left"/>
      <w:pPr>
        <w:tabs>
          <w:tab w:val="num" w:pos="360"/>
        </w:tabs>
        <w:ind w:left="360" w:hanging="360"/>
      </w:pPr>
      <w:rPr>
        <w:rFonts w:ascii="Symbol" w:hAnsi="Symbol" w:cs="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2BA7338"/>
    <w:multiLevelType w:val="hybridMultilevel"/>
    <w:tmpl w:val="1E18D6D8"/>
    <w:styleLink w:val="1ai1"/>
    <w:lvl w:ilvl="0" w:tplc="9A0081F6">
      <w:start w:val="1"/>
      <w:numFmt w:val="non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18500A80"/>
    <w:lvl w:ilvl="0" w:tplc="2B7CA8B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342CF2"/>
    <w:multiLevelType w:val="hybridMultilevel"/>
    <w:tmpl w:val="6D82782C"/>
    <w:lvl w:ilvl="0" w:tplc="F746FACC">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0A29E0"/>
    <w:multiLevelType w:val="hybridMultilevel"/>
    <w:tmpl w:val="EB62CDA8"/>
    <w:lvl w:ilvl="0" w:tplc="50EE0C5E">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22" w15:restartNumberingAfterBreak="0">
    <w:nsid w:val="2C7374F3"/>
    <w:multiLevelType w:val="hybridMultilevel"/>
    <w:tmpl w:val="0DC6A1B8"/>
    <w:lvl w:ilvl="0" w:tplc="318AE6A4">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6C35B5"/>
    <w:multiLevelType w:val="hybridMultilevel"/>
    <w:tmpl w:val="88DE31B8"/>
    <w:lvl w:ilvl="0" w:tplc="715C473E">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B371D5"/>
    <w:multiLevelType w:val="hybridMultilevel"/>
    <w:tmpl w:val="B694BE98"/>
    <w:lvl w:ilvl="0" w:tplc="07AA56C6">
      <w:start w:val="1"/>
      <w:numFmt w:val="bullet"/>
      <w:pStyle w:val="WNBodyInden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05C530E"/>
    <w:multiLevelType w:val="hybridMultilevel"/>
    <w:tmpl w:val="8926031A"/>
    <w:lvl w:ilvl="0" w:tplc="4F82BED8">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09B4074"/>
    <w:multiLevelType w:val="hybridMultilevel"/>
    <w:tmpl w:val="BCACA052"/>
    <w:lvl w:ilvl="0" w:tplc="4B5C7EC0">
      <w:start w:val="1"/>
      <w:numFmt w:val="bullet"/>
      <w:pStyle w:val="ConcurBulletIndent"/>
      <w:lvlText w:val=""/>
      <w:lvlJc w:val="left"/>
      <w:pPr>
        <w:tabs>
          <w:tab w:val="num" w:pos="1080"/>
        </w:tabs>
        <w:ind w:left="1080" w:hanging="360"/>
      </w:pPr>
      <w:rPr>
        <w:rFonts w:ascii="Symbol" w:hAnsi="Symbol" w:hint="default"/>
        <w:sz w:val="18"/>
        <w:szCs w:val="18"/>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D825A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4D8F2F5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FD3E8F"/>
    <w:multiLevelType w:val="hybridMultilevel"/>
    <w:tmpl w:val="510469A8"/>
    <w:lvl w:ilvl="0" w:tplc="E88271DA">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5BFD3949"/>
    <w:multiLevelType w:val="hybridMultilevel"/>
    <w:tmpl w:val="24344C04"/>
    <w:lvl w:ilvl="0" w:tplc="C340F734">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A9508A"/>
    <w:multiLevelType w:val="hybridMultilevel"/>
    <w:tmpl w:val="BCF21D88"/>
    <w:lvl w:ilvl="0" w:tplc="B8D0819A">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7" w15:restartNumberingAfterBreak="0">
    <w:nsid w:val="645E2F3F"/>
    <w:multiLevelType w:val="hybridMultilevel"/>
    <w:tmpl w:val="367CA3FA"/>
    <w:lvl w:ilvl="0" w:tplc="F83CC10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6CD036C1"/>
    <w:multiLevelType w:val="hybridMultilevel"/>
    <w:tmpl w:val="035674BE"/>
    <w:lvl w:ilvl="0" w:tplc="0C289986">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FCC45B6"/>
    <w:multiLevelType w:val="hybridMultilevel"/>
    <w:tmpl w:val="18E2F120"/>
    <w:lvl w:ilvl="0" w:tplc="C7C69DCC">
      <w:start w:val="1"/>
      <w:numFmt w:val="bullet"/>
      <w:pStyle w:val="ConcurBulletIndent3"/>
      <w:lvlText w:val=""/>
      <w:lvlJc w:val="left"/>
      <w:pPr>
        <w:tabs>
          <w:tab w:val="num" w:pos="3780"/>
        </w:tabs>
        <w:ind w:left="3780" w:hanging="360"/>
      </w:pPr>
      <w:rPr>
        <w:rFonts w:ascii="Symbol" w:hAnsi="Symbol" w:hint="default"/>
        <w:sz w:val="18"/>
        <w:szCs w:val="18"/>
      </w:rPr>
    </w:lvl>
    <w:lvl w:ilvl="1" w:tplc="7A64D3F4">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1" w15:restartNumberingAfterBreak="0">
    <w:nsid w:val="7A37745D"/>
    <w:multiLevelType w:val="hybridMultilevel"/>
    <w:tmpl w:val="87846500"/>
    <w:lvl w:ilvl="0" w:tplc="FFFFFFFF">
      <w:start w:val="1"/>
      <w:numFmt w:val="bullet"/>
      <w:pStyle w:val="ListBullet1"/>
      <w:lvlText w:val=""/>
      <w:lvlJc w:val="left"/>
      <w:pPr>
        <w:tabs>
          <w:tab w:val="num" w:pos="720"/>
        </w:tabs>
        <w:ind w:left="720" w:hanging="360"/>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B248D3"/>
    <w:multiLevelType w:val="hybridMultilevel"/>
    <w:tmpl w:val="180E2886"/>
    <w:lvl w:ilvl="0" w:tplc="82929692">
      <w:start w:val="1"/>
      <w:numFmt w:val="bullet"/>
      <w:pStyle w:val="WNBulletIndent"/>
      <w:lvlText w:val=""/>
      <w:lvlJc w:val="left"/>
      <w:pPr>
        <w:tabs>
          <w:tab w:val="num" w:pos="360"/>
        </w:tabs>
        <w:ind w:left="720" w:hanging="288"/>
      </w:pPr>
      <w:rPr>
        <w:rFonts w:ascii="Symbol" w:hAnsi="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3" w15:restartNumberingAfterBreak="0">
    <w:nsid w:val="7B084365"/>
    <w:multiLevelType w:val="hybridMultilevel"/>
    <w:tmpl w:val="7CB25568"/>
    <w:lvl w:ilvl="0" w:tplc="A8E00E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0656DF"/>
    <w:multiLevelType w:val="hybridMultilevel"/>
    <w:tmpl w:val="F62C8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1914575">
    <w:abstractNumId w:val="28"/>
  </w:num>
  <w:num w:numId="2" w16cid:durableId="961181756">
    <w:abstractNumId w:val="9"/>
  </w:num>
  <w:num w:numId="3" w16cid:durableId="554512200">
    <w:abstractNumId w:val="7"/>
  </w:num>
  <w:num w:numId="4" w16cid:durableId="1541548650">
    <w:abstractNumId w:val="6"/>
  </w:num>
  <w:num w:numId="5" w16cid:durableId="131143179">
    <w:abstractNumId w:val="5"/>
  </w:num>
  <w:num w:numId="6" w16cid:durableId="204296851">
    <w:abstractNumId w:val="4"/>
  </w:num>
  <w:num w:numId="7" w16cid:durableId="2065323552">
    <w:abstractNumId w:val="8"/>
  </w:num>
  <w:num w:numId="8" w16cid:durableId="848525153">
    <w:abstractNumId w:val="3"/>
  </w:num>
  <w:num w:numId="9" w16cid:durableId="1761179120">
    <w:abstractNumId w:val="2"/>
  </w:num>
  <w:num w:numId="10" w16cid:durableId="58095441">
    <w:abstractNumId w:val="1"/>
  </w:num>
  <w:num w:numId="11" w16cid:durableId="1974559831">
    <w:abstractNumId w:val="0"/>
  </w:num>
  <w:num w:numId="12" w16cid:durableId="745221773">
    <w:abstractNumId w:val="30"/>
  </w:num>
  <w:num w:numId="13" w16cid:durableId="404030483">
    <w:abstractNumId w:val="11"/>
  </w:num>
  <w:num w:numId="14" w16cid:durableId="1573810628">
    <w:abstractNumId w:val="29"/>
  </w:num>
  <w:num w:numId="15" w16cid:durableId="688414571">
    <w:abstractNumId w:val="37"/>
  </w:num>
  <w:num w:numId="16" w16cid:durableId="1248927916">
    <w:abstractNumId w:val="22"/>
  </w:num>
  <w:num w:numId="17" w16cid:durableId="2033267291">
    <w:abstractNumId w:val="36"/>
  </w:num>
  <w:num w:numId="18" w16cid:durableId="949552655">
    <w:abstractNumId w:val="32"/>
  </w:num>
  <w:num w:numId="19" w16cid:durableId="1780220095">
    <w:abstractNumId w:val="41"/>
  </w:num>
  <w:num w:numId="20" w16cid:durableId="2125035286">
    <w:abstractNumId w:val="13"/>
  </w:num>
  <w:num w:numId="21" w16cid:durableId="1383015560">
    <w:abstractNumId w:val="27"/>
  </w:num>
  <w:num w:numId="22" w16cid:durableId="116724338">
    <w:abstractNumId w:val="14"/>
  </w:num>
  <w:num w:numId="23" w16cid:durableId="1213541112">
    <w:abstractNumId w:val="18"/>
  </w:num>
  <w:num w:numId="24" w16cid:durableId="1779134349">
    <w:abstractNumId w:val="10"/>
  </w:num>
  <w:num w:numId="25" w16cid:durableId="152381122">
    <w:abstractNumId w:val="34"/>
    <w:lvlOverride w:ilvl="0">
      <w:startOverride w:val="1"/>
    </w:lvlOverride>
  </w:num>
  <w:num w:numId="26" w16cid:durableId="2076394792">
    <w:abstractNumId w:val="24"/>
  </w:num>
  <w:num w:numId="27" w16cid:durableId="618528878">
    <w:abstractNumId w:val="17"/>
  </w:num>
  <w:num w:numId="28" w16cid:durableId="1136070331">
    <w:abstractNumId w:val="33"/>
  </w:num>
  <w:num w:numId="29" w16cid:durableId="1422413099">
    <w:abstractNumId w:val="39"/>
  </w:num>
  <w:num w:numId="30" w16cid:durableId="1650596565">
    <w:abstractNumId w:val="19"/>
  </w:num>
  <w:num w:numId="31" w16cid:durableId="2037190888">
    <w:abstractNumId w:val="35"/>
  </w:num>
  <w:num w:numId="32" w16cid:durableId="1805734557">
    <w:abstractNumId w:val="12"/>
  </w:num>
  <w:num w:numId="33" w16cid:durableId="569580354">
    <w:abstractNumId w:val="20"/>
  </w:num>
  <w:num w:numId="34" w16cid:durableId="1837726554">
    <w:abstractNumId w:val="40"/>
  </w:num>
  <w:num w:numId="35" w16cid:durableId="1671177900">
    <w:abstractNumId w:val="38"/>
  </w:num>
  <w:num w:numId="36" w16cid:durableId="1368144634">
    <w:abstractNumId w:val="26"/>
  </w:num>
  <w:num w:numId="37" w16cid:durableId="133450404">
    <w:abstractNumId w:val="16"/>
  </w:num>
  <w:num w:numId="38" w16cid:durableId="126094549">
    <w:abstractNumId w:val="42"/>
  </w:num>
  <w:num w:numId="39" w16cid:durableId="466968449">
    <w:abstractNumId w:val="23"/>
  </w:num>
  <w:num w:numId="40" w16cid:durableId="209533195">
    <w:abstractNumId w:val="25"/>
  </w:num>
  <w:num w:numId="41" w16cid:durableId="744691895">
    <w:abstractNumId w:val="15"/>
  </w:num>
  <w:num w:numId="42" w16cid:durableId="998576156">
    <w:abstractNumId w:val="31"/>
  </w:num>
  <w:num w:numId="43" w16cid:durableId="437454975">
    <w:abstractNumId w:val="44"/>
  </w:num>
  <w:num w:numId="44" w16cid:durableId="305202174">
    <w:abstractNumId w:val="21"/>
  </w:num>
  <w:num w:numId="45" w16cid:durableId="1977299486">
    <w:abstractNumId w:val="43"/>
  </w:num>
  <w:num w:numId="46" w16cid:durableId="721245299">
    <w:abstractNumId w:val="13"/>
  </w:num>
  <w:num w:numId="47" w16cid:durableId="1433473449">
    <w:abstractNumId w:val="3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720"/>
  <w:drawingGridVerticalSpacing w:val="720"/>
  <w:noPunctuationKerning/>
  <w:characterSpacingControl w:val="doNotCompress"/>
  <w:hdrShapeDefaults>
    <o:shapedefaults v:ext="edit" spidmax="2050" fillcolor="#ffc" strokecolor="#930">
      <v:fill color="#ffc"/>
      <v:stroke color="#930" weight="1.5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E98"/>
    <w:rsid w:val="00000312"/>
    <w:rsid w:val="00000722"/>
    <w:rsid w:val="00000C53"/>
    <w:rsid w:val="00001781"/>
    <w:rsid w:val="000017C9"/>
    <w:rsid w:val="00001942"/>
    <w:rsid w:val="00002109"/>
    <w:rsid w:val="0000239C"/>
    <w:rsid w:val="0000296B"/>
    <w:rsid w:val="00002E3E"/>
    <w:rsid w:val="00003A6B"/>
    <w:rsid w:val="00003FBE"/>
    <w:rsid w:val="000042B7"/>
    <w:rsid w:val="000047C5"/>
    <w:rsid w:val="000047D2"/>
    <w:rsid w:val="00004CA7"/>
    <w:rsid w:val="00004E09"/>
    <w:rsid w:val="0000559E"/>
    <w:rsid w:val="000056C2"/>
    <w:rsid w:val="00006614"/>
    <w:rsid w:val="00006716"/>
    <w:rsid w:val="00006BCD"/>
    <w:rsid w:val="0000715A"/>
    <w:rsid w:val="0000747D"/>
    <w:rsid w:val="00007601"/>
    <w:rsid w:val="000077B2"/>
    <w:rsid w:val="00007D20"/>
    <w:rsid w:val="00010271"/>
    <w:rsid w:val="0001086B"/>
    <w:rsid w:val="000109C3"/>
    <w:rsid w:val="00010B65"/>
    <w:rsid w:val="00011010"/>
    <w:rsid w:val="00011205"/>
    <w:rsid w:val="000113DD"/>
    <w:rsid w:val="00011CB5"/>
    <w:rsid w:val="00012629"/>
    <w:rsid w:val="00012DB3"/>
    <w:rsid w:val="00013115"/>
    <w:rsid w:val="000136FA"/>
    <w:rsid w:val="00013D58"/>
    <w:rsid w:val="00014035"/>
    <w:rsid w:val="0001403F"/>
    <w:rsid w:val="00014055"/>
    <w:rsid w:val="0001413B"/>
    <w:rsid w:val="000144C6"/>
    <w:rsid w:val="00014DAB"/>
    <w:rsid w:val="0001518B"/>
    <w:rsid w:val="00015CBF"/>
    <w:rsid w:val="00015E40"/>
    <w:rsid w:val="000166E7"/>
    <w:rsid w:val="00017CD9"/>
    <w:rsid w:val="00017DFA"/>
    <w:rsid w:val="00020573"/>
    <w:rsid w:val="00020F3E"/>
    <w:rsid w:val="000218E3"/>
    <w:rsid w:val="00021EE4"/>
    <w:rsid w:val="00021FC4"/>
    <w:rsid w:val="00022149"/>
    <w:rsid w:val="0002267A"/>
    <w:rsid w:val="0002308C"/>
    <w:rsid w:val="000230B4"/>
    <w:rsid w:val="00023A6F"/>
    <w:rsid w:val="00023BBD"/>
    <w:rsid w:val="00023D20"/>
    <w:rsid w:val="00024AA2"/>
    <w:rsid w:val="00024FE3"/>
    <w:rsid w:val="000254BE"/>
    <w:rsid w:val="00025D83"/>
    <w:rsid w:val="00025E32"/>
    <w:rsid w:val="000264CC"/>
    <w:rsid w:val="000271B7"/>
    <w:rsid w:val="000272A8"/>
    <w:rsid w:val="000277A7"/>
    <w:rsid w:val="0002787C"/>
    <w:rsid w:val="0003030A"/>
    <w:rsid w:val="00030888"/>
    <w:rsid w:val="00030917"/>
    <w:rsid w:val="00030CA9"/>
    <w:rsid w:val="00031019"/>
    <w:rsid w:val="00031422"/>
    <w:rsid w:val="0003185A"/>
    <w:rsid w:val="00031A18"/>
    <w:rsid w:val="00032073"/>
    <w:rsid w:val="000322CE"/>
    <w:rsid w:val="00032AC2"/>
    <w:rsid w:val="00033429"/>
    <w:rsid w:val="00033A1B"/>
    <w:rsid w:val="00034190"/>
    <w:rsid w:val="00034928"/>
    <w:rsid w:val="000349D3"/>
    <w:rsid w:val="00034FBD"/>
    <w:rsid w:val="00036134"/>
    <w:rsid w:val="0003632C"/>
    <w:rsid w:val="0003671C"/>
    <w:rsid w:val="00036980"/>
    <w:rsid w:val="00036A34"/>
    <w:rsid w:val="00037C57"/>
    <w:rsid w:val="0004082A"/>
    <w:rsid w:val="0004087A"/>
    <w:rsid w:val="00040CF3"/>
    <w:rsid w:val="000410D6"/>
    <w:rsid w:val="0004110A"/>
    <w:rsid w:val="00041E4D"/>
    <w:rsid w:val="00041E5D"/>
    <w:rsid w:val="000420E1"/>
    <w:rsid w:val="000423A1"/>
    <w:rsid w:val="00042A15"/>
    <w:rsid w:val="00042ED9"/>
    <w:rsid w:val="00043455"/>
    <w:rsid w:val="000434DD"/>
    <w:rsid w:val="00043D25"/>
    <w:rsid w:val="000440DD"/>
    <w:rsid w:val="00044106"/>
    <w:rsid w:val="000459C6"/>
    <w:rsid w:val="00046772"/>
    <w:rsid w:val="00046B93"/>
    <w:rsid w:val="00047085"/>
    <w:rsid w:val="00047301"/>
    <w:rsid w:val="0004795F"/>
    <w:rsid w:val="00047F00"/>
    <w:rsid w:val="0005049F"/>
    <w:rsid w:val="00050556"/>
    <w:rsid w:val="00050F85"/>
    <w:rsid w:val="00050F9C"/>
    <w:rsid w:val="000515B3"/>
    <w:rsid w:val="00051D23"/>
    <w:rsid w:val="000521FA"/>
    <w:rsid w:val="00052558"/>
    <w:rsid w:val="0005288D"/>
    <w:rsid w:val="00052B0D"/>
    <w:rsid w:val="000532AB"/>
    <w:rsid w:val="000536EE"/>
    <w:rsid w:val="00053AC3"/>
    <w:rsid w:val="00053BD7"/>
    <w:rsid w:val="00053CEF"/>
    <w:rsid w:val="00053D4D"/>
    <w:rsid w:val="000550CA"/>
    <w:rsid w:val="0005583C"/>
    <w:rsid w:val="00055884"/>
    <w:rsid w:val="00056756"/>
    <w:rsid w:val="00056B85"/>
    <w:rsid w:val="00057474"/>
    <w:rsid w:val="0005759B"/>
    <w:rsid w:val="0006012B"/>
    <w:rsid w:val="000604CD"/>
    <w:rsid w:val="0006083E"/>
    <w:rsid w:val="00060AC9"/>
    <w:rsid w:val="0006100D"/>
    <w:rsid w:val="0006113F"/>
    <w:rsid w:val="00061223"/>
    <w:rsid w:val="00061277"/>
    <w:rsid w:val="0006139A"/>
    <w:rsid w:val="00061466"/>
    <w:rsid w:val="00061DF3"/>
    <w:rsid w:val="00062A86"/>
    <w:rsid w:val="00062D99"/>
    <w:rsid w:val="00062EBB"/>
    <w:rsid w:val="00063708"/>
    <w:rsid w:val="000637FF"/>
    <w:rsid w:val="00063C36"/>
    <w:rsid w:val="000642FB"/>
    <w:rsid w:val="0006450A"/>
    <w:rsid w:val="00064EC5"/>
    <w:rsid w:val="00064FD2"/>
    <w:rsid w:val="000657EC"/>
    <w:rsid w:val="00065824"/>
    <w:rsid w:val="00065C21"/>
    <w:rsid w:val="00065E5F"/>
    <w:rsid w:val="00066046"/>
    <w:rsid w:val="00066122"/>
    <w:rsid w:val="0006621A"/>
    <w:rsid w:val="00066503"/>
    <w:rsid w:val="00066547"/>
    <w:rsid w:val="00066915"/>
    <w:rsid w:val="00066E7B"/>
    <w:rsid w:val="0006714A"/>
    <w:rsid w:val="00067531"/>
    <w:rsid w:val="000677D6"/>
    <w:rsid w:val="00067DFE"/>
    <w:rsid w:val="00067F83"/>
    <w:rsid w:val="000703A2"/>
    <w:rsid w:val="0007069A"/>
    <w:rsid w:val="00070A3D"/>
    <w:rsid w:val="00071431"/>
    <w:rsid w:val="000717E2"/>
    <w:rsid w:val="00071869"/>
    <w:rsid w:val="00071EAF"/>
    <w:rsid w:val="00071F08"/>
    <w:rsid w:val="00071FA4"/>
    <w:rsid w:val="000723ED"/>
    <w:rsid w:val="00072BD6"/>
    <w:rsid w:val="00072F7C"/>
    <w:rsid w:val="0007354F"/>
    <w:rsid w:val="00073808"/>
    <w:rsid w:val="00073873"/>
    <w:rsid w:val="00073EE1"/>
    <w:rsid w:val="000742AF"/>
    <w:rsid w:val="000742B6"/>
    <w:rsid w:val="0007441E"/>
    <w:rsid w:val="00074CDA"/>
    <w:rsid w:val="00074D2B"/>
    <w:rsid w:val="0007588D"/>
    <w:rsid w:val="00075A13"/>
    <w:rsid w:val="00075B09"/>
    <w:rsid w:val="00075B8F"/>
    <w:rsid w:val="00075BA8"/>
    <w:rsid w:val="00075D98"/>
    <w:rsid w:val="00075DF4"/>
    <w:rsid w:val="00075F30"/>
    <w:rsid w:val="00076017"/>
    <w:rsid w:val="000763DF"/>
    <w:rsid w:val="00077324"/>
    <w:rsid w:val="0008019D"/>
    <w:rsid w:val="00080849"/>
    <w:rsid w:val="0008142C"/>
    <w:rsid w:val="000816C5"/>
    <w:rsid w:val="00081EC8"/>
    <w:rsid w:val="000828DB"/>
    <w:rsid w:val="00082EF1"/>
    <w:rsid w:val="00083160"/>
    <w:rsid w:val="00083A92"/>
    <w:rsid w:val="00083B4D"/>
    <w:rsid w:val="00083E68"/>
    <w:rsid w:val="00084461"/>
    <w:rsid w:val="00084510"/>
    <w:rsid w:val="000850B6"/>
    <w:rsid w:val="000851BD"/>
    <w:rsid w:val="000851F0"/>
    <w:rsid w:val="00085619"/>
    <w:rsid w:val="0008566D"/>
    <w:rsid w:val="00086421"/>
    <w:rsid w:val="000864F4"/>
    <w:rsid w:val="00086681"/>
    <w:rsid w:val="000867FA"/>
    <w:rsid w:val="00086B83"/>
    <w:rsid w:val="000873CC"/>
    <w:rsid w:val="000879BE"/>
    <w:rsid w:val="00087ACF"/>
    <w:rsid w:val="00087C34"/>
    <w:rsid w:val="0009033C"/>
    <w:rsid w:val="00091DC8"/>
    <w:rsid w:val="00092A48"/>
    <w:rsid w:val="00093250"/>
    <w:rsid w:val="00093629"/>
    <w:rsid w:val="00093B5D"/>
    <w:rsid w:val="00093BC2"/>
    <w:rsid w:val="0009406E"/>
    <w:rsid w:val="000942C0"/>
    <w:rsid w:val="000945C2"/>
    <w:rsid w:val="00094664"/>
    <w:rsid w:val="00094A61"/>
    <w:rsid w:val="00094B5D"/>
    <w:rsid w:val="000951A2"/>
    <w:rsid w:val="00096044"/>
    <w:rsid w:val="00096408"/>
    <w:rsid w:val="00096453"/>
    <w:rsid w:val="000964D0"/>
    <w:rsid w:val="00096864"/>
    <w:rsid w:val="00096A7A"/>
    <w:rsid w:val="00096F6D"/>
    <w:rsid w:val="00097610"/>
    <w:rsid w:val="00097641"/>
    <w:rsid w:val="000A09FF"/>
    <w:rsid w:val="000A0C2D"/>
    <w:rsid w:val="000A0DD4"/>
    <w:rsid w:val="000A147D"/>
    <w:rsid w:val="000A19BA"/>
    <w:rsid w:val="000A1A6F"/>
    <w:rsid w:val="000A1D7D"/>
    <w:rsid w:val="000A2483"/>
    <w:rsid w:val="000A2623"/>
    <w:rsid w:val="000A26AC"/>
    <w:rsid w:val="000A2917"/>
    <w:rsid w:val="000A2CD0"/>
    <w:rsid w:val="000A2CF2"/>
    <w:rsid w:val="000A30F1"/>
    <w:rsid w:val="000A3688"/>
    <w:rsid w:val="000A3F47"/>
    <w:rsid w:val="000A3F59"/>
    <w:rsid w:val="000A4312"/>
    <w:rsid w:val="000A5339"/>
    <w:rsid w:val="000A5A01"/>
    <w:rsid w:val="000A5A6A"/>
    <w:rsid w:val="000A5BAC"/>
    <w:rsid w:val="000A5BFF"/>
    <w:rsid w:val="000A5C54"/>
    <w:rsid w:val="000A5E03"/>
    <w:rsid w:val="000A6BE4"/>
    <w:rsid w:val="000A6EA4"/>
    <w:rsid w:val="000A705B"/>
    <w:rsid w:val="000A71C0"/>
    <w:rsid w:val="000A746E"/>
    <w:rsid w:val="000A7609"/>
    <w:rsid w:val="000A7A53"/>
    <w:rsid w:val="000A7EF8"/>
    <w:rsid w:val="000B0379"/>
    <w:rsid w:val="000B044C"/>
    <w:rsid w:val="000B0851"/>
    <w:rsid w:val="000B0F6B"/>
    <w:rsid w:val="000B1593"/>
    <w:rsid w:val="000B23A7"/>
    <w:rsid w:val="000B2A7C"/>
    <w:rsid w:val="000B3ABD"/>
    <w:rsid w:val="000B3C48"/>
    <w:rsid w:val="000B4308"/>
    <w:rsid w:val="000B4356"/>
    <w:rsid w:val="000B4477"/>
    <w:rsid w:val="000B44C4"/>
    <w:rsid w:val="000B4B10"/>
    <w:rsid w:val="000B5F0A"/>
    <w:rsid w:val="000B618B"/>
    <w:rsid w:val="000B6DF4"/>
    <w:rsid w:val="000B7353"/>
    <w:rsid w:val="000B7C0D"/>
    <w:rsid w:val="000C01D7"/>
    <w:rsid w:val="000C0265"/>
    <w:rsid w:val="000C0584"/>
    <w:rsid w:val="000C0CC1"/>
    <w:rsid w:val="000C1526"/>
    <w:rsid w:val="000C19B0"/>
    <w:rsid w:val="000C1B2F"/>
    <w:rsid w:val="000C1B80"/>
    <w:rsid w:val="000C270D"/>
    <w:rsid w:val="000C2CDF"/>
    <w:rsid w:val="000C2F4B"/>
    <w:rsid w:val="000C3465"/>
    <w:rsid w:val="000C37D1"/>
    <w:rsid w:val="000C4050"/>
    <w:rsid w:val="000C42C6"/>
    <w:rsid w:val="000C46E2"/>
    <w:rsid w:val="000C4ADE"/>
    <w:rsid w:val="000C4AE4"/>
    <w:rsid w:val="000C5302"/>
    <w:rsid w:val="000C56EC"/>
    <w:rsid w:val="000C5EA1"/>
    <w:rsid w:val="000C6DB4"/>
    <w:rsid w:val="000C70BB"/>
    <w:rsid w:val="000C74CA"/>
    <w:rsid w:val="000C78CC"/>
    <w:rsid w:val="000C79A9"/>
    <w:rsid w:val="000C79AF"/>
    <w:rsid w:val="000C7A86"/>
    <w:rsid w:val="000D01C8"/>
    <w:rsid w:val="000D039E"/>
    <w:rsid w:val="000D0602"/>
    <w:rsid w:val="000D06B0"/>
    <w:rsid w:val="000D0734"/>
    <w:rsid w:val="000D0D9D"/>
    <w:rsid w:val="000D0F8F"/>
    <w:rsid w:val="000D188F"/>
    <w:rsid w:val="000D198B"/>
    <w:rsid w:val="000D1AD3"/>
    <w:rsid w:val="000D2D61"/>
    <w:rsid w:val="000D3334"/>
    <w:rsid w:val="000D3C73"/>
    <w:rsid w:val="000D3D5C"/>
    <w:rsid w:val="000D3EC1"/>
    <w:rsid w:val="000D4580"/>
    <w:rsid w:val="000D4FDB"/>
    <w:rsid w:val="000D53F7"/>
    <w:rsid w:val="000D5591"/>
    <w:rsid w:val="000D58ED"/>
    <w:rsid w:val="000D5C1D"/>
    <w:rsid w:val="000D5EF0"/>
    <w:rsid w:val="000D6206"/>
    <w:rsid w:val="000D6D57"/>
    <w:rsid w:val="000D757C"/>
    <w:rsid w:val="000D7F07"/>
    <w:rsid w:val="000E01FC"/>
    <w:rsid w:val="000E052F"/>
    <w:rsid w:val="000E0542"/>
    <w:rsid w:val="000E0A82"/>
    <w:rsid w:val="000E0CB0"/>
    <w:rsid w:val="000E0D7A"/>
    <w:rsid w:val="000E0F6F"/>
    <w:rsid w:val="000E12E9"/>
    <w:rsid w:val="000E25E1"/>
    <w:rsid w:val="000E3280"/>
    <w:rsid w:val="000E3603"/>
    <w:rsid w:val="000E376F"/>
    <w:rsid w:val="000E3DCC"/>
    <w:rsid w:val="000E4517"/>
    <w:rsid w:val="000E5152"/>
    <w:rsid w:val="000E522C"/>
    <w:rsid w:val="000E5820"/>
    <w:rsid w:val="000E586A"/>
    <w:rsid w:val="000E58D6"/>
    <w:rsid w:val="000E59B1"/>
    <w:rsid w:val="000E62C6"/>
    <w:rsid w:val="000E6457"/>
    <w:rsid w:val="000E67FA"/>
    <w:rsid w:val="000E697C"/>
    <w:rsid w:val="000E6B29"/>
    <w:rsid w:val="000E6D56"/>
    <w:rsid w:val="000E6D58"/>
    <w:rsid w:val="000E6F82"/>
    <w:rsid w:val="000E711B"/>
    <w:rsid w:val="000E7661"/>
    <w:rsid w:val="000E7834"/>
    <w:rsid w:val="000E79F3"/>
    <w:rsid w:val="000E7B55"/>
    <w:rsid w:val="000E7C84"/>
    <w:rsid w:val="000F00D0"/>
    <w:rsid w:val="000F0985"/>
    <w:rsid w:val="000F0FA1"/>
    <w:rsid w:val="000F10BF"/>
    <w:rsid w:val="000F126A"/>
    <w:rsid w:val="000F13A5"/>
    <w:rsid w:val="000F147E"/>
    <w:rsid w:val="000F1784"/>
    <w:rsid w:val="000F1DF5"/>
    <w:rsid w:val="000F1ED7"/>
    <w:rsid w:val="000F1F31"/>
    <w:rsid w:val="000F204A"/>
    <w:rsid w:val="000F2B87"/>
    <w:rsid w:val="000F2C6D"/>
    <w:rsid w:val="000F2D55"/>
    <w:rsid w:val="000F378C"/>
    <w:rsid w:val="000F3DBE"/>
    <w:rsid w:val="000F40CD"/>
    <w:rsid w:val="000F4D08"/>
    <w:rsid w:val="000F5685"/>
    <w:rsid w:val="000F568E"/>
    <w:rsid w:val="000F56D1"/>
    <w:rsid w:val="000F582C"/>
    <w:rsid w:val="000F5925"/>
    <w:rsid w:val="000F5930"/>
    <w:rsid w:val="000F5E2D"/>
    <w:rsid w:val="000F63CB"/>
    <w:rsid w:val="000F6513"/>
    <w:rsid w:val="000F690E"/>
    <w:rsid w:val="000F6CA9"/>
    <w:rsid w:val="000F73FE"/>
    <w:rsid w:val="000F7F87"/>
    <w:rsid w:val="001001D1"/>
    <w:rsid w:val="00100746"/>
    <w:rsid w:val="001007A9"/>
    <w:rsid w:val="00100D99"/>
    <w:rsid w:val="00101221"/>
    <w:rsid w:val="001017B1"/>
    <w:rsid w:val="001019D3"/>
    <w:rsid w:val="00101CAC"/>
    <w:rsid w:val="00101D23"/>
    <w:rsid w:val="00102315"/>
    <w:rsid w:val="00102A3C"/>
    <w:rsid w:val="00102D18"/>
    <w:rsid w:val="00103E98"/>
    <w:rsid w:val="001040E6"/>
    <w:rsid w:val="0010483E"/>
    <w:rsid w:val="00105286"/>
    <w:rsid w:val="001052D6"/>
    <w:rsid w:val="001056EA"/>
    <w:rsid w:val="0010586F"/>
    <w:rsid w:val="0010591C"/>
    <w:rsid w:val="00106C05"/>
    <w:rsid w:val="00107FAD"/>
    <w:rsid w:val="0011003D"/>
    <w:rsid w:val="0011057D"/>
    <w:rsid w:val="00110947"/>
    <w:rsid w:val="00110A41"/>
    <w:rsid w:val="0011124E"/>
    <w:rsid w:val="0011134C"/>
    <w:rsid w:val="001114CA"/>
    <w:rsid w:val="00111A5E"/>
    <w:rsid w:val="00111AB8"/>
    <w:rsid w:val="001120B1"/>
    <w:rsid w:val="00112A18"/>
    <w:rsid w:val="001131DD"/>
    <w:rsid w:val="00113547"/>
    <w:rsid w:val="001135A0"/>
    <w:rsid w:val="0011362E"/>
    <w:rsid w:val="00113BEB"/>
    <w:rsid w:val="00113E27"/>
    <w:rsid w:val="001140BE"/>
    <w:rsid w:val="0011411E"/>
    <w:rsid w:val="001148EB"/>
    <w:rsid w:val="00114FD4"/>
    <w:rsid w:val="001151A9"/>
    <w:rsid w:val="00115BE1"/>
    <w:rsid w:val="00117194"/>
    <w:rsid w:val="00117364"/>
    <w:rsid w:val="001179DB"/>
    <w:rsid w:val="00117EFD"/>
    <w:rsid w:val="00117FDE"/>
    <w:rsid w:val="00120DEA"/>
    <w:rsid w:val="00120FC9"/>
    <w:rsid w:val="001212E2"/>
    <w:rsid w:val="00122066"/>
    <w:rsid w:val="0012242D"/>
    <w:rsid w:val="001231F2"/>
    <w:rsid w:val="00123802"/>
    <w:rsid w:val="00123B87"/>
    <w:rsid w:val="0012442A"/>
    <w:rsid w:val="00126102"/>
    <w:rsid w:val="0012640E"/>
    <w:rsid w:val="00126E62"/>
    <w:rsid w:val="00126F0D"/>
    <w:rsid w:val="00127B45"/>
    <w:rsid w:val="00127DDA"/>
    <w:rsid w:val="001304A3"/>
    <w:rsid w:val="0013092A"/>
    <w:rsid w:val="00130AA4"/>
    <w:rsid w:val="00130B28"/>
    <w:rsid w:val="00132561"/>
    <w:rsid w:val="0013290D"/>
    <w:rsid w:val="00132A75"/>
    <w:rsid w:val="00132CBA"/>
    <w:rsid w:val="00132FF0"/>
    <w:rsid w:val="00133686"/>
    <w:rsid w:val="00133BA4"/>
    <w:rsid w:val="00133C20"/>
    <w:rsid w:val="00133D85"/>
    <w:rsid w:val="00134319"/>
    <w:rsid w:val="00134486"/>
    <w:rsid w:val="001344B9"/>
    <w:rsid w:val="00135358"/>
    <w:rsid w:val="00135890"/>
    <w:rsid w:val="00135F30"/>
    <w:rsid w:val="00135F8A"/>
    <w:rsid w:val="001368EA"/>
    <w:rsid w:val="00136B1B"/>
    <w:rsid w:val="00136E35"/>
    <w:rsid w:val="00136EED"/>
    <w:rsid w:val="00137051"/>
    <w:rsid w:val="00137213"/>
    <w:rsid w:val="00137678"/>
    <w:rsid w:val="001377C2"/>
    <w:rsid w:val="00137936"/>
    <w:rsid w:val="001409DE"/>
    <w:rsid w:val="00141A34"/>
    <w:rsid w:val="00141A58"/>
    <w:rsid w:val="00141D17"/>
    <w:rsid w:val="001424EF"/>
    <w:rsid w:val="001424F2"/>
    <w:rsid w:val="00143DCF"/>
    <w:rsid w:val="001446F1"/>
    <w:rsid w:val="00144724"/>
    <w:rsid w:val="001449F6"/>
    <w:rsid w:val="00146151"/>
    <w:rsid w:val="00146340"/>
    <w:rsid w:val="00147075"/>
    <w:rsid w:val="0014778B"/>
    <w:rsid w:val="00147E31"/>
    <w:rsid w:val="00150E84"/>
    <w:rsid w:val="0015122A"/>
    <w:rsid w:val="0015198D"/>
    <w:rsid w:val="0015201F"/>
    <w:rsid w:val="0015238F"/>
    <w:rsid w:val="00152968"/>
    <w:rsid w:val="00152D02"/>
    <w:rsid w:val="00152FD6"/>
    <w:rsid w:val="00153216"/>
    <w:rsid w:val="00153C6D"/>
    <w:rsid w:val="00154390"/>
    <w:rsid w:val="00154AE5"/>
    <w:rsid w:val="00154C39"/>
    <w:rsid w:val="001553FB"/>
    <w:rsid w:val="001556D6"/>
    <w:rsid w:val="001558DE"/>
    <w:rsid w:val="00155AED"/>
    <w:rsid w:val="00155C68"/>
    <w:rsid w:val="001567A3"/>
    <w:rsid w:val="00156A47"/>
    <w:rsid w:val="00156F58"/>
    <w:rsid w:val="00156FC2"/>
    <w:rsid w:val="001572F3"/>
    <w:rsid w:val="001573AC"/>
    <w:rsid w:val="00157A8F"/>
    <w:rsid w:val="00157BEA"/>
    <w:rsid w:val="001603F1"/>
    <w:rsid w:val="0016054B"/>
    <w:rsid w:val="001605A4"/>
    <w:rsid w:val="00160D1A"/>
    <w:rsid w:val="001612A7"/>
    <w:rsid w:val="00161464"/>
    <w:rsid w:val="00161A6F"/>
    <w:rsid w:val="00161B7E"/>
    <w:rsid w:val="00161DB2"/>
    <w:rsid w:val="00161E0B"/>
    <w:rsid w:val="00161E4E"/>
    <w:rsid w:val="001620FB"/>
    <w:rsid w:val="001626A9"/>
    <w:rsid w:val="00162B5F"/>
    <w:rsid w:val="00162DFC"/>
    <w:rsid w:val="00163059"/>
    <w:rsid w:val="0016350B"/>
    <w:rsid w:val="001638A1"/>
    <w:rsid w:val="0016417C"/>
    <w:rsid w:val="001649B4"/>
    <w:rsid w:val="00164C13"/>
    <w:rsid w:val="00164CFB"/>
    <w:rsid w:val="00164E44"/>
    <w:rsid w:val="00164EE3"/>
    <w:rsid w:val="00165834"/>
    <w:rsid w:val="00165A7F"/>
    <w:rsid w:val="00165B0C"/>
    <w:rsid w:val="00165B36"/>
    <w:rsid w:val="00165BC1"/>
    <w:rsid w:val="001669F0"/>
    <w:rsid w:val="00166B7F"/>
    <w:rsid w:val="00167238"/>
    <w:rsid w:val="001673B4"/>
    <w:rsid w:val="00170E49"/>
    <w:rsid w:val="00171C0F"/>
    <w:rsid w:val="00171C54"/>
    <w:rsid w:val="001720CA"/>
    <w:rsid w:val="001720EE"/>
    <w:rsid w:val="00172755"/>
    <w:rsid w:val="00172C45"/>
    <w:rsid w:val="00172E7C"/>
    <w:rsid w:val="0017302B"/>
    <w:rsid w:val="00173353"/>
    <w:rsid w:val="00173C86"/>
    <w:rsid w:val="00173E1C"/>
    <w:rsid w:val="0017461A"/>
    <w:rsid w:val="00175381"/>
    <w:rsid w:val="00175584"/>
    <w:rsid w:val="0017558A"/>
    <w:rsid w:val="0017655C"/>
    <w:rsid w:val="00176811"/>
    <w:rsid w:val="00176C12"/>
    <w:rsid w:val="00177C07"/>
    <w:rsid w:val="0018023F"/>
    <w:rsid w:val="00180ABC"/>
    <w:rsid w:val="00180D2C"/>
    <w:rsid w:val="0018102D"/>
    <w:rsid w:val="00181744"/>
    <w:rsid w:val="00182298"/>
    <w:rsid w:val="00182324"/>
    <w:rsid w:val="001823CF"/>
    <w:rsid w:val="00182401"/>
    <w:rsid w:val="0018243B"/>
    <w:rsid w:val="00182676"/>
    <w:rsid w:val="00182F51"/>
    <w:rsid w:val="00182F95"/>
    <w:rsid w:val="00183116"/>
    <w:rsid w:val="001831BC"/>
    <w:rsid w:val="00183AFB"/>
    <w:rsid w:val="00183C51"/>
    <w:rsid w:val="001844E5"/>
    <w:rsid w:val="00184960"/>
    <w:rsid w:val="00184AA1"/>
    <w:rsid w:val="00184F62"/>
    <w:rsid w:val="00184F8F"/>
    <w:rsid w:val="001852C9"/>
    <w:rsid w:val="001853D2"/>
    <w:rsid w:val="00185651"/>
    <w:rsid w:val="0018593F"/>
    <w:rsid w:val="00185E9B"/>
    <w:rsid w:val="001863C5"/>
    <w:rsid w:val="00186DE7"/>
    <w:rsid w:val="00187141"/>
    <w:rsid w:val="001875F6"/>
    <w:rsid w:val="00187713"/>
    <w:rsid w:val="00187A9E"/>
    <w:rsid w:val="001902F3"/>
    <w:rsid w:val="00190774"/>
    <w:rsid w:val="00190779"/>
    <w:rsid w:val="00190862"/>
    <w:rsid w:val="00190DAA"/>
    <w:rsid w:val="00191514"/>
    <w:rsid w:val="00191944"/>
    <w:rsid w:val="0019286A"/>
    <w:rsid w:val="00192C35"/>
    <w:rsid w:val="00192D9F"/>
    <w:rsid w:val="00192DD4"/>
    <w:rsid w:val="001937B2"/>
    <w:rsid w:val="00193D8D"/>
    <w:rsid w:val="00193F8A"/>
    <w:rsid w:val="001943B2"/>
    <w:rsid w:val="00194418"/>
    <w:rsid w:val="001946CF"/>
    <w:rsid w:val="00194B7A"/>
    <w:rsid w:val="0019535A"/>
    <w:rsid w:val="0019621D"/>
    <w:rsid w:val="001962EB"/>
    <w:rsid w:val="0019630F"/>
    <w:rsid w:val="001966E7"/>
    <w:rsid w:val="00196CF7"/>
    <w:rsid w:val="00196F16"/>
    <w:rsid w:val="0019756A"/>
    <w:rsid w:val="0019759D"/>
    <w:rsid w:val="00197D22"/>
    <w:rsid w:val="00197F87"/>
    <w:rsid w:val="001A0169"/>
    <w:rsid w:val="001A1211"/>
    <w:rsid w:val="001A128C"/>
    <w:rsid w:val="001A15D7"/>
    <w:rsid w:val="001A1A63"/>
    <w:rsid w:val="001A1CD7"/>
    <w:rsid w:val="001A1E28"/>
    <w:rsid w:val="001A1F42"/>
    <w:rsid w:val="001A22CF"/>
    <w:rsid w:val="001A2D5F"/>
    <w:rsid w:val="001A2FCF"/>
    <w:rsid w:val="001A3800"/>
    <w:rsid w:val="001A38B5"/>
    <w:rsid w:val="001A3AC2"/>
    <w:rsid w:val="001A3C44"/>
    <w:rsid w:val="001A4372"/>
    <w:rsid w:val="001A50DB"/>
    <w:rsid w:val="001A510C"/>
    <w:rsid w:val="001A57F8"/>
    <w:rsid w:val="001A5AC0"/>
    <w:rsid w:val="001A5C8F"/>
    <w:rsid w:val="001A6505"/>
    <w:rsid w:val="001A744D"/>
    <w:rsid w:val="001A7885"/>
    <w:rsid w:val="001A7A0B"/>
    <w:rsid w:val="001A7B76"/>
    <w:rsid w:val="001B0AD4"/>
    <w:rsid w:val="001B0B3D"/>
    <w:rsid w:val="001B1A64"/>
    <w:rsid w:val="001B1CA0"/>
    <w:rsid w:val="001B1DA6"/>
    <w:rsid w:val="001B2354"/>
    <w:rsid w:val="001B238F"/>
    <w:rsid w:val="001B2D5C"/>
    <w:rsid w:val="001B318F"/>
    <w:rsid w:val="001B334B"/>
    <w:rsid w:val="001B3A06"/>
    <w:rsid w:val="001B3FE3"/>
    <w:rsid w:val="001B41F4"/>
    <w:rsid w:val="001B4878"/>
    <w:rsid w:val="001B4B15"/>
    <w:rsid w:val="001B4B9A"/>
    <w:rsid w:val="001B50E4"/>
    <w:rsid w:val="001B52E3"/>
    <w:rsid w:val="001B532B"/>
    <w:rsid w:val="001B5D70"/>
    <w:rsid w:val="001B6102"/>
    <w:rsid w:val="001B6281"/>
    <w:rsid w:val="001B6853"/>
    <w:rsid w:val="001B6F89"/>
    <w:rsid w:val="001B7A72"/>
    <w:rsid w:val="001B7DA8"/>
    <w:rsid w:val="001C108D"/>
    <w:rsid w:val="001C1247"/>
    <w:rsid w:val="001C1529"/>
    <w:rsid w:val="001C1F64"/>
    <w:rsid w:val="001C216E"/>
    <w:rsid w:val="001C27DD"/>
    <w:rsid w:val="001C2B99"/>
    <w:rsid w:val="001C393E"/>
    <w:rsid w:val="001C3BE2"/>
    <w:rsid w:val="001C4E2D"/>
    <w:rsid w:val="001C4E4A"/>
    <w:rsid w:val="001C58B6"/>
    <w:rsid w:val="001C607F"/>
    <w:rsid w:val="001C6137"/>
    <w:rsid w:val="001C63F4"/>
    <w:rsid w:val="001C6C55"/>
    <w:rsid w:val="001C70E7"/>
    <w:rsid w:val="001C758E"/>
    <w:rsid w:val="001C76A6"/>
    <w:rsid w:val="001C7C86"/>
    <w:rsid w:val="001C7F2A"/>
    <w:rsid w:val="001D0341"/>
    <w:rsid w:val="001D0605"/>
    <w:rsid w:val="001D0907"/>
    <w:rsid w:val="001D0B4D"/>
    <w:rsid w:val="001D0BC8"/>
    <w:rsid w:val="001D0C34"/>
    <w:rsid w:val="001D0DD7"/>
    <w:rsid w:val="001D0E9C"/>
    <w:rsid w:val="001D1421"/>
    <w:rsid w:val="001D159F"/>
    <w:rsid w:val="001D1BD8"/>
    <w:rsid w:val="001D2296"/>
    <w:rsid w:val="001D2319"/>
    <w:rsid w:val="001D3750"/>
    <w:rsid w:val="001D380B"/>
    <w:rsid w:val="001D43E6"/>
    <w:rsid w:val="001D49E7"/>
    <w:rsid w:val="001D4E03"/>
    <w:rsid w:val="001D5261"/>
    <w:rsid w:val="001D52DC"/>
    <w:rsid w:val="001D567B"/>
    <w:rsid w:val="001D578C"/>
    <w:rsid w:val="001D5986"/>
    <w:rsid w:val="001D5AAF"/>
    <w:rsid w:val="001D5DB2"/>
    <w:rsid w:val="001D60AC"/>
    <w:rsid w:val="001D62FD"/>
    <w:rsid w:val="001D651D"/>
    <w:rsid w:val="001D66D9"/>
    <w:rsid w:val="001D68ED"/>
    <w:rsid w:val="001D6901"/>
    <w:rsid w:val="001D6BEA"/>
    <w:rsid w:val="001D7103"/>
    <w:rsid w:val="001D72B0"/>
    <w:rsid w:val="001D76AE"/>
    <w:rsid w:val="001D7751"/>
    <w:rsid w:val="001E0358"/>
    <w:rsid w:val="001E0517"/>
    <w:rsid w:val="001E0F27"/>
    <w:rsid w:val="001E109E"/>
    <w:rsid w:val="001E1593"/>
    <w:rsid w:val="001E17EF"/>
    <w:rsid w:val="001E1959"/>
    <w:rsid w:val="001E213C"/>
    <w:rsid w:val="001E2236"/>
    <w:rsid w:val="001E2D08"/>
    <w:rsid w:val="001E3492"/>
    <w:rsid w:val="001E43AC"/>
    <w:rsid w:val="001E43B7"/>
    <w:rsid w:val="001E4621"/>
    <w:rsid w:val="001E501B"/>
    <w:rsid w:val="001E5610"/>
    <w:rsid w:val="001E5C6C"/>
    <w:rsid w:val="001E60D5"/>
    <w:rsid w:val="001E6708"/>
    <w:rsid w:val="001E6BC2"/>
    <w:rsid w:val="001E714A"/>
    <w:rsid w:val="001E73FB"/>
    <w:rsid w:val="001E783A"/>
    <w:rsid w:val="001E78A8"/>
    <w:rsid w:val="001E7E4C"/>
    <w:rsid w:val="001E7F09"/>
    <w:rsid w:val="001E7F4C"/>
    <w:rsid w:val="001F09EE"/>
    <w:rsid w:val="001F12F9"/>
    <w:rsid w:val="001F1C5B"/>
    <w:rsid w:val="001F228D"/>
    <w:rsid w:val="001F27FA"/>
    <w:rsid w:val="001F2D03"/>
    <w:rsid w:val="001F3145"/>
    <w:rsid w:val="001F32B1"/>
    <w:rsid w:val="001F36A2"/>
    <w:rsid w:val="001F3922"/>
    <w:rsid w:val="001F3A2E"/>
    <w:rsid w:val="001F3A9F"/>
    <w:rsid w:val="001F41C7"/>
    <w:rsid w:val="001F439A"/>
    <w:rsid w:val="001F4563"/>
    <w:rsid w:val="001F52FD"/>
    <w:rsid w:val="001F5B08"/>
    <w:rsid w:val="001F5E08"/>
    <w:rsid w:val="001F6041"/>
    <w:rsid w:val="001F6322"/>
    <w:rsid w:val="001F63E8"/>
    <w:rsid w:val="001F733D"/>
    <w:rsid w:val="001F79ED"/>
    <w:rsid w:val="001F7D4A"/>
    <w:rsid w:val="00200806"/>
    <w:rsid w:val="00200B89"/>
    <w:rsid w:val="00201298"/>
    <w:rsid w:val="00201B72"/>
    <w:rsid w:val="0020256A"/>
    <w:rsid w:val="00202649"/>
    <w:rsid w:val="00202A2B"/>
    <w:rsid w:val="00202DA2"/>
    <w:rsid w:val="002030E1"/>
    <w:rsid w:val="00203589"/>
    <w:rsid w:val="00203A3F"/>
    <w:rsid w:val="00203BBB"/>
    <w:rsid w:val="00203C76"/>
    <w:rsid w:val="0020414D"/>
    <w:rsid w:val="002045BB"/>
    <w:rsid w:val="0020462E"/>
    <w:rsid w:val="0020482D"/>
    <w:rsid w:val="00204F5F"/>
    <w:rsid w:val="00205635"/>
    <w:rsid w:val="00205763"/>
    <w:rsid w:val="00205886"/>
    <w:rsid w:val="00205A52"/>
    <w:rsid w:val="00206756"/>
    <w:rsid w:val="00206793"/>
    <w:rsid w:val="00206797"/>
    <w:rsid w:val="00206D5B"/>
    <w:rsid w:val="00207713"/>
    <w:rsid w:val="00207795"/>
    <w:rsid w:val="002079CE"/>
    <w:rsid w:val="00207CE8"/>
    <w:rsid w:val="00207FA5"/>
    <w:rsid w:val="00210004"/>
    <w:rsid w:val="00210299"/>
    <w:rsid w:val="00210662"/>
    <w:rsid w:val="00210715"/>
    <w:rsid w:val="00210924"/>
    <w:rsid w:val="00210C7A"/>
    <w:rsid w:val="00210DAA"/>
    <w:rsid w:val="00210EAD"/>
    <w:rsid w:val="00211763"/>
    <w:rsid w:val="00211879"/>
    <w:rsid w:val="0021201B"/>
    <w:rsid w:val="00212566"/>
    <w:rsid w:val="0021276A"/>
    <w:rsid w:val="00212A1D"/>
    <w:rsid w:val="00213944"/>
    <w:rsid w:val="0021509E"/>
    <w:rsid w:val="002157DF"/>
    <w:rsid w:val="00215FED"/>
    <w:rsid w:val="00216380"/>
    <w:rsid w:val="00216C0A"/>
    <w:rsid w:val="00216D02"/>
    <w:rsid w:val="00217109"/>
    <w:rsid w:val="0021783A"/>
    <w:rsid w:val="00217904"/>
    <w:rsid w:val="00217956"/>
    <w:rsid w:val="00217A27"/>
    <w:rsid w:val="00220FF6"/>
    <w:rsid w:val="002210B4"/>
    <w:rsid w:val="002213A7"/>
    <w:rsid w:val="002215EA"/>
    <w:rsid w:val="00221665"/>
    <w:rsid w:val="002220F5"/>
    <w:rsid w:val="0022219E"/>
    <w:rsid w:val="002221EB"/>
    <w:rsid w:val="00222420"/>
    <w:rsid w:val="00223671"/>
    <w:rsid w:val="002237AF"/>
    <w:rsid w:val="00223969"/>
    <w:rsid w:val="00223CDB"/>
    <w:rsid w:val="002254B3"/>
    <w:rsid w:val="00225C7B"/>
    <w:rsid w:val="00225F0A"/>
    <w:rsid w:val="002268AB"/>
    <w:rsid w:val="00226A45"/>
    <w:rsid w:val="00226CF3"/>
    <w:rsid w:val="00230480"/>
    <w:rsid w:val="00230CEC"/>
    <w:rsid w:val="00230D2E"/>
    <w:rsid w:val="00230D3E"/>
    <w:rsid w:val="00230DE1"/>
    <w:rsid w:val="00231A19"/>
    <w:rsid w:val="00231BFF"/>
    <w:rsid w:val="00231FA5"/>
    <w:rsid w:val="00232148"/>
    <w:rsid w:val="00232676"/>
    <w:rsid w:val="00232E2D"/>
    <w:rsid w:val="002336A2"/>
    <w:rsid w:val="0023395B"/>
    <w:rsid w:val="00233BB5"/>
    <w:rsid w:val="00233D3B"/>
    <w:rsid w:val="00233EC2"/>
    <w:rsid w:val="00234765"/>
    <w:rsid w:val="00235499"/>
    <w:rsid w:val="002356A2"/>
    <w:rsid w:val="00235948"/>
    <w:rsid w:val="002360FF"/>
    <w:rsid w:val="002365FC"/>
    <w:rsid w:val="0023707A"/>
    <w:rsid w:val="00237134"/>
    <w:rsid w:val="002371BB"/>
    <w:rsid w:val="002372BB"/>
    <w:rsid w:val="00237A01"/>
    <w:rsid w:val="00237BB2"/>
    <w:rsid w:val="00237FE4"/>
    <w:rsid w:val="00240332"/>
    <w:rsid w:val="002403DE"/>
    <w:rsid w:val="00240E9B"/>
    <w:rsid w:val="002410B1"/>
    <w:rsid w:val="0024139D"/>
    <w:rsid w:val="00241887"/>
    <w:rsid w:val="00241980"/>
    <w:rsid w:val="00241C3C"/>
    <w:rsid w:val="00241EBA"/>
    <w:rsid w:val="00242289"/>
    <w:rsid w:val="0024257B"/>
    <w:rsid w:val="002427B7"/>
    <w:rsid w:val="00243004"/>
    <w:rsid w:val="0024381B"/>
    <w:rsid w:val="00243A84"/>
    <w:rsid w:val="00243C85"/>
    <w:rsid w:val="00243E92"/>
    <w:rsid w:val="00244456"/>
    <w:rsid w:val="0024465B"/>
    <w:rsid w:val="002448D8"/>
    <w:rsid w:val="00244903"/>
    <w:rsid w:val="00244A7D"/>
    <w:rsid w:val="00244B37"/>
    <w:rsid w:val="00244B6F"/>
    <w:rsid w:val="00244FC4"/>
    <w:rsid w:val="00245C9E"/>
    <w:rsid w:val="0024608A"/>
    <w:rsid w:val="00246C9A"/>
    <w:rsid w:val="0024784A"/>
    <w:rsid w:val="002507E6"/>
    <w:rsid w:val="00250AD9"/>
    <w:rsid w:val="00251105"/>
    <w:rsid w:val="00251261"/>
    <w:rsid w:val="0025136A"/>
    <w:rsid w:val="002513D8"/>
    <w:rsid w:val="00251541"/>
    <w:rsid w:val="002515B9"/>
    <w:rsid w:val="00251633"/>
    <w:rsid w:val="0025177C"/>
    <w:rsid w:val="00251B26"/>
    <w:rsid w:val="002520C3"/>
    <w:rsid w:val="002526BF"/>
    <w:rsid w:val="00252F39"/>
    <w:rsid w:val="00253515"/>
    <w:rsid w:val="00253A4F"/>
    <w:rsid w:val="00253C60"/>
    <w:rsid w:val="00254D93"/>
    <w:rsid w:val="00254EEE"/>
    <w:rsid w:val="0025504F"/>
    <w:rsid w:val="002550C2"/>
    <w:rsid w:val="00256198"/>
    <w:rsid w:val="00256682"/>
    <w:rsid w:val="00260846"/>
    <w:rsid w:val="002611D5"/>
    <w:rsid w:val="00261486"/>
    <w:rsid w:val="0026156D"/>
    <w:rsid w:val="002621C8"/>
    <w:rsid w:val="002628A7"/>
    <w:rsid w:val="002628BE"/>
    <w:rsid w:val="00262CCE"/>
    <w:rsid w:val="00262D70"/>
    <w:rsid w:val="00263049"/>
    <w:rsid w:val="002637C3"/>
    <w:rsid w:val="00263804"/>
    <w:rsid w:val="00264B51"/>
    <w:rsid w:val="00264D6D"/>
    <w:rsid w:val="00264DA0"/>
    <w:rsid w:val="002651C1"/>
    <w:rsid w:val="0026551D"/>
    <w:rsid w:val="00265E4A"/>
    <w:rsid w:val="002660EF"/>
    <w:rsid w:val="0026649D"/>
    <w:rsid w:val="00266935"/>
    <w:rsid w:val="00266DB7"/>
    <w:rsid w:val="00267ACC"/>
    <w:rsid w:val="00267DDB"/>
    <w:rsid w:val="00270283"/>
    <w:rsid w:val="00270721"/>
    <w:rsid w:val="00270AF6"/>
    <w:rsid w:val="00270EBB"/>
    <w:rsid w:val="00270EEA"/>
    <w:rsid w:val="002711EA"/>
    <w:rsid w:val="00271A27"/>
    <w:rsid w:val="00272760"/>
    <w:rsid w:val="00272A27"/>
    <w:rsid w:val="00273899"/>
    <w:rsid w:val="00273A23"/>
    <w:rsid w:val="00273BC7"/>
    <w:rsid w:val="00274FD7"/>
    <w:rsid w:val="00275387"/>
    <w:rsid w:val="002757FE"/>
    <w:rsid w:val="0027598A"/>
    <w:rsid w:val="00275AC0"/>
    <w:rsid w:val="00275DC0"/>
    <w:rsid w:val="00275E27"/>
    <w:rsid w:val="0027655A"/>
    <w:rsid w:val="00276AB9"/>
    <w:rsid w:val="00276DE4"/>
    <w:rsid w:val="00277159"/>
    <w:rsid w:val="00277334"/>
    <w:rsid w:val="002775C0"/>
    <w:rsid w:val="0027767C"/>
    <w:rsid w:val="00277F3D"/>
    <w:rsid w:val="00280238"/>
    <w:rsid w:val="0028034D"/>
    <w:rsid w:val="0028037C"/>
    <w:rsid w:val="002803C1"/>
    <w:rsid w:val="00280C8D"/>
    <w:rsid w:val="00281269"/>
    <w:rsid w:val="0028159F"/>
    <w:rsid w:val="00281673"/>
    <w:rsid w:val="00281F22"/>
    <w:rsid w:val="00283040"/>
    <w:rsid w:val="002830EA"/>
    <w:rsid w:val="00283103"/>
    <w:rsid w:val="002835AB"/>
    <w:rsid w:val="002836C2"/>
    <w:rsid w:val="00283CB5"/>
    <w:rsid w:val="0028438B"/>
    <w:rsid w:val="00284703"/>
    <w:rsid w:val="00284B4C"/>
    <w:rsid w:val="002854DB"/>
    <w:rsid w:val="0028558D"/>
    <w:rsid w:val="00285735"/>
    <w:rsid w:val="00285CDD"/>
    <w:rsid w:val="0028650D"/>
    <w:rsid w:val="00286543"/>
    <w:rsid w:val="00287854"/>
    <w:rsid w:val="0029038D"/>
    <w:rsid w:val="00291166"/>
    <w:rsid w:val="00291364"/>
    <w:rsid w:val="002913B6"/>
    <w:rsid w:val="00291588"/>
    <w:rsid w:val="0029166B"/>
    <w:rsid w:val="00292AF8"/>
    <w:rsid w:val="00292C9B"/>
    <w:rsid w:val="00293398"/>
    <w:rsid w:val="002933E3"/>
    <w:rsid w:val="00293CD6"/>
    <w:rsid w:val="00293F99"/>
    <w:rsid w:val="002946EC"/>
    <w:rsid w:val="00294C8D"/>
    <w:rsid w:val="00295343"/>
    <w:rsid w:val="002955CF"/>
    <w:rsid w:val="0029562D"/>
    <w:rsid w:val="00295B41"/>
    <w:rsid w:val="0029639E"/>
    <w:rsid w:val="0029687F"/>
    <w:rsid w:val="00296D53"/>
    <w:rsid w:val="0029703A"/>
    <w:rsid w:val="0029722B"/>
    <w:rsid w:val="00297781"/>
    <w:rsid w:val="00297A27"/>
    <w:rsid w:val="00297D16"/>
    <w:rsid w:val="00297E1D"/>
    <w:rsid w:val="002A0F47"/>
    <w:rsid w:val="002A1643"/>
    <w:rsid w:val="002A1B7C"/>
    <w:rsid w:val="002A23C7"/>
    <w:rsid w:val="002A2948"/>
    <w:rsid w:val="002A2B0C"/>
    <w:rsid w:val="002A30BF"/>
    <w:rsid w:val="002A35AE"/>
    <w:rsid w:val="002A3BD0"/>
    <w:rsid w:val="002A3CA1"/>
    <w:rsid w:val="002A417C"/>
    <w:rsid w:val="002A425D"/>
    <w:rsid w:val="002A4799"/>
    <w:rsid w:val="002A4CA7"/>
    <w:rsid w:val="002A4D5D"/>
    <w:rsid w:val="002A511E"/>
    <w:rsid w:val="002A52AB"/>
    <w:rsid w:val="002A5731"/>
    <w:rsid w:val="002A602E"/>
    <w:rsid w:val="002A6057"/>
    <w:rsid w:val="002A60DC"/>
    <w:rsid w:val="002A6192"/>
    <w:rsid w:val="002A627E"/>
    <w:rsid w:val="002A739D"/>
    <w:rsid w:val="002A75D7"/>
    <w:rsid w:val="002A77A9"/>
    <w:rsid w:val="002A7C87"/>
    <w:rsid w:val="002A7D88"/>
    <w:rsid w:val="002B0353"/>
    <w:rsid w:val="002B100D"/>
    <w:rsid w:val="002B1160"/>
    <w:rsid w:val="002B212C"/>
    <w:rsid w:val="002B22A7"/>
    <w:rsid w:val="002B2AA2"/>
    <w:rsid w:val="002B33AE"/>
    <w:rsid w:val="002B39BC"/>
    <w:rsid w:val="002B3B7A"/>
    <w:rsid w:val="002B3C90"/>
    <w:rsid w:val="002B3DBC"/>
    <w:rsid w:val="002B43A9"/>
    <w:rsid w:val="002B4635"/>
    <w:rsid w:val="002B4641"/>
    <w:rsid w:val="002B4ABA"/>
    <w:rsid w:val="002B5205"/>
    <w:rsid w:val="002B5FA6"/>
    <w:rsid w:val="002B607A"/>
    <w:rsid w:val="002B6104"/>
    <w:rsid w:val="002B663A"/>
    <w:rsid w:val="002B664F"/>
    <w:rsid w:val="002B6ACD"/>
    <w:rsid w:val="002B6C5A"/>
    <w:rsid w:val="002B6DAA"/>
    <w:rsid w:val="002B70BC"/>
    <w:rsid w:val="002B7573"/>
    <w:rsid w:val="002B7B0D"/>
    <w:rsid w:val="002C024F"/>
    <w:rsid w:val="002C03EA"/>
    <w:rsid w:val="002C051A"/>
    <w:rsid w:val="002C06AA"/>
    <w:rsid w:val="002C07C9"/>
    <w:rsid w:val="002C07FA"/>
    <w:rsid w:val="002C0CFD"/>
    <w:rsid w:val="002C0DE9"/>
    <w:rsid w:val="002C2217"/>
    <w:rsid w:val="002C25D2"/>
    <w:rsid w:val="002C2D95"/>
    <w:rsid w:val="002C2FDC"/>
    <w:rsid w:val="002C33B2"/>
    <w:rsid w:val="002C402E"/>
    <w:rsid w:val="002C4441"/>
    <w:rsid w:val="002C49C4"/>
    <w:rsid w:val="002C4ED5"/>
    <w:rsid w:val="002C5066"/>
    <w:rsid w:val="002C55D7"/>
    <w:rsid w:val="002C5698"/>
    <w:rsid w:val="002C597F"/>
    <w:rsid w:val="002C5DD9"/>
    <w:rsid w:val="002C5EFE"/>
    <w:rsid w:val="002C6137"/>
    <w:rsid w:val="002C65BB"/>
    <w:rsid w:val="002C660B"/>
    <w:rsid w:val="002C67B8"/>
    <w:rsid w:val="002C6F40"/>
    <w:rsid w:val="002C7098"/>
    <w:rsid w:val="002C719F"/>
    <w:rsid w:val="002C7578"/>
    <w:rsid w:val="002D01D8"/>
    <w:rsid w:val="002D0216"/>
    <w:rsid w:val="002D03C7"/>
    <w:rsid w:val="002D0605"/>
    <w:rsid w:val="002D0942"/>
    <w:rsid w:val="002D0989"/>
    <w:rsid w:val="002D09B7"/>
    <w:rsid w:val="002D0AEB"/>
    <w:rsid w:val="002D0B3E"/>
    <w:rsid w:val="002D0EE7"/>
    <w:rsid w:val="002D1208"/>
    <w:rsid w:val="002D12EB"/>
    <w:rsid w:val="002D25AF"/>
    <w:rsid w:val="002D30BF"/>
    <w:rsid w:val="002D3565"/>
    <w:rsid w:val="002D3E5E"/>
    <w:rsid w:val="002D47F5"/>
    <w:rsid w:val="002D48C5"/>
    <w:rsid w:val="002D49B8"/>
    <w:rsid w:val="002D4D15"/>
    <w:rsid w:val="002D4E59"/>
    <w:rsid w:val="002D5E9C"/>
    <w:rsid w:val="002D602F"/>
    <w:rsid w:val="002D6979"/>
    <w:rsid w:val="002D6BA4"/>
    <w:rsid w:val="002D733F"/>
    <w:rsid w:val="002D752F"/>
    <w:rsid w:val="002E03FE"/>
    <w:rsid w:val="002E0674"/>
    <w:rsid w:val="002E0805"/>
    <w:rsid w:val="002E1B90"/>
    <w:rsid w:val="002E3543"/>
    <w:rsid w:val="002E3B39"/>
    <w:rsid w:val="002E3BE9"/>
    <w:rsid w:val="002E4297"/>
    <w:rsid w:val="002E54FD"/>
    <w:rsid w:val="002E5894"/>
    <w:rsid w:val="002E619B"/>
    <w:rsid w:val="002E631A"/>
    <w:rsid w:val="002E6AA7"/>
    <w:rsid w:val="002E6E59"/>
    <w:rsid w:val="002E7193"/>
    <w:rsid w:val="002E788A"/>
    <w:rsid w:val="002E78F6"/>
    <w:rsid w:val="002E7B5F"/>
    <w:rsid w:val="002F0802"/>
    <w:rsid w:val="002F1DE9"/>
    <w:rsid w:val="002F1F52"/>
    <w:rsid w:val="002F26A8"/>
    <w:rsid w:val="002F2783"/>
    <w:rsid w:val="002F2BB1"/>
    <w:rsid w:val="002F2DE5"/>
    <w:rsid w:val="002F3082"/>
    <w:rsid w:val="002F3298"/>
    <w:rsid w:val="002F363C"/>
    <w:rsid w:val="002F4439"/>
    <w:rsid w:val="002F478C"/>
    <w:rsid w:val="002F4C69"/>
    <w:rsid w:val="002F4D43"/>
    <w:rsid w:val="002F50EB"/>
    <w:rsid w:val="002F6BBA"/>
    <w:rsid w:val="002F6DAD"/>
    <w:rsid w:val="002F6DE7"/>
    <w:rsid w:val="002F7686"/>
    <w:rsid w:val="002F7A42"/>
    <w:rsid w:val="002F7B51"/>
    <w:rsid w:val="002F7E39"/>
    <w:rsid w:val="002F7ED4"/>
    <w:rsid w:val="003007D1"/>
    <w:rsid w:val="00300BB4"/>
    <w:rsid w:val="00300F27"/>
    <w:rsid w:val="00300FEF"/>
    <w:rsid w:val="00301410"/>
    <w:rsid w:val="00301A4A"/>
    <w:rsid w:val="00301E1B"/>
    <w:rsid w:val="00301FE6"/>
    <w:rsid w:val="003021D6"/>
    <w:rsid w:val="0030225B"/>
    <w:rsid w:val="0030250E"/>
    <w:rsid w:val="0030254E"/>
    <w:rsid w:val="00302AEB"/>
    <w:rsid w:val="00302F25"/>
    <w:rsid w:val="003031A3"/>
    <w:rsid w:val="00303220"/>
    <w:rsid w:val="003032EB"/>
    <w:rsid w:val="00303649"/>
    <w:rsid w:val="00303734"/>
    <w:rsid w:val="0030384C"/>
    <w:rsid w:val="00305187"/>
    <w:rsid w:val="0030554E"/>
    <w:rsid w:val="00305724"/>
    <w:rsid w:val="00305ADC"/>
    <w:rsid w:val="00305F3A"/>
    <w:rsid w:val="00306117"/>
    <w:rsid w:val="003063D3"/>
    <w:rsid w:val="00306463"/>
    <w:rsid w:val="003065BA"/>
    <w:rsid w:val="003065CD"/>
    <w:rsid w:val="003066F9"/>
    <w:rsid w:val="00307D6A"/>
    <w:rsid w:val="0031077E"/>
    <w:rsid w:val="00310905"/>
    <w:rsid w:val="00310996"/>
    <w:rsid w:val="00310FD4"/>
    <w:rsid w:val="0031136C"/>
    <w:rsid w:val="003113DF"/>
    <w:rsid w:val="00312541"/>
    <w:rsid w:val="0031280C"/>
    <w:rsid w:val="0031287E"/>
    <w:rsid w:val="00313359"/>
    <w:rsid w:val="003138AC"/>
    <w:rsid w:val="00314188"/>
    <w:rsid w:val="00314ACF"/>
    <w:rsid w:val="00314C46"/>
    <w:rsid w:val="00314CEF"/>
    <w:rsid w:val="003157D7"/>
    <w:rsid w:val="0031589E"/>
    <w:rsid w:val="00315AA9"/>
    <w:rsid w:val="00315C53"/>
    <w:rsid w:val="0031644A"/>
    <w:rsid w:val="00316D60"/>
    <w:rsid w:val="00316E5D"/>
    <w:rsid w:val="00316E85"/>
    <w:rsid w:val="00320CF5"/>
    <w:rsid w:val="003210E2"/>
    <w:rsid w:val="0032117B"/>
    <w:rsid w:val="00321279"/>
    <w:rsid w:val="00321A68"/>
    <w:rsid w:val="00321DE5"/>
    <w:rsid w:val="003222D9"/>
    <w:rsid w:val="00322576"/>
    <w:rsid w:val="003228C8"/>
    <w:rsid w:val="0032492B"/>
    <w:rsid w:val="003249E1"/>
    <w:rsid w:val="00324D5D"/>
    <w:rsid w:val="00326EE9"/>
    <w:rsid w:val="00327438"/>
    <w:rsid w:val="00327BAB"/>
    <w:rsid w:val="00327CB6"/>
    <w:rsid w:val="00330068"/>
    <w:rsid w:val="00330216"/>
    <w:rsid w:val="00330AF7"/>
    <w:rsid w:val="00331333"/>
    <w:rsid w:val="003315CF"/>
    <w:rsid w:val="0033161E"/>
    <w:rsid w:val="003316DE"/>
    <w:rsid w:val="00331B60"/>
    <w:rsid w:val="00332AF5"/>
    <w:rsid w:val="00332D06"/>
    <w:rsid w:val="00333350"/>
    <w:rsid w:val="0033387E"/>
    <w:rsid w:val="003341DE"/>
    <w:rsid w:val="00334B1F"/>
    <w:rsid w:val="00335050"/>
    <w:rsid w:val="00335118"/>
    <w:rsid w:val="00335924"/>
    <w:rsid w:val="00335DFE"/>
    <w:rsid w:val="003360E1"/>
    <w:rsid w:val="00336266"/>
    <w:rsid w:val="00336495"/>
    <w:rsid w:val="00336B25"/>
    <w:rsid w:val="00336C95"/>
    <w:rsid w:val="00337090"/>
    <w:rsid w:val="00337704"/>
    <w:rsid w:val="0033776B"/>
    <w:rsid w:val="0033780C"/>
    <w:rsid w:val="00337CCC"/>
    <w:rsid w:val="00337D70"/>
    <w:rsid w:val="00337DBB"/>
    <w:rsid w:val="00337FE3"/>
    <w:rsid w:val="0034021E"/>
    <w:rsid w:val="003402FE"/>
    <w:rsid w:val="00341EFE"/>
    <w:rsid w:val="003422AD"/>
    <w:rsid w:val="00342BBF"/>
    <w:rsid w:val="00343284"/>
    <w:rsid w:val="00343449"/>
    <w:rsid w:val="003434D9"/>
    <w:rsid w:val="00343C85"/>
    <w:rsid w:val="0034449F"/>
    <w:rsid w:val="00344E8A"/>
    <w:rsid w:val="00345008"/>
    <w:rsid w:val="003451B9"/>
    <w:rsid w:val="00345AD6"/>
    <w:rsid w:val="00345B34"/>
    <w:rsid w:val="0034633F"/>
    <w:rsid w:val="003464DB"/>
    <w:rsid w:val="00347046"/>
    <w:rsid w:val="0034746D"/>
    <w:rsid w:val="00347487"/>
    <w:rsid w:val="00347DA8"/>
    <w:rsid w:val="0035070B"/>
    <w:rsid w:val="003509B9"/>
    <w:rsid w:val="00350CE1"/>
    <w:rsid w:val="00350E0A"/>
    <w:rsid w:val="003513E9"/>
    <w:rsid w:val="0035213C"/>
    <w:rsid w:val="00352B45"/>
    <w:rsid w:val="00352EB1"/>
    <w:rsid w:val="00352EE6"/>
    <w:rsid w:val="003534BE"/>
    <w:rsid w:val="00353D55"/>
    <w:rsid w:val="00353E0E"/>
    <w:rsid w:val="003540DE"/>
    <w:rsid w:val="00354BF4"/>
    <w:rsid w:val="003564F3"/>
    <w:rsid w:val="00356CBD"/>
    <w:rsid w:val="003578AE"/>
    <w:rsid w:val="0035794C"/>
    <w:rsid w:val="00357CDB"/>
    <w:rsid w:val="00357E1F"/>
    <w:rsid w:val="003608F6"/>
    <w:rsid w:val="00360CAB"/>
    <w:rsid w:val="00360DF2"/>
    <w:rsid w:val="0036114F"/>
    <w:rsid w:val="00361266"/>
    <w:rsid w:val="0036162C"/>
    <w:rsid w:val="00361AC7"/>
    <w:rsid w:val="00361C6B"/>
    <w:rsid w:val="00363015"/>
    <w:rsid w:val="0036315D"/>
    <w:rsid w:val="00363183"/>
    <w:rsid w:val="00363454"/>
    <w:rsid w:val="00364BD2"/>
    <w:rsid w:val="00364BF9"/>
    <w:rsid w:val="00364E38"/>
    <w:rsid w:val="0036599E"/>
    <w:rsid w:val="003659A6"/>
    <w:rsid w:val="0036629F"/>
    <w:rsid w:val="00367347"/>
    <w:rsid w:val="00367534"/>
    <w:rsid w:val="003679C5"/>
    <w:rsid w:val="003701A5"/>
    <w:rsid w:val="0037020C"/>
    <w:rsid w:val="00370236"/>
    <w:rsid w:val="00370A9C"/>
    <w:rsid w:val="00370CCC"/>
    <w:rsid w:val="00371601"/>
    <w:rsid w:val="003718D0"/>
    <w:rsid w:val="00371968"/>
    <w:rsid w:val="0037199C"/>
    <w:rsid w:val="00372111"/>
    <w:rsid w:val="0037216E"/>
    <w:rsid w:val="0037235A"/>
    <w:rsid w:val="00372B20"/>
    <w:rsid w:val="00373024"/>
    <w:rsid w:val="003730ED"/>
    <w:rsid w:val="0037351D"/>
    <w:rsid w:val="00373E5D"/>
    <w:rsid w:val="00373FFB"/>
    <w:rsid w:val="00374137"/>
    <w:rsid w:val="0037435E"/>
    <w:rsid w:val="00374A8E"/>
    <w:rsid w:val="00374F5B"/>
    <w:rsid w:val="0037511C"/>
    <w:rsid w:val="00375943"/>
    <w:rsid w:val="00375D55"/>
    <w:rsid w:val="00375E06"/>
    <w:rsid w:val="003774B0"/>
    <w:rsid w:val="0037796D"/>
    <w:rsid w:val="00380787"/>
    <w:rsid w:val="00380E0E"/>
    <w:rsid w:val="003812E5"/>
    <w:rsid w:val="0038133F"/>
    <w:rsid w:val="00381906"/>
    <w:rsid w:val="00381C37"/>
    <w:rsid w:val="00381D1A"/>
    <w:rsid w:val="00381E8F"/>
    <w:rsid w:val="00382714"/>
    <w:rsid w:val="0038290F"/>
    <w:rsid w:val="00382D27"/>
    <w:rsid w:val="003834FF"/>
    <w:rsid w:val="0038363A"/>
    <w:rsid w:val="00383896"/>
    <w:rsid w:val="003839AA"/>
    <w:rsid w:val="003839D5"/>
    <w:rsid w:val="00384339"/>
    <w:rsid w:val="003848C0"/>
    <w:rsid w:val="00384A2F"/>
    <w:rsid w:val="00385B97"/>
    <w:rsid w:val="00386A88"/>
    <w:rsid w:val="003877DD"/>
    <w:rsid w:val="00387E78"/>
    <w:rsid w:val="00390230"/>
    <w:rsid w:val="00390653"/>
    <w:rsid w:val="00390954"/>
    <w:rsid w:val="00390B5D"/>
    <w:rsid w:val="00390C38"/>
    <w:rsid w:val="00390C82"/>
    <w:rsid w:val="00390D7E"/>
    <w:rsid w:val="003910F7"/>
    <w:rsid w:val="003911DD"/>
    <w:rsid w:val="00391434"/>
    <w:rsid w:val="00391600"/>
    <w:rsid w:val="0039178D"/>
    <w:rsid w:val="00391BAD"/>
    <w:rsid w:val="0039213A"/>
    <w:rsid w:val="003939A9"/>
    <w:rsid w:val="00393E02"/>
    <w:rsid w:val="0039406E"/>
    <w:rsid w:val="003940A5"/>
    <w:rsid w:val="00394A0A"/>
    <w:rsid w:val="0039601D"/>
    <w:rsid w:val="00396531"/>
    <w:rsid w:val="003973A0"/>
    <w:rsid w:val="0039757C"/>
    <w:rsid w:val="00397D4A"/>
    <w:rsid w:val="003A02D2"/>
    <w:rsid w:val="003A13C5"/>
    <w:rsid w:val="003A14B3"/>
    <w:rsid w:val="003A1DDA"/>
    <w:rsid w:val="003A2109"/>
    <w:rsid w:val="003A21A0"/>
    <w:rsid w:val="003A23F8"/>
    <w:rsid w:val="003A243D"/>
    <w:rsid w:val="003A2540"/>
    <w:rsid w:val="003A2DE6"/>
    <w:rsid w:val="003A3F85"/>
    <w:rsid w:val="003A3F94"/>
    <w:rsid w:val="003A4DF0"/>
    <w:rsid w:val="003A4E59"/>
    <w:rsid w:val="003A4FD9"/>
    <w:rsid w:val="003A548F"/>
    <w:rsid w:val="003A5698"/>
    <w:rsid w:val="003A5899"/>
    <w:rsid w:val="003A5B4C"/>
    <w:rsid w:val="003A5F2A"/>
    <w:rsid w:val="003A5FC1"/>
    <w:rsid w:val="003A6171"/>
    <w:rsid w:val="003A6590"/>
    <w:rsid w:val="003A6BC6"/>
    <w:rsid w:val="003A6EA0"/>
    <w:rsid w:val="003A70ED"/>
    <w:rsid w:val="003A74E2"/>
    <w:rsid w:val="003A779D"/>
    <w:rsid w:val="003A7CFF"/>
    <w:rsid w:val="003B056F"/>
    <w:rsid w:val="003B0ED7"/>
    <w:rsid w:val="003B1501"/>
    <w:rsid w:val="003B1B22"/>
    <w:rsid w:val="003B2B71"/>
    <w:rsid w:val="003B2DDC"/>
    <w:rsid w:val="003B2F1A"/>
    <w:rsid w:val="003B324F"/>
    <w:rsid w:val="003B3517"/>
    <w:rsid w:val="003B3A8A"/>
    <w:rsid w:val="003B4026"/>
    <w:rsid w:val="003B4490"/>
    <w:rsid w:val="003B4AD0"/>
    <w:rsid w:val="003B4B75"/>
    <w:rsid w:val="003B4C01"/>
    <w:rsid w:val="003B5032"/>
    <w:rsid w:val="003B5036"/>
    <w:rsid w:val="003B5147"/>
    <w:rsid w:val="003B52AD"/>
    <w:rsid w:val="003B554F"/>
    <w:rsid w:val="003B5A5E"/>
    <w:rsid w:val="003B5B74"/>
    <w:rsid w:val="003B5C67"/>
    <w:rsid w:val="003B64EE"/>
    <w:rsid w:val="003B70F1"/>
    <w:rsid w:val="003B7222"/>
    <w:rsid w:val="003C00DD"/>
    <w:rsid w:val="003C04CE"/>
    <w:rsid w:val="003C0545"/>
    <w:rsid w:val="003C065D"/>
    <w:rsid w:val="003C0ABB"/>
    <w:rsid w:val="003C118A"/>
    <w:rsid w:val="003C2508"/>
    <w:rsid w:val="003C26C2"/>
    <w:rsid w:val="003C27AA"/>
    <w:rsid w:val="003C32C4"/>
    <w:rsid w:val="003C385D"/>
    <w:rsid w:val="003C3F0D"/>
    <w:rsid w:val="003C43BB"/>
    <w:rsid w:val="003C48F9"/>
    <w:rsid w:val="003C4CD1"/>
    <w:rsid w:val="003C4D9A"/>
    <w:rsid w:val="003C511B"/>
    <w:rsid w:val="003C5500"/>
    <w:rsid w:val="003C61AA"/>
    <w:rsid w:val="003C67D7"/>
    <w:rsid w:val="003C6D93"/>
    <w:rsid w:val="003C7293"/>
    <w:rsid w:val="003C72A7"/>
    <w:rsid w:val="003C7A7C"/>
    <w:rsid w:val="003C7B5E"/>
    <w:rsid w:val="003C7B8E"/>
    <w:rsid w:val="003C7C7C"/>
    <w:rsid w:val="003D28B2"/>
    <w:rsid w:val="003D2E90"/>
    <w:rsid w:val="003D3E4E"/>
    <w:rsid w:val="003D3E86"/>
    <w:rsid w:val="003D3F29"/>
    <w:rsid w:val="003D4036"/>
    <w:rsid w:val="003D49D6"/>
    <w:rsid w:val="003D535D"/>
    <w:rsid w:val="003D56CD"/>
    <w:rsid w:val="003D5D1F"/>
    <w:rsid w:val="003D617A"/>
    <w:rsid w:val="003D644E"/>
    <w:rsid w:val="003D64B9"/>
    <w:rsid w:val="003D75DA"/>
    <w:rsid w:val="003D76C7"/>
    <w:rsid w:val="003D7FE7"/>
    <w:rsid w:val="003E0217"/>
    <w:rsid w:val="003E051E"/>
    <w:rsid w:val="003E0880"/>
    <w:rsid w:val="003E10E6"/>
    <w:rsid w:val="003E1328"/>
    <w:rsid w:val="003E166B"/>
    <w:rsid w:val="003E17D8"/>
    <w:rsid w:val="003E1A1C"/>
    <w:rsid w:val="003E1ACB"/>
    <w:rsid w:val="003E1BE3"/>
    <w:rsid w:val="003E1F07"/>
    <w:rsid w:val="003E2951"/>
    <w:rsid w:val="003E3877"/>
    <w:rsid w:val="003E389B"/>
    <w:rsid w:val="003E40C1"/>
    <w:rsid w:val="003E40EF"/>
    <w:rsid w:val="003E44C0"/>
    <w:rsid w:val="003E464C"/>
    <w:rsid w:val="003E4EB6"/>
    <w:rsid w:val="003E513C"/>
    <w:rsid w:val="003E528E"/>
    <w:rsid w:val="003E571B"/>
    <w:rsid w:val="003E57EF"/>
    <w:rsid w:val="003E57F5"/>
    <w:rsid w:val="003E60AF"/>
    <w:rsid w:val="003E6A2E"/>
    <w:rsid w:val="003E72A5"/>
    <w:rsid w:val="003E75D3"/>
    <w:rsid w:val="003E787A"/>
    <w:rsid w:val="003E796F"/>
    <w:rsid w:val="003F0473"/>
    <w:rsid w:val="003F0A8F"/>
    <w:rsid w:val="003F0DFF"/>
    <w:rsid w:val="003F1C8D"/>
    <w:rsid w:val="003F29CF"/>
    <w:rsid w:val="003F2F17"/>
    <w:rsid w:val="003F3C13"/>
    <w:rsid w:val="003F3DB3"/>
    <w:rsid w:val="003F429F"/>
    <w:rsid w:val="003F4508"/>
    <w:rsid w:val="003F4799"/>
    <w:rsid w:val="003F4979"/>
    <w:rsid w:val="003F4F62"/>
    <w:rsid w:val="003F514B"/>
    <w:rsid w:val="003F5B2C"/>
    <w:rsid w:val="003F5B7D"/>
    <w:rsid w:val="003F5BAB"/>
    <w:rsid w:val="003F5DE0"/>
    <w:rsid w:val="003F630F"/>
    <w:rsid w:val="003F71F1"/>
    <w:rsid w:val="003F7694"/>
    <w:rsid w:val="003F795A"/>
    <w:rsid w:val="003F7C81"/>
    <w:rsid w:val="0040103A"/>
    <w:rsid w:val="00401994"/>
    <w:rsid w:val="00401C75"/>
    <w:rsid w:val="00401E47"/>
    <w:rsid w:val="00401FFE"/>
    <w:rsid w:val="004025C0"/>
    <w:rsid w:val="004026A9"/>
    <w:rsid w:val="00402783"/>
    <w:rsid w:val="00402DDF"/>
    <w:rsid w:val="004034D1"/>
    <w:rsid w:val="00403A01"/>
    <w:rsid w:val="00404565"/>
    <w:rsid w:val="00404608"/>
    <w:rsid w:val="00404815"/>
    <w:rsid w:val="00404C34"/>
    <w:rsid w:val="004052D0"/>
    <w:rsid w:val="0040531E"/>
    <w:rsid w:val="00405FD8"/>
    <w:rsid w:val="00406559"/>
    <w:rsid w:val="0040668A"/>
    <w:rsid w:val="00406A08"/>
    <w:rsid w:val="00406DBA"/>
    <w:rsid w:val="00407857"/>
    <w:rsid w:val="004078AE"/>
    <w:rsid w:val="00407DCE"/>
    <w:rsid w:val="00410D9B"/>
    <w:rsid w:val="0041132C"/>
    <w:rsid w:val="004114CA"/>
    <w:rsid w:val="00411754"/>
    <w:rsid w:val="00411904"/>
    <w:rsid w:val="004119B6"/>
    <w:rsid w:val="004125F2"/>
    <w:rsid w:val="00412691"/>
    <w:rsid w:val="00412C25"/>
    <w:rsid w:val="00413454"/>
    <w:rsid w:val="00413461"/>
    <w:rsid w:val="0041372C"/>
    <w:rsid w:val="00414070"/>
    <w:rsid w:val="004145F9"/>
    <w:rsid w:val="00414B25"/>
    <w:rsid w:val="00414DFF"/>
    <w:rsid w:val="00415025"/>
    <w:rsid w:val="00415951"/>
    <w:rsid w:val="004163AF"/>
    <w:rsid w:val="0041655F"/>
    <w:rsid w:val="004169CC"/>
    <w:rsid w:val="0041702B"/>
    <w:rsid w:val="004204BC"/>
    <w:rsid w:val="004206F8"/>
    <w:rsid w:val="00420E0F"/>
    <w:rsid w:val="004212B9"/>
    <w:rsid w:val="0042149A"/>
    <w:rsid w:val="00421F7B"/>
    <w:rsid w:val="004225E9"/>
    <w:rsid w:val="004226FA"/>
    <w:rsid w:val="004229E7"/>
    <w:rsid w:val="00422AD5"/>
    <w:rsid w:val="004233CD"/>
    <w:rsid w:val="00423BAE"/>
    <w:rsid w:val="00423F31"/>
    <w:rsid w:val="00424052"/>
    <w:rsid w:val="004243D0"/>
    <w:rsid w:val="00424956"/>
    <w:rsid w:val="0042550D"/>
    <w:rsid w:val="004258DE"/>
    <w:rsid w:val="00425E1F"/>
    <w:rsid w:val="004266E8"/>
    <w:rsid w:val="00426841"/>
    <w:rsid w:val="00426A00"/>
    <w:rsid w:val="0042797E"/>
    <w:rsid w:val="00430244"/>
    <w:rsid w:val="004307CD"/>
    <w:rsid w:val="00430F90"/>
    <w:rsid w:val="00431063"/>
    <w:rsid w:val="00431B04"/>
    <w:rsid w:val="00431BF9"/>
    <w:rsid w:val="00431F4A"/>
    <w:rsid w:val="0043360C"/>
    <w:rsid w:val="00434E13"/>
    <w:rsid w:val="0043513C"/>
    <w:rsid w:val="00435B46"/>
    <w:rsid w:val="00435EBE"/>
    <w:rsid w:val="0043631A"/>
    <w:rsid w:val="004366E5"/>
    <w:rsid w:val="00436A59"/>
    <w:rsid w:val="00436E65"/>
    <w:rsid w:val="00436F75"/>
    <w:rsid w:val="004372E6"/>
    <w:rsid w:val="004374B9"/>
    <w:rsid w:val="00437BA8"/>
    <w:rsid w:val="00437BDE"/>
    <w:rsid w:val="00440AA9"/>
    <w:rsid w:val="00441DC2"/>
    <w:rsid w:val="00441F92"/>
    <w:rsid w:val="00441FFF"/>
    <w:rsid w:val="004420BF"/>
    <w:rsid w:val="00442109"/>
    <w:rsid w:val="0044244D"/>
    <w:rsid w:val="00442752"/>
    <w:rsid w:val="00442BF0"/>
    <w:rsid w:val="00442D45"/>
    <w:rsid w:val="0044480F"/>
    <w:rsid w:val="0044506B"/>
    <w:rsid w:val="0044539D"/>
    <w:rsid w:val="00446792"/>
    <w:rsid w:val="0044690C"/>
    <w:rsid w:val="00446C77"/>
    <w:rsid w:val="00447319"/>
    <w:rsid w:val="004478D0"/>
    <w:rsid w:val="004479AB"/>
    <w:rsid w:val="00447BBB"/>
    <w:rsid w:val="00447C37"/>
    <w:rsid w:val="00447F3D"/>
    <w:rsid w:val="00450339"/>
    <w:rsid w:val="00450D16"/>
    <w:rsid w:val="00451592"/>
    <w:rsid w:val="00451BC9"/>
    <w:rsid w:val="0045238C"/>
    <w:rsid w:val="00452A1F"/>
    <w:rsid w:val="00452D84"/>
    <w:rsid w:val="00452F0C"/>
    <w:rsid w:val="00454224"/>
    <w:rsid w:val="004543D5"/>
    <w:rsid w:val="004547F9"/>
    <w:rsid w:val="0045605A"/>
    <w:rsid w:val="00456349"/>
    <w:rsid w:val="00456658"/>
    <w:rsid w:val="00456825"/>
    <w:rsid w:val="00457C2C"/>
    <w:rsid w:val="00457DBB"/>
    <w:rsid w:val="004602FF"/>
    <w:rsid w:val="004603B9"/>
    <w:rsid w:val="00460D2F"/>
    <w:rsid w:val="00460DB4"/>
    <w:rsid w:val="004610B5"/>
    <w:rsid w:val="00461317"/>
    <w:rsid w:val="004613A9"/>
    <w:rsid w:val="004613DF"/>
    <w:rsid w:val="00461BBA"/>
    <w:rsid w:val="00461E5F"/>
    <w:rsid w:val="004620A5"/>
    <w:rsid w:val="00462647"/>
    <w:rsid w:val="0046279F"/>
    <w:rsid w:val="00462AFA"/>
    <w:rsid w:val="00462CA9"/>
    <w:rsid w:val="00464145"/>
    <w:rsid w:val="00464623"/>
    <w:rsid w:val="00464B30"/>
    <w:rsid w:val="00464E3F"/>
    <w:rsid w:val="00466094"/>
    <w:rsid w:val="004661A2"/>
    <w:rsid w:val="004669B8"/>
    <w:rsid w:val="004674C6"/>
    <w:rsid w:val="00467A73"/>
    <w:rsid w:val="00467B26"/>
    <w:rsid w:val="00467E25"/>
    <w:rsid w:val="004709F6"/>
    <w:rsid w:val="00470D40"/>
    <w:rsid w:val="004710F2"/>
    <w:rsid w:val="00472581"/>
    <w:rsid w:val="00472613"/>
    <w:rsid w:val="00472C6D"/>
    <w:rsid w:val="0047317F"/>
    <w:rsid w:val="00473EDF"/>
    <w:rsid w:val="004742AA"/>
    <w:rsid w:val="004744BA"/>
    <w:rsid w:val="004747DF"/>
    <w:rsid w:val="00474A8E"/>
    <w:rsid w:val="00474F0A"/>
    <w:rsid w:val="00474FD0"/>
    <w:rsid w:val="00475051"/>
    <w:rsid w:val="00475195"/>
    <w:rsid w:val="004754B7"/>
    <w:rsid w:val="00475B6C"/>
    <w:rsid w:val="00475F66"/>
    <w:rsid w:val="00476353"/>
    <w:rsid w:val="00476A59"/>
    <w:rsid w:val="00476A86"/>
    <w:rsid w:val="0047712E"/>
    <w:rsid w:val="004779E7"/>
    <w:rsid w:val="00477A6C"/>
    <w:rsid w:val="00477FEC"/>
    <w:rsid w:val="004801C3"/>
    <w:rsid w:val="00480ECA"/>
    <w:rsid w:val="0048127B"/>
    <w:rsid w:val="00481808"/>
    <w:rsid w:val="004818DB"/>
    <w:rsid w:val="00481932"/>
    <w:rsid w:val="00481A92"/>
    <w:rsid w:val="00481F5F"/>
    <w:rsid w:val="00482089"/>
    <w:rsid w:val="0048245F"/>
    <w:rsid w:val="00482546"/>
    <w:rsid w:val="004829D9"/>
    <w:rsid w:val="004831F7"/>
    <w:rsid w:val="004834FE"/>
    <w:rsid w:val="004839A7"/>
    <w:rsid w:val="00483ED7"/>
    <w:rsid w:val="00483F8A"/>
    <w:rsid w:val="00484075"/>
    <w:rsid w:val="004842CD"/>
    <w:rsid w:val="004843B9"/>
    <w:rsid w:val="004848FD"/>
    <w:rsid w:val="00484BF7"/>
    <w:rsid w:val="00484D9A"/>
    <w:rsid w:val="00484F6F"/>
    <w:rsid w:val="0048516B"/>
    <w:rsid w:val="004855C4"/>
    <w:rsid w:val="004859E9"/>
    <w:rsid w:val="00485A8C"/>
    <w:rsid w:val="004860A6"/>
    <w:rsid w:val="004861EA"/>
    <w:rsid w:val="004863C8"/>
    <w:rsid w:val="00486886"/>
    <w:rsid w:val="00487623"/>
    <w:rsid w:val="004878FA"/>
    <w:rsid w:val="00487BBC"/>
    <w:rsid w:val="00487C94"/>
    <w:rsid w:val="00487E6C"/>
    <w:rsid w:val="00487F62"/>
    <w:rsid w:val="0049026D"/>
    <w:rsid w:val="0049050A"/>
    <w:rsid w:val="0049134A"/>
    <w:rsid w:val="0049154F"/>
    <w:rsid w:val="0049170D"/>
    <w:rsid w:val="00491F1B"/>
    <w:rsid w:val="00492063"/>
    <w:rsid w:val="004922C5"/>
    <w:rsid w:val="004923A9"/>
    <w:rsid w:val="00492579"/>
    <w:rsid w:val="0049280B"/>
    <w:rsid w:val="004929F7"/>
    <w:rsid w:val="00492D69"/>
    <w:rsid w:val="00492F9E"/>
    <w:rsid w:val="0049422E"/>
    <w:rsid w:val="00495229"/>
    <w:rsid w:val="00495A6E"/>
    <w:rsid w:val="00495CA0"/>
    <w:rsid w:val="00495ED9"/>
    <w:rsid w:val="00496031"/>
    <w:rsid w:val="0049650B"/>
    <w:rsid w:val="004966B9"/>
    <w:rsid w:val="00496C74"/>
    <w:rsid w:val="00497B6D"/>
    <w:rsid w:val="004A0B74"/>
    <w:rsid w:val="004A0DD9"/>
    <w:rsid w:val="004A0F43"/>
    <w:rsid w:val="004A121F"/>
    <w:rsid w:val="004A2748"/>
    <w:rsid w:val="004A2D64"/>
    <w:rsid w:val="004A2D96"/>
    <w:rsid w:val="004A3470"/>
    <w:rsid w:val="004A3893"/>
    <w:rsid w:val="004A429E"/>
    <w:rsid w:val="004A49E0"/>
    <w:rsid w:val="004A4B87"/>
    <w:rsid w:val="004A51EB"/>
    <w:rsid w:val="004A54D7"/>
    <w:rsid w:val="004A5826"/>
    <w:rsid w:val="004A58D4"/>
    <w:rsid w:val="004A6633"/>
    <w:rsid w:val="004A6DBE"/>
    <w:rsid w:val="004A71E8"/>
    <w:rsid w:val="004A7991"/>
    <w:rsid w:val="004A7EAB"/>
    <w:rsid w:val="004B0295"/>
    <w:rsid w:val="004B02CF"/>
    <w:rsid w:val="004B0521"/>
    <w:rsid w:val="004B0691"/>
    <w:rsid w:val="004B082E"/>
    <w:rsid w:val="004B0FB9"/>
    <w:rsid w:val="004B1546"/>
    <w:rsid w:val="004B1553"/>
    <w:rsid w:val="004B16F0"/>
    <w:rsid w:val="004B1FD5"/>
    <w:rsid w:val="004B2582"/>
    <w:rsid w:val="004B2A69"/>
    <w:rsid w:val="004B2C21"/>
    <w:rsid w:val="004B2EF5"/>
    <w:rsid w:val="004B308E"/>
    <w:rsid w:val="004B3646"/>
    <w:rsid w:val="004B3768"/>
    <w:rsid w:val="004B385C"/>
    <w:rsid w:val="004B40B7"/>
    <w:rsid w:val="004B420D"/>
    <w:rsid w:val="004B4379"/>
    <w:rsid w:val="004B4384"/>
    <w:rsid w:val="004B43CE"/>
    <w:rsid w:val="004B48FD"/>
    <w:rsid w:val="004B4ECA"/>
    <w:rsid w:val="004B4FDE"/>
    <w:rsid w:val="004B5FED"/>
    <w:rsid w:val="004B6384"/>
    <w:rsid w:val="004B6726"/>
    <w:rsid w:val="004B6ADA"/>
    <w:rsid w:val="004B6CD8"/>
    <w:rsid w:val="004B6E0F"/>
    <w:rsid w:val="004B712F"/>
    <w:rsid w:val="004B72D2"/>
    <w:rsid w:val="004B7421"/>
    <w:rsid w:val="004B7F79"/>
    <w:rsid w:val="004C0732"/>
    <w:rsid w:val="004C0940"/>
    <w:rsid w:val="004C0C9C"/>
    <w:rsid w:val="004C13F4"/>
    <w:rsid w:val="004C155B"/>
    <w:rsid w:val="004C1A68"/>
    <w:rsid w:val="004C2333"/>
    <w:rsid w:val="004C26F4"/>
    <w:rsid w:val="004C2931"/>
    <w:rsid w:val="004C2A4D"/>
    <w:rsid w:val="004C30B1"/>
    <w:rsid w:val="004C32B0"/>
    <w:rsid w:val="004C3B59"/>
    <w:rsid w:val="004C4296"/>
    <w:rsid w:val="004C45C9"/>
    <w:rsid w:val="004C49A5"/>
    <w:rsid w:val="004C49C6"/>
    <w:rsid w:val="004C4A26"/>
    <w:rsid w:val="004C4E02"/>
    <w:rsid w:val="004C5385"/>
    <w:rsid w:val="004C5778"/>
    <w:rsid w:val="004C60CB"/>
    <w:rsid w:val="004C61F5"/>
    <w:rsid w:val="004C68E6"/>
    <w:rsid w:val="004C6AEF"/>
    <w:rsid w:val="004C712B"/>
    <w:rsid w:val="004C736F"/>
    <w:rsid w:val="004C7DEA"/>
    <w:rsid w:val="004C7F05"/>
    <w:rsid w:val="004C7FED"/>
    <w:rsid w:val="004D0233"/>
    <w:rsid w:val="004D0489"/>
    <w:rsid w:val="004D07D1"/>
    <w:rsid w:val="004D0A0B"/>
    <w:rsid w:val="004D0AF0"/>
    <w:rsid w:val="004D1724"/>
    <w:rsid w:val="004D1914"/>
    <w:rsid w:val="004D1B7E"/>
    <w:rsid w:val="004D24F6"/>
    <w:rsid w:val="004D2533"/>
    <w:rsid w:val="004D299B"/>
    <w:rsid w:val="004D2C15"/>
    <w:rsid w:val="004D2E4C"/>
    <w:rsid w:val="004D3018"/>
    <w:rsid w:val="004D3680"/>
    <w:rsid w:val="004D3A9F"/>
    <w:rsid w:val="004D3E4E"/>
    <w:rsid w:val="004D4143"/>
    <w:rsid w:val="004D553C"/>
    <w:rsid w:val="004D55B4"/>
    <w:rsid w:val="004D56D2"/>
    <w:rsid w:val="004D59DF"/>
    <w:rsid w:val="004D6389"/>
    <w:rsid w:val="004D6496"/>
    <w:rsid w:val="004D674C"/>
    <w:rsid w:val="004D689B"/>
    <w:rsid w:val="004D7998"/>
    <w:rsid w:val="004E121C"/>
    <w:rsid w:val="004E1282"/>
    <w:rsid w:val="004E15BC"/>
    <w:rsid w:val="004E1D3B"/>
    <w:rsid w:val="004E2037"/>
    <w:rsid w:val="004E2245"/>
    <w:rsid w:val="004E2D23"/>
    <w:rsid w:val="004E30FE"/>
    <w:rsid w:val="004E4926"/>
    <w:rsid w:val="004E4E8B"/>
    <w:rsid w:val="004E4FF5"/>
    <w:rsid w:val="004E5AA4"/>
    <w:rsid w:val="004E77AD"/>
    <w:rsid w:val="004E7842"/>
    <w:rsid w:val="004E7897"/>
    <w:rsid w:val="004F00E8"/>
    <w:rsid w:val="004F0627"/>
    <w:rsid w:val="004F0869"/>
    <w:rsid w:val="004F0C6C"/>
    <w:rsid w:val="004F0CF6"/>
    <w:rsid w:val="004F1554"/>
    <w:rsid w:val="004F1FFF"/>
    <w:rsid w:val="004F21E9"/>
    <w:rsid w:val="004F258D"/>
    <w:rsid w:val="004F319D"/>
    <w:rsid w:val="004F3381"/>
    <w:rsid w:val="004F3598"/>
    <w:rsid w:val="004F39BC"/>
    <w:rsid w:val="004F43F6"/>
    <w:rsid w:val="004F4CBC"/>
    <w:rsid w:val="004F4E7C"/>
    <w:rsid w:val="004F506E"/>
    <w:rsid w:val="004F55B9"/>
    <w:rsid w:val="004F5DBD"/>
    <w:rsid w:val="004F693F"/>
    <w:rsid w:val="004F6BE2"/>
    <w:rsid w:val="004F6D6A"/>
    <w:rsid w:val="004F6DCB"/>
    <w:rsid w:val="004F6E87"/>
    <w:rsid w:val="004F71E4"/>
    <w:rsid w:val="004F73D0"/>
    <w:rsid w:val="004F78EB"/>
    <w:rsid w:val="004F79F7"/>
    <w:rsid w:val="004F7A27"/>
    <w:rsid w:val="004F7B39"/>
    <w:rsid w:val="004F7D0A"/>
    <w:rsid w:val="0050027E"/>
    <w:rsid w:val="005006A2"/>
    <w:rsid w:val="0050074A"/>
    <w:rsid w:val="0050105D"/>
    <w:rsid w:val="005014EC"/>
    <w:rsid w:val="005015D7"/>
    <w:rsid w:val="00501790"/>
    <w:rsid w:val="00501818"/>
    <w:rsid w:val="00501BAA"/>
    <w:rsid w:val="00501C8D"/>
    <w:rsid w:val="00501D25"/>
    <w:rsid w:val="00502437"/>
    <w:rsid w:val="00502521"/>
    <w:rsid w:val="00502667"/>
    <w:rsid w:val="00502F6B"/>
    <w:rsid w:val="005031C9"/>
    <w:rsid w:val="005032E9"/>
    <w:rsid w:val="00503922"/>
    <w:rsid w:val="00503B85"/>
    <w:rsid w:val="00504A22"/>
    <w:rsid w:val="00504D72"/>
    <w:rsid w:val="00505028"/>
    <w:rsid w:val="00505764"/>
    <w:rsid w:val="00505953"/>
    <w:rsid w:val="00505A47"/>
    <w:rsid w:val="00506212"/>
    <w:rsid w:val="005065D5"/>
    <w:rsid w:val="005065FD"/>
    <w:rsid w:val="00506D73"/>
    <w:rsid w:val="0050748E"/>
    <w:rsid w:val="00507AAC"/>
    <w:rsid w:val="00507DD8"/>
    <w:rsid w:val="0051006F"/>
    <w:rsid w:val="00510348"/>
    <w:rsid w:val="0051057B"/>
    <w:rsid w:val="005110B3"/>
    <w:rsid w:val="0051151B"/>
    <w:rsid w:val="00511736"/>
    <w:rsid w:val="00511B87"/>
    <w:rsid w:val="00511CEB"/>
    <w:rsid w:val="00512668"/>
    <w:rsid w:val="00512A53"/>
    <w:rsid w:val="00512ED4"/>
    <w:rsid w:val="00512F1E"/>
    <w:rsid w:val="00513D20"/>
    <w:rsid w:val="00514AC0"/>
    <w:rsid w:val="00515123"/>
    <w:rsid w:val="005159DA"/>
    <w:rsid w:val="00515E74"/>
    <w:rsid w:val="00516FA5"/>
    <w:rsid w:val="00516FCF"/>
    <w:rsid w:val="005177F4"/>
    <w:rsid w:val="005200F2"/>
    <w:rsid w:val="005201A5"/>
    <w:rsid w:val="00520508"/>
    <w:rsid w:val="005206F0"/>
    <w:rsid w:val="0052092D"/>
    <w:rsid w:val="00520AD9"/>
    <w:rsid w:val="00520CAD"/>
    <w:rsid w:val="00520E69"/>
    <w:rsid w:val="00521377"/>
    <w:rsid w:val="0052143E"/>
    <w:rsid w:val="00521B14"/>
    <w:rsid w:val="00521D2D"/>
    <w:rsid w:val="005223B2"/>
    <w:rsid w:val="00522786"/>
    <w:rsid w:val="00522C2D"/>
    <w:rsid w:val="0052491C"/>
    <w:rsid w:val="00524CE0"/>
    <w:rsid w:val="00524D77"/>
    <w:rsid w:val="00524D78"/>
    <w:rsid w:val="00524DA6"/>
    <w:rsid w:val="00525D78"/>
    <w:rsid w:val="00526708"/>
    <w:rsid w:val="00526724"/>
    <w:rsid w:val="00526E34"/>
    <w:rsid w:val="00526E6E"/>
    <w:rsid w:val="00527A5F"/>
    <w:rsid w:val="00527C50"/>
    <w:rsid w:val="00527EE4"/>
    <w:rsid w:val="005306B8"/>
    <w:rsid w:val="00530FE6"/>
    <w:rsid w:val="005310B6"/>
    <w:rsid w:val="0053166E"/>
    <w:rsid w:val="005316F5"/>
    <w:rsid w:val="00531827"/>
    <w:rsid w:val="00531C71"/>
    <w:rsid w:val="005323D3"/>
    <w:rsid w:val="005325E7"/>
    <w:rsid w:val="00532655"/>
    <w:rsid w:val="00532B45"/>
    <w:rsid w:val="005330B8"/>
    <w:rsid w:val="005337B2"/>
    <w:rsid w:val="00533A7E"/>
    <w:rsid w:val="00533E99"/>
    <w:rsid w:val="005346E2"/>
    <w:rsid w:val="00535207"/>
    <w:rsid w:val="00535773"/>
    <w:rsid w:val="005363B8"/>
    <w:rsid w:val="0053646F"/>
    <w:rsid w:val="00536814"/>
    <w:rsid w:val="00536AE1"/>
    <w:rsid w:val="0053716E"/>
    <w:rsid w:val="00537F62"/>
    <w:rsid w:val="00540A53"/>
    <w:rsid w:val="00541148"/>
    <w:rsid w:val="00541C68"/>
    <w:rsid w:val="00541CCD"/>
    <w:rsid w:val="0054297A"/>
    <w:rsid w:val="00542AF4"/>
    <w:rsid w:val="0054301E"/>
    <w:rsid w:val="0054316F"/>
    <w:rsid w:val="005443C1"/>
    <w:rsid w:val="0054484B"/>
    <w:rsid w:val="0054568B"/>
    <w:rsid w:val="00545BD4"/>
    <w:rsid w:val="0054617D"/>
    <w:rsid w:val="0054649C"/>
    <w:rsid w:val="00546760"/>
    <w:rsid w:val="005468BE"/>
    <w:rsid w:val="00546BAF"/>
    <w:rsid w:val="00546E84"/>
    <w:rsid w:val="005476E6"/>
    <w:rsid w:val="00550026"/>
    <w:rsid w:val="0055019F"/>
    <w:rsid w:val="00551DA5"/>
    <w:rsid w:val="005520C6"/>
    <w:rsid w:val="005523CA"/>
    <w:rsid w:val="00552DF7"/>
    <w:rsid w:val="00552FCD"/>
    <w:rsid w:val="00553212"/>
    <w:rsid w:val="00553226"/>
    <w:rsid w:val="005537D4"/>
    <w:rsid w:val="00555E59"/>
    <w:rsid w:val="0055661E"/>
    <w:rsid w:val="005566CB"/>
    <w:rsid w:val="00556833"/>
    <w:rsid w:val="00556A70"/>
    <w:rsid w:val="00556B0C"/>
    <w:rsid w:val="00556BDA"/>
    <w:rsid w:val="00556DF0"/>
    <w:rsid w:val="00557722"/>
    <w:rsid w:val="005579F1"/>
    <w:rsid w:val="00557E78"/>
    <w:rsid w:val="00557F5A"/>
    <w:rsid w:val="00560008"/>
    <w:rsid w:val="00560823"/>
    <w:rsid w:val="005608C8"/>
    <w:rsid w:val="00560BA5"/>
    <w:rsid w:val="00561A13"/>
    <w:rsid w:val="00561D2A"/>
    <w:rsid w:val="00562201"/>
    <w:rsid w:val="005625C3"/>
    <w:rsid w:val="005629B4"/>
    <w:rsid w:val="00562DE3"/>
    <w:rsid w:val="005634EB"/>
    <w:rsid w:val="00563584"/>
    <w:rsid w:val="00563F6C"/>
    <w:rsid w:val="00564427"/>
    <w:rsid w:val="00564E5E"/>
    <w:rsid w:val="00565089"/>
    <w:rsid w:val="00565974"/>
    <w:rsid w:val="00565B58"/>
    <w:rsid w:val="00565CDD"/>
    <w:rsid w:val="0056632A"/>
    <w:rsid w:val="00567D39"/>
    <w:rsid w:val="005701F0"/>
    <w:rsid w:val="0057142C"/>
    <w:rsid w:val="005720A1"/>
    <w:rsid w:val="00572A2E"/>
    <w:rsid w:val="00572F6F"/>
    <w:rsid w:val="00573606"/>
    <w:rsid w:val="005747C1"/>
    <w:rsid w:val="0057488C"/>
    <w:rsid w:val="00574B49"/>
    <w:rsid w:val="00575158"/>
    <w:rsid w:val="0057674C"/>
    <w:rsid w:val="00576E2B"/>
    <w:rsid w:val="005771D4"/>
    <w:rsid w:val="00577F2B"/>
    <w:rsid w:val="00580002"/>
    <w:rsid w:val="0058013B"/>
    <w:rsid w:val="00580997"/>
    <w:rsid w:val="00580A22"/>
    <w:rsid w:val="00581285"/>
    <w:rsid w:val="005813E8"/>
    <w:rsid w:val="0058168A"/>
    <w:rsid w:val="00581832"/>
    <w:rsid w:val="00581855"/>
    <w:rsid w:val="0058217A"/>
    <w:rsid w:val="005825CD"/>
    <w:rsid w:val="00582687"/>
    <w:rsid w:val="0058281E"/>
    <w:rsid w:val="00582976"/>
    <w:rsid w:val="005836A9"/>
    <w:rsid w:val="005837A7"/>
    <w:rsid w:val="00584075"/>
    <w:rsid w:val="005840C9"/>
    <w:rsid w:val="00584147"/>
    <w:rsid w:val="005844CB"/>
    <w:rsid w:val="00584F08"/>
    <w:rsid w:val="00584F10"/>
    <w:rsid w:val="005855CE"/>
    <w:rsid w:val="00585DC2"/>
    <w:rsid w:val="005866C9"/>
    <w:rsid w:val="005866F0"/>
    <w:rsid w:val="00586732"/>
    <w:rsid w:val="00586C6E"/>
    <w:rsid w:val="00586CD9"/>
    <w:rsid w:val="00590892"/>
    <w:rsid w:val="00591444"/>
    <w:rsid w:val="0059179B"/>
    <w:rsid w:val="00591C42"/>
    <w:rsid w:val="00591E73"/>
    <w:rsid w:val="00591FDA"/>
    <w:rsid w:val="00592916"/>
    <w:rsid w:val="00592923"/>
    <w:rsid w:val="00592C52"/>
    <w:rsid w:val="00593422"/>
    <w:rsid w:val="00593654"/>
    <w:rsid w:val="005939FF"/>
    <w:rsid w:val="00594E18"/>
    <w:rsid w:val="005951CF"/>
    <w:rsid w:val="00595608"/>
    <w:rsid w:val="00595656"/>
    <w:rsid w:val="005956D4"/>
    <w:rsid w:val="00595AAC"/>
    <w:rsid w:val="00595DA9"/>
    <w:rsid w:val="00596083"/>
    <w:rsid w:val="0059649F"/>
    <w:rsid w:val="00596B0C"/>
    <w:rsid w:val="00596DB8"/>
    <w:rsid w:val="00597334"/>
    <w:rsid w:val="00597A3B"/>
    <w:rsid w:val="00597FB3"/>
    <w:rsid w:val="005A06E0"/>
    <w:rsid w:val="005A109B"/>
    <w:rsid w:val="005A1698"/>
    <w:rsid w:val="005A1AC7"/>
    <w:rsid w:val="005A245D"/>
    <w:rsid w:val="005A26D3"/>
    <w:rsid w:val="005A286C"/>
    <w:rsid w:val="005A2B2A"/>
    <w:rsid w:val="005A45E2"/>
    <w:rsid w:val="005A4CEC"/>
    <w:rsid w:val="005A52CA"/>
    <w:rsid w:val="005A53F7"/>
    <w:rsid w:val="005A57CB"/>
    <w:rsid w:val="005A6408"/>
    <w:rsid w:val="005A6749"/>
    <w:rsid w:val="005A6762"/>
    <w:rsid w:val="005A6B9D"/>
    <w:rsid w:val="005B05C8"/>
    <w:rsid w:val="005B07ED"/>
    <w:rsid w:val="005B11B9"/>
    <w:rsid w:val="005B1770"/>
    <w:rsid w:val="005B2D35"/>
    <w:rsid w:val="005B40BF"/>
    <w:rsid w:val="005B488E"/>
    <w:rsid w:val="005B536B"/>
    <w:rsid w:val="005B543B"/>
    <w:rsid w:val="005B5BD2"/>
    <w:rsid w:val="005B6429"/>
    <w:rsid w:val="005B7180"/>
    <w:rsid w:val="005B7BBD"/>
    <w:rsid w:val="005B7D86"/>
    <w:rsid w:val="005B7F5B"/>
    <w:rsid w:val="005B7FAF"/>
    <w:rsid w:val="005B7FDD"/>
    <w:rsid w:val="005C0684"/>
    <w:rsid w:val="005C0AD6"/>
    <w:rsid w:val="005C0BAE"/>
    <w:rsid w:val="005C0C68"/>
    <w:rsid w:val="005C0CC2"/>
    <w:rsid w:val="005C102E"/>
    <w:rsid w:val="005C1068"/>
    <w:rsid w:val="005C17CB"/>
    <w:rsid w:val="005C1806"/>
    <w:rsid w:val="005C18A3"/>
    <w:rsid w:val="005C18FD"/>
    <w:rsid w:val="005C1A2A"/>
    <w:rsid w:val="005C1A3D"/>
    <w:rsid w:val="005C24D5"/>
    <w:rsid w:val="005C2543"/>
    <w:rsid w:val="005C2612"/>
    <w:rsid w:val="005C2B75"/>
    <w:rsid w:val="005C2ECC"/>
    <w:rsid w:val="005C31D6"/>
    <w:rsid w:val="005C32CF"/>
    <w:rsid w:val="005C337D"/>
    <w:rsid w:val="005C3CD4"/>
    <w:rsid w:val="005C3EE6"/>
    <w:rsid w:val="005C3FF6"/>
    <w:rsid w:val="005C405B"/>
    <w:rsid w:val="005C40AB"/>
    <w:rsid w:val="005C4963"/>
    <w:rsid w:val="005C4DC6"/>
    <w:rsid w:val="005C4ED2"/>
    <w:rsid w:val="005C523C"/>
    <w:rsid w:val="005C52F2"/>
    <w:rsid w:val="005C56F1"/>
    <w:rsid w:val="005C5E1A"/>
    <w:rsid w:val="005C5F89"/>
    <w:rsid w:val="005C609B"/>
    <w:rsid w:val="005C6314"/>
    <w:rsid w:val="005C642F"/>
    <w:rsid w:val="005C6C8A"/>
    <w:rsid w:val="005C6D40"/>
    <w:rsid w:val="005C6E3E"/>
    <w:rsid w:val="005C7C1C"/>
    <w:rsid w:val="005D0321"/>
    <w:rsid w:val="005D062C"/>
    <w:rsid w:val="005D092F"/>
    <w:rsid w:val="005D09B2"/>
    <w:rsid w:val="005D0FC2"/>
    <w:rsid w:val="005D1299"/>
    <w:rsid w:val="005D14A3"/>
    <w:rsid w:val="005D232D"/>
    <w:rsid w:val="005D248B"/>
    <w:rsid w:val="005D3A5E"/>
    <w:rsid w:val="005D4040"/>
    <w:rsid w:val="005D40DE"/>
    <w:rsid w:val="005D59CE"/>
    <w:rsid w:val="005D5AB8"/>
    <w:rsid w:val="005D5AFC"/>
    <w:rsid w:val="005D6469"/>
    <w:rsid w:val="005D6736"/>
    <w:rsid w:val="005D6E8D"/>
    <w:rsid w:val="005D7334"/>
    <w:rsid w:val="005D750E"/>
    <w:rsid w:val="005D7915"/>
    <w:rsid w:val="005E0132"/>
    <w:rsid w:val="005E0458"/>
    <w:rsid w:val="005E0832"/>
    <w:rsid w:val="005E0C52"/>
    <w:rsid w:val="005E0DE8"/>
    <w:rsid w:val="005E121F"/>
    <w:rsid w:val="005E2589"/>
    <w:rsid w:val="005E271E"/>
    <w:rsid w:val="005E29C4"/>
    <w:rsid w:val="005E3DA4"/>
    <w:rsid w:val="005E3EE6"/>
    <w:rsid w:val="005E44F1"/>
    <w:rsid w:val="005E45C9"/>
    <w:rsid w:val="005E4AB1"/>
    <w:rsid w:val="005E4B84"/>
    <w:rsid w:val="005E4BED"/>
    <w:rsid w:val="005E4F56"/>
    <w:rsid w:val="005E5180"/>
    <w:rsid w:val="005E5F44"/>
    <w:rsid w:val="005E60FC"/>
    <w:rsid w:val="005E7846"/>
    <w:rsid w:val="005E7A27"/>
    <w:rsid w:val="005E7CA0"/>
    <w:rsid w:val="005E7D94"/>
    <w:rsid w:val="005F03C0"/>
    <w:rsid w:val="005F091D"/>
    <w:rsid w:val="005F0F45"/>
    <w:rsid w:val="005F147A"/>
    <w:rsid w:val="005F15E0"/>
    <w:rsid w:val="005F15EA"/>
    <w:rsid w:val="005F1A2D"/>
    <w:rsid w:val="005F2001"/>
    <w:rsid w:val="005F21AC"/>
    <w:rsid w:val="005F2434"/>
    <w:rsid w:val="005F28A1"/>
    <w:rsid w:val="005F2B54"/>
    <w:rsid w:val="005F2B80"/>
    <w:rsid w:val="005F2CC9"/>
    <w:rsid w:val="005F3565"/>
    <w:rsid w:val="005F35C5"/>
    <w:rsid w:val="005F3919"/>
    <w:rsid w:val="005F42C8"/>
    <w:rsid w:val="005F4503"/>
    <w:rsid w:val="005F49AB"/>
    <w:rsid w:val="005F4E7C"/>
    <w:rsid w:val="005F54EF"/>
    <w:rsid w:val="005F5863"/>
    <w:rsid w:val="005F5AAC"/>
    <w:rsid w:val="005F6106"/>
    <w:rsid w:val="005F6120"/>
    <w:rsid w:val="005F6154"/>
    <w:rsid w:val="005F64A0"/>
    <w:rsid w:val="005F683C"/>
    <w:rsid w:val="005F6E59"/>
    <w:rsid w:val="005F7187"/>
    <w:rsid w:val="005F7BB4"/>
    <w:rsid w:val="00600033"/>
    <w:rsid w:val="00600E92"/>
    <w:rsid w:val="00600F1D"/>
    <w:rsid w:val="00601C6A"/>
    <w:rsid w:val="006024A3"/>
    <w:rsid w:val="006025CA"/>
    <w:rsid w:val="0060271A"/>
    <w:rsid w:val="00602DBB"/>
    <w:rsid w:val="006039EE"/>
    <w:rsid w:val="00603B58"/>
    <w:rsid w:val="00603FBE"/>
    <w:rsid w:val="006041DF"/>
    <w:rsid w:val="0060499D"/>
    <w:rsid w:val="00604BFD"/>
    <w:rsid w:val="006051D8"/>
    <w:rsid w:val="00605292"/>
    <w:rsid w:val="00605825"/>
    <w:rsid w:val="00605F66"/>
    <w:rsid w:val="00606A21"/>
    <w:rsid w:val="00606CA5"/>
    <w:rsid w:val="00606E11"/>
    <w:rsid w:val="00607B28"/>
    <w:rsid w:val="00607E4D"/>
    <w:rsid w:val="0061005F"/>
    <w:rsid w:val="006101B3"/>
    <w:rsid w:val="00610D76"/>
    <w:rsid w:val="00611BD4"/>
    <w:rsid w:val="00611F0F"/>
    <w:rsid w:val="00612136"/>
    <w:rsid w:val="0061244B"/>
    <w:rsid w:val="00612B06"/>
    <w:rsid w:val="00612BBF"/>
    <w:rsid w:val="00612DB7"/>
    <w:rsid w:val="00612F12"/>
    <w:rsid w:val="006130F4"/>
    <w:rsid w:val="006135D3"/>
    <w:rsid w:val="00614275"/>
    <w:rsid w:val="006146BF"/>
    <w:rsid w:val="0061476B"/>
    <w:rsid w:val="00614ADF"/>
    <w:rsid w:val="00614AF1"/>
    <w:rsid w:val="00614BF3"/>
    <w:rsid w:val="006154EA"/>
    <w:rsid w:val="00615719"/>
    <w:rsid w:val="00615CE6"/>
    <w:rsid w:val="00615DB1"/>
    <w:rsid w:val="00615F93"/>
    <w:rsid w:val="006160B3"/>
    <w:rsid w:val="00616266"/>
    <w:rsid w:val="006163AF"/>
    <w:rsid w:val="00616566"/>
    <w:rsid w:val="00616EA7"/>
    <w:rsid w:val="00616F2F"/>
    <w:rsid w:val="00617226"/>
    <w:rsid w:val="006173F8"/>
    <w:rsid w:val="00617AAB"/>
    <w:rsid w:val="00617C6E"/>
    <w:rsid w:val="00617C82"/>
    <w:rsid w:val="00617D3C"/>
    <w:rsid w:val="00617DCE"/>
    <w:rsid w:val="00617E8B"/>
    <w:rsid w:val="0062073A"/>
    <w:rsid w:val="00620791"/>
    <w:rsid w:val="006209AB"/>
    <w:rsid w:val="00620AD1"/>
    <w:rsid w:val="00620B3A"/>
    <w:rsid w:val="00620E65"/>
    <w:rsid w:val="00620F60"/>
    <w:rsid w:val="00620F95"/>
    <w:rsid w:val="00621164"/>
    <w:rsid w:val="00621420"/>
    <w:rsid w:val="00622B46"/>
    <w:rsid w:val="00623781"/>
    <w:rsid w:val="00623DD6"/>
    <w:rsid w:val="00624281"/>
    <w:rsid w:val="00624605"/>
    <w:rsid w:val="00624D9B"/>
    <w:rsid w:val="0062518B"/>
    <w:rsid w:val="006252B4"/>
    <w:rsid w:val="00625AB3"/>
    <w:rsid w:val="0062638E"/>
    <w:rsid w:val="006267C5"/>
    <w:rsid w:val="00626A19"/>
    <w:rsid w:val="00626B7F"/>
    <w:rsid w:val="00626D92"/>
    <w:rsid w:val="00626F73"/>
    <w:rsid w:val="00627171"/>
    <w:rsid w:val="00627330"/>
    <w:rsid w:val="0062789D"/>
    <w:rsid w:val="00627A00"/>
    <w:rsid w:val="00627C52"/>
    <w:rsid w:val="006304F6"/>
    <w:rsid w:val="00630834"/>
    <w:rsid w:val="00630C6C"/>
    <w:rsid w:val="006317FB"/>
    <w:rsid w:val="0063195D"/>
    <w:rsid w:val="00631CDD"/>
    <w:rsid w:val="00632235"/>
    <w:rsid w:val="006326C1"/>
    <w:rsid w:val="0063288C"/>
    <w:rsid w:val="00632F62"/>
    <w:rsid w:val="00633405"/>
    <w:rsid w:val="00633ADB"/>
    <w:rsid w:val="00634393"/>
    <w:rsid w:val="00634623"/>
    <w:rsid w:val="00634966"/>
    <w:rsid w:val="006349D6"/>
    <w:rsid w:val="00634CF8"/>
    <w:rsid w:val="00635148"/>
    <w:rsid w:val="0063534E"/>
    <w:rsid w:val="00635ED9"/>
    <w:rsid w:val="0063648E"/>
    <w:rsid w:val="006364F7"/>
    <w:rsid w:val="00636613"/>
    <w:rsid w:val="006369C3"/>
    <w:rsid w:val="00636BB3"/>
    <w:rsid w:val="00636DD1"/>
    <w:rsid w:val="00636E19"/>
    <w:rsid w:val="00637689"/>
    <w:rsid w:val="00637748"/>
    <w:rsid w:val="006378FF"/>
    <w:rsid w:val="006400BB"/>
    <w:rsid w:val="006401FB"/>
    <w:rsid w:val="0064145F"/>
    <w:rsid w:val="00641C21"/>
    <w:rsid w:val="00642008"/>
    <w:rsid w:val="00642181"/>
    <w:rsid w:val="006421F4"/>
    <w:rsid w:val="006424A3"/>
    <w:rsid w:val="006426B5"/>
    <w:rsid w:val="0064283D"/>
    <w:rsid w:val="00642A7B"/>
    <w:rsid w:val="00642BA9"/>
    <w:rsid w:val="00643069"/>
    <w:rsid w:val="00643138"/>
    <w:rsid w:val="006438D3"/>
    <w:rsid w:val="006438FA"/>
    <w:rsid w:val="00644580"/>
    <w:rsid w:val="00645314"/>
    <w:rsid w:val="006454C8"/>
    <w:rsid w:val="006457E0"/>
    <w:rsid w:val="00645A20"/>
    <w:rsid w:val="00645CB6"/>
    <w:rsid w:val="00646242"/>
    <w:rsid w:val="00646458"/>
    <w:rsid w:val="0064722F"/>
    <w:rsid w:val="006475F2"/>
    <w:rsid w:val="0064779B"/>
    <w:rsid w:val="006515F4"/>
    <w:rsid w:val="0065168C"/>
    <w:rsid w:val="00651774"/>
    <w:rsid w:val="0065191E"/>
    <w:rsid w:val="006519E0"/>
    <w:rsid w:val="00651D29"/>
    <w:rsid w:val="00652A08"/>
    <w:rsid w:val="0065339B"/>
    <w:rsid w:val="006537F7"/>
    <w:rsid w:val="00653CC7"/>
    <w:rsid w:val="00653D38"/>
    <w:rsid w:val="00653DF7"/>
    <w:rsid w:val="006543E0"/>
    <w:rsid w:val="00654C8B"/>
    <w:rsid w:val="00654DE6"/>
    <w:rsid w:val="00655322"/>
    <w:rsid w:val="006553E4"/>
    <w:rsid w:val="006561DB"/>
    <w:rsid w:val="00656233"/>
    <w:rsid w:val="006563FD"/>
    <w:rsid w:val="00656845"/>
    <w:rsid w:val="0065762B"/>
    <w:rsid w:val="006609E7"/>
    <w:rsid w:val="0066176E"/>
    <w:rsid w:val="006618BD"/>
    <w:rsid w:val="00661B4D"/>
    <w:rsid w:val="00662693"/>
    <w:rsid w:val="00662C36"/>
    <w:rsid w:val="00662FE1"/>
    <w:rsid w:val="00663217"/>
    <w:rsid w:val="00663CEE"/>
    <w:rsid w:val="00663D17"/>
    <w:rsid w:val="0066426D"/>
    <w:rsid w:val="00664978"/>
    <w:rsid w:val="00664FDB"/>
    <w:rsid w:val="006653F1"/>
    <w:rsid w:val="00665A64"/>
    <w:rsid w:val="00665AAF"/>
    <w:rsid w:val="00665EF5"/>
    <w:rsid w:val="00666417"/>
    <w:rsid w:val="006667C0"/>
    <w:rsid w:val="006668AE"/>
    <w:rsid w:val="00666903"/>
    <w:rsid w:val="006672FA"/>
    <w:rsid w:val="00670222"/>
    <w:rsid w:val="00670279"/>
    <w:rsid w:val="00670E33"/>
    <w:rsid w:val="006710BA"/>
    <w:rsid w:val="006714BC"/>
    <w:rsid w:val="00671864"/>
    <w:rsid w:val="00671C1F"/>
    <w:rsid w:val="00671D06"/>
    <w:rsid w:val="00671ED8"/>
    <w:rsid w:val="00672B26"/>
    <w:rsid w:val="00672D49"/>
    <w:rsid w:val="006733E7"/>
    <w:rsid w:val="006734BD"/>
    <w:rsid w:val="0067353F"/>
    <w:rsid w:val="00673DA8"/>
    <w:rsid w:val="006743F6"/>
    <w:rsid w:val="0067443D"/>
    <w:rsid w:val="00674DF2"/>
    <w:rsid w:val="006751DD"/>
    <w:rsid w:val="006752BE"/>
    <w:rsid w:val="0067548F"/>
    <w:rsid w:val="006754BC"/>
    <w:rsid w:val="0067566C"/>
    <w:rsid w:val="00675950"/>
    <w:rsid w:val="006759D2"/>
    <w:rsid w:val="00675A54"/>
    <w:rsid w:val="00675EA8"/>
    <w:rsid w:val="006768FA"/>
    <w:rsid w:val="00676CAA"/>
    <w:rsid w:val="00677424"/>
    <w:rsid w:val="00677927"/>
    <w:rsid w:val="0067796C"/>
    <w:rsid w:val="00680E6C"/>
    <w:rsid w:val="006811C5"/>
    <w:rsid w:val="00682298"/>
    <w:rsid w:val="006823AA"/>
    <w:rsid w:val="00683A0E"/>
    <w:rsid w:val="00683E77"/>
    <w:rsid w:val="006840A7"/>
    <w:rsid w:val="006843A9"/>
    <w:rsid w:val="00684975"/>
    <w:rsid w:val="00685471"/>
    <w:rsid w:val="006854BE"/>
    <w:rsid w:val="00685A83"/>
    <w:rsid w:val="00686141"/>
    <w:rsid w:val="00686238"/>
    <w:rsid w:val="00687889"/>
    <w:rsid w:val="0068796A"/>
    <w:rsid w:val="00687C47"/>
    <w:rsid w:val="00687E2E"/>
    <w:rsid w:val="0069054E"/>
    <w:rsid w:val="00690979"/>
    <w:rsid w:val="00691333"/>
    <w:rsid w:val="006929EC"/>
    <w:rsid w:val="00692A10"/>
    <w:rsid w:val="00692E24"/>
    <w:rsid w:val="00693243"/>
    <w:rsid w:val="006935AB"/>
    <w:rsid w:val="00693BE7"/>
    <w:rsid w:val="00693CB9"/>
    <w:rsid w:val="00693CEF"/>
    <w:rsid w:val="00694C1E"/>
    <w:rsid w:val="00694EEB"/>
    <w:rsid w:val="0069542A"/>
    <w:rsid w:val="006957D3"/>
    <w:rsid w:val="006967AA"/>
    <w:rsid w:val="006977FB"/>
    <w:rsid w:val="00697C12"/>
    <w:rsid w:val="00697E25"/>
    <w:rsid w:val="00697F37"/>
    <w:rsid w:val="006A03EA"/>
    <w:rsid w:val="006A04BB"/>
    <w:rsid w:val="006A0684"/>
    <w:rsid w:val="006A0A10"/>
    <w:rsid w:val="006A1B42"/>
    <w:rsid w:val="006A1D07"/>
    <w:rsid w:val="006A20B4"/>
    <w:rsid w:val="006A2258"/>
    <w:rsid w:val="006A2C48"/>
    <w:rsid w:val="006A2DA4"/>
    <w:rsid w:val="006A30A1"/>
    <w:rsid w:val="006A3511"/>
    <w:rsid w:val="006A378C"/>
    <w:rsid w:val="006A3C34"/>
    <w:rsid w:val="006A404A"/>
    <w:rsid w:val="006A40E6"/>
    <w:rsid w:val="006A46F1"/>
    <w:rsid w:val="006A4B18"/>
    <w:rsid w:val="006A4D4F"/>
    <w:rsid w:val="006A582C"/>
    <w:rsid w:val="006A6314"/>
    <w:rsid w:val="006A6C34"/>
    <w:rsid w:val="006A6C40"/>
    <w:rsid w:val="006A7492"/>
    <w:rsid w:val="006B0BD4"/>
    <w:rsid w:val="006B0D5E"/>
    <w:rsid w:val="006B1C7E"/>
    <w:rsid w:val="006B1DA6"/>
    <w:rsid w:val="006B264A"/>
    <w:rsid w:val="006B27DB"/>
    <w:rsid w:val="006B2AB3"/>
    <w:rsid w:val="006B2C57"/>
    <w:rsid w:val="006B39DC"/>
    <w:rsid w:val="006B3E90"/>
    <w:rsid w:val="006B47BC"/>
    <w:rsid w:val="006B4B4B"/>
    <w:rsid w:val="006B56B1"/>
    <w:rsid w:val="006B694D"/>
    <w:rsid w:val="006B73C3"/>
    <w:rsid w:val="006B7A2C"/>
    <w:rsid w:val="006C021F"/>
    <w:rsid w:val="006C0A80"/>
    <w:rsid w:val="006C154E"/>
    <w:rsid w:val="006C1DE1"/>
    <w:rsid w:val="006C2012"/>
    <w:rsid w:val="006C205E"/>
    <w:rsid w:val="006C21F1"/>
    <w:rsid w:val="006C2297"/>
    <w:rsid w:val="006C2ED6"/>
    <w:rsid w:val="006C37B5"/>
    <w:rsid w:val="006C393C"/>
    <w:rsid w:val="006C3A23"/>
    <w:rsid w:val="006C3A32"/>
    <w:rsid w:val="006C3E70"/>
    <w:rsid w:val="006C4115"/>
    <w:rsid w:val="006C4323"/>
    <w:rsid w:val="006C45B7"/>
    <w:rsid w:val="006C4CBD"/>
    <w:rsid w:val="006C4CF2"/>
    <w:rsid w:val="006C5128"/>
    <w:rsid w:val="006C52FB"/>
    <w:rsid w:val="006C5651"/>
    <w:rsid w:val="006C56EF"/>
    <w:rsid w:val="006C5D46"/>
    <w:rsid w:val="006C5E1C"/>
    <w:rsid w:val="006C5EF6"/>
    <w:rsid w:val="006C694F"/>
    <w:rsid w:val="006C7316"/>
    <w:rsid w:val="006C7ECA"/>
    <w:rsid w:val="006D079A"/>
    <w:rsid w:val="006D0BDF"/>
    <w:rsid w:val="006D1850"/>
    <w:rsid w:val="006D212E"/>
    <w:rsid w:val="006D2B8D"/>
    <w:rsid w:val="006D2F41"/>
    <w:rsid w:val="006D30D2"/>
    <w:rsid w:val="006D3154"/>
    <w:rsid w:val="006D3289"/>
    <w:rsid w:val="006D359B"/>
    <w:rsid w:val="006D39C2"/>
    <w:rsid w:val="006D3ACA"/>
    <w:rsid w:val="006D3B39"/>
    <w:rsid w:val="006D3D8B"/>
    <w:rsid w:val="006D43A0"/>
    <w:rsid w:val="006D4512"/>
    <w:rsid w:val="006D45A1"/>
    <w:rsid w:val="006D5132"/>
    <w:rsid w:val="006D5151"/>
    <w:rsid w:val="006D549A"/>
    <w:rsid w:val="006D575E"/>
    <w:rsid w:val="006D5766"/>
    <w:rsid w:val="006D6F89"/>
    <w:rsid w:val="006D7447"/>
    <w:rsid w:val="006D7C92"/>
    <w:rsid w:val="006E04F8"/>
    <w:rsid w:val="006E0A2F"/>
    <w:rsid w:val="006E0B23"/>
    <w:rsid w:val="006E1252"/>
    <w:rsid w:val="006E1269"/>
    <w:rsid w:val="006E1555"/>
    <w:rsid w:val="006E1869"/>
    <w:rsid w:val="006E19C7"/>
    <w:rsid w:val="006E1E91"/>
    <w:rsid w:val="006E1FE7"/>
    <w:rsid w:val="006E205D"/>
    <w:rsid w:val="006E2067"/>
    <w:rsid w:val="006E21C7"/>
    <w:rsid w:val="006E263F"/>
    <w:rsid w:val="006E4668"/>
    <w:rsid w:val="006E48A1"/>
    <w:rsid w:val="006E49C3"/>
    <w:rsid w:val="006E4BFD"/>
    <w:rsid w:val="006E4F51"/>
    <w:rsid w:val="006E54BF"/>
    <w:rsid w:val="006E5572"/>
    <w:rsid w:val="006E5B10"/>
    <w:rsid w:val="006E5C04"/>
    <w:rsid w:val="006E5D2A"/>
    <w:rsid w:val="006E6050"/>
    <w:rsid w:val="006E6065"/>
    <w:rsid w:val="006E6F72"/>
    <w:rsid w:val="006E781C"/>
    <w:rsid w:val="006E7E0C"/>
    <w:rsid w:val="006F014C"/>
    <w:rsid w:val="006F0ECF"/>
    <w:rsid w:val="006F0FE9"/>
    <w:rsid w:val="006F111A"/>
    <w:rsid w:val="006F2324"/>
    <w:rsid w:val="006F2C7C"/>
    <w:rsid w:val="006F3223"/>
    <w:rsid w:val="006F3595"/>
    <w:rsid w:val="006F3E10"/>
    <w:rsid w:val="006F42A8"/>
    <w:rsid w:val="006F4F6C"/>
    <w:rsid w:val="006F54B3"/>
    <w:rsid w:val="006F57C8"/>
    <w:rsid w:val="006F58F1"/>
    <w:rsid w:val="006F5B6B"/>
    <w:rsid w:val="006F61AF"/>
    <w:rsid w:val="006F7185"/>
    <w:rsid w:val="006F770C"/>
    <w:rsid w:val="006F77A3"/>
    <w:rsid w:val="0070032D"/>
    <w:rsid w:val="00700D28"/>
    <w:rsid w:val="00701076"/>
    <w:rsid w:val="007010F0"/>
    <w:rsid w:val="007015F2"/>
    <w:rsid w:val="00701B83"/>
    <w:rsid w:val="00702D65"/>
    <w:rsid w:val="0070305C"/>
    <w:rsid w:val="00703B00"/>
    <w:rsid w:val="00704070"/>
    <w:rsid w:val="007042AE"/>
    <w:rsid w:val="0070458C"/>
    <w:rsid w:val="007049AB"/>
    <w:rsid w:val="00704ACB"/>
    <w:rsid w:val="00704C98"/>
    <w:rsid w:val="0070502A"/>
    <w:rsid w:val="007059F2"/>
    <w:rsid w:val="007067E6"/>
    <w:rsid w:val="007068A2"/>
    <w:rsid w:val="00707DE0"/>
    <w:rsid w:val="00707FE8"/>
    <w:rsid w:val="0071049D"/>
    <w:rsid w:val="00710DE5"/>
    <w:rsid w:val="0071174A"/>
    <w:rsid w:val="007122F7"/>
    <w:rsid w:val="00712664"/>
    <w:rsid w:val="00712F04"/>
    <w:rsid w:val="00714D6E"/>
    <w:rsid w:val="007154F4"/>
    <w:rsid w:val="00715576"/>
    <w:rsid w:val="0071648E"/>
    <w:rsid w:val="007168C9"/>
    <w:rsid w:val="00716A6C"/>
    <w:rsid w:val="007172E3"/>
    <w:rsid w:val="00717A45"/>
    <w:rsid w:val="00717F11"/>
    <w:rsid w:val="00717FC0"/>
    <w:rsid w:val="00720D09"/>
    <w:rsid w:val="00720D58"/>
    <w:rsid w:val="00720E3B"/>
    <w:rsid w:val="00720FC9"/>
    <w:rsid w:val="00721053"/>
    <w:rsid w:val="0072235E"/>
    <w:rsid w:val="00722587"/>
    <w:rsid w:val="00722ABB"/>
    <w:rsid w:val="00723035"/>
    <w:rsid w:val="007232C2"/>
    <w:rsid w:val="007236CA"/>
    <w:rsid w:val="007238C4"/>
    <w:rsid w:val="00723A09"/>
    <w:rsid w:val="00723E40"/>
    <w:rsid w:val="00724141"/>
    <w:rsid w:val="00724278"/>
    <w:rsid w:val="00724600"/>
    <w:rsid w:val="0072469E"/>
    <w:rsid w:val="007250D1"/>
    <w:rsid w:val="007258A0"/>
    <w:rsid w:val="00725A69"/>
    <w:rsid w:val="0072612E"/>
    <w:rsid w:val="0072677A"/>
    <w:rsid w:val="007267C6"/>
    <w:rsid w:val="007268C8"/>
    <w:rsid w:val="007273F4"/>
    <w:rsid w:val="0072740C"/>
    <w:rsid w:val="0073017D"/>
    <w:rsid w:val="007310DA"/>
    <w:rsid w:val="007311BB"/>
    <w:rsid w:val="00731554"/>
    <w:rsid w:val="007322BB"/>
    <w:rsid w:val="00732A7D"/>
    <w:rsid w:val="00732F81"/>
    <w:rsid w:val="00732FB7"/>
    <w:rsid w:val="00733063"/>
    <w:rsid w:val="007335D5"/>
    <w:rsid w:val="0073426B"/>
    <w:rsid w:val="00734E14"/>
    <w:rsid w:val="00735224"/>
    <w:rsid w:val="007352B8"/>
    <w:rsid w:val="00735C48"/>
    <w:rsid w:val="00736129"/>
    <w:rsid w:val="00736380"/>
    <w:rsid w:val="0073651A"/>
    <w:rsid w:val="00736AFA"/>
    <w:rsid w:val="0073789D"/>
    <w:rsid w:val="0074065F"/>
    <w:rsid w:val="007406B4"/>
    <w:rsid w:val="007413E0"/>
    <w:rsid w:val="007416B1"/>
    <w:rsid w:val="0074240F"/>
    <w:rsid w:val="00743471"/>
    <w:rsid w:val="007439F0"/>
    <w:rsid w:val="00743B77"/>
    <w:rsid w:val="0074467A"/>
    <w:rsid w:val="00744FD0"/>
    <w:rsid w:val="007450E3"/>
    <w:rsid w:val="007454BD"/>
    <w:rsid w:val="0074674E"/>
    <w:rsid w:val="0074696F"/>
    <w:rsid w:val="00746BF6"/>
    <w:rsid w:val="00747106"/>
    <w:rsid w:val="00747672"/>
    <w:rsid w:val="00747994"/>
    <w:rsid w:val="00747BA3"/>
    <w:rsid w:val="007503E9"/>
    <w:rsid w:val="00750456"/>
    <w:rsid w:val="007504E4"/>
    <w:rsid w:val="007505BF"/>
    <w:rsid w:val="007507A6"/>
    <w:rsid w:val="007508AC"/>
    <w:rsid w:val="00750BB1"/>
    <w:rsid w:val="00750F7A"/>
    <w:rsid w:val="0075199B"/>
    <w:rsid w:val="00752397"/>
    <w:rsid w:val="00752C0E"/>
    <w:rsid w:val="00752ECD"/>
    <w:rsid w:val="0075335C"/>
    <w:rsid w:val="0075379B"/>
    <w:rsid w:val="00753B7E"/>
    <w:rsid w:val="00753EA0"/>
    <w:rsid w:val="00754306"/>
    <w:rsid w:val="0075487E"/>
    <w:rsid w:val="007548C0"/>
    <w:rsid w:val="007551D9"/>
    <w:rsid w:val="0075533E"/>
    <w:rsid w:val="00755FB7"/>
    <w:rsid w:val="00756848"/>
    <w:rsid w:val="00756B05"/>
    <w:rsid w:val="00756F22"/>
    <w:rsid w:val="007574D6"/>
    <w:rsid w:val="0075786B"/>
    <w:rsid w:val="00760161"/>
    <w:rsid w:val="00760277"/>
    <w:rsid w:val="0076038B"/>
    <w:rsid w:val="007603BF"/>
    <w:rsid w:val="00760498"/>
    <w:rsid w:val="00761716"/>
    <w:rsid w:val="00761AF7"/>
    <w:rsid w:val="00762046"/>
    <w:rsid w:val="007620B8"/>
    <w:rsid w:val="00762205"/>
    <w:rsid w:val="0076228D"/>
    <w:rsid w:val="00762541"/>
    <w:rsid w:val="00762D11"/>
    <w:rsid w:val="0076362D"/>
    <w:rsid w:val="007636C5"/>
    <w:rsid w:val="007649A4"/>
    <w:rsid w:val="00764AC5"/>
    <w:rsid w:val="00764D20"/>
    <w:rsid w:val="00765777"/>
    <w:rsid w:val="00766534"/>
    <w:rsid w:val="00766851"/>
    <w:rsid w:val="007703A5"/>
    <w:rsid w:val="00770528"/>
    <w:rsid w:val="00770A82"/>
    <w:rsid w:val="00770B1A"/>
    <w:rsid w:val="00770B58"/>
    <w:rsid w:val="00771363"/>
    <w:rsid w:val="007714F8"/>
    <w:rsid w:val="007715EB"/>
    <w:rsid w:val="00771753"/>
    <w:rsid w:val="00771BC5"/>
    <w:rsid w:val="00771CA6"/>
    <w:rsid w:val="00771E42"/>
    <w:rsid w:val="007721D9"/>
    <w:rsid w:val="00772B29"/>
    <w:rsid w:val="007731E6"/>
    <w:rsid w:val="0077332F"/>
    <w:rsid w:val="00773A5F"/>
    <w:rsid w:val="007745C1"/>
    <w:rsid w:val="0077496A"/>
    <w:rsid w:val="00774A75"/>
    <w:rsid w:val="00774B47"/>
    <w:rsid w:val="007755CB"/>
    <w:rsid w:val="007758EE"/>
    <w:rsid w:val="00775C5D"/>
    <w:rsid w:val="00776410"/>
    <w:rsid w:val="007769C2"/>
    <w:rsid w:val="00777A36"/>
    <w:rsid w:val="00777FFC"/>
    <w:rsid w:val="007800BC"/>
    <w:rsid w:val="007805F5"/>
    <w:rsid w:val="00780F65"/>
    <w:rsid w:val="00781755"/>
    <w:rsid w:val="0078180E"/>
    <w:rsid w:val="00781B3F"/>
    <w:rsid w:val="0078232D"/>
    <w:rsid w:val="00782470"/>
    <w:rsid w:val="007836CB"/>
    <w:rsid w:val="0078389C"/>
    <w:rsid w:val="007848B2"/>
    <w:rsid w:val="00784E35"/>
    <w:rsid w:val="00785A59"/>
    <w:rsid w:val="00785EE1"/>
    <w:rsid w:val="00786716"/>
    <w:rsid w:val="00786C54"/>
    <w:rsid w:val="00787AF4"/>
    <w:rsid w:val="007900A1"/>
    <w:rsid w:val="007900C9"/>
    <w:rsid w:val="0079011C"/>
    <w:rsid w:val="00790F1D"/>
    <w:rsid w:val="0079184F"/>
    <w:rsid w:val="00791B03"/>
    <w:rsid w:val="007924E1"/>
    <w:rsid w:val="00792918"/>
    <w:rsid w:val="00793331"/>
    <w:rsid w:val="007936FF"/>
    <w:rsid w:val="00793927"/>
    <w:rsid w:val="00793DB4"/>
    <w:rsid w:val="0079479E"/>
    <w:rsid w:val="00794975"/>
    <w:rsid w:val="007949E7"/>
    <w:rsid w:val="007950F0"/>
    <w:rsid w:val="007952C9"/>
    <w:rsid w:val="0079555F"/>
    <w:rsid w:val="00795BB3"/>
    <w:rsid w:val="00795E1E"/>
    <w:rsid w:val="00796410"/>
    <w:rsid w:val="0079653C"/>
    <w:rsid w:val="007966DC"/>
    <w:rsid w:val="00796908"/>
    <w:rsid w:val="00796AB5"/>
    <w:rsid w:val="00796C44"/>
    <w:rsid w:val="00797B09"/>
    <w:rsid w:val="007A0767"/>
    <w:rsid w:val="007A0773"/>
    <w:rsid w:val="007A0C1F"/>
    <w:rsid w:val="007A0E04"/>
    <w:rsid w:val="007A16D8"/>
    <w:rsid w:val="007A233B"/>
    <w:rsid w:val="007A3173"/>
    <w:rsid w:val="007A342F"/>
    <w:rsid w:val="007A36B3"/>
    <w:rsid w:val="007A3B96"/>
    <w:rsid w:val="007A3D8C"/>
    <w:rsid w:val="007A43FA"/>
    <w:rsid w:val="007A46A6"/>
    <w:rsid w:val="007A481E"/>
    <w:rsid w:val="007A493A"/>
    <w:rsid w:val="007A49D2"/>
    <w:rsid w:val="007A5453"/>
    <w:rsid w:val="007A5F9B"/>
    <w:rsid w:val="007A6AAC"/>
    <w:rsid w:val="007A6D0C"/>
    <w:rsid w:val="007A6E2F"/>
    <w:rsid w:val="007A76EC"/>
    <w:rsid w:val="007B007E"/>
    <w:rsid w:val="007B073E"/>
    <w:rsid w:val="007B1341"/>
    <w:rsid w:val="007B1A06"/>
    <w:rsid w:val="007B2368"/>
    <w:rsid w:val="007B25FB"/>
    <w:rsid w:val="007B2963"/>
    <w:rsid w:val="007B3264"/>
    <w:rsid w:val="007B330D"/>
    <w:rsid w:val="007B37E8"/>
    <w:rsid w:val="007B44AA"/>
    <w:rsid w:val="007B4598"/>
    <w:rsid w:val="007B4D2B"/>
    <w:rsid w:val="007B5101"/>
    <w:rsid w:val="007B530D"/>
    <w:rsid w:val="007B5392"/>
    <w:rsid w:val="007B587D"/>
    <w:rsid w:val="007B5A72"/>
    <w:rsid w:val="007B5BD6"/>
    <w:rsid w:val="007B63B5"/>
    <w:rsid w:val="007B64AF"/>
    <w:rsid w:val="007B75D8"/>
    <w:rsid w:val="007B7751"/>
    <w:rsid w:val="007B781E"/>
    <w:rsid w:val="007B7DE0"/>
    <w:rsid w:val="007B7F2F"/>
    <w:rsid w:val="007C0B22"/>
    <w:rsid w:val="007C0CEB"/>
    <w:rsid w:val="007C0D42"/>
    <w:rsid w:val="007C0DF6"/>
    <w:rsid w:val="007C0ED0"/>
    <w:rsid w:val="007C0F8E"/>
    <w:rsid w:val="007C11A3"/>
    <w:rsid w:val="007C13D4"/>
    <w:rsid w:val="007C17F0"/>
    <w:rsid w:val="007C1CBA"/>
    <w:rsid w:val="007C2BD1"/>
    <w:rsid w:val="007C2E51"/>
    <w:rsid w:val="007C3B02"/>
    <w:rsid w:val="007C3D1A"/>
    <w:rsid w:val="007C44F8"/>
    <w:rsid w:val="007C4D35"/>
    <w:rsid w:val="007C4EDB"/>
    <w:rsid w:val="007C4EF6"/>
    <w:rsid w:val="007C5322"/>
    <w:rsid w:val="007C53DB"/>
    <w:rsid w:val="007C5971"/>
    <w:rsid w:val="007C5D56"/>
    <w:rsid w:val="007C60D2"/>
    <w:rsid w:val="007C6B58"/>
    <w:rsid w:val="007C7001"/>
    <w:rsid w:val="007C7209"/>
    <w:rsid w:val="007C778C"/>
    <w:rsid w:val="007C7F16"/>
    <w:rsid w:val="007D0117"/>
    <w:rsid w:val="007D0255"/>
    <w:rsid w:val="007D0463"/>
    <w:rsid w:val="007D0A66"/>
    <w:rsid w:val="007D0EB9"/>
    <w:rsid w:val="007D0EBD"/>
    <w:rsid w:val="007D1552"/>
    <w:rsid w:val="007D1AD7"/>
    <w:rsid w:val="007D1F92"/>
    <w:rsid w:val="007D2408"/>
    <w:rsid w:val="007D270B"/>
    <w:rsid w:val="007D2866"/>
    <w:rsid w:val="007D2E7C"/>
    <w:rsid w:val="007D2EBF"/>
    <w:rsid w:val="007D2FCC"/>
    <w:rsid w:val="007D3304"/>
    <w:rsid w:val="007D339A"/>
    <w:rsid w:val="007D33AA"/>
    <w:rsid w:val="007D383F"/>
    <w:rsid w:val="007D3DD6"/>
    <w:rsid w:val="007D4704"/>
    <w:rsid w:val="007D476C"/>
    <w:rsid w:val="007D4E01"/>
    <w:rsid w:val="007D4E8F"/>
    <w:rsid w:val="007D51C7"/>
    <w:rsid w:val="007D541A"/>
    <w:rsid w:val="007D582E"/>
    <w:rsid w:val="007D590D"/>
    <w:rsid w:val="007D6275"/>
    <w:rsid w:val="007D6489"/>
    <w:rsid w:val="007D66EE"/>
    <w:rsid w:val="007D6BBD"/>
    <w:rsid w:val="007D6D7F"/>
    <w:rsid w:val="007D6E7A"/>
    <w:rsid w:val="007D717D"/>
    <w:rsid w:val="007D77D3"/>
    <w:rsid w:val="007D78C6"/>
    <w:rsid w:val="007E02F0"/>
    <w:rsid w:val="007E0BDE"/>
    <w:rsid w:val="007E0C65"/>
    <w:rsid w:val="007E0CE2"/>
    <w:rsid w:val="007E0E74"/>
    <w:rsid w:val="007E1209"/>
    <w:rsid w:val="007E15B1"/>
    <w:rsid w:val="007E1759"/>
    <w:rsid w:val="007E1EB7"/>
    <w:rsid w:val="007E2093"/>
    <w:rsid w:val="007E2BA6"/>
    <w:rsid w:val="007E34C0"/>
    <w:rsid w:val="007E358B"/>
    <w:rsid w:val="007E3C54"/>
    <w:rsid w:val="007E44DE"/>
    <w:rsid w:val="007E45C4"/>
    <w:rsid w:val="007E5246"/>
    <w:rsid w:val="007E56AA"/>
    <w:rsid w:val="007E6293"/>
    <w:rsid w:val="007E6342"/>
    <w:rsid w:val="007E6436"/>
    <w:rsid w:val="007E6503"/>
    <w:rsid w:val="007E654C"/>
    <w:rsid w:val="007E6CD2"/>
    <w:rsid w:val="007E6D80"/>
    <w:rsid w:val="007E7CB3"/>
    <w:rsid w:val="007E7D45"/>
    <w:rsid w:val="007E7D79"/>
    <w:rsid w:val="007E7DAB"/>
    <w:rsid w:val="007F00EB"/>
    <w:rsid w:val="007F0BAE"/>
    <w:rsid w:val="007F0C02"/>
    <w:rsid w:val="007F0E53"/>
    <w:rsid w:val="007F0FDD"/>
    <w:rsid w:val="007F1481"/>
    <w:rsid w:val="007F1E1C"/>
    <w:rsid w:val="007F267F"/>
    <w:rsid w:val="007F2DD0"/>
    <w:rsid w:val="007F3679"/>
    <w:rsid w:val="007F36ED"/>
    <w:rsid w:val="007F375B"/>
    <w:rsid w:val="007F3CB5"/>
    <w:rsid w:val="007F4313"/>
    <w:rsid w:val="007F4DDC"/>
    <w:rsid w:val="007F6598"/>
    <w:rsid w:val="007F6A38"/>
    <w:rsid w:val="007F75AB"/>
    <w:rsid w:val="007F766C"/>
    <w:rsid w:val="007F782B"/>
    <w:rsid w:val="007F783D"/>
    <w:rsid w:val="00800626"/>
    <w:rsid w:val="008025A6"/>
    <w:rsid w:val="00802B55"/>
    <w:rsid w:val="00803BC1"/>
    <w:rsid w:val="00803E4A"/>
    <w:rsid w:val="008044A5"/>
    <w:rsid w:val="008044B3"/>
    <w:rsid w:val="008050E2"/>
    <w:rsid w:val="0080580F"/>
    <w:rsid w:val="00805C0A"/>
    <w:rsid w:val="00805E2B"/>
    <w:rsid w:val="0080606A"/>
    <w:rsid w:val="008060D8"/>
    <w:rsid w:val="00806142"/>
    <w:rsid w:val="0080627C"/>
    <w:rsid w:val="0080640B"/>
    <w:rsid w:val="008072CC"/>
    <w:rsid w:val="0080776B"/>
    <w:rsid w:val="00810140"/>
    <w:rsid w:val="008101E5"/>
    <w:rsid w:val="008103C4"/>
    <w:rsid w:val="00810ED9"/>
    <w:rsid w:val="00810FE2"/>
    <w:rsid w:val="0081138B"/>
    <w:rsid w:val="00811D6F"/>
    <w:rsid w:val="008120C7"/>
    <w:rsid w:val="00812791"/>
    <w:rsid w:val="00812B69"/>
    <w:rsid w:val="00812CD1"/>
    <w:rsid w:val="00813383"/>
    <w:rsid w:val="008139DF"/>
    <w:rsid w:val="00813E23"/>
    <w:rsid w:val="0081419F"/>
    <w:rsid w:val="00814288"/>
    <w:rsid w:val="00814A4F"/>
    <w:rsid w:val="00816119"/>
    <w:rsid w:val="0081635A"/>
    <w:rsid w:val="008163A2"/>
    <w:rsid w:val="008164D9"/>
    <w:rsid w:val="00816800"/>
    <w:rsid w:val="008168A6"/>
    <w:rsid w:val="0081718A"/>
    <w:rsid w:val="008176D5"/>
    <w:rsid w:val="00817AEF"/>
    <w:rsid w:val="00817DCE"/>
    <w:rsid w:val="00817E60"/>
    <w:rsid w:val="00820489"/>
    <w:rsid w:val="00820536"/>
    <w:rsid w:val="0082082E"/>
    <w:rsid w:val="00820A30"/>
    <w:rsid w:val="00820B46"/>
    <w:rsid w:val="00820BB0"/>
    <w:rsid w:val="00820D6D"/>
    <w:rsid w:val="008213AA"/>
    <w:rsid w:val="008215E9"/>
    <w:rsid w:val="0082187E"/>
    <w:rsid w:val="00821B8E"/>
    <w:rsid w:val="008222CD"/>
    <w:rsid w:val="00822337"/>
    <w:rsid w:val="00822C66"/>
    <w:rsid w:val="00822C6B"/>
    <w:rsid w:val="00823303"/>
    <w:rsid w:val="00823B30"/>
    <w:rsid w:val="008243F4"/>
    <w:rsid w:val="00824571"/>
    <w:rsid w:val="0082498C"/>
    <w:rsid w:val="00824BB9"/>
    <w:rsid w:val="00824F57"/>
    <w:rsid w:val="0082536E"/>
    <w:rsid w:val="00825679"/>
    <w:rsid w:val="00825BA7"/>
    <w:rsid w:val="00825D06"/>
    <w:rsid w:val="00826092"/>
    <w:rsid w:val="008261E7"/>
    <w:rsid w:val="00826555"/>
    <w:rsid w:val="00826743"/>
    <w:rsid w:val="00826960"/>
    <w:rsid w:val="00827CCB"/>
    <w:rsid w:val="00827F74"/>
    <w:rsid w:val="00830988"/>
    <w:rsid w:val="00830A4B"/>
    <w:rsid w:val="00830BF5"/>
    <w:rsid w:val="008310C8"/>
    <w:rsid w:val="008326E2"/>
    <w:rsid w:val="008327D6"/>
    <w:rsid w:val="00832C7A"/>
    <w:rsid w:val="00832F55"/>
    <w:rsid w:val="00833942"/>
    <w:rsid w:val="0083468C"/>
    <w:rsid w:val="008346DB"/>
    <w:rsid w:val="008348A5"/>
    <w:rsid w:val="00834CFA"/>
    <w:rsid w:val="00834CFD"/>
    <w:rsid w:val="008350D9"/>
    <w:rsid w:val="0083520B"/>
    <w:rsid w:val="0083572D"/>
    <w:rsid w:val="008366C7"/>
    <w:rsid w:val="00836CD4"/>
    <w:rsid w:val="00836F2B"/>
    <w:rsid w:val="008373DD"/>
    <w:rsid w:val="0083754A"/>
    <w:rsid w:val="00837570"/>
    <w:rsid w:val="00837B52"/>
    <w:rsid w:val="00837E8F"/>
    <w:rsid w:val="008402E8"/>
    <w:rsid w:val="008403EB"/>
    <w:rsid w:val="00840422"/>
    <w:rsid w:val="00840D14"/>
    <w:rsid w:val="008412B2"/>
    <w:rsid w:val="008414A5"/>
    <w:rsid w:val="008415BF"/>
    <w:rsid w:val="008415EE"/>
    <w:rsid w:val="00841B3E"/>
    <w:rsid w:val="00841D03"/>
    <w:rsid w:val="008425C4"/>
    <w:rsid w:val="00842F96"/>
    <w:rsid w:val="00842FD1"/>
    <w:rsid w:val="0084317A"/>
    <w:rsid w:val="0084327D"/>
    <w:rsid w:val="008432EB"/>
    <w:rsid w:val="00843386"/>
    <w:rsid w:val="008436F8"/>
    <w:rsid w:val="008438A9"/>
    <w:rsid w:val="00843B46"/>
    <w:rsid w:val="00843C7B"/>
    <w:rsid w:val="00844361"/>
    <w:rsid w:val="008443C2"/>
    <w:rsid w:val="00844419"/>
    <w:rsid w:val="00844F76"/>
    <w:rsid w:val="00845835"/>
    <w:rsid w:val="00845AB4"/>
    <w:rsid w:val="00845C57"/>
    <w:rsid w:val="00845FD7"/>
    <w:rsid w:val="008501A1"/>
    <w:rsid w:val="008503E6"/>
    <w:rsid w:val="00850BAD"/>
    <w:rsid w:val="008512BC"/>
    <w:rsid w:val="008512DF"/>
    <w:rsid w:val="00852652"/>
    <w:rsid w:val="008527B4"/>
    <w:rsid w:val="00852C7F"/>
    <w:rsid w:val="008535D2"/>
    <w:rsid w:val="0085372D"/>
    <w:rsid w:val="00854421"/>
    <w:rsid w:val="0085495E"/>
    <w:rsid w:val="008549A0"/>
    <w:rsid w:val="00854A8C"/>
    <w:rsid w:val="00854C34"/>
    <w:rsid w:val="00854FA2"/>
    <w:rsid w:val="00855355"/>
    <w:rsid w:val="008555AA"/>
    <w:rsid w:val="00855A16"/>
    <w:rsid w:val="00855A31"/>
    <w:rsid w:val="00855BEE"/>
    <w:rsid w:val="008564CD"/>
    <w:rsid w:val="00856924"/>
    <w:rsid w:val="00856B89"/>
    <w:rsid w:val="00857489"/>
    <w:rsid w:val="00857FAE"/>
    <w:rsid w:val="0086035E"/>
    <w:rsid w:val="008604E5"/>
    <w:rsid w:val="008608FF"/>
    <w:rsid w:val="00861147"/>
    <w:rsid w:val="0086133A"/>
    <w:rsid w:val="00861544"/>
    <w:rsid w:val="008618AE"/>
    <w:rsid w:val="00861BFA"/>
    <w:rsid w:val="00862129"/>
    <w:rsid w:val="0086263D"/>
    <w:rsid w:val="0086292C"/>
    <w:rsid w:val="0086296D"/>
    <w:rsid w:val="008629C5"/>
    <w:rsid w:val="008630F8"/>
    <w:rsid w:val="00863D34"/>
    <w:rsid w:val="00863E62"/>
    <w:rsid w:val="00863F3F"/>
    <w:rsid w:val="00864104"/>
    <w:rsid w:val="00864B5E"/>
    <w:rsid w:val="00864D98"/>
    <w:rsid w:val="00864EA1"/>
    <w:rsid w:val="0086518F"/>
    <w:rsid w:val="008651E5"/>
    <w:rsid w:val="00865505"/>
    <w:rsid w:val="00865593"/>
    <w:rsid w:val="0086566B"/>
    <w:rsid w:val="00866086"/>
    <w:rsid w:val="0086657D"/>
    <w:rsid w:val="008665CE"/>
    <w:rsid w:val="00866C05"/>
    <w:rsid w:val="00870333"/>
    <w:rsid w:val="00870B96"/>
    <w:rsid w:val="00870E37"/>
    <w:rsid w:val="00870F3F"/>
    <w:rsid w:val="0087109B"/>
    <w:rsid w:val="00871A19"/>
    <w:rsid w:val="008723A6"/>
    <w:rsid w:val="00872CC5"/>
    <w:rsid w:val="00874269"/>
    <w:rsid w:val="0087436E"/>
    <w:rsid w:val="008744C0"/>
    <w:rsid w:val="00874736"/>
    <w:rsid w:val="00874801"/>
    <w:rsid w:val="00874B40"/>
    <w:rsid w:val="00875293"/>
    <w:rsid w:val="008760A3"/>
    <w:rsid w:val="0087610F"/>
    <w:rsid w:val="008761BB"/>
    <w:rsid w:val="008762F8"/>
    <w:rsid w:val="00876486"/>
    <w:rsid w:val="00876F56"/>
    <w:rsid w:val="008772C3"/>
    <w:rsid w:val="008773D3"/>
    <w:rsid w:val="008779F3"/>
    <w:rsid w:val="00877C5B"/>
    <w:rsid w:val="0088056F"/>
    <w:rsid w:val="00880CF8"/>
    <w:rsid w:val="00880F3E"/>
    <w:rsid w:val="0088150A"/>
    <w:rsid w:val="00881B15"/>
    <w:rsid w:val="0088288C"/>
    <w:rsid w:val="00882C7D"/>
    <w:rsid w:val="00882ED3"/>
    <w:rsid w:val="008837E7"/>
    <w:rsid w:val="00883EAD"/>
    <w:rsid w:val="008842EC"/>
    <w:rsid w:val="00884BC5"/>
    <w:rsid w:val="0088527E"/>
    <w:rsid w:val="00885580"/>
    <w:rsid w:val="008855E8"/>
    <w:rsid w:val="00885695"/>
    <w:rsid w:val="00885A43"/>
    <w:rsid w:val="0088645E"/>
    <w:rsid w:val="00886DED"/>
    <w:rsid w:val="00886E9C"/>
    <w:rsid w:val="00887318"/>
    <w:rsid w:val="00887402"/>
    <w:rsid w:val="00887719"/>
    <w:rsid w:val="00887720"/>
    <w:rsid w:val="00887756"/>
    <w:rsid w:val="008878E6"/>
    <w:rsid w:val="00887A18"/>
    <w:rsid w:val="008902D9"/>
    <w:rsid w:val="0089135C"/>
    <w:rsid w:val="0089142C"/>
    <w:rsid w:val="008918B5"/>
    <w:rsid w:val="00891FDE"/>
    <w:rsid w:val="00892BE1"/>
    <w:rsid w:val="00892C67"/>
    <w:rsid w:val="00892FFB"/>
    <w:rsid w:val="008930F2"/>
    <w:rsid w:val="00893925"/>
    <w:rsid w:val="00893A21"/>
    <w:rsid w:val="00893A63"/>
    <w:rsid w:val="00894504"/>
    <w:rsid w:val="0089467D"/>
    <w:rsid w:val="00894D18"/>
    <w:rsid w:val="00894E48"/>
    <w:rsid w:val="00894EDB"/>
    <w:rsid w:val="0089586F"/>
    <w:rsid w:val="00895BE1"/>
    <w:rsid w:val="00895C47"/>
    <w:rsid w:val="00896677"/>
    <w:rsid w:val="008969AE"/>
    <w:rsid w:val="0089715E"/>
    <w:rsid w:val="00897402"/>
    <w:rsid w:val="00897444"/>
    <w:rsid w:val="00897484"/>
    <w:rsid w:val="0089774F"/>
    <w:rsid w:val="00897CC6"/>
    <w:rsid w:val="00897FE9"/>
    <w:rsid w:val="008A0166"/>
    <w:rsid w:val="008A0296"/>
    <w:rsid w:val="008A047A"/>
    <w:rsid w:val="008A13A0"/>
    <w:rsid w:val="008A13EE"/>
    <w:rsid w:val="008A14C9"/>
    <w:rsid w:val="008A15BF"/>
    <w:rsid w:val="008A1752"/>
    <w:rsid w:val="008A18ED"/>
    <w:rsid w:val="008A19A0"/>
    <w:rsid w:val="008A1D32"/>
    <w:rsid w:val="008A1EBB"/>
    <w:rsid w:val="008A2213"/>
    <w:rsid w:val="008A2271"/>
    <w:rsid w:val="008A2945"/>
    <w:rsid w:val="008A2DAE"/>
    <w:rsid w:val="008A308C"/>
    <w:rsid w:val="008A3734"/>
    <w:rsid w:val="008A401E"/>
    <w:rsid w:val="008A40B0"/>
    <w:rsid w:val="008A41AA"/>
    <w:rsid w:val="008A4CA8"/>
    <w:rsid w:val="008A567D"/>
    <w:rsid w:val="008A56CB"/>
    <w:rsid w:val="008A59D9"/>
    <w:rsid w:val="008A5A82"/>
    <w:rsid w:val="008A5F15"/>
    <w:rsid w:val="008A6034"/>
    <w:rsid w:val="008A6759"/>
    <w:rsid w:val="008A67AB"/>
    <w:rsid w:val="008A696B"/>
    <w:rsid w:val="008A6EE5"/>
    <w:rsid w:val="008A70A6"/>
    <w:rsid w:val="008A7C51"/>
    <w:rsid w:val="008B000F"/>
    <w:rsid w:val="008B0348"/>
    <w:rsid w:val="008B07DC"/>
    <w:rsid w:val="008B07E8"/>
    <w:rsid w:val="008B0E16"/>
    <w:rsid w:val="008B1210"/>
    <w:rsid w:val="008B17E7"/>
    <w:rsid w:val="008B1801"/>
    <w:rsid w:val="008B1B86"/>
    <w:rsid w:val="008B2176"/>
    <w:rsid w:val="008B2661"/>
    <w:rsid w:val="008B2FC6"/>
    <w:rsid w:val="008B3415"/>
    <w:rsid w:val="008B355C"/>
    <w:rsid w:val="008B3ECB"/>
    <w:rsid w:val="008B3F5B"/>
    <w:rsid w:val="008B44E1"/>
    <w:rsid w:val="008B4CB8"/>
    <w:rsid w:val="008B525A"/>
    <w:rsid w:val="008B534A"/>
    <w:rsid w:val="008B57B3"/>
    <w:rsid w:val="008B5B48"/>
    <w:rsid w:val="008B6111"/>
    <w:rsid w:val="008B625B"/>
    <w:rsid w:val="008B6AB5"/>
    <w:rsid w:val="008B6E1E"/>
    <w:rsid w:val="008B7704"/>
    <w:rsid w:val="008B7A15"/>
    <w:rsid w:val="008C013C"/>
    <w:rsid w:val="008C04D8"/>
    <w:rsid w:val="008C1386"/>
    <w:rsid w:val="008C14B1"/>
    <w:rsid w:val="008C18BB"/>
    <w:rsid w:val="008C1939"/>
    <w:rsid w:val="008C1AD5"/>
    <w:rsid w:val="008C1E35"/>
    <w:rsid w:val="008C1F12"/>
    <w:rsid w:val="008C22A0"/>
    <w:rsid w:val="008C2639"/>
    <w:rsid w:val="008C2B4A"/>
    <w:rsid w:val="008C2DD2"/>
    <w:rsid w:val="008C319F"/>
    <w:rsid w:val="008C3638"/>
    <w:rsid w:val="008C3D97"/>
    <w:rsid w:val="008C4072"/>
    <w:rsid w:val="008C40D8"/>
    <w:rsid w:val="008C4180"/>
    <w:rsid w:val="008C42A0"/>
    <w:rsid w:val="008C5009"/>
    <w:rsid w:val="008C52BE"/>
    <w:rsid w:val="008C56F4"/>
    <w:rsid w:val="008C5A42"/>
    <w:rsid w:val="008C6002"/>
    <w:rsid w:val="008C6C14"/>
    <w:rsid w:val="008C6DF8"/>
    <w:rsid w:val="008C6E32"/>
    <w:rsid w:val="008C76A5"/>
    <w:rsid w:val="008C7788"/>
    <w:rsid w:val="008C7E39"/>
    <w:rsid w:val="008D0168"/>
    <w:rsid w:val="008D0B09"/>
    <w:rsid w:val="008D0B44"/>
    <w:rsid w:val="008D13D7"/>
    <w:rsid w:val="008D1AAA"/>
    <w:rsid w:val="008D1B7B"/>
    <w:rsid w:val="008D1CA9"/>
    <w:rsid w:val="008D1EB4"/>
    <w:rsid w:val="008D1F22"/>
    <w:rsid w:val="008D27E0"/>
    <w:rsid w:val="008D290E"/>
    <w:rsid w:val="008D2932"/>
    <w:rsid w:val="008D2F0E"/>
    <w:rsid w:val="008D35E7"/>
    <w:rsid w:val="008D39F9"/>
    <w:rsid w:val="008D3ACB"/>
    <w:rsid w:val="008D3EC0"/>
    <w:rsid w:val="008D406A"/>
    <w:rsid w:val="008D43B0"/>
    <w:rsid w:val="008D4709"/>
    <w:rsid w:val="008D4ADC"/>
    <w:rsid w:val="008D5255"/>
    <w:rsid w:val="008D5363"/>
    <w:rsid w:val="008D53AD"/>
    <w:rsid w:val="008D55B8"/>
    <w:rsid w:val="008D5EEC"/>
    <w:rsid w:val="008D5FCB"/>
    <w:rsid w:val="008D64AD"/>
    <w:rsid w:val="008D652B"/>
    <w:rsid w:val="008D759C"/>
    <w:rsid w:val="008D783E"/>
    <w:rsid w:val="008D78DF"/>
    <w:rsid w:val="008E03D3"/>
    <w:rsid w:val="008E09BE"/>
    <w:rsid w:val="008E1632"/>
    <w:rsid w:val="008E17CF"/>
    <w:rsid w:val="008E18BC"/>
    <w:rsid w:val="008E1BCA"/>
    <w:rsid w:val="008E201F"/>
    <w:rsid w:val="008E20B2"/>
    <w:rsid w:val="008E33CE"/>
    <w:rsid w:val="008E376E"/>
    <w:rsid w:val="008E3E18"/>
    <w:rsid w:val="008E4BF5"/>
    <w:rsid w:val="008E598F"/>
    <w:rsid w:val="008E6171"/>
    <w:rsid w:val="008E661F"/>
    <w:rsid w:val="008E6C59"/>
    <w:rsid w:val="008E787D"/>
    <w:rsid w:val="008E7D08"/>
    <w:rsid w:val="008E7FE3"/>
    <w:rsid w:val="008F07CB"/>
    <w:rsid w:val="008F0C59"/>
    <w:rsid w:val="008F0DA3"/>
    <w:rsid w:val="008F105C"/>
    <w:rsid w:val="008F18EF"/>
    <w:rsid w:val="008F1D63"/>
    <w:rsid w:val="008F22B8"/>
    <w:rsid w:val="008F24FB"/>
    <w:rsid w:val="008F25CF"/>
    <w:rsid w:val="008F2D7A"/>
    <w:rsid w:val="008F3A04"/>
    <w:rsid w:val="008F426D"/>
    <w:rsid w:val="008F4DB4"/>
    <w:rsid w:val="008F52B4"/>
    <w:rsid w:val="008F530A"/>
    <w:rsid w:val="008F5670"/>
    <w:rsid w:val="008F5CCE"/>
    <w:rsid w:val="008F5EE3"/>
    <w:rsid w:val="008F66A4"/>
    <w:rsid w:val="008F70DD"/>
    <w:rsid w:val="008F7112"/>
    <w:rsid w:val="008F791C"/>
    <w:rsid w:val="008F7A0C"/>
    <w:rsid w:val="00900BF3"/>
    <w:rsid w:val="00900EFB"/>
    <w:rsid w:val="00901227"/>
    <w:rsid w:val="00901238"/>
    <w:rsid w:val="009012C4"/>
    <w:rsid w:val="0090189B"/>
    <w:rsid w:val="00901C47"/>
    <w:rsid w:val="00902208"/>
    <w:rsid w:val="00902491"/>
    <w:rsid w:val="00903881"/>
    <w:rsid w:val="00903987"/>
    <w:rsid w:val="00903ECB"/>
    <w:rsid w:val="00903F0E"/>
    <w:rsid w:val="009049B9"/>
    <w:rsid w:val="0090524E"/>
    <w:rsid w:val="00905383"/>
    <w:rsid w:val="009056CB"/>
    <w:rsid w:val="00905745"/>
    <w:rsid w:val="0090574C"/>
    <w:rsid w:val="009061B8"/>
    <w:rsid w:val="0090630B"/>
    <w:rsid w:val="009067A5"/>
    <w:rsid w:val="00906E2E"/>
    <w:rsid w:val="00906FA6"/>
    <w:rsid w:val="00907C25"/>
    <w:rsid w:val="00910475"/>
    <w:rsid w:val="00910476"/>
    <w:rsid w:val="00910D09"/>
    <w:rsid w:val="00910FAB"/>
    <w:rsid w:val="009110F9"/>
    <w:rsid w:val="009114FB"/>
    <w:rsid w:val="00911761"/>
    <w:rsid w:val="00911CC6"/>
    <w:rsid w:val="009121F4"/>
    <w:rsid w:val="009124D2"/>
    <w:rsid w:val="00912CEB"/>
    <w:rsid w:val="00912D9D"/>
    <w:rsid w:val="0091339C"/>
    <w:rsid w:val="00913685"/>
    <w:rsid w:val="009141A4"/>
    <w:rsid w:val="009144F9"/>
    <w:rsid w:val="00914A46"/>
    <w:rsid w:val="00914FAA"/>
    <w:rsid w:val="00915403"/>
    <w:rsid w:val="0091571E"/>
    <w:rsid w:val="0091574E"/>
    <w:rsid w:val="00915A53"/>
    <w:rsid w:val="00915CDB"/>
    <w:rsid w:val="00915DD4"/>
    <w:rsid w:val="00916020"/>
    <w:rsid w:val="00916BC5"/>
    <w:rsid w:val="00916D29"/>
    <w:rsid w:val="00916F9A"/>
    <w:rsid w:val="009173D0"/>
    <w:rsid w:val="00917C3E"/>
    <w:rsid w:val="00917DE5"/>
    <w:rsid w:val="009202F2"/>
    <w:rsid w:val="00920680"/>
    <w:rsid w:val="00920AA5"/>
    <w:rsid w:val="00920ECA"/>
    <w:rsid w:val="00921002"/>
    <w:rsid w:val="009211F4"/>
    <w:rsid w:val="00921C30"/>
    <w:rsid w:val="00921F47"/>
    <w:rsid w:val="00921FAE"/>
    <w:rsid w:val="0092248B"/>
    <w:rsid w:val="00922A04"/>
    <w:rsid w:val="00922C6C"/>
    <w:rsid w:val="00923149"/>
    <w:rsid w:val="00923C04"/>
    <w:rsid w:val="00923F98"/>
    <w:rsid w:val="00924406"/>
    <w:rsid w:val="00924FBE"/>
    <w:rsid w:val="009250E0"/>
    <w:rsid w:val="0092525E"/>
    <w:rsid w:val="009254A6"/>
    <w:rsid w:val="00925E0A"/>
    <w:rsid w:val="009265F7"/>
    <w:rsid w:val="00926715"/>
    <w:rsid w:val="00926F7B"/>
    <w:rsid w:val="0092703E"/>
    <w:rsid w:val="00927723"/>
    <w:rsid w:val="0093003E"/>
    <w:rsid w:val="009303B5"/>
    <w:rsid w:val="00930503"/>
    <w:rsid w:val="009305AB"/>
    <w:rsid w:val="00930913"/>
    <w:rsid w:val="00931248"/>
    <w:rsid w:val="0093144E"/>
    <w:rsid w:val="00931706"/>
    <w:rsid w:val="00931B1C"/>
    <w:rsid w:val="00931BB0"/>
    <w:rsid w:val="00931DD8"/>
    <w:rsid w:val="0093211D"/>
    <w:rsid w:val="00932175"/>
    <w:rsid w:val="00933102"/>
    <w:rsid w:val="00933550"/>
    <w:rsid w:val="00933A2A"/>
    <w:rsid w:val="00933B41"/>
    <w:rsid w:val="0093448D"/>
    <w:rsid w:val="00934B66"/>
    <w:rsid w:val="00934C55"/>
    <w:rsid w:val="00934FF0"/>
    <w:rsid w:val="009353FF"/>
    <w:rsid w:val="00935909"/>
    <w:rsid w:val="00935BEB"/>
    <w:rsid w:val="00936108"/>
    <w:rsid w:val="009366C1"/>
    <w:rsid w:val="00936A28"/>
    <w:rsid w:val="00936B9D"/>
    <w:rsid w:val="00936E91"/>
    <w:rsid w:val="0093747F"/>
    <w:rsid w:val="00937530"/>
    <w:rsid w:val="009378C0"/>
    <w:rsid w:val="00937E6F"/>
    <w:rsid w:val="00940987"/>
    <w:rsid w:val="00941496"/>
    <w:rsid w:val="00941605"/>
    <w:rsid w:val="00941FD2"/>
    <w:rsid w:val="009429CA"/>
    <w:rsid w:val="00942A50"/>
    <w:rsid w:val="009431CC"/>
    <w:rsid w:val="0094320E"/>
    <w:rsid w:val="00943544"/>
    <w:rsid w:val="00943A66"/>
    <w:rsid w:val="00944317"/>
    <w:rsid w:val="009444E6"/>
    <w:rsid w:val="00944E9A"/>
    <w:rsid w:val="0094540A"/>
    <w:rsid w:val="00945E9F"/>
    <w:rsid w:val="00945F2E"/>
    <w:rsid w:val="0094602A"/>
    <w:rsid w:val="00946547"/>
    <w:rsid w:val="009466C7"/>
    <w:rsid w:val="0094684F"/>
    <w:rsid w:val="009468F1"/>
    <w:rsid w:val="0094691B"/>
    <w:rsid w:val="00947138"/>
    <w:rsid w:val="00947620"/>
    <w:rsid w:val="00947903"/>
    <w:rsid w:val="00947C21"/>
    <w:rsid w:val="00950395"/>
    <w:rsid w:val="009517E8"/>
    <w:rsid w:val="00951DA9"/>
    <w:rsid w:val="00951F05"/>
    <w:rsid w:val="00952325"/>
    <w:rsid w:val="00953042"/>
    <w:rsid w:val="0095311D"/>
    <w:rsid w:val="009533D5"/>
    <w:rsid w:val="0095358B"/>
    <w:rsid w:val="00953607"/>
    <w:rsid w:val="00953EB2"/>
    <w:rsid w:val="00953F5A"/>
    <w:rsid w:val="00954A68"/>
    <w:rsid w:val="00955308"/>
    <w:rsid w:val="00955450"/>
    <w:rsid w:val="00955ED0"/>
    <w:rsid w:val="0095682C"/>
    <w:rsid w:val="009569DB"/>
    <w:rsid w:val="00956C9A"/>
    <w:rsid w:val="00957A15"/>
    <w:rsid w:val="00957B02"/>
    <w:rsid w:val="00957D38"/>
    <w:rsid w:val="009607AA"/>
    <w:rsid w:val="00960A9D"/>
    <w:rsid w:val="00960BCA"/>
    <w:rsid w:val="00961397"/>
    <w:rsid w:val="00961642"/>
    <w:rsid w:val="009617ED"/>
    <w:rsid w:val="00961A75"/>
    <w:rsid w:val="00962541"/>
    <w:rsid w:val="00962754"/>
    <w:rsid w:val="00962A62"/>
    <w:rsid w:val="00962AED"/>
    <w:rsid w:val="00962C97"/>
    <w:rsid w:val="00962DE3"/>
    <w:rsid w:val="009635BC"/>
    <w:rsid w:val="0096397C"/>
    <w:rsid w:val="009641C0"/>
    <w:rsid w:val="00964656"/>
    <w:rsid w:val="00964978"/>
    <w:rsid w:val="00965040"/>
    <w:rsid w:val="00965236"/>
    <w:rsid w:val="00965B50"/>
    <w:rsid w:val="009660B7"/>
    <w:rsid w:val="00966542"/>
    <w:rsid w:val="00966579"/>
    <w:rsid w:val="0096690A"/>
    <w:rsid w:val="00966D7B"/>
    <w:rsid w:val="009678F5"/>
    <w:rsid w:val="00967CA6"/>
    <w:rsid w:val="009702E2"/>
    <w:rsid w:val="009702EE"/>
    <w:rsid w:val="009705FE"/>
    <w:rsid w:val="00970B61"/>
    <w:rsid w:val="00971549"/>
    <w:rsid w:val="0097178C"/>
    <w:rsid w:val="00971E2D"/>
    <w:rsid w:val="009722E4"/>
    <w:rsid w:val="00972503"/>
    <w:rsid w:val="00972843"/>
    <w:rsid w:val="00973179"/>
    <w:rsid w:val="0097367E"/>
    <w:rsid w:val="00974009"/>
    <w:rsid w:val="009740DD"/>
    <w:rsid w:val="009746A6"/>
    <w:rsid w:val="00974942"/>
    <w:rsid w:val="00975038"/>
    <w:rsid w:val="00975CFB"/>
    <w:rsid w:val="00975D6E"/>
    <w:rsid w:val="00975E7C"/>
    <w:rsid w:val="00976FF4"/>
    <w:rsid w:val="00977136"/>
    <w:rsid w:val="0097731F"/>
    <w:rsid w:val="00977389"/>
    <w:rsid w:val="0097745E"/>
    <w:rsid w:val="00980390"/>
    <w:rsid w:val="009803D7"/>
    <w:rsid w:val="009804AD"/>
    <w:rsid w:val="00980595"/>
    <w:rsid w:val="00980757"/>
    <w:rsid w:val="00980C2D"/>
    <w:rsid w:val="00981491"/>
    <w:rsid w:val="00981B8F"/>
    <w:rsid w:val="00981CBE"/>
    <w:rsid w:val="00981DD8"/>
    <w:rsid w:val="00981E58"/>
    <w:rsid w:val="009821E0"/>
    <w:rsid w:val="00982C36"/>
    <w:rsid w:val="009836A2"/>
    <w:rsid w:val="009837E8"/>
    <w:rsid w:val="009837EF"/>
    <w:rsid w:val="00984676"/>
    <w:rsid w:val="00984D6B"/>
    <w:rsid w:val="009851A8"/>
    <w:rsid w:val="00985325"/>
    <w:rsid w:val="00985B2A"/>
    <w:rsid w:val="00985DDD"/>
    <w:rsid w:val="00986DF4"/>
    <w:rsid w:val="00987182"/>
    <w:rsid w:val="00987286"/>
    <w:rsid w:val="00987387"/>
    <w:rsid w:val="00987468"/>
    <w:rsid w:val="0099027C"/>
    <w:rsid w:val="00990A12"/>
    <w:rsid w:val="00990A28"/>
    <w:rsid w:val="00990FEC"/>
    <w:rsid w:val="00991023"/>
    <w:rsid w:val="00992243"/>
    <w:rsid w:val="009928F3"/>
    <w:rsid w:val="00992E4C"/>
    <w:rsid w:val="009934B8"/>
    <w:rsid w:val="009939AF"/>
    <w:rsid w:val="0099404B"/>
    <w:rsid w:val="0099450E"/>
    <w:rsid w:val="00994653"/>
    <w:rsid w:val="00994654"/>
    <w:rsid w:val="00994736"/>
    <w:rsid w:val="00994941"/>
    <w:rsid w:val="00995002"/>
    <w:rsid w:val="009951FE"/>
    <w:rsid w:val="00995261"/>
    <w:rsid w:val="0099529A"/>
    <w:rsid w:val="00996B16"/>
    <w:rsid w:val="00996E17"/>
    <w:rsid w:val="009A0198"/>
    <w:rsid w:val="009A035A"/>
    <w:rsid w:val="009A0B20"/>
    <w:rsid w:val="009A131D"/>
    <w:rsid w:val="009A14B4"/>
    <w:rsid w:val="009A219F"/>
    <w:rsid w:val="009A22B8"/>
    <w:rsid w:val="009A27FE"/>
    <w:rsid w:val="009A2C4D"/>
    <w:rsid w:val="009A34F4"/>
    <w:rsid w:val="009A36C4"/>
    <w:rsid w:val="009A389D"/>
    <w:rsid w:val="009A4586"/>
    <w:rsid w:val="009A489F"/>
    <w:rsid w:val="009A4C8E"/>
    <w:rsid w:val="009A587D"/>
    <w:rsid w:val="009A58DA"/>
    <w:rsid w:val="009A597B"/>
    <w:rsid w:val="009A5C78"/>
    <w:rsid w:val="009A5EFB"/>
    <w:rsid w:val="009A6368"/>
    <w:rsid w:val="009A67E0"/>
    <w:rsid w:val="009A75FB"/>
    <w:rsid w:val="009A77C4"/>
    <w:rsid w:val="009A79B1"/>
    <w:rsid w:val="009B11DD"/>
    <w:rsid w:val="009B1FEF"/>
    <w:rsid w:val="009B267E"/>
    <w:rsid w:val="009B27D1"/>
    <w:rsid w:val="009B337B"/>
    <w:rsid w:val="009B3566"/>
    <w:rsid w:val="009B36A9"/>
    <w:rsid w:val="009B3923"/>
    <w:rsid w:val="009B3E70"/>
    <w:rsid w:val="009B4D81"/>
    <w:rsid w:val="009B61FD"/>
    <w:rsid w:val="009B64B6"/>
    <w:rsid w:val="009B667B"/>
    <w:rsid w:val="009B67DE"/>
    <w:rsid w:val="009B6B0F"/>
    <w:rsid w:val="009B75E6"/>
    <w:rsid w:val="009B7A33"/>
    <w:rsid w:val="009B7F67"/>
    <w:rsid w:val="009C0075"/>
    <w:rsid w:val="009C07F3"/>
    <w:rsid w:val="009C0ACF"/>
    <w:rsid w:val="009C1783"/>
    <w:rsid w:val="009C22BE"/>
    <w:rsid w:val="009C245A"/>
    <w:rsid w:val="009C2566"/>
    <w:rsid w:val="009C3C26"/>
    <w:rsid w:val="009C3CC0"/>
    <w:rsid w:val="009C3E24"/>
    <w:rsid w:val="009C471A"/>
    <w:rsid w:val="009C4A11"/>
    <w:rsid w:val="009C4BFF"/>
    <w:rsid w:val="009C4D2E"/>
    <w:rsid w:val="009C5290"/>
    <w:rsid w:val="009C52E8"/>
    <w:rsid w:val="009C574A"/>
    <w:rsid w:val="009C5B40"/>
    <w:rsid w:val="009C5D4D"/>
    <w:rsid w:val="009C5DC7"/>
    <w:rsid w:val="009C625D"/>
    <w:rsid w:val="009C65EF"/>
    <w:rsid w:val="009C6CA2"/>
    <w:rsid w:val="009C6CFA"/>
    <w:rsid w:val="009C6E98"/>
    <w:rsid w:val="009C713A"/>
    <w:rsid w:val="009C7212"/>
    <w:rsid w:val="009C72F5"/>
    <w:rsid w:val="009C7681"/>
    <w:rsid w:val="009D02BC"/>
    <w:rsid w:val="009D0D33"/>
    <w:rsid w:val="009D1DD0"/>
    <w:rsid w:val="009D3B05"/>
    <w:rsid w:val="009D3C55"/>
    <w:rsid w:val="009D4334"/>
    <w:rsid w:val="009D516D"/>
    <w:rsid w:val="009D5791"/>
    <w:rsid w:val="009D6508"/>
    <w:rsid w:val="009D6589"/>
    <w:rsid w:val="009D6DAE"/>
    <w:rsid w:val="009D6E98"/>
    <w:rsid w:val="009D7055"/>
    <w:rsid w:val="009D7475"/>
    <w:rsid w:val="009E00F6"/>
    <w:rsid w:val="009E0B01"/>
    <w:rsid w:val="009E0C30"/>
    <w:rsid w:val="009E0DFC"/>
    <w:rsid w:val="009E0E3C"/>
    <w:rsid w:val="009E1107"/>
    <w:rsid w:val="009E1B16"/>
    <w:rsid w:val="009E1DCD"/>
    <w:rsid w:val="009E231D"/>
    <w:rsid w:val="009E23A1"/>
    <w:rsid w:val="009E2500"/>
    <w:rsid w:val="009E2860"/>
    <w:rsid w:val="009E29E0"/>
    <w:rsid w:val="009E2A17"/>
    <w:rsid w:val="009E2EEA"/>
    <w:rsid w:val="009E33BB"/>
    <w:rsid w:val="009E35E9"/>
    <w:rsid w:val="009E4F06"/>
    <w:rsid w:val="009E5283"/>
    <w:rsid w:val="009E52E7"/>
    <w:rsid w:val="009E5471"/>
    <w:rsid w:val="009E54F4"/>
    <w:rsid w:val="009E56F4"/>
    <w:rsid w:val="009E6159"/>
    <w:rsid w:val="009E6415"/>
    <w:rsid w:val="009E6A44"/>
    <w:rsid w:val="009E7966"/>
    <w:rsid w:val="009E7BD0"/>
    <w:rsid w:val="009E7FD9"/>
    <w:rsid w:val="009F058D"/>
    <w:rsid w:val="009F11D3"/>
    <w:rsid w:val="009F1778"/>
    <w:rsid w:val="009F19DD"/>
    <w:rsid w:val="009F269A"/>
    <w:rsid w:val="009F2BA7"/>
    <w:rsid w:val="009F315B"/>
    <w:rsid w:val="009F3635"/>
    <w:rsid w:val="009F3708"/>
    <w:rsid w:val="009F371E"/>
    <w:rsid w:val="009F38D3"/>
    <w:rsid w:val="009F3C02"/>
    <w:rsid w:val="009F3FC1"/>
    <w:rsid w:val="009F4406"/>
    <w:rsid w:val="009F46BD"/>
    <w:rsid w:val="009F47B4"/>
    <w:rsid w:val="009F494C"/>
    <w:rsid w:val="009F4B2E"/>
    <w:rsid w:val="009F5309"/>
    <w:rsid w:val="009F5A60"/>
    <w:rsid w:val="009F5B38"/>
    <w:rsid w:val="009F5BCF"/>
    <w:rsid w:val="009F5C0F"/>
    <w:rsid w:val="009F5F93"/>
    <w:rsid w:val="009F648F"/>
    <w:rsid w:val="009F66F9"/>
    <w:rsid w:val="009F6742"/>
    <w:rsid w:val="009F69CC"/>
    <w:rsid w:val="009F7AB4"/>
    <w:rsid w:val="009F7BD1"/>
    <w:rsid w:val="009F7DE9"/>
    <w:rsid w:val="009F7ED3"/>
    <w:rsid w:val="009F7F64"/>
    <w:rsid w:val="00A00C61"/>
    <w:rsid w:val="00A00FBD"/>
    <w:rsid w:val="00A01867"/>
    <w:rsid w:val="00A019F8"/>
    <w:rsid w:val="00A01A17"/>
    <w:rsid w:val="00A01CFC"/>
    <w:rsid w:val="00A02983"/>
    <w:rsid w:val="00A03028"/>
    <w:rsid w:val="00A03103"/>
    <w:rsid w:val="00A034CD"/>
    <w:rsid w:val="00A03C0E"/>
    <w:rsid w:val="00A03D82"/>
    <w:rsid w:val="00A04BC1"/>
    <w:rsid w:val="00A050F7"/>
    <w:rsid w:val="00A0690B"/>
    <w:rsid w:val="00A06E43"/>
    <w:rsid w:val="00A06ED1"/>
    <w:rsid w:val="00A07294"/>
    <w:rsid w:val="00A07C2B"/>
    <w:rsid w:val="00A10B6D"/>
    <w:rsid w:val="00A111AE"/>
    <w:rsid w:val="00A1186D"/>
    <w:rsid w:val="00A11C4E"/>
    <w:rsid w:val="00A11F14"/>
    <w:rsid w:val="00A12061"/>
    <w:rsid w:val="00A12200"/>
    <w:rsid w:val="00A124DC"/>
    <w:rsid w:val="00A12DF7"/>
    <w:rsid w:val="00A12F99"/>
    <w:rsid w:val="00A13020"/>
    <w:rsid w:val="00A133DB"/>
    <w:rsid w:val="00A146BA"/>
    <w:rsid w:val="00A14F3B"/>
    <w:rsid w:val="00A159FD"/>
    <w:rsid w:val="00A15FFB"/>
    <w:rsid w:val="00A162B3"/>
    <w:rsid w:val="00A16362"/>
    <w:rsid w:val="00A168B7"/>
    <w:rsid w:val="00A17106"/>
    <w:rsid w:val="00A171E8"/>
    <w:rsid w:val="00A1769B"/>
    <w:rsid w:val="00A17C8F"/>
    <w:rsid w:val="00A17E32"/>
    <w:rsid w:val="00A17F20"/>
    <w:rsid w:val="00A17F60"/>
    <w:rsid w:val="00A20BDF"/>
    <w:rsid w:val="00A20E4F"/>
    <w:rsid w:val="00A20F9A"/>
    <w:rsid w:val="00A2102D"/>
    <w:rsid w:val="00A216A6"/>
    <w:rsid w:val="00A22911"/>
    <w:rsid w:val="00A22CF4"/>
    <w:rsid w:val="00A230E8"/>
    <w:rsid w:val="00A23A90"/>
    <w:rsid w:val="00A23AFD"/>
    <w:rsid w:val="00A23B65"/>
    <w:rsid w:val="00A23CB4"/>
    <w:rsid w:val="00A2450A"/>
    <w:rsid w:val="00A255CC"/>
    <w:rsid w:val="00A25EAD"/>
    <w:rsid w:val="00A26056"/>
    <w:rsid w:val="00A267DC"/>
    <w:rsid w:val="00A27024"/>
    <w:rsid w:val="00A270A5"/>
    <w:rsid w:val="00A2762E"/>
    <w:rsid w:val="00A27D9C"/>
    <w:rsid w:val="00A3068C"/>
    <w:rsid w:val="00A310A5"/>
    <w:rsid w:val="00A310E0"/>
    <w:rsid w:val="00A319EB"/>
    <w:rsid w:val="00A31E7C"/>
    <w:rsid w:val="00A320F3"/>
    <w:rsid w:val="00A32DAE"/>
    <w:rsid w:val="00A32E6C"/>
    <w:rsid w:val="00A3302E"/>
    <w:rsid w:val="00A33828"/>
    <w:rsid w:val="00A34817"/>
    <w:rsid w:val="00A35365"/>
    <w:rsid w:val="00A35BCC"/>
    <w:rsid w:val="00A35C50"/>
    <w:rsid w:val="00A360D3"/>
    <w:rsid w:val="00A3635D"/>
    <w:rsid w:val="00A36708"/>
    <w:rsid w:val="00A373FC"/>
    <w:rsid w:val="00A374C6"/>
    <w:rsid w:val="00A3769F"/>
    <w:rsid w:val="00A37730"/>
    <w:rsid w:val="00A377A7"/>
    <w:rsid w:val="00A37D5A"/>
    <w:rsid w:val="00A37F6D"/>
    <w:rsid w:val="00A4029D"/>
    <w:rsid w:val="00A40851"/>
    <w:rsid w:val="00A40E4B"/>
    <w:rsid w:val="00A41445"/>
    <w:rsid w:val="00A4212B"/>
    <w:rsid w:val="00A42170"/>
    <w:rsid w:val="00A42468"/>
    <w:rsid w:val="00A42DB3"/>
    <w:rsid w:val="00A438C7"/>
    <w:rsid w:val="00A43A5F"/>
    <w:rsid w:val="00A43D2C"/>
    <w:rsid w:val="00A448B1"/>
    <w:rsid w:val="00A4516E"/>
    <w:rsid w:val="00A454A7"/>
    <w:rsid w:val="00A45E43"/>
    <w:rsid w:val="00A46022"/>
    <w:rsid w:val="00A4641D"/>
    <w:rsid w:val="00A46D03"/>
    <w:rsid w:val="00A47343"/>
    <w:rsid w:val="00A47CB5"/>
    <w:rsid w:val="00A50336"/>
    <w:rsid w:val="00A50CE2"/>
    <w:rsid w:val="00A513EB"/>
    <w:rsid w:val="00A51427"/>
    <w:rsid w:val="00A514E5"/>
    <w:rsid w:val="00A51509"/>
    <w:rsid w:val="00A51639"/>
    <w:rsid w:val="00A51C2E"/>
    <w:rsid w:val="00A51C6E"/>
    <w:rsid w:val="00A51DA7"/>
    <w:rsid w:val="00A523F3"/>
    <w:rsid w:val="00A5379E"/>
    <w:rsid w:val="00A53D6D"/>
    <w:rsid w:val="00A53F6B"/>
    <w:rsid w:val="00A5417F"/>
    <w:rsid w:val="00A541C0"/>
    <w:rsid w:val="00A54984"/>
    <w:rsid w:val="00A54A88"/>
    <w:rsid w:val="00A54B95"/>
    <w:rsid w:val="00A5585C"/>
    <w:rsid w:val="00A561A5"/>
    <w:rsid w:val="00A561AF"/>
    <w:rsid w:val="00A5656A"/>
    <w:rsid w:val="00A56834"/>
    <w:rsid w:val="00A5694F"/>
    <w:rsid w:val="00A56C68"/>
    <w:rsid w:val="00A56FAD"/>
    <w:rsid w:val="00A57BD6"/>
    <w:rsid w:val="00A57EFB"/>
    <w:rsid w:val="00A57F26"/>
    <w:rsid w:val="00A60194"/>
    <w:rsid w:val="00A60353"/>
    <w:rsid w:val="00A605B0"/>
    <w:rsid w:val="00A6207C"/>
    <w:rsid w:val="00A626A0"/>
    <w:rsid w:val="00A62AB5"/>
    <w:rsid w:val="00A62BA5"/>
    <w:rsid w:val="00A63116"/>
    <w:rsid w:val="00A63599"/>
    <w:rsid w:val="00A63E0C"/>
    <w:rsid w:val="00A63E3F"/>
    <w:rsid w:val="00A6406D"/>
    <w:rsid w:val="00A64231"/>
    <w:rsid w:val="00A64E5F"/>
    <w:rsid w:val="00A658B7"/>
    <w:rsid w:val="00A65931"/>
    <w:rsid w:val="00A661D6"/>
    <w:rsid w:val="00A66755"/>
    <w:rsid w:val="00A667B2"/>
    <w:rsid w:val="00A66B92"/>
    <w:rsid w:val="00A671AA"/>
    <w:rsid w:val="00A7022B"/>
    <w:rsid w:val="00A70452"/>
    <w:rsid w:val="00A70F71"/>
    <w:rsid w:val="00A71046"/>
    <w:rsid w:val="00A7164A"/>
    <w:rsid w:val="00A71819"/>
    <w:rsid w:val="00A7181C"/>
    <w:rsid w:val="00A718A6"/>
    <w:rsid w:val="00A71A1F"/>
    <w:rsid w:val="00A723FE"/>
    <w:rsid w:val="00A7295A"/>
    <w:rsid w:val="00A729A4"/>
    <w:rsid w:val="00A72B2F"/>
    <w:rsid w:val="00A72E45"/>
    <w:rsid w:val="00A733BE"/>
    <w:rsid w:val="00A736DF"/>
    <w:rsid w:val="00A738C7"/>
    <w:rsid w:val="00A746D4"/>
    <w:rsid w:val="00A74F1C"/>
    <w:rsid w:val="00A74F5F"/>
    <w:rsid w:val="00A75918"/>
    <w:rsid w:val="00A75F96"/>
    <w:rsid w:val="00A7638B"/>
    <w:rsid w:val="00A76689"/>
    <w:rsid w:val="00A7678B"/>
    <w:rsid w:val="00A76F0A"/>
    <w:rsid w:val="00A76F6A"/>
    <w:rsid w:val="00A777AA"/>
    <w:rsid w:val="00A77C74"/>
    <w:rsid w:val="00A807EF"/>
    <w:rsid w:val="00A809ED"/>
    <w:rsid w:val="00A810B3"/>
    <w:rsid w:val="00A81960"/>
    <w:rsid w:val="00A81B89"/>
    <w:rsid w:val="00A824AE"/>
    <w:rsid w:val="00A82818"/>
    <w:rsid w:val="00A833C0"/>
    <w:rsid w:val="00A839C1"/>
    <w:rsid w:val="00A842AD"/>
    <w:rsid w:val="00A847BC"/>
    <w:rsid w:val="00A84B81"/>
    <w:rsid w:val="00A85564"/>
    <w:rsid w:val="00A859A9"/>
    <w:rsid w:val="00A85F44"/>
    <w:rsid w:val="00A86E6C"/>
    <w:rsid w:val="00A870D2"/>
    <w:rsid w:val="00A8712C"/>
    <w:rsid w:val="00A874BA"/>
    <w:rsid w:val="00A87A1D"/>
    <w:rsid w:val="00A87A4F"/>
    <w:rsid w:val="00A87ED3"/>
    <w:rsid w:val="00A90364"/>
    <w:rsid w:val="00A9065B"/>
    <w:rsid w:val="00A9092E"/>
    <w:rsid w:val="00A912B9"/>
    <w:rsid w:val="00A92104"/>
    <w:rsid w:val="00A9250F"/>
    <w:rsid w:val="00A9377F"/>
    <w:rsid w:val="00A93B16"/>
    <w:rsid w:val="00A942C6"/>
    <w:rsid w:val="00A94344"/>
    <w:rsid w:val="00A95656"/>
    <w:rsid w:val="00A95D59"/>
    <w:rsid w:val="00A95F75"/>
    <w:rsid w:val="00A969E7"/>
    <w:rsid w:val="00A96F21"/>
    <w:rsid w:val="00A97047"/>
    <w:rsid w:val="00A970BD"/>
    <w:rsid w:val="00A970E8"/>
    <w:rsid w:val="00A97432"/>
    <w:rsid w:val="00A979C9"/>
    <w:rsid w:val="00A97E8B"/>
    <w:rsid w:val="00A97FE8"/>
    <w:rsid w:val="00AA09BA"/>
    <w:rsid w:val="00AA1002"/>
    <w:rsid w:val="00AA10AE"/>
    <w:rsid w:val="00AA11E1"/>
    <w:rsid w:val="00AA12C5"/>
    <w:rsid w:val="00AA18A5"/>
    <w:rsid w:val="00AA190E"/>
    <w:rsid w:val="00AA1EE0"/>
    <w:rsid w:val="00AA2023"/>
    <w:rsid w:val="00AA20C8"/>
    <w:rsid w:val="00AA2410"/>
    <w:rsid w:val="00AA26E1"/>
    <w:rsid w:val="00AA2975"/>
    <w:rsid w:val="00AA2B2D"/>
    <w:rsid w:val="00AA2E87"/>
    <w:rsid w:val="00AA3106"/>
    <w:rsid w:val="00AA324D"/>
    <w:rsid w:val="00AA3461"/>
    <w:rsid w:val="00AA35BB"/>
    <w:rsid w:val="00AA3893"/>
    <w:rsid w:val="00AA3895"/>
    <w:rsid w:val="00AA39C0"/>
    <w:rsid w:val="00AA3F25"/>
    <w:rsid w:val="00AA4153"/>
    <w:rsid w:val="00AA449C"/>
    <w:rsid w:val="00AA460D"/>
    <w:rsid w:val="00AA4F87"/>
    <w:rsid w:val="00AA5177"/>
    <w:rsid w:val="00AA629D"/>
    <w:rsid w:val="00AA6489"/>
    <w:rsid w:val="00AA6985"/>
    <w:rsid w:val="00AA6A92"/>
    <w:rsid w:val="00AA6B2D"/>
    <w:rsid w:val="00AA6D02"/>
    <w:rsid w:val="00AA6E30"/>
    <w:rsid w:val="00AA6F95"/>
    <w:rsid w:val="00AA7CF6"/>
    <w:rsid w:val="00AA7DCD"/>
    <w:rsid w:val="00AA7F4F"/>
    <w:rsid w:val="00AB02C8"/>
    <w:rsid w:val="00AB0536"/>
    <w:rsid w:val="00AB07D2"/>
    <w:rsid w:val="00AB0841"/>
    <w:rsid w:val="00AB0B30"/>
    <w:rsid w:val="00AB1248"/>
    <w:rsid w:val="00AB18D1"/>
    <w:rsid w:val="00AB1C8B"/>
    <w:rsid w:val="00AB2660"/>
    <w:rsid w:val="00AB349B"/>
    <w:rsid w:val="00AB3D11"/>
    <w:rsid w:val="00AB46B4"/>
    <w:rsid w:val="00AB49C3"/>
    <w:rsid w:val="00AB49E0"/>
    <w:rsid w:val="00AB4FEC"/>
    <w:rsid w:val="00AB56DF"/>
    <w:rsid w:val="00AB57A0"/>
    <w:rsid w:val="00AB5D50"/>
    <w:rsid w:val="00AB6342"/>
    <w:rsid w:val="00AB6445"/>
    <w:rsid w:val="00AB70EA"/>
    <w:rsid w:val="00AB76BD"/>
    <w:rsid w:val="00AB7E0D"/>
    <w:rsid w:val="00AC0843"/>
    <w:rsid w:val="00AC0F99"/>
    <w:rsid w:val="00AC1777"/>
    <w:rsid w:val="00AC1917"/>
    <w:rsid w:val="00AC2278"/>
    <w:rsid w:val="00AC2464"/>
    <w:rsid w:val="00AC2986"/>
    <w:rsid w:val="00AC2CEC"/>
    <w:rsid w:val="00AC2EF0"/>
    <w:rsid w:val="00AC330A"/>
    <w:rsid w:val="00AC38CE"/>
    <w:rsid w:val="00AC3B0F"/>
    <w:rsid w:val="00AC3C1F"/>
    <w:rsid w:val="00AC3EB4"/>
    <w:rsid w:val="00AC4044"/>
    <w:rsid w:val="00AC4066"/>
    <w:rsid w:val="00AC42CB"/>
    <w:rsid w:val="00AC45F6"/>
    <w:rsid w:val="00AC4C99"/>
    <w:rsid w:val="00AC5225"/>
    <w:rsid w:val="00AC52CC"/>
    <w:rsid w:val="00AC5871"/>
    <w:rsid w:val="00AC5C8B"/>
    <w:rsid w:val="00AC5DBF"/>
    <w:rsid w:val="00AC62E8"/>
    <w:rsid w:val="00AC635A"/>
    <w:rsid w:val="00AC6B91"/>
    <w:rsid w:val="00AC6F8A"/>
    <w:rsid w:val="00AC761B"/>
    <w:rsid w:val="00AC7BB6"/>
    <w:rsid w:val="00AD07F5"/>
    <w:rsid w:val="00AD0FAB"/>
    <w:rsid w:val="00AD1181"/>
    <w:rsid w:val="00AD11AB"/>
    <w:rsid w:val="00AD1415"/>
    <w:rsid w:val="00AD1914"/>
    <w:rsid w:val="00AD19B9"/>
    <w:rsid w:val="00AD20DB"/>
    <w:rsid w:val="00AD2A47"/>
    <w:rsid w:val="00AD2E01"/>
    <w:rsid w:val="00AD3060"/>
    <w:rsid w:val="00AD32F3"/>
    <w:rsid w:val="00AD3466"/>
    <w:rsid w:val="00AD38BD"/>
    <w:rsid w:val="00AD3A8B"/>
    <w:rsid w:val="00AD42C5"/>
    <w:rsid w:val="00AD43DE"/>
    <w:rsid w:val="00AD459F"/>
    <w:rsid w:val="00AD4EAB"/>
    <w:rsid w:val="00AD5A1E"/>
    <w:rsid w:val="00AD5B40"/>
    <w:rsid w:val="00AD61C3"/>
    <w:rsid w:val="00AD6271"/>
    <w:rsid w:val="00AD6727"/>
    <w:rsid w:val="00AD6777"/>
    <w:rsid w:val="00AD6ADD"/>
    <w:rsid w:val="00AD77AE"/>
    <w:rsid w:val="00AD797A"/>
    <w:rsid w:val="00AD7A57"/>
    <w:rsid w:val="00AE0BAD"/>
    <w:rsid w:val="00AE0C6E"/>
    <w:rsid w:val="00AE143D"/>
    <w:rsid w:val="00AE3091"/>
    <w:rsid w:val="00AE30AB"/>
    <w:rsid w:val="00AE3135"/>
    <w:rsid w:val="00AE349E"/>
    <w:rsid w:val="00AE3805"/>
    <w:rsid w:val="00AE3DAD"/>
    <w:rsid w:val="00AE514B"/>
    <w:rsid w:val="00AE5311"/>
    <w:rsid w:val="00AE5337"/>
    <w:rsid w:val="00AE536A"/>
    <w:rsid w:val="00AE58BC"/>
    <w:rsid w:val="00AE5AB1"/>
    <w:rsid w:val="00AE5BB5"/>
    <w:rsid w:val="00AE6004"/>
    <w:rsid w:val="00AE6B79"/>
    <w:rsid w:val="00AE6C59"/>
    <w:rsid w:val="00AE711A"/>
    <w:rsid w:val="00AE7201"/>
    <w:rsid w:val="00AE7764"/>
    <w:rsid w:val="00AF0437"/>
    <w:rsid w:val="00AF0A4A"/>
    <w:rsid w:val="00AF0CA5"/>
    <w:rsid w:val="00AF1484"/>
    <w:rsid w:val="00AF1848"/>
    <w:rsid w:val="00AF1AC1"/>
    <w:rsid w:val="00AF2A27"/>
    <w:rsid w:val="00AF2ACE"/>
    <w:rsid w:val="00AF2C97"/>
    <w:rsid w:val="00AF2DB2"/>
    <w:rsid w:val="00AF4784"/>
    <w:rsid w:val="00AF558D"/>
    <w:rsid w:val="00AF55E2"/>
    <w:rsid w:val="00AF5ABB"/>
    <w:rsid w:val="00AF5F04"/>
    <w:rsid w:val="00AF6A60"/>
    <w:rsid w:val="00AF6D5C"/>
    <w:rsid w:val="00AF7328"/>
    <w:rsid w:val="00AF7435"/>
    <w:rsid w:val="00AF7492"/>
    <w:rsid w:val="00AF756C"/>
    <w:rsid w:val="00AF79C4"/>
    <w:rsid w:val="00B00357"/>
    <w:rsid w:val="00B00522"/>
    <w:rsid w:val="00B00946"/>
    <w:rsid w:val="00B00C1F"/>
    <w:rsid w:val="00B00E70"/>
    <w:rsid w:val="00B011B8"/>
    <w:rsid w:val="00B01828"/>
    <w:rsid w:val="00B0191B"/>
    <w:rsid w:val="00B01A32"/>
    <w:rsid w:val="00B01A43"/>
    <w:rsid w:val="00B01B03"/>
    <w:rsid w:val="00B01E50"/>
    <w:rsid w:val="00B01E57"/>
    <w:rsid w:val="00B020F8"/>
    <w:rsid w:val="00B02A86"/>
    <w:rsid w:val="00B03033"/>
    <w:rsid w:val="00B03229"/>
    <w:rsid w:val="00B032CF"/>
    <w:rsid w:val="00B0331C"/>
    <w:rsid w:val="00B03640"/>
    <w:rsid w:val="00B03AD3"/>
    <w:rsid w:val="00B03B41"/>
    <w:rsid w:val="00B03CC2"/>
    <w:rsid w:val="00B04383"/>
    <w:rsid w:val="00B043A7"/>
    <w:rsid w:val="00B043E5"/>
    <w:rsid w:val="00B0458E"/>
    <w:rsid w:val="00B046C0"/>
    <w:rsid w:val="00B04A9D"/>
    <w:rsid w:val="00B04EB8"/>
    <w:rsid w:val="00B04F95"/>
    <w:rsid w:val="00B0563C"/>
    <w:rsid w:val="00B05658"/>
    <w:rsid w:val="00B05900"/>
    <w:rsid w:val="00B0606B"/>
    <w:rsid w:val="00B06778"/>
    <w:rsid w:val="00B067F4"/>
    <w:rsid w:val="00B0681C"/>
    <w:rsid w:val="00B07084"/>
    <w:rsid w:val="00B0748D"/>
    <w:rsid w:val="00B07AF4"/>
    <w:rsid w:val="00B07D19"/>
    <w:rsid w:val="00B07F3F"/>
    <w:rsid w:val="00B1033B"/>
    <w:rsid w:val="00B1052A"/>
    <w:rsid w:val="00B106B3"/>
    <w:rsid w:val="00B10EE4"/>
    <w:rsid w:val="00B11136"/>
    <w:rsid w:val="00B1119B"/>
    <w:rsid w:val="00B11ED5"/>
    <w:rsid w:val="00B133BF"/>
    <w:rsid w:val="00B138CF"/>
    <w:rsid w:val="00B1391B"/>
    <w:rsid w:val="00B13AC7"/>
    <w:rsid w:val="00B13B58"/>
    <w:rsid w:val="00B14043"/>
    <w:rsid w:val="00B141CB"/>
    <w:rsid w:val="00B1435F"/>
    <w:rsid w:val="00B147ED"/>
    <w:rsid w:val="00B14B8D"/>
    <w:rsid w:val="00B14E63"/>
    <w:rsid w:val="00B15B51"/>
    <w:rsid w:val="00B161DC"/>
    <w:rsid w:val="00B16E18"/>
    <w:rsid w:val="00B174F0"/>
    <w:rsid w:val="00B17870"/>
    <w:rsid w:val="00B200C4"/>
    <w:rsid w:val="00B200DA"/>
    <w:rsid w:val="00B20935"/>
    <w:rsid w:val="00B20C95"/>
    <w:rsid w:val="00B214D7"/>
    <w:rsid w:val="00B21555"/>
    <w:rsid w:val="00B2277B"/>
    <w:rsid w:val="00B22847"/>
    <w:rsid w:val="00B22AD3"/>
    <w:rsid w:val="00B234E5"/>
    <w:rsid w:val="00B23633"/>
    <w:rsid w:val="00B2364B"/>
    <w:rsid w:val="00B23974"/>
    <w:rsid w:val="00B23FCD"/>
    <w:rsid w:val="00B24121"/>
    <w:rsid w:val="00B24361"/>
    <w:rsid w:val="00B244E7"/>
    <w:rsid w:val="00B2486C"/>
    <w:rsid w:val="00B25B65"/>
    <w:rsid w:val="00B25CEC"/>
    <w:rsid w:val="00B26B0C"/>
    <w:rsid w:val="00B27772"/>
    <w:rsid w:val="00B277D4"/>
    <w:rsid w:val="00B27DBB"/>
    <w:rsid w:val="00B27FDB"/>
    <w:rsid w:val="00B303C7"/>
    <w:rsid w:val="00B3049C"/>
    <w:rsid w:val="00B309D2"/>
    <w:rsid w:val="00B30E2D"/>
    <w:rsid w:val="00B310F8"/>
    <w:rsid w:val="00B312D1"/>
    <w:rsid w:val="00B313DE"/>
    <w:rsid w:val="00B31B29"/>
    <w:rsid w:val="00B32889"/>
    <w:rsid w:val="00B32A1D"/>
    <w:rsid w:val="00B32A6E"/>
    <w:rsid w:val="00B333DF"/>
    <w:rsid w:val="00B3379F"/>
    <w:rsid w:val="00B33F99"/>
    <w:rsid w:val="00B346AB"/>
    <w:rsid w:val="00B34DA9"/>
    <w:rsid w:val="00B34F7D"/>
    <w:rsid w:val="00B3571C"/>
    <w:rsid w:val="00B35AEE"/>
    <w:rsid w:val="00B35D22"/>
    <w:rsid w:val="00B35D28"/>
    <w:rsid w:val="00B36283"/>
    <w:rsid w:val="00B368EC"/>
    <w:rsid w:val="00B37482"/>
    <w:rsid w:val="00B37BB8"/>
    <w:rsid w:val="00B401F3"/>
    <w:rsid w:val="00B40DE1"/>
    <w:rsid w:val="00B40ECA"/>
    <w:rsid w:val="00B42227"/>
    <w:rsid w:val="00B42643"/>
    <w:rsid w:val="00B426AD"/>
    <w:rsid w:val="00B42A2C"/>
    <w:rsid w:val="00B42B60"/>
    <w:rsid w:val="00B42C20"/>
    <w:rsid w:val="00B446AD"/>
    <w:rsid w:val="00B44742"/>
    <w:rsid w:val="00B44B1C"/>
    <w:rsid w:val="00B4567B"/>
    <w:rsid w:val="00B45BD0"/>
    <w:rsid w:val="00B45D99"/>
    <w:rsid w:val="00B461DD"/>
    <w:rsid w:val="00B468C9"/>
    <w:rsid w:val="00B46D00"/>
    <w:rsid w:val="00B46FDA"/>
    <w:rsid w:val="00B47175"/>
    <w:rsid w:val="00B4732E"/>
    <w:rsid w:val="00B47446"/>
    <w:rsid w:val="00B50215"/>
    <w:rsid w:val="00B5035E"/>
    <w:rsid w:val="00B51095"/>
    <w:rsid w:val="00B51131"/>
    <w:rsid w:val="00B51E7E"/>
    <w:rsid w:val="00B51FE2"/>
    <w:rsid w:val="00B5242B"/>
    <w:rsid w:val="00B5270E"/>
    <w:rsid w:val="00B53176"/>
    <w:rsid w:val="00B531BF"/>
    <w:rsid w:val="00B53C58"/>
    <w:rsid w:val="00B53ED4"/>
    <w:rsid w:val="00B54230"/>
    <w:rsid w:val="00B5475C"/>
    <w:rsid w:val="00B54B3F"/>
    <w:rsid w:val="00B5561F"/>
    <w:rsid w:val="00B55815"/>
    <w:rsid w:val="00B55D41"/>
    <w:rsid w:val="00B56446"/>
    <w:rsid w:val="00B566D2"/>
    <w:rsid w:val="00B56AC5"/>
    <w:rsid w:val="00B5722E"/>
    <w:rsid w:val="00B5770C"/>
    <w:rsid w:val="00B60051"/>
    <w:rsid w:val="00B603C3"/>
    <w:rsid w:val="00B615F8"/>
    <w:rsid w:val="00B6195B"/>
    <w:rsid w:val="00B61CA2"/>
    <w:rsid w:val="00B620CC"/>
    <w:rsid w:val="00B625E7"/>
    <w:rsid w:val="00B62716"/>
    <w:rsid w:val="00B62979"/>
    <w:rsid w:val="00B62F86"/>
    <w:rsid w:val="00B63157"/>
    <w:rsid w:val="00B634E2"/>
    <w:rsid w:val="00B63E0E"/>
    <w:rsid w:val="00B63FE1"/>
    <w:rsid w:val="00B64496"/>
    <w:rsid w:val="00B64717"/>
    <w:rsid w:val="00B65265"/>
    <w:rsid w:val="00B65852"/>
    <w:rsid w:val="00B65BE6"/>
    <w:rsid w:val="00B65D4F"/>
    <w:rsid w:val="00B66E9E"/>
    <w:rsid w:val="00B66EFA"/>
    <w:rsid w:val="00B66FEA"/>
    <w:rsid w:val="00B67537"/>
    <w:rsid w:val="00B6795F"/>
    <w:rsid w:val="00B70718"/>
    <w:rsid w:val="00B70805"/>
    <w:rsid w:val="00B70DE2"/>
    <w:rsid w:val="00B71235"/>
    <w:rsid w:val="00B71576"/>
    <w:rsid w:val="00B727AB"/>
    <w:rsid w:val="00B727F1"/>
    <w:rsid w:val="00B7282A"/>
    <w:rsid w:val="00B7341F"/>
    <w:rsid w:val="00B73A25"/>
    <w:rsid w:val="00B73D33"/>
    <w:rsid w:val="00B74325"/>
    <w:rsid w:val="00B74543"/>
    <w:rsid w:val="00B74725"/>
    <w:rsid w:val="00B74979"/>
    <w:rsid w:val="00B74C64"/>
    <w:rsid w:val="00B74D0E"/>
    <w:rsid w:val="00B74F3C"/>
    <w:rsid w:val="00B753FD"/>
    <w:rsid w:val="00B755A3"/>
    <w:rsid w:val="00B75B85"/>
    <w:rsid w:val="00B75F1A"/>
    <w:rsid w:val="00B776E3"/>
    <w:rsid w:val="00B77CBE"/>
    <w:rsid w:val="00B77FC8"/>
    <w:rsid w:val="00B800D5"/>
    <w:rsid w:val="00B803D6"/>
    <w:rsid w:val="00B80443"/>
    <w:rsid w:val="00B804A8"/>
    <w:rsid w:val="00B809A8"/>
    <w:rsid w:val="00B80E69"/>
    <w:rsid w:val="00B813D9"/>
    <w:rsid w:val="00B826EB"/>
    <w:rsid w:val="00B8273E"/>
    <w:rsid w:val="00B82D5F"/>
    <w:rsid w:val="00B83593"/>
    <w:rsid w:val="00B840FE"/>
    <w:rsid w:val="00B84140"/>
    <w:rsid w:val="00B841D9"/>
    <w:rsid w:val="00B84263"/>
    <w:rsid w:val="00B844BC"/>
    <w:rsid w:val="00B8507D"/>
    <w:rsid w:val="00B85EDF"/>
    <w:rsid w:val="00B861F1"/>
    <w:rsid w:val="00B86432"/>
    <w:rsid w:val="00B86447"/>
    <w:rsid w:val="00B86624"/>
    <w:rsid w:val="00B86663"/>
    <w:rsid w:val="00B866BA"/>
    <w:rsid w:val="00B86C2F"/>
    <w:rsid w:val="00B87A4C"/>
    <w:rsid w:val="00B87C83"/>
    <w:rsid w:val="00B87F2E"/>
    <w:rsid w:val="00B901E3"/>
    <w:rsid w:val="00B903F9"/>
    <w:rsid w:val="00B903FC"/>
    <w:rsid w:val="00B904B8"/>
    <w:rsid w:val="00B90721"/>
    <w:rsid w:val="00B91420"/>
    <w:rsid w:val="00B916FA"/>
    <w:rsid w:val="00B91A5E"/>
    <w:rsid w:val="00B91BAB"/>
    <w:rsid w:val="00B92646"/>
    <w:rsid w:val="00B92C31"/>
    <w:rsid w:val="00B92F06"/>
    <w:rsid w:val="00B932AE"/>
    <w:rsid w:val="00B93409"/>
    <w:rsid w:val="00B938E2"/>
    <w:rsid w:val="00B939F2"/>
    <w:rsid w:val="00B93A15"/>
    <w:rsid w:val="00B93AF8"/>
    <w:rsid w:val="00B93DE7"/>
    <w:rsid w:val="00B9414C"/>
    <w:rsid w:val="00B941D0"/>
    <w:rsid w:val="00B942E4"/>
    <w:rsid w:val="00B94732"/>
    <w:rsid w:val="00B947A4"/>
    <w:rsid w:val="00B94F10"/>
    <w:rsid w:val="00B95522"/>
    <w:rsid w:val="00B95ECB"/>
    <w:rsid w:val="00B961BE"/>
    <w:rsid w:val="00B963F1"/>
    <w:rsid w:val="00B96639"/>
    <w:rsid w:val="00B96CBE"/>
    <w:rsid w:val="00B96DA1"/>
    <w:rsid w:val="00B9718B"/>
    <w:rsid w:val="00B97959"/>
    <w:rsid w:val="00B97DAB"/>
    <w:rsid w:val="00BA0FD4"/>
    <w:rsid w:val="00BA1449"/>
    <w:rsid w:val="00BA17E2"/>
    <w:rsid w:val="00BA184A"/>
    <w:rsid w:val="00BA1EAD"/>
    <w:rsid w:val="00BA2CDD"/>
    <w:rsid w:val="00BA2E86"/>
    <w:rsid w:val="00BA3214"/>
    <w:rsid w:val="00BA3473"/>
    <w:rsid w:val="00BA3519"/>
    <w:rsid w:val="00BA39C7"/>
    <w:rsid w:val="00BA3A04"/>
    <w:rsid w:val="00BA3E9E"/>
    <w:rsid w:val="00BA3ECB"/>
    <w:rsid w:val="00BA47D9"/>
    <w:rsid w:val="00BA4CFF"/>
    <w:rsid w:val="00BA4EF6"/>
    <w:rsid w:val="00BA52F2"/>
    <w:rsid w:val="00BA534C"/>
    <w:rsid w:val="00BA537E"/>
    <w:rsid w:val="00BA58A4"/>
    <w:rsid w:val="00BA5C46"/>
    <w:rsid w:val="00BA5FC2"/>
    <w:rsid w:val="00BA66A8"/>
    <w:rsid w:val="00BA6A65"/>
    <w:rsid w:val="00BA6B78"/>
    <w:rsid w:val="00BA6CCD"/>
    <w:rsid w:val="00BA6FE3"/>
    <w:rsid w:val="00BA77A8"/>
    <w:rsid w:val="00BA7966"/>
    <w:rsid w:val="00BB0C98"/>
    <w:rsid w:val="00BB1084"/>
    <w:rsid w:val="00BB1689"/>
    <w:rsid w:val="00BB185E"/>
    <w:rsid w:val="00BB1974"/>
    <w:rsid w:val="00BB2967"/>
    <w:rsid w:val="00BB309D"/>
    <w:rsid w:val="00BB38ED"/>
    <w:rsid w:val="00BB397A"/>
    <w:rsid w:val="00BB39C9"/>
    <w:rsid w:val="00BB3BA7"/>
    <w:rsid w:val="00BB41F1"/>
    <w:rsid w:val="00BB4C8E"/>
    <w:rsid w:val="00BB4D89"/>
    <w:rsid w:val="00BB4E62"/>
    <w:rsid w:val="00BB534D"/>
    <w:rsid w:val="00BB5542"/>
    <w:rsid w:val="00BB5CD8"/>
    <w:rsid w:val="00BB5F1B"/>
    <w:rsid w:val="00BB602A"/>
    <w:rsid w:val="00BB657F"/>
    <w:rsid w:val="00BB6791"/>
    <w:rsid w:val="00BB6852"/>
    <w:rsid w:val="00BB6BC3"/>
    <w:rsid w:val="00BB6C2F"/>
    <w:rsid w:val="00BB6D1D"/>
    <w:rsid w:val="00BB6EE3"/>
    <w:rsid w:val="00BB73A8"/>
    <w:rsid w:val="00BB7623"/>
    <w:rsid w:val="00BB78AC"/>
    <w:rsid w:val="00BB7D7F"/>
    <w:rsid w:val="00BC0FD9"/>
    <w:rsid w:val="00BC1297"/>
    <w:rsid w:val="00BC1D10"/>
    <w:rsid w:val="00BC205B"/>
    <w:rsid w:val="00BC2856"/>
    <w:rsid w:val="00BC28E6"/>
    <w:rsid w:val="00BC373F"/>
    <w:rsid w:val="00BC389F"/>
    <w:rsid w:val="00BC39F0"/>
    <w:rsid w:val="00BC3C6E"/>
    <w:rsid w:val="00BC41DD"/>
    <w:rsid w:val="00BC492A"/>
    <w:rsid w:val="00BC4C47"/>
    <w:rsid w:val="00BC4EBD"/>
    <w:rsid w:val="00BC51EF"/>
    <w:rsid w:val="00BC630D"/>
    <w:rsid w:val="00BC6840"/>
    <w:rsid w:val="00BC6A72"/>
    <w:rsid w:val="00BC6C61"/>
    <w:rsid w:val="00BC7557"/>
    <w:rsid w:val="00BC7E0B"/>
    <w:rsid w:val="00BD02CB"/>
    <w:rsid w:val="00BD0344"/>
    <w:rsid w:val="00BD038D"/>
    <w:rsid w:val="00BD0471"/>
    <w:rsid w:val="00BD05D0"/>
    <w:rsid w:val="00BD0630"/>
    <w:rsid w:val="00BD12DA"/>
    <w:rsid w:val="00BD1425"/>
    <w:rsid w:val="00BD1604"/>
    <w:rsid w:val="00BD20FD"/>
    <w:rsid w:val="00BD27F3"/>
    <w:rsid w:val="00BD35A2"/>
    <w:rsid w:val="00BD3A93"/>
    <w:rsid w:val="00BD48C0"/>
    <w:rsid w:val="00BD4B49"/>
    <w:rsid w:val="00BD4B8E"/>
    <w:rsid w:val="00BD4C4F"/>
    <w:rsid w:val="00BD5110"/>
    <w:rsid w:val="00BD51BC"/>
    <w:rsid w:val="00BD5850"/>
    <w:rsid w:val="00BD5ED0"/>
    <w:rsid w:val="00BD6332"/>
    <w:rsid w:val="00BD6FE9"/>
    <w:rsid w:val="00BD70ED"/>
    <w:rsid w:val="00BD71C7"/>
    <w:rsid w:val="00BD7E5A"/>
    <w:rsid w:val="00BE0066"/>
    <w:rsid w:val="00BE1B2D"/>
    <w:rsid w:val="00BE1D54"/>
    <w:rsid w:val="00BE295F"/>
    <w:rsid w:val="00BE2C65"/>
    <w:rsid w:val="00BE2F14"/>
    <w:rsid w:val="00BE30E0"/>
    <w:rsid w:val="00BE326A"/>
    <w:rsid w:val="00BE3747"/>
    <w:rsid w:val="00BE37B8"/>
    <w:rsid w:val="00BE37E8"/>
    <w:rsid w:val="00BE3F62"/>
    <w:rsid w:val="00BE4648"/>
    <w:rsid w:val="00BE4D3C"/>
    <w:rsid w:val="00BE4D73"/>
    <w:rsid w:val="00BE57DF"/>
    <w:rsid w:val="00BE5B41"/>
    <w:rsid w:val="00BE5B91"/>
    <w:rsid w:val="00BE5F3D"/>
    <w:rsid w:val="00BE69E6"/>
    <w:rsid w:val="00BE7ACC"/>
    <w:rsid w:val="00BE7B79"/>
    <w:rsid w:val="00BF00BF"/>
    <w:rsid w:val="00BF0B48"/>
    <w:rsid w:val="00BF1180"/>
    <w:rsid w:val="00BF1733"/>
    <w:rsid w:val="00BF21A2"/>
    <w:rsid w:val="00BF266F"/>
    <w:rsid w:val="00BF27FD"/>
    <w:rsid w:val="00BF30E1"/>
    <w:rsid w:val="00BF31C2"/>
    <w:rsid w:val="00BF350E"/>
    <w:rsid w:val="00BF3AC1"/>
    <w:rsid w:val="00BF3D31"/>
    <w:rsid w:val="00BF435F"/>
    <w:rsid w:val="00BF491F"/>
    <w:rsid w:val="00BF4936"/>
    <w:rsid w:val="00BF5782"/>
    <w:rsid w:val="00BF5AC4"/>
    <w:rsid w:val="00BF620B"/>
    <w:rsid w:val="00BF683B"/>
    <w:rsid w:val="00BF7377"/>
    <w:rsid w:val="00BF7693"/>
    <w:rsid w:val="00BF7C86"/>
    <w:rsid w:val="00BF7F52"/>
    <w:rsid w:val="00C00534"/>
    <w:rsid w:val="00C00E8F"/>
    <w:rsid w:val="00C01859"/>
    <w:rsid w:val="00C02474"/>
    <w:rsid w:val="00C02CDB"/>
    <w:rsid w:val="00C030C3"/>
    <w:rsid w:val="00C037D0"/>
    <w:rsid w:val="00C03CA0"/>
    <w:rsid w:val="00C03EC1"/>
    <w:rsid w:val="00C041E5"/>
    <w:rsid w:val="00C04996"/>
    <w:rsid w:val="00C04C58"/>
    <w:rsid w:val="00C04E5E"/>
    <w:rsid w:val="00C04FEE"/>
    <w:rsid w:val="00C055CA"/>
    <w:rsid w:val="00C05B44"/>
    <w:rsid w:val="00C05EAC"/>
    <w:rsid w:val="00C068F7"/>
    <w:rsid w:val="00C07835"/>
    <w:rsid w:val="00C078CD"/>
    <w:rsid w:val="00C07ADE"/>
    <w:rsid w:val="00C10296"/>
    <w:rsid w:val="00C10500"/>
    <w:rsid w:val="00C10A10"/>
    <w:rsid w:val="00C10BB5"/>
    <w:rsid w:val="00C10BBB"/>
    <w:rsid w:val="00C1127A"/>
    <w:rsid w:val="00C113DD"/>
    <w:rsid w:val="00C1150C"/>
    <w:rsid w:val="00C11D6A"/>
    <w:rsid w:val="00C11EBF"/>
    <w:rsid w:val="00C1265B"/>
    <w:rsid w:val="00C128C9"/>
    <w:rsid w:val="00C13C37"/>
    <w:rsid w:val="00C13E2C"/>
    <w:rsid w:val="00C14060"/>
    <w:rsid w:val="00C15321"/>
    <w:rsid w:val="00C15C9F"/>
    <w:rsid w:val="00C1614E"/>
    <w:rsid w:val="00C1642A"/>
    <w:rsid w:val="00C16516"/>
    <w:rsid w:val="00C169D0"/>
    <w:rsid w:val="00C16B11"/>
    <w:rsid w:val="00C16B75"/>
    <w:rsid w:val="00C16EAF"/>
    <w:rsid w:val="00C16EE8"/>
    <w:rsid w:val="00C17291"/>
    <w:rsid w:val="00C17744"/>
    <w:rsid w:val="00C17D82"/>
    <w:rsid w:val="00C217E5"/>
    <w:rsid w:val="00C225AB"/>
    <w:rsid w:val="00C22F6E"/>
    <w:rsid w:val="00C23714"/>
    <w:rsid w:val="00C23851"/>
    <w:rsid w:val="00C23953"/>
    <w:rsid w:val="00C23BCC"/>
    <w:rsid w:val="00C23C74"/>
    <w:rsid w:val="00C23C87"/>
    <w:rsid w:val="00C2416D"/>
    <w:rsid w:val="00C24DAB"/>
    <w:rsid w:val="00C24DB3"/>
    <w:rsid w:val="00C24ED7"/>
    <w:rsid w:val="00C252EB"/>
    <w:rsid w:val="00C261B8"/>
    <w:rsid w:val="00C26574"/>
    <w:rsid w:val="00C27135"/>
    <w:rsid w:val="00C2745A"/>
    <w:rsid w:val="00C2748F"/>
    <w:rsid w:val="00C30267"/>
    <w:rsid w:val="00C3065B"/>
    <w:rsid w:val="00C31199"/>
    <w:rsid w:val="00C31699"/>
    <w:rsid w:val="00C31D11"/>
    <w:rsid w:val="00C32414"/>
    <w:rsid w:val="00C327A4"/>
    <w:rsid w:val="00C328A9"/>
    <w:rsid w:val="00C32B1C"/>
    <w:rsid w:val="00C32C20"/>
    <w:rsid w:val="00C32FEB"/>
    <w:rsid w:val="00C3350F"/>
    <w:rsid w:val="00C33D61"/>
    <w:rsid w:val="00C34CE1"/>
    <w:rsid w:val="00C34D51"/>
    <w:rsid w:val="00C359CD"/>
    <w:rsid w:val="00C35C54"/>
    <w:rsid w:val="00C3603E"/>
    <w:rsid w:val="00C361D5"/>
    <w:rsid w:val="00C36617"/>
    <w:rsid w:val="00C36C89"/>
    <w:rsid w:val="00C36FDB"/>
    <w:rsid w:val="00C37047"/>
    <w:rsid w:val="00C37992"/>
    <w:rsid w:val="00C40A8A"/>
    <w:rsid w:val="00C40B38"/>
    <w:rsid w:val="00C415B9"/>
    <w:rsid w:val="00C41AC8"/>
    <w:rsid w:val="00C41BDA"/>
    <w:rsid w:val="00C41C4C"/>
    <w:rsid w:val="00C42065"/>
    <w:rsid w:val="00C42426"/>
    <w:rsid w:val="00C42A28"/>
    <w:rsid w:val="00C43978"/>
    <w:rsid w:val="00C43A6B"/>
    <w:rsid w:val="00C44072"/>
    <w:rsid w:val="00C442A3"/>
    <w:rsid w:val="00C44727"/>
    <w:rsid w:val="00C44B93"/>
    <w:rsid w:val="00C44F54"/>
    <w:rsid w:val="00C4560A"/>
    <w:rsid w:val="00C45A88"/>
    <w:rsid w:val="00C45EAE"/>
    <w:rsid w:val="00C46149"/>
    <w:rsid w:val="00C46819"/>
    <w:rsid w:val="00C4688A"/>
    <w:rsid w:val="00C470CA"/>
    <w:rsid w:val="00C47724"/>
    <w:rsid w:val="00C47A07"/>
    <w:rsid w:val="00C47DE1"/>
    <w:rsid w:val="00C50234"/>
    <w:rsid w:val="00C50D84"/>
    <w:rsid w:val="00C50EFA"/>
    <w:rsid w:val="00C512D1"/>
    <w:rsid w:val="00C514EC"/>
    <w:rsid w:val="00C51B71"/>
    <w:rsid w:val="00C51D44"/>
    <w:rsid w:val="00C51D50"/>
    <w:rsid w:val="00C51E9E"/>
    <w:rsid w:val="00C51EF5"/>
    <w:rsid w:val="00C51F91"/>
    <w:rsid w:val="00C52697"/>
    <w:rsid w:val="00C52A1E"/>
    <w:rsid w:val="00C52B28"/>
    <w:rsid w:val="00C5364D"/>
    <w:rsid w:val="00C53B68"/>
    <w:rsid w:val="00C54006"/>
    <w:rsid w:val="00C5406C"/>
    <w:rsid w:val="00C54671"/>
    <w:rsid w:val="00C54E17"/>
    <w:rsid w:val="00C55B3E"/>
    <w:rsid w:val="00C55B91"/>
    <w:rsid w:val="00C5627E"/>
    <w:rsid w:val="00C56435"/>
    <w:rsid w:val="00C57648"/>
    <w:rsid w:val="00C60540"/>
    <w:rsid w:val="00C61859"/>
    <w:rsid w:val="00C6199F"/>
    <w:rsid w:val="00C6228B"/>
    <w:rsid w:val="00C62903"/>
    <w:rsid w:val="00C63222"/>
    <w:rsid w:val="00C63386"/>
    <w:rsid w:val="00C636B9"/>
    <w:rsid w:val="00C64112"/>
    <w:rsid w:val="00C64602"/>
    <w:rsid w:val="00C65743"/>
    <w:rsid w:val="00C65839"/>
    <w:rsid w:val="00C65AD3"/>
    <w:rsid w:val="00C65CDE"/>
    <w:rsid w:val="00C66515"/>
    <w:rsid w:val="00C667E0"/>
    <w:rsid w:val="00C67588"/>
    <w:rsid w:val="00C67A37"/>
    <w:rsid w:val="00C67C9E"/>
    <w:rsid w:val="00C67F56"/>
    <w:rsid w:val="00C67FE7"/>
    <w:rsid w:val="00C70363"/>
    <w:rsid w:val="00C71488"/>
    <w:rsid w:val="00C7161D"/>
    <w:rsid w:val="00C717DE"/>
    <w:rsid w:val="00C71E03"/>
    <w:rsid w:val="00C71F15"/>
    <w:rsid w:val="00C72E54"/>
    <w:rsid w:val="00C7309C"/>
    <w:rsid w:val="00C7346F"/>
    <w:rsid w:val="00C73664"/>
    <w:rsid w:val="00C73776"/>
    <w:rsid w:val="00C7380E"/>
    <w:rsid w:val="00C739C0"/>
    <w:rsid w:val="00C73A89"/>
    <w:rsid w:val="00C73B1C"/>
    <w:rsid w:val="00C73D3C"/>
    <w:rsid w:val="00C7406A"/>
    <w:rsid w:val="00C740FD"/>
    <w:rsid w:val="00C74468"/>
    <w:rsid w:val="00C748F1"/>
    <w:rsid w:val="00C74D3D"/>
    <w:rsid w:val="00C74D74"/>
    <w:rsid w:val="00C75138"/>
    <w:rsid w:val="00C7521C"/>
    <w:rsid w:val="00C759C9"/>
    <w:rsid w:val="00C75B60"/>
    <w:rsid w:val="00C75C5B"/>
    <w:rsid w:val="00C75D29"/>
    <w:rsid w:val="00C7624C"/>
    <w:rsid w:val="00C763DB"/>
    <w:rsid w:val="00C76F0A"/>
    <w:rsid w:val="00C7761E"/>
    <w:rsid w:val="00C77B35"/>
    <w:rsid w:val="00C77CB9"/>
    <w:rsid w:val="00C77DB6"/>
    <w:rsid w:val="00C801AD"/>
    <w:rsid w:val="00C80207"/>
    <w:rsid w:val="00C80600"/>
    <w:rsid w:val="00C80A7A"/>
    <w:rsid w:val="00C81120"/>
    <w:rsid w:val="00C8199D"/>
    <w:rsid w:val="00C823AD"/>
    <w:rsid w:val="00C828F6"/>
    <w:rsid w:val="00C82A22"/>
    <w:rsid w:val="00C836CD"/>
    <w:rsid w:val="00C844D9"/>
    <w:rsid w:val="00C84832"/>
    <w:rsid w:val="00C84F5B"/>
    <w:rsid w:val="00C857B3"/>
    <w:rsid w:val="00C85D0C"/>
    <w:rsid w:val="00C86145"/>
    <w:rsid w:val="00C861C7"/>
    <w:rsid w:val="00C865A2"/>
    <w:rsid w:val="00C86919"/>
    <w:rsid w:val="00C86B49"/>
    <w:rsid w:val="00C86ED9"/>
    <w:rsid w:val="00C86F8E"/>
    <w:rsid w:val="00C874B5"/>
    <w:rsid w:val="00C874D7"/>
    <w:rsid w:val="00C87635"/>
    <w:rsid w:val="00C878E7"/>
    <w:rsid w:val="00C87A2D"/>
    <w:rsid w:val="00C90A84"/>
    <w:rsid w:val="00C90C63"/>
    <w:rsid w:val="00C91523"/>
    <w:rsid w:val="00C9154B"/>
    <w:rsid w:val="00C91DF8"/>
    <w:rsid w:val="00C9230D"/>
    <w:rsid w:val="00C9344B"/>
    <w:rsid w:val="00C9344F"/>
    <w:rsid w:val="00C93697"/>
    <w:rsid w:val="00C93A72"/>
    <w:rsid w:val="00C943CE"/>
    <w:rsid w:val="00C94CB0"/>
    <w:rsid w:val="00C95217"/>
    <w:rsid w:val="00C95264"/>
    <w:rsid w:val="00C95A5D"/>
    <w:rsid w:val="00C95BD3"/>
    <w:rsid w:val="00C95FE5"/>
    <w:rsid w:val="00C96EFE"/>
    <w:rsid w:val="00C97D2E"/>
    <w:rsid w:val="00C97DA8"/>
    <w:rsid w:val="00CA03BB"/>
    <w:rsid w:val="00CA0727"/>
    <w:rsid w:val="00CA0D33"/>
    <w:rsid w:val="00CA1679"/>
    <w:rsid w:val="00CA17F3"/>
    <w:rsid w:val="00CA1D0A"/>
    <w:rsid w:val="00CA1FE6"/>
    <w:rsid w:val="00CA3284"/>
    <w:rsid w:val="00CA35C0"/>
    <w:rsid w:val="00CA35FB"/>
    <w:rsid w:val="00CA389C"/>
    <w:rsid w:val="00CA3B70"/>
    <w:rsid w:val="00CA4959"/>
    <w:rsid w:val="00CA59B7"/>
    <w:rsid w:val="00CA61EC"/>
    <w:rsid w:val="00CA6311"/>
    <w:rsid w:val="00CA68B5"/>
    <w:rsid w:val="00CA6BA2"/>
    <w:rsid w:val="00CA6CB0"/>
    <w:rsid w:val="00CA6FAD"/>
    <w:rsid w:val="00CA7126"/>
    <w:rsid w:val="00CA743B"/>
    <w:rsid w:val="00CA784F"/>
    <w:rsid w:val="00CA7962"/>
    <w:rsid w:val="00CA7F96"/>
    <w:rsid w:val="00CB01FB"/>
    <w:rsid w:val="00CB0853"/>
    <w:rsid w:val="00CB0B0B"/>
    <w:rsid w:val="00CB0BF6"/>
    <w:rsid w:val="00CB0F2D"/>
    <w:rsid w:val="00CB12D1"/>
    <w:rsid w:val="00CB163E"/>
    <w:rsid w:val="00CB1B46"/>
    <w:rsid w:val="00CB2BDF"/>
    <w:rsid w:val="00CB2CD7"/>
    <w:rsid w:val="00CB2F23"/>
    <w:rsid w:val="00CB3772"/>
    <w:rsid w:val="00CB3C43"/>
    <w:rsid w:val="00CB3C7D"/>
    <w:rsid w:val="00CB4354"/>
    <w:rsid w:val="00CB47DE"/>
    <w:rsid w:val="00CB4A82"/>
    <w:rsid w:val="00CB5165"/>
    <w:rsid w:val="00CB528E"/>
    <w:rsid w:val="00CB68AC"/>
    <w:rsid w:val="00CB6AC2"/>
    <w:rsid w:val="00CB7DD0"/>
    <w:rsid w:val="00CB7E93"/>
    <w:rsid w:val="00CC0173"/>
    <w:rsid w:val="00CC017C"/>
    <w:rsid w:val="00CC01CF"/>
    <w:rsid w:val="00CC0455"/>
    <w:rsid w:val="00CC0555"/>
    <w:rsid w:val="00CC089B"/>
    <w:rsid w:val="00CC09A2"/>
    <w:rsid w:val="00CC0F66"/>
    <w:rsid w:val="00CC1093"/>
    <w:rsid w:val="00CC11BF"/>
    <w:rsid w:val="00CC13F0"/>
    <w:rsid w:val="00CC24CF"/>
    <w:rsid w:val="00CC2677"/>
    <w:rsid w:val="00CC2780"/>
    <w:rsid w:val="00CC296E"/>
    <w:rsid w:val="00CC3100"/>
    <w:rsid w:val="00CC3665"/>
    <w:rsid w:val="00CC3754"/>
    <w:rsid w:val="00CC3B9D"/>
    <w:rsid w:val="00CC3CC3"/>
    <w:rsid w:val="00CC3E0F"/>
    <w:rsid w:val="00CC3E1A"/>
    <w:rsid w:val="00CC402D"/>
    <w:rsid w:val="00CC4160"/>
    <w:rsid w:val="00CC4255"/>
    <w:rsid w:val="00CC44CE"/>
    <w:rsid w:val="00CC48B2"/>
    <w:rsid w:val="00CC496D"/>
    <w:rsid w:val="00CC5146"/>
    <w:rsid w:val="00CC584D"/>
    <w:rsid w:val="00CC60AB"/>
    <w:rsid w:val="00CC6811"/>
    <w:rsid w:val="00CC6BDD"/>
    <w:rsid w:val="00CC739A"/>
    <w:rsid w:val="00CC7792"/>
    <w:rsid w:val="00CD040B"/>
    <w:rsid w:val="00CD0651"/>
    <w:rsid w:val="00CD0E1F"/>
    <w:rsid w:val="00CD1591"/>
    <w:rsid w:val="00CD257C"/>
    <w:rsid w:val="00CD2CE2"/>
    <w:rsid w:val="00CD2D3A"/>
    <w:rsid w:val="00CD2D79"/>
    <w:rsid w:val="00CD2EAA"/>
    <w:rsid w:val="00CD354F"/>
    <w:rsid w:val="00CD3AB1"/>
    <w:rsid w:val="00CD408A"/>
    <w:rsid w:val="00CD41E8"/>
    <w:rsid w:val="00CD441E"/>
    <w:rsid w:val="00CD4C73"/>
    <w:rsid w:val="00CD5201"/>
    <w:rsid w:val="00CD5212"/>
    <w:rsid w:val="00CD5234"/>
    <w:rsid w:val="00CD5250"/>
    <w:rsid w:val="00CD5BDF"/>
    <w:rsid w:val="00CD5DE6"/>
    <w:rsid w:val="00CD6B0A"/>
    <w:rsid w:val="00CD6DFF"/>
    <w:rsid w:val="00CD74BB"/>
    <w:rsid w:val="00CD7B97"/>
    <w:rsid w:val="00CE02D6"/>
    <w:rsid w:val="00CE06A3"/>
    <w:rsid w:val="00CE0CFE"/>
    <w:rsid w:val="00CE0EE5"/>
    <w:rsid w:val="00CE113D"/>
    <w:rsid w:val="00CE1831"/>
    <w:rsid w:val="00CE1E0D"/>
    <w:rsid w:val="00CE304C"/>
    <w:rsid w:val="00CE390F"/>
    <w:rsid w:val="00CE3BC1"/>
    <w:rsid w:val="00CE4BC6"/>
    <w:rsid w:val="00CE4D0A"/>
    <w:rsid w:val="00CE4DE2"/>
    <w:rsid w:val="00CE4F04"/>
    <w:rsid w:val="00CE4FAF"/>
    <w:rsid w:val="00CE5138"/>
    <w:rsid w:val="00CE516A"/>
    <w:rsid w:val="00CE5686"/>
    <w:rsid w:val="00CE5695"/>
    <w:rsid w:val="00CE577C"/>
    <w:rsid w:val="00CE64BF"/>
    <w:rsid w:val="00CE6E3B"/>
    <w:rsid w:val="00CE7014"/>
    <w:rsid w:val="00CE72BB"/>
    <w:rsid w:val="00CE749F"/>
    <w:rsid w:val="00CF0084"/>
    <w:rsid w:val="00CF00E4"/>
    <w:rsid w:val="00CF0122"/>
    <w:rsid w:val="00CF0138"/>
    <w:rsid w:val="00CF03AE"/>
    <w:rsid w:val="00CF0481"/>
    <w:rsid w:val="00CF0CE5"/>
    <w:rsid w:val="00CF10FA"/>
    <w:rsid w:val="00CF111E"/>
    <w:rsid w:val="00CF16F3"/>
    <w:rsid w:val="00CF1F41"/>
    <w:rsid w:val="00CF27D9"/>
    <w:rsid w:val="00CF2F80"/>
    <w:rsid w:val="00CF313B"/>
    <w:rsid w:val="00CF3190"/>
    <w:rsid w:val="00CF3209"/>
    <w:rsid w:val="00CF320B"/>
    <w:rsid w:val="00CF3A62"/>
    <w:rsid w:val="00CF3A99"/>
    <w:rsid w:val="00CF40DA"/>
    <w:rsid w:val="00CF411F"/>
    <w:rsid w:val="00CF4690"/>
    <w:rsid w:val="00CF4699"/>
    <w:rsid w:val="00CF4A83"/>
    <w:rsid w:val="00CF4CDF"/>
    <w:rsid w:val="00CF4E43"/>
    <w:rsid w:val="00CF536A"/>
    <w:rsid w:val="00CF5516"/>
    <w:rsid w:val="00CF5F2A"/>
    <w:rsid w:val="00CF60E3"/>
    <w:rsid w:val="00CF6961"/>
    <w:rsid w:val="00CF6E35"/>
    <w:rsid w:val="00CF6E44"/>
    <w:rsid w:val="00CF71DB"/>
    <w:rsid w:val="00CF7228"/>
    <w:rsid w:val="00CF77A5"/>
    <w:rsid w:val="00CF7871"/>
    <w:rsid w:val="00CF79C3"/>
    <w:rsid w:val="00CF7D33"/>
    <w:rsid w:val="00D0013D"/>
    <w:rsid w:val="00D00495"/>
    <w:rsid w:val="00D00B9E"/>
    <w:rsid w:val="00D00EFA"/>
    <w:rsid w:val="00D01349"/>
    <w:rsid w:val="00D015E1"/>
    <w:rsid w:val="00D01AF8"/>
    <w:rsid w:val="00D0279E"/>
    <w:rsid w:val="00D02879"/>
    <w:rsid w:val="00D02A65"/>
    <w:rsid w:val="00D038C7"/>
    <w:rsid w:val="00D04527"/>
    <w:rsid w:val="00D047AB"/>
    <w:rsid w:val="00D04A9A"/>
    <w:rsid w:val="00D0514A"/>
    <w:rsid w:val="00D052AD"/>
    <w:rsid w:val="00D0535C"/>
    <w:rsid w:val="00D0552D"/>
    <w:rsid w:val="00D055EA"/>
    <w:rsid w:val="00D05B80"/>
    <w:rsid w:val="00D05DC9"/>
    <w:rsid w:val="00D05DD3"/>
    <w:rsid w:val="00D062D4"/>
    <w:rsid w:val="00D0633B"/>
    <w:rsid w:val="00D066B9"/>
    <w:rsid w:val="00D06A0C"/>
    <w:rsid w:val="00D070CF"/>
    <w:rsid w:val="00D07D17"/>
    <w:rsid w:val="00D07DC0"/>
    <w:rsid w:val="00D102EE"/>
    <w:rsid w:val="00D103F9"/>
    <w:rsid w:val="00D10B11"/>
    <w:rsid w:val="00D114AA"/>
    <w:rsid w:val="00D1264A"/>
    <w:rsid w:val="00D12872"/>
    <w:rsid w:val="00D12882"/>
    <w:rsid w:val="00D12AE6"/>
    <w:rsid w:val="00D12FA3"/>
    <w:rsid w:val="00D131EB"/>
    <w:rsid w:val="00D132E1"/>
    <w:rsid w:val="00D13B28"/>
    <w:rsid w:val="00D13D01"/>
    <w:rsid w:val="00D140D5"/>
    <w:rsid w:val="00D147A7"/>
    <w:rsid w:val="00D1487C"/>
    <w:rsid w:val="00D14BA2"/>
    <w:rsid w:val="00D14C69"/>
    <w:rsid w:val="00D14D16"/>
    <w:rsid w:val="00D14EDB"/>
    <w:rsid w:val="00D15123"/>
    <w:rsid w:val="00D15387"/>
    <w:rsid w:val="00D1573F"/>
    <w:rsid w:val="00D15CAD"/>
    <w:rsid w:val="00D16168"/>
    <w:rsid w:val="00D164A5"/>
    <w:rsid w:val="00D16676"/>
    <w:rsid w:val="00D167DB"/>
    <w:rsid w:val="00D16B31"/>
    <w:rsid w:val="00D16BB4"/>
    <w:rsid w:val="00D16F14"/>
    <w:rsid w:val="00D16FA5"/>
    <w:rsid w:val="00D171DF"/>
    <w:rsid w:val="00D1795C"/>
    <w:rsid w:val="00D17C01"/>
    <w:rsid w:val="00D202D5"/>
    <w:rsid w:val="00D20C2D"/>
    <w:rsid w:val="00D20C39"/>
    <w:rsid w:val="00D2171C"/>
    <w:rsid w:val="00D21732"/>
    <w:rsid w:val="00D21ADC"/>
    <w:rsid w:val="00D21E8B"/>
    <w:rsid w:val="00D22045"/>
    <w:rsid w:val="00D220EA"/>
    <w:rsid w:val="00D239C9"/>
    <w:rsid w:val="00D23BD1"/>
    <w:rsid w:val="00D2481E"/>
    <w:rsid w:val="00D2488F"/>
    <w:rsid w:val="00D24DA9"/>
    <w:rsid w:val="00D24E65"/>
    <w:rsid w:val="00D250C4"/>
    <w:rsid w:val="00D2514B"/>
    <w:rsid w:val="00D2515D"/>
    <w:rsid w:val="00D253EA"/>
    <w:rsid w:val="00D254DE"/>
    <w:rsid w:val="00D2568E"/>
    <w:rsid w:val="00D258F5"/>
    <w:rsid w:val="00D25EA4"/>
    <w:rsid w:val="00D26F2D"/>
    <w:rsid w:val="00D27FDD"/>
    <w:rsid w:val="00D30021"/>
    <w:rsid w:val="00D3056B"/>
    <w:rsid w:val="00D30F55"/>
    <w:rsid w:val="00D30FEB"/>
    <w:rsid w:val="00D3112B"/>
    <w:rsid w:val="00D319BB"/>
    <w:rsid w:val="00D322B8"/>
    <w:rsid w:val="00D3256B"/>
    <w:rsid w:val="00D32DFD"/>
    <w:rsid w:val="00D33026"/>
    <w:rsid w:val="00D330A6"/>
    <w:rsid w:val="00D330EB"/>
    <w:rsid w:val="00D3317F"/>
    <w:rsid w:val="00D3371A"/>
    <w:rsid w:val="00D34123"/>
    <w:rsid w:val="00D34D2F"/>
    <w:rsid w:val="00D34DB4"/>
    <w:rsid w:val="00D3511F"/>
    <w:rsid w:val="00D352FE"/>
    <w:rsid w:val="00D353BC"/>
    <w:rsid w:val="00D35457"/>
    <w:rsid w:val="00D358C7"/>
    <w:rsid w:val="00D35A51"/>
    <w:rsid w:val="00D35ECB"/>
    <w:rsid w:val="00D35F23"/>
    <w:rsid w:val="00D36044"/>
    <w:rsid w:val="00D36782"/>
    <w:rsid w:val="00D3778D"/>
    <w:rsid w:val="00D378BF"/>
    <w:rsid w:val="00D37B7B"/>
    <w:rsid w:val="00D37D83"/>
    <w:rsid w:val="00D403EA"/>
    <w:rsid w:val="00D40E90"/>
    <w:rsid w:val="00D4137F"/>
    <w:rsid w:val="00D41474"/>
    <w:rsid w:val="00D41692"/>
    <w:rsid w:val="00D418D9"/>
    <w:rsid w:val="00D418F1"/>
    <w:rsid w:val="00D41ED0"/>
    <w:rsid w:val="00D42372"/>
    <w:rsid w:val="00D427ED"/>
    <w:rsid w:val="00D42E1C"/>
    <w:rsid w:val="00D430BB"/>
    <w:rsid w:val="00D432C7"/>
    <w:rsid w:val="00D43E58"/>
    <w:rsid w:val="00D440B3"/>
    <w:rsid w:val="00D44871"/>
    <w:rsid w:val="00D448E0"/>
    <w:rsid w:val="00D44902"/>
    <w:rsid w:val="00D44F16"/>
    <w:rsid w:val="00D452E9"/>
    <w:rsid w:val="00D4559C"/>
    <w:rsid w:val="00D45A00"/>
    <w:rsid w:val="00D45F9E"/>
    <w:rsid w:val="00D468C6"/>
    <w:rsid w:val="00D468F5"/>
    <w:rsid w:val="00D46ACE"/>
    <w:rsid w:val="00D46ECE"/>
    <w:rsid w:val="00D471D0"/>
    <w:rsid w:val="00D502F6"/>
    <w:rsid w:val="00D50348"/>
    <w:rsid w:val="00D50386"/>
    <w:rsid w:val="00D51225"/>
    <w:rsid w:val="00D512F8"/>
    <w:rsid w:val="00D513AE"/>
    <w:rsid w:val="00D51406"/>
    <w:rsid w:val="00D51A9A"/>
    <w:rsid w:val="00D51CEF"/>
    <w:rsid w:val="00D5257E"/>
    <w:rsid w:val="00D52893"/>
    <w:rsid w:val="00D52A18"/>
    <w:rsid w:val="00D52B0E"/>
    <w:rsid w:val="00D52FED"/>
    <w:rsid w:val="00D53162"/>
    <w:rsid w:val="00D537A4"/>
    <w:rsid w:val="00D53BDC"/>
    <w:rsid w:val="00D53CDA"/>
    <w:rsid w:val="00D53DD0"/>
    <w:rsid w:val="00D54162"/>
    <w:rsid w:val="00D54495"/>
    <w:rsid w:val="00D550E1"/>
    <w:rsid w:val="00D5569F"/>
    <w:rsid w:val="00D5629C"/>
    <w:rsid w:val="00D56472"/>
    <w:rsid w:val="00D5722E"/>
    <w:rsid w:val="00D57667"/>
    <w:rsid w:val="00D578C8"/>
    <w:rsid w:val="00D57BC8"/>
    <w:rsid w:val="00D57BD6"/>
    <w:rsid w:val="00D57D9C"/>
    <w:rsid w:val="00D60797"/>
    <w:rsid w:val="00D60861"/>
    <w:rsid w:val="00D60A58"/>
    <w:rsid w:val="00D60FBC"/>
    <w:rsid w:val="00D62A02"/>
    <w:rsid w:val="00D62A67"/>
    <w:rsid w:val="00D637BC"/>
    <w:rsid w:val="00D63E16"/>
    <w:rsid w:val="00D641C9"/>
    <w:rsid w:val="00D64679"/>
    <w:rsid w:val="00D647BD"/>
    <w:rsid w:val="00D6484A"/>
    <w:rsid w:val="00D6490B"/>
    <w:rsid w:val="00D6499A"/>
    <w:rsid w:val="00D64E00"/>
    <w:rsid w:val="00D64ED9"/>
    <w:rsid w:val="00D65489"/>
    <w:rsid w:val="00D65495"/>
    <w:rsid w:val="00D654D6"/>
    <w:rsid w:val="00D65DAA"/>
    <w:rsid w:val="00D660BC"/>
    <w:rsid w:val="00D671B3"/>
    <w:rsid w:val="00D674E3"/>
    <w:rsid w:val="00D67C49"/>
    <w:rsid w:val="00D67E6E"/>
    <w:rsid w:val="00D70695"/>
    <w:rsid w:val="00D70BF0"/>
    <w:rsid w:val="00D71536"/>
    <w:rsid w:val="00D71C3E"/>
    <w:rsid w:val="00D71F25"/>
    <w:rsid w:val="00D7285D"/>
    <w:rsid w:val="00D72D80"/>
    <w:rsid w:val="00D7318B"/>
    <w:rsid w:val="00D73294"/>
    <w:rsid w:val="00D7346C"/>
    <w:rsid w:val="00D74221"/>
    <w:rsid w:val="00D74848"/>
    <w:rsid w:val="00D75122"/>
    <w:rsid w:val="00D75167"/>
    <w:rsid w:val="00D75B11"/>
    <w:rsid w:val="00D76242"/>
    <w:rsid w:val="00D7638F"/>
    <w:rsid w:val="00D7662B"/>
    <w:rsid w:val="00D76730"/>
    <w:rsid w:val="00D76735"/>
    <w:rsid w:val="00D804B2"/>
    <w:rsid w:val="00D8067E"/>
    <w:rsid w:val="00D80FF5"/>
    <w:rsid w:val="00D81176"/>
    <w:rsid w:val="00D813FC"/>
    <w:rsid w:val="00D8157C"/>
    <w:rsid w:val="00D81AF1"/>
    <w:rsid w:val="00D81BB7"/>
    <w:rsid w:val="00D81C48"/>
    <w:rsid w:val="00D81DA9"/>
    <w:rsid w:val="00D823C4"/>
    <w:rsid w:val="00D824CF"/>
    <w:rsid w:val="00D825EF"/>
    <w:rsid w:val="00D826DC"/>
    <w:rsid w:val="00D827D5"/>
    <w:rsid w:val="00D8289B"/>
    <w:rsid w:val="00D82A27"/>
    <w:rsid w:val="00D82C5B"/>
    <w:rsid w:val="00D82E6F"/>
    <w:rsid w:val="00D83315"/>
    <w:rsid w:val="00D839DF"/>
    <w:rsid w:val="00D83ADD"/>
    <w:rsid w:val="00D8410D"/>
    <w:rsid w:val="00D84808"/>
    <w:rsid w:val="00D84915"/>
    <w:rsid w:val="00D854E6"/>
    <w:rsid w:val="00D85D80"/>
    <w:rsid w:val="00D85DE4"/>
    <w:rsid w:val="00D861E6"/>
    <w:rsid w:val="00D8644B"/>
    <w:rsid w:val="00D8659C"/>
    <w:rsid w:val="00D868CF"/>
    <w:rsid w:val="00D8695F"/>
    <w:rsid w:val="00D86A8E"/>
    <w:rsid w:val="00D86BC0"/>
    <w:rsid w:val="00D878E5"/>
    <w:rsid w:val="00D90266"/>
    <w:rsid w:val="00D90389"/>
    <w:rsid w:val="00D911D0"/>
    <w:rsid w:val="00D91451"/>
    <w:rsid w:val="00D9189F"/>
    <w:rsid w:val="00D91CBF"/>
    <w:rsid w:val="00D91D77"/>
    <w:rsid w:val="00D9217F"/>
    <w:rsid w:val="00D92220"/>
    <w:rsid w:val="00D92A9E"/>
    <w:rsid w:val="00D92FC9"/>
    <w:rsid w:val="00D9333A"/>
    <w:rsid w:val="00D93470"/>
    <w:rsid w:val="00D93A1D"/>
    <w:rsid w:val="00D94A42"/>
    <w:rsid w:val="00D94E1A"/>
    <w:rsid w:val="00D94E69"/>
    <w:rsid w:val="00D955D2"/>
    <w:rsid w:val="00D9562A"/>
    <w:rsid w:val="00D96682"/>
    <w:rsid w:val="00D96C95"/>
    <w:rsid w:val="00D970FA"/>
    <w:rsid w:val="00D971BF"/>
    <w:rsid w:val="00D97824"/>
    <w:rsid w:val="00DA0103"/>
    <w:rsid w:val="00DA0A8E"/>
    <w:rsid w:val="00DA0B83"/>
    <w:rsid w:val="00DA1AE7"/>
    <w:rsid w:val="00DA1CE0"/>
    <w:rsid w:val="00DA1DC7"/>
    <w:rsid w:val="00DA27B1"/>
    <w:rsid w:val="00DA2AFF"/>
    <w:rsid w:val="00DA3CDD"/>
    <w:rsid w:val="00DA3DD8"/>
    <w:rsid w:val="00DA4527"/>
    <w:rsid w:val="00DA46D4"/>
    <w:rsid w:val="00DA47BD"/>
    <w:rsid w:val="00DA4D84"/>
    <w:rsid w:val="00DA5CC1"/>
    <w:rsid w:val="00DA5FC2"/>
    <w:rsid w:val="00DA6337"/>
    <w:rsid w:val="00DA64E1"/>
    <w:rsid w:val="00DA6858"/>
    <w:rsid w:val="00DA6A84"/>
    <w:rsid w:val="00DA6B7A"/>
    <w:rsid w:val="00DA76E3"/>
    <w:rsid w:val="00DA7B9A"/>
    <w:rsid w:val="00DA7CE8"/>
    <w:rsid w:val="00DB07A9"/>
    <w:rsid w:val="00DB0DE4"/>
    <w:rsid w:val="00DB106E"/>
    <w:rsid w:val="00DB10CA"/>
    <w:rsid w:val="00DB1231"/>
    <w:rsid w:val="00DB18D9"/>
    <w:rsid w:val="00DB1DCB"/>
    <w:rsid w:val="00DB289D"/>
    <w:rsid w:val="00DB2EAB"/>
    <w:rsid w:val="00DB2F80"/>
    <w:rsid w:val="00DB3057"/>
    <w:rsid w:val="00DB343C"/>
    <w:rsid w:val="00DB391C"/>
    <w:rsid w:val="00DB3B59"/>
    <w:rsid w:val="00DB4772"/>
    <w:rsid w:val="00DB4839"/>
    <w:rsid w:val="00DB4AC0"/>
    <w:rsid w:val="00DB4D84"/>
    <w:rsid w:val="00DB561C"/>
    <w:rsid w:val="00DB5D23"/>
    <w:rsid w:val="00DB5E52"/>
    <w:rsid w:val="00DB64B4"/>
    <w:rsid w:val="00DB67E7"/>
    <w:rsid w:val="00DB6A83"/>
    <w:rsid w:val="00DB6C44"/>
    <w:rsid w:val="00DB6FF4"/>
    <w:rsid w:val="00DB70BC"/>
    <w:rsid w:val="00DB7601"/>
    <w:rsid w:val="00DB77A6"/>
    <w:rsid w:val="00DB7F4B"/>
    <w:rsid w:val="00DC02A8"/>
    <w:rsid w:val="00DC12F8"/>
    <w:rsid w:val="00DC18CF"/>
    <w:rsid w:val="00DC19E4"/>
    <w:rsid w:val="00DC1D6A"/>
    <w:rsid w:val="00DC234D"/>
    <w:rsid w:val="00DC27B2"/>
    <w:rsid w:val="00DC28D1"/>
    <w:rsid w:val="00DC365C"/>
    <w:rsid w:val="00DC3A50"/>
    <w:rsid w:val="00DC3A85"/>
    <w:rsid w:val="00DC3F49"/>
    <w:rsid w:val="00DC4860"/>
    <w:rsid w:val="00DC4A4E"/>
    <w:rsid w:val="00DC594A"/>
    <w:rsid w:val="00DC5C9A"/>
    <w:rsid w:val="00DC6385"/>
    <w:rsid w:val="00DC66FD"/>
    <w:rsid w:val="00DC72EF"/>
    <w:rsid w:val="00DC7443"/>
    <w:rsid w:val="00DD0085"/>
    <w:rsid w:val="00DD03A8"/>
    <w:rsid w:val="00DD0B55"/>
    <w:rsid w:val="00DD0E39"/>
    <w:rsid w:val="00DD0FC0"/>
    <w:rsid w:val="00DD16BD"/>
    <w:rsid w:val="00DD1BA0"/>
    <w:rsid w:val="00DD259A"/>
    <w:rsid w:val="00DD2785"/>
    <w:rsid w:val="00DD2E6D"/>
    <w:rsid w:val="00DD394F"/>
    <w:rsid w:val="00DD3A65"/>
    <w:rsid w:val="00DD4214"/>
    <w:rsid w:val="00DD451A"/>
    <w:rsid w:val="00DD4759"/>
    <w:rsid w:val="00DD4F5D"/>
    <w:rsid w:val="00DD51AA"/>
    <w:rsid w:val="00DD5A05"/>
    <w:rsid w:val="00DD5AB1"/>
    <w:rsid w:val="00DD5C43"/>
    <w:rsid w:val="00DD64F1"/>
    <w:rsid w:val="00DD6D31"/>
    <w:rsid w:val="00DE0933"/>
    <w:rsid w:val="00DE0AAE"/>
    <w:rsid w:val="00DE0E05"/>
    <w:rsid w:val="00DE1B18"/>
    <w:rsid w:val="00DE1CD0"/>
    <w:rsid w:val="00DE1FF6"/>
    <w:rsid w:val="00DE20DD"/>
    <w:rsid w:val="00DE2277"/>
    <w:rsid w:val="00DE2510"/>
    <w:rsid w:val="00DE27B8"/>
    <w:rsid w:val="00DE2929"/>
    <w:rsid w:val="00DE3375"/>
    <w:rsid w:val="00DE33F4"/>
    <w:rsid w:val="00DE37A2"/>
    <w:rsid w:val="00DE3FE5"/>
    <w:rsid w:val="00DE41E2"/>
    <w:rsid w:val="00DE4420"/>
    <w:rsid w:val="00DE4A0F"/>
    <w:rsid w:val="00DE4C76"/>
    <w:rsid w:val="00DE4D00"/>
    <w:rsid w:val="00DE5423"/>
    <w:rsid w:val="00DE60B5"/>
    <w:rsid w:val="00DE63EB"/>
    <w:rsid w:val="00DE6C4F"/>
    <w:rsid w:val="00DE7B41"/>
    <w:rsid w:val="00DE7B46"/>
    <w:rsid w:val="00DF0193"/>
    <w:rsid w:val="00DF064A"/>
    <w:rsid w:val="00DF0F35"/>
    <w:rsid w:val="00DF1066"/>
    <w:rsid w:val="00DF10A6"/>
    <w:rsid w:val="00DF10D5"/>
    <w:rsid w:val="00DF1241"/>
    <w:rsid w:val="00DF1481"/>
    <w:rsid w:val="00DF1874"/>
    <w:rsid w:val="00DF1C31"/>
    <w:rsid w:val="00DF1D60"/>
    <w:rsid w:val="00DF26CB"/>
    <w:rsid w:val="00DF338B"/>
    <w:rsid w:val="00DF3987"/>
    <w:rsid w:val="00DF3F6F"/>
    <w:rsid w:val="00DF3FEE"/>
    <w:rsid w:val="00DF4E1E"/>
    <w:rsid w:val="00DF5085"/>
    <w:rsid w:val="00DF5A4C"/>
    <w:rsid w:val="00DF60B1"/>
    <w:rsid w:val="00DF61DC"/>
    <w:rsid w:val="00DF6411"/>
    <w:rsid w:val="00DF64A5"/>
    <w:rsid w:val="00DF6604"/>
    <w:rsid w:val="00DF6AC5"/>
    <w:rsid w:val="00DF7186"/>
    <w:rsid w:val="00DF787A"/>
    <w:rsid w:val="00E0021E"/>
    <w:rsid w:val="00E0056B"/>
    <w:rsid w:val="00E0178A"/>
    <w:rsid w:val="00E017A8"/>
    <w:rsid w:val="00E017C4"/>
    <w:rsid w:val="00E0187E"/>
    <w:rsid w:val="00E01FCD"/>
    <w:rsid w:val="00E02FE5"/>
    <w:rsid w:val="00E03377"/>
    <w:rsid w:val="00E03810"/>
    <w:rsid w:val="00E03AB4"/>
    <w:rsid w:val="00E03F38"/>
    <w:rsid w:val="00E0467E"/>
    <w:rsid w:val="00E0474D"/>
    <w:rsid w:val="00E052DC"/>
    <w:rsid w:val="00E056FA"/>
    <w:rsid w:val="00E05EB1"/>
    <w:rsid w:val="00E05F12"/>
    <w:rsid w:val="00E05F2D"/>
    <w:rsid w:val="00E0620D"/>
    <w:rsid w:val="00E06603"/>
    <w:rsid w:val="00E0681E"/>
    <w:rsid w:val="00E06981"/>
    <w:rsid w:val="00E06E19"/>
    <w:rsid w:val="00E07DE6"/>
    <w:rsid w:val="00E10029"/>
    <w:rsid w:val="00E1022A"/>
    <w:rsid w:val="00E1048B"/>
    <w:rsid w:val="00E11BDE"/>
    <w:rsid w:val="00E124AC"/>
    <w:rsid w:val="00E129CB"/>
    <w:rsid w:val="00E12A98"/>
    <w:rsid w:val="00E12BA6"/>
    <w:rsid w:val="00E12BE4"/>
    <w:rsid w:val="00E133F0"/>
    <w:rsid w:val="00E137F5"/>
    <w:rsid w:val="00E13972"/>
    <w:rsid w:val="00E139BC"/>
    <w:rsid w:val="00E14470"/>
    <w:rsid w:val="00E14A1E"/>
    <w:rsid w:val="00E14B66"/>
    <w:rsid w:val="00E15079"/>
    <w:rsid w:val="00E1564A"/>
    <w:rsid w:val="00E1577A"/>
    <w:rsid w:val="00E15C80"/>
    <w:rsid w:val="00E15CDA"/>
    <w:rsid w:val="00E1628B"/>
    <w:rsid w:val="00E1675D"/>
    <w:rsid w:val="00E16824"/>
    <w:rsid w:val="00E16A1C"/>
    <w:rsid w:val="00E16BDA"/>
    <w:rsid w:val="00E16D0E"/>
    <w:rsid w:val="00E173A0"/>
    <w:rsid w:val="00E205CD"/>
    <w:rsid w:val="00E20A13"/>
    <w:rsid w:val="00E20E3A"/>
    <w:rsid w:val="00E21196"/>
    <w:rsid w:val="00E211CA"/>
    <w:rsid w:val="00E21A28"/>
    <w:rsid w:val="00E21DC3"/>
    <w:rsid w:val="00E22EDD"/>
    <w:rsid w:val="00E22F97"/>
    <w:rsid w:val="00E230C0"/>
    <w:rsid w:val="00E23791"/>
    <w:rsid w:val="00E245AA"/>
    <w:rsid w:val="00E2486F"/>
    <w:rsid w:val="00E24AC2"/>
    <w:rsid w:val="00E24CC4"/>
    <w:rsid w:val="00E2511B"/>
    <w:rsid w:val="00E2580A"/>
    <w:rsid w:val="00E26872"/>
    <w:rsid w:val="00E26CC0"/>
    <w:rsid w:val="00E2731A"/>
    <w:rsid w:val="00E2736E"/>
    <w:rsid w:val="00E2797B"/>
    <w:rsid w:val="00E3041D"/>
    <w:rsid w:val="00E30873"/>
    <w:rsid w:val="00E30975"/>
    <w:rsid w:val="00E30C6F"/>
    <w:rsid w:val="00E314FD"/>
    <w:rsid w:val="00E3253A"/>
    <w:rsid w:val="00E327EB"/>
    <w:rsid w:val="00E32837"/>
    <w:rsid w:val="00E32A1E"/>
    <w:rsid w:val="00E32AC7"/>
    <w:rsid w:val="00E32FA8"/>
    <w:rsid w:val="00E33222"/>
    <w:rsid w:val="00E335E0"/>
    <w:rsid w:val="00E336CB"/>
    <w:rsid w:val="00E337CF"/>
    <w:rsid w:val="00E33B01"/>
    <w:rsid w:val="00E34141"/>
    <w:rsid w:val="00E34809"/>
    <w:rsid w:val="00E34BCC"/>
    <w:rsid w:val="00E361B1"/>
    <w:rsid w:val="00E367C2"/>
    <w:rsid w:val="00E36930"/>
    <w:rsid w:val="00E36AB0"/>
    <w:rsid w:val="00E36D22"/>
    <w:rsid w:val="00E3723A"/>
    <w:rsid w:val="00E37618"/>
    <w:rsid w:val="00E3781C"/>
    <w:rsid w:val="00E37F93"/>
    <w:rsid w:val="00E40282"/>
    <w:rsid w:val="00E4062B"/>
    <w:rsid w:val="00E40C44"/>
    <w:rsid w:val="00E40C80"/>
    <w:rsid w:val="00E40D2E"/>
    <w:rsid w:val="00E40F59"/>
    <w:rsid w:val="00E419FA"/>
    <w:rsid w:val="00E41C01"/>
    <w:rsid w:val="00E41C37"/>
    <w:rsid w:val="00E41D3A"/>
    <w:rsid w:val="00E421FF"/>
    <w:rsid w:val="00E42781"/>
    <w:rsid w:val="00E42A0D"/>
    <w:rsid w:val="00E42AE9"/>
    <w:rsid w:val="00E42D4D"/>
    <w:rsid w:val="00E42D68"/>
    <w:rsid w:val="00E43408"/>
    <w:rsid w:val="00E43ABA"/>
    <w:rsid w:val="00E44B77"/>
    <w:rsid w:val="00E44FD0"/>
    <w:rsid w:val="00E45248"/>
    <w:rsid w:val="00E454C8"/>
    <w:rsid w:val="00E45C39"/>
    <w:rsid w:val="00E45E1E"/>
    <w:rsid w:val="00E469B4"/>
    <w:rsid w:val="00E472EF"/>
    <w:rsid w:val="00E4733E"/>
    <w:rsid w:val="00E47570"/>
    <w:rsid w:val="00E47C31"/>
    <w:rsid w:val="00E503A9"/>
    <w:rsid w:val="00E5088E"/>
    <w:rsid w:val="00E50DB0"/>
    <w:rsid w:val="00E510E3"/>
    <w:rsid w:val="00E51566"/>
    <w:rsid w:val="00E51A4C"/>
    <w:rsid w:val="00E51CA0"/>
    <w:rsid w:val="00E51F35"/>
    <w:rsid w:val="00E52024"/>
    <w:rsid w:val="00E5230B"/>
    <w:rsid w:val="00E52C72"/>
    <w:rsid w:val="00E52D21"/>
    <w:rsid w:val="00E52E20"/>
    <w:rsid w:val="00E530F2"/>
    <w:rsid w:val="00E53522"/>
    <w:rsid w:val="00E53A83"/>
    <w:rsid w:val="00E54301"/>
    <w:rsid w:val="00E5435C"/>
    <w:rsid w:val="00E547BA"/>
    <w:rsid w:val="00E55809"/>
    <w:rsid w:val="00E55E96"/>
    <w:rsid w:val="00E5628E"/>
    <w:rsid w:val="00E564F4"/>
    <w:rsid w:val="00E564F7"/>
    <w:rsid w:val="00E5789A"/>
    <w:rsid w:val="00E57B16"/>
    <w:rsid w:val="00E57E1C"/>
    <w:rsid w:val="00E607FC"/>
    <w:rsid w:val="00E6099D"/>
    <w:rsid w:val="00E61D83"/>
    <w:rsid w:val="00E62342"/>
    <w:rsid w:val="00E627EA"/>
    <w:rsid w:val="00E638BA"/>
    <w:rsid w:val="00E63C03"/>
    <w:rsid w:val="00E63F65"/>
    <w:rsid w:val="00E640A1"/>
    <w:rsid w:val="00E64E2A"/>
    <w:rsid w:val="00E65638"/>
    <w:rsid w:val="00E65929"/>
    <w:rsid w:val="00E65A88"/>
    <w:rsid w:val="00E65B1D"/>
    <w:rsid w:val="00E66D58"/>
    <w:rsid w:val="00E67D4A"/>
    <w:rsid w:val="00E7029F"/>
    <w:rsid w:val="00E70715"/>
    <w:rsid w:val="00E70D59"/>
    <w:rsid w:val="00E7144B"/>
    <w:rsid w:val="00E7188D"/>
    <w:rsid w:val="00E7256E"/>
    <w:rsid w:val="00E726BD"/>
    <w:rsid w:val="00E72994"/>
    <w:rsid w:val="00E72C35"/>
    <w:rsid w:val="00E74041"/>
    <w:rsid w:val="00E74697"/>
    <w:rsid w:val="00E74E3B"/>
    <w:rsid w:val="00E75787"/>
    <w:rsid w:val="00E75FF8"/>
    <w:rsid w:val="00E76393"/>
    <w:rsid w:val="00E765D6"/>
    <w:rsid w:val="00E76F81"/>
    <w:rsid w:val="00E77538"/>
    <w:rsid w:val="00E77F44"/>
    <w:rsid w:val="00E804DB"/>
    <w:rsid w:val="00E80788"/>
    <w:rsid w:val="00E808C5"/>
    <w:rsid w:val="00E80CC8"/>
    <w:rsid w:val="00E80F9C"/>
    <w:rsid w:val="00E8176C"/>
    <w:rsid w:val="00E82091"/>
    <w:rsid w:val="00E833BF"/>
    <w:rsid w:val="00E8361D"/>
    <w:rsid w:val="00E83DC5"/>
    <w:rsid w:val="00E84725"/>
    <w:rsid w:val="00E84796"/>
    <w:rsid w:val="00E84F33"/>
    <w:rsid w:val="00E850D5"/>
    <w:rsid w:val="00E851F0"/>
    <w:rsid w:val="00E8542C"/>
    <w:rsid w:val="00E85C68"/>
    <w:rsid w:val="00E86779"/>
    <w:rsid w:val="00E86CCF"/>
    <w:rsid w:val="00E86E34"/>
    <w:rsid w:val="00E86EB7"/>
    <w:rsid w:val="00E871D5"/>
    <w:rsid w:val="00E87285"/>
    <w:rsid w:val="00E873B1"/>
    <w:rsid w:val="00E875F7"/>
    <w:rsid w:val="00E87751"/>
    <w:rsid w:val="00E90FBC"/>
    <w:rsid w:val="00E91097"/>
    <w:rsid w:val="00E910F5"/>
    <w:rsid w:val="00E9173C"/>
    <w:rsid w:val="00E9173F"/>
    <w:rsid w:val="00E920CE"/>
    <w:rsid w:val="00E929E9"/>
    <w:rsid w:val="00E92EB6"/>
    <w:rsid w:val="00E92EC2"/>
    <w:rsid w:val="00E938E0"/>
    <w:rsid w:val="00E93FAD"/>
    <w:rsid w:val="00E9469C"/>
    <w:rsid w:val="00E952E2"/>
    <w:rsid w:val="00E95AE3"/>
    <w:rsid w:val="00E95E10"/>
    <w:rsid w:val="00E9607C"/>
    <w:rsid w:val="00E9646D"/>
    <w:rsid w:val="00E97B77"/>
    <w:rsid w:val="00E97EE4"/>
    <w:rsid w:val="00EA02E9"/>
    <w:rsid w:val="00EA06D4"/>
    <w:rsid w:val="00EA0F38"/>
    <w:rsid w:val="00EA1562"/>
    <w:rsid w:val="00EA15D7"/>
    <w:rsid w:val="00EA1A6A"/>
    <w:rsid w:val="00EA1ECD"/>
    <w:rsid w:val="00EA2471"/>
    <w:rsid w:val="00EA24D9"/>
    <w:rsid w:val="00EA298C"/>
    <w:rsid w:val="00EA2A3C"/>
    <w:rsid w:val="00EA31BE"/>
    <w:rsid w:val="00EA3903"/>
    <w:rsid w:val="00EA39A5"/>
    <w:rsid w:val="00EA4042"/>
    <w:rsid w:val="00EA429C"/>
    <w:rsid w:val="00EA4524"/>
    <w:rsid w:val="00EA54F4"/>
    <w:rsid w:val="00EA5BFB"/>
    <w:rsid w:val="00EA5F80"/>
    <w:rsid w:val="00EA669F"/>
    <w:rsid w:val="00EA6DC1"/>
    <w:rsid w:val="00EA6F00"/>
    <w:rsid w:val="00EA6F29"/>
    <w:rsid w:val="00EA6F5D"/>
    <w:rsid w:val="00EA719B"/>
    <w:rsid w:val="00EA720C"/>
    <w:rsid w:val="00EA74C0"/>
    <w:rsid w:val="00EA77A2"/>
    <w:rsid w:val="00EA7901"/>
    <w:rsid w:val="00EA7DC5"/>
    <w:rsid w:val="00EB01E7"/>
    <w:rsid w:val="00EB050B"/>
    <w:rsid w:val="00EB0DBE"/>
    <w:rsid w:val="00EB11C0"/>
    <w:rsid w:val="00EB1270"/>
    <w:rsid w:val="00EB157F"/>
    <w:rsid w:val="00EB17C9"/>
    <w:rsid w:val="00EB1999"/>
    <w:rsid w:val="00EB1B01"/>
    <w:rsid w:val="00EB1E37"/>
    <w:rsid w:val="00EB3059"/>
    <w:rsid w:val="00EB337B"/>
    <w:rsid w:val="00EB3B0B"/>
    <w:rsid w:val="00EB3B8E"/>
    <w:rsid w:val="00EB46FA"/>
    <w:rsid w:val="00EB4D78"/>
    <w:rsid w:val="00EB5086"/>
    <w:rsid w:val="00EB52AF"/>
    <w:rsid w:val="00EB53E8"/>
    <w:rsid w:val="00EB5FA3"/>
    <w:rsid w:val="00EB6D74"/>
    <w:rsid w:val="00EB6D91"/>
    <w:rsid w:val="00EB6DCA"/>
    <w:rsid w:val="00EB7249"/>
    <w:rsid w:val="00EB73E2"/>
    <w:rsid w:val="00EC0106"/>
    <w:rsid w:val="00EC03BB"/>
    <w:rsid w:val="00EC1223"/>
    <w:rsid w:val="00EC16BD"/>
    <w:rsid w:val="00EC2800"/>
    <w:rsid w:val="00EC29A7"/>
    <w:rsid w:val="00EC2CAA"/>
    <w:rsid w:val="00EC3398"/>
    <w:rsid w:val="00EC4065"/>
    <w:rsid w:val="00EC41BB"/>
    <w:rsid w:val="00EC4957"/>
    <w:rsid w:val="00EC4A61"/>
    <w:rsid w:val="00EC51BD"/>
    <w:rsid w:val="00EC552E"/>
    <w:rsid w:val="00EC55FB"/>
    <w:rsid w:val="00EC64D3"/>
    <w:rsid w:val="00EC6930"/>
    <w:rsid w:val="00EC6D66"/>
    <w:rsid w:val="00EC740C"/>
    <w:rsid w:val="00EC7E9E"/>
    <w:rsid w:val="00ED018C"/>
    <w:rsid w:val="00ED067A"/>
    <w:rsid w:val="00ED10DC"/>
    <w:rsid w:val="00ED1837"/>
    <w:rsid w:val="00ED1BD1"/>
    <w:rsid w:val="00ED23F8"/>
    <w:rsid w:val="00ED258C"/>
    <w:rsid w:val="00ED2E90"/>
    <w:rsid w:val="00ED3404"/>
    <w:rsid w:val="00ED3548"/>
    <w:rsid w:val="00ED3C4D"/>
    <w:rsid w:val="00ED3CF4"/>
    <w:rsid w:val="00ED3E8E"/>
    <w:rsid w:val="00ED41AC"/>
    <w:rsid w:val="00ED4B3C"/>
    <w:rsid w:val="00ED4FC9"/>
    <w:rsid w:val="00ED5315"/>
    <w:rsid w:val="00ED5814"/>
    <w:rsid w:val="00ED58C6"/>
    <w:rsid w:val="00ED608C"/>
    <w:rsid w:val="00ED609C"/>
    <w:rsid w:val="00ED6446"/>
    <w:rsid w:val="00ED7035"/>
    <w:rsid w:val="00ED74A5"/>
    <w:rsid w:val="00ED77A6"/>
    <w:rsid w:val="00ED7A18"/>
    <w:rsid w:val="00EE02E0"/>
    <w:rsid w:val="00EE0451"/>
    <w:rsid w:val="00EE0907"/>
    <w:rsid w:val="00EE119D"/>
    <w:rsid w:val="00EE14F7"/>
    <w:rsid w:val="00EE26BC"/>
    <w:rsid w:val="00EE2707"/>
    <w:rsid w:val="00EE2ADD"/>
    <w:rsid w:val="00EE2B13"/>
    <w:rsid w:val="00EE3445"/>
    <w:rsid w:val="00EE421D"/>
    <w:rsid w:val="00EE4B76"/>
    <w:rsid w:val="00EE4D8D"/>
    <w:rsid w:val="00EE6121"/>
    <w:rsid w:val="00EE6222"/>
    <w:rsid w:val="00EE6740"/>
    <w:rsid w:val="00EE682A"/>
    <w:rsid w:val="00EE796D"/>
    <w:rsid w:val="00EF0B27"/>
    <w:rsid w:val="00EF0B4F"/>
    <w:rsid w:val="00EF0B81"/>
    <w:rsid w:val="00EF0BF7"/>
    <w:rsid w:val="00EF0F2B"/>
    <w:rsid w:val="00EF1D0E"/>
    <w:rsid w:val="00EF20CD"/>
    <w:rsid w:val="00EF2F21"/>
    <w:rsid w:val="00EF2FA9"/>
    <w:rsid w:val="00EF3273"/>
    <w:rsid w:val="00EF3299"/>
    <w:rsid w:val="00EF3903"/>
    <w:rsid w:val="00EF3AC3"/>
    <w:rsid w:val="00EF408A"/>
    <w:rsid w:val="00EF40ED"/>
    <w:rsid w:val="00EF4250"/>
    <w:rsid w:val="00EF427C"/>
    <w:rsid w:val="00EF4B9B"/>
    <w:rsid w:val="00EF5192"/>
    <w:rsid w:val="00EF52CC"/>
    <w:rsid w:val="00EF5694"/>
    <w:rsid w:val="00EF5D8A"/>
    <w:rsid w:val="00EF6681"/>
    <w:rsid w:val="00EF681D"/>
    <w:rsid w:val="00EF69EB"/>
    <w:rsid w:val="00EF6F05"/>
    <w:rsid w:val="00EF7139"/>
    <w:rsid w:val="00EF7454"/>
    <w:rsid w:val="00EF7DD0"/>
    <w:rsid w:val="00F00291"/>
    <w:rsid w:val="00F002B6"/>
    <w:rsid w:val="00F002D6"/>
    <w:rsid w:val="00F0036A"/>
    <w:rsid w:val="00F00A1E"/>
    <w:rsid w:val="00F00D84"/>
    <w:rsid w:val="00F01A8C"/>
    <w:rsid w:val="00F02629"/>
    <w:rsid w:val="00F03156"/>
    <w:rsid w:val="00F03469"/>
    <w:rsid w:val="00F051DF"/>
    <w:rsid w:val="00F060C2"/>
    <w:rsid w:val="00F0619D"/>
    <w:rsid w:val="00F0644B"/>
    <w:rsid w:val="00F07241"/>
    <w:rsid w:val="00F075D7"/>
    <w:rsid w:val="00F07742"/>
    <w:rsid w:val="00F07A3A"/>
    <w:rsid w:val="00F07E85"/>
    <w:rsid w:val="00F10BBF"/>
    <w:rsid w:val="00F10D0D"/>
    <w:rsid w:val="00F10D7D"/>
    <w:rsid w:val="00F1123E"/>
    <w:rsid w:val="00F1150D"/>
    <w:rsid w:val="00F115FA"/>
    <w:rsid w:val="00F1239D"/>
    <w:rsid w:val="00F124ED"/>
    <w:rsid w:val="00F12EE0"/>
    <w:rsid w:val="00F1331F"/>
    <w:rsid w:val="00F13D09"/>
    <w:rsid w:val="00F14AE0"/>
    <w:rsid w:val="00F15141"/>
    <w:rsid w:val="00F1544C"/>
    <w:rsid w:val="00F15BC3"/>
    <w:rsid w:val="00F15BFA"/>
    <w:rsid w:val="00F15D50"/>
    <w:rsid w:val="00F16508"/>
    <w:rsid w:val="00F16C2C"/>
    <w:rsid w:val="00F16ED7"/>
    <w:rsid w:val="00F17058"/>
    <w:rsid w:val="00F17CE8"/>
    <w:rsid w:val="00F201B8"/>
    <w:rsid w:val="00F204B9"/>
    <w:rsid w:val="00F20560"/>
    <w:rsid w:val="00F207B4"/>
    <w:rsid w:val="00F20852"/>
    <w:rsid w:val="00F2085E"/>
    <w:rsid w:val="00F20CBC"/>
    <w:rsid w:val="00F20EB3"/>
    <w:rsid w:val="00F20F5B"/>
    <w:rsid w:val="00F211B9"/>
    <w:rsid w:val="00F2143F"/>
    <w:rsid w:val="00F2187C"/>
    <w:rsid w:val="00F22006"/>
    <w:rsid w:val="00F220A8"/>
    <w:rsid w:val="00F22390"/>
    <w:rsid w:val="00F22434"/>
    <w:rsid w:val="00F22E9C"/>
    <w:rsid w:val="00F242D3"/>
    <w:rsid w:val="00F245B1"/>
    <w:rsid w:val="00F24860"/>
    <w:rsid w:val="00F24D24"/>
    <w:rsid w:val="00F24DA5"/>
    <w:rsid w:val="00F24E2A"/>
    <w:rsid w:val="00F2526B"/>
    <w:rsid w:val="00F25579"/>
    <w:rsid w:val="00F26007"/>
    <w:rsid w:val="00F266BD"/>
    <w:rsid w:val="00F26DA2"/>
    <w:rsid w:val="00F26F66"/>
    <w:rsid w:val="00F27533"/>
    <w:rsid w:val="00F27C35"/>
    <w:rsid w:val="00F27CE7"/>
    <w:rsid w:val="00F27E4B"/>
    <w:rsid w:val="00F27F38"/>
    <w:rsid w:val="00F303B5"/>
    <w:rsid w:val="00F303E1"/>
    <w:rsid w:val="00F30571"/>
    <w:rsid w:val="00F30740"/>
    <w:rsid w:val="00F309D8"/>
    <w:rsid w:val="00F30B1A"/>
    <w:rsid w:val="00F31C26"/>
    <w:rsid w:val="00F31C3A"/>
    <w:rsid w:val="00F327A3"/>
    <w:rsid w:val="00F33365"/>
    <w:rsid w:val="00F333A2"/>
    <w:rsid w:val="00F33712"/>
    <w:rsid w:val="00F338C6"/>
    <w:rsid w:val="00F33C32"/>
    <w:rsid w:val="00F33FBE"/>
    <w:rsid w:val="00F3422E"/>
    <w:rsid w:val="00F3441F"/>
    <w:rsid w:val="00F34E3E"/>
    <w:rsid w:val="00F361F1"/>
    <w:rsid w:val="00F372C7"/>
    <w:rsid w:val="00F3743D"/>
    <w:rsid w:val="00F374E8"/>
    <w:rsid w:val="00F37740"/>
    <w:rsid w:val="00F378E2"/>
    <w:rsid w:val="00F37B54"/>
    <w:rsid w:val="00F37E32"/>
    <w:rsid w:val="00F401B5"/>
    <w:rsid w:val="00F4111D"/>
    <w:rsid w:val="00F4146D"/>
    <w:rsid w:val="00F418B7"/>
    <w:rsid w:val="00F41FB7"/>
    <w:rsid w:val="00F423FC"/>
    <w:rsid w:val="00F42C22"/>
    <w:rsid w:val="00F42CD3"/>
    <w:rsid w:val="00F42EC6"/>
    <w:rsid w:val="00F434A7"/>
    <w:rsid w:val="00F441CA"/>
    <w:rsid w:val="00F4473A"/>
    <w:rsid w:val="00F4492D"/>
    <w:rsid w:val="00F44AC7"/>
    <w:rsid w:val="00F451D4"/>
    <w:rsid w:val="00F45300"/>
    <w:rsid w:val="00F461F5"/>
    <w:rsid w:val="00F46439"/>
    <w:rsid w:val="00F46E9E"/>
    <w:rsid w:val="00F46F54"/>
    <w:rsid w:val="00F5011E"/>
    <w:rsid w:val="00F50239"/>
    <w:rsid w:val="00F5046E"/>
    <w:rsid w:val="00F50C24"/>
    <w:rsid w:val="00F52B5F"/>
    <w:rsid w:val="00F52B6F"/>
    <w:rsid w:val="00F52CFD"/>
    <w:rsid w:val="00F53CF0"/>
    <w:rsid w:val="00F5517E"/>
    <w:rsid w:val="00F5592B"/>
    <w:rsid w:val="00F559B4"/>
    <w:rsid w:val="00F55A27"/>
    <w:rsid w:val="00F55AAD"/>
    <w:rsid w:val="00F560BD"/>
    <w:rsid w:val="00F562B8"/>
    <w:rsid w:val="00F566D0"/>
    <w:rsid w:val="00F5681A"/>
    <w:rsid w:val="00F576FC"/>
    <w:rsid w:val="00F57741"/>
    <w:rsid w:val="00F57999"/>
    <w:rsid w:val="00F60009"/>
    <w:rsid w:val="00F604B7"/>
    <w:rsid w:val="00F6126C"/>
    <w:rsid w:val="00F61DDE"/>
    <w:rsid w:val="00F6229D"/>
    <w:rsid w:val="00F622BA"/>
    <w:rsid w:val="00F6252D"/>
    <w:rsid w:val="00F625DF"/>
    <w:rsid w:val="00F6293D"/>
    <w:rsid w:val="00F62DE1"/>
    <w:rsid w:val="00F632CD"/>
    <w:rsid w:val="00F633EB"/>
    <w:rsid w:val="00F63606"/>
    <w:rsid w:val="00F640AF"/>
    <w:rsid w:val="00F643B2"/>
    <w:rsid w:val="00F6448A"/>
    <w:rsid w:val="00F64751"/>
    <w:rsid w:val="00F650C8"/>
    <w:rsid w:val="00F6531A"/>
    <w:rsid w:val="00F6564A"/>
    <w:rsid w:val="00F65C42"/>
    <w:rsid w:val="00F65C88"/>
    <w:rsid w:val="00F66551"/>
    <w:rsid w:val="00F66712"/>
    <w:rsid w:val="00F668CD"/>
    <w:rsid w:val="00F678D8"/>
    <w:rsid w:val="00F7016C"/>
    <w:rsid w:val="00F7048C"/>
    <w:rsid w:val="00F7054D"/>
    <w:rsid w:val="00F70739"/>
    <w:rsid w:val="00F70D11"/>
    <w:rsid w:val="00F70D7E"/>
    <w:rsid w:val="00F710A6"/>
    <w:rsid w:val="00F71AEA"/>
    <w:rsid w:val="00F71C98"/>
    <w:rsid w:val="00F71ED4"/>
    <w:rsid w:val="00F7331C"/>
    <w:rsid w:val="00F7370B"/>
    <w:rsid w:val="00F73774"/>
    <w:rsid w:val="00F744D9"/>
    <w:rsid w:val="00F74A4E"/>
    <w:rsid w:val="00F74AFD"/>
    <w:rsid w:val="00F750AC"/>
    <w:rsid w:val="00F75B79"/>
    <w:rsid w:val="00F76231"/>
    <w:rsid w:val="00F76B8D"/>
    <w:rsid w:val="00F76C46"/>
    <w:rsid w:val="00F76DC6"/>
    <w:rsid w:val="00F76E13"/>
    <w:rsid w:val="00F76F59"/>
    <w:rsid w:val="00F80174"/>
    <w:rsid w:val="00F808F7"/>
    <w:rsid w:val="00F80A01"/>
    <w:rsid w:val="00F81776"/>
    <w:rsid w:val="00F81841"/>
    <w:rsid w:val="00F81988"/>
    <w:rsid w:val="00F81A29"/>
    <w:rsid w:val="00F82328"/>
    <w:rsid w:val="00F82C67"/>
    <w:rsid w:val="00F82CF7"/>
    <w:rsid w:val="00F82E12"/>
    <w:rsid w:val="00F82E71"/>
    <w:rsid w:val="00F8306F"/>
    <w:rsid w:val="00F83311"/>
    <w:rsid w:val="00F83E42"/>
    <w:rsid w:val="00F841EB"/>
    <w:rsid w:val="00F8425D"/>
    <w:rsid w:val="00F848A2"/>
    <w:rsid w:val="00F854B2"/>
    <w:rsid w:val="00F8553C"/>
    <w:rsid w:val="00F86061"/>
    <w:rsid w:val="00F860AA"/>
    <w:rsid w:val="00F86BA3"/>
    <w:rsid w:val="00F873AF"/>
    <w:rsid w:val="00F87595"/>
    <w:rsid w:val="00F911BA"/>
    <w:rsid w:val="00F920EE"/>
    <w:rsid w:val="00F934D3"/>
    <w:rsid w:val="00F936F4"/>
    <w:rsid w:val="00F9372F"/>
    <w:rsid w:val="00F93898"/>
    <w:rsid w:val="00F93919"/>
    <w:rsid w:val="00F93961"/>
    <w:rsid w:val="00F93ABF"/>
    <w:rsid w:val="00F94123"/>
    <w:rsid w:val="00F941B1"/>
    <w:rsid w:val="00F94336"/>
    <w:rsid w:val="00F944E7"/>
    <w:rsid w:val="00F94638"/>
    <w:rsid w:val="00F9484D"/>
    <w:rsid w:val="00F9508A"/>
    <w:rsid w:val="00F95395"/>
    <w:rsid w:val="00F96039"/>
    <w:rsid w:val="00F964C8"/>
    <w:rsid w:val="00F96E58"/>
    <w:rsid w:val="00F97281"/>
    <w:rsid w:val="00F9741B"/>
    <w:rsid w:val="00F97801"/>
    <w:rsid w:val="00FA047E"/>
    <w:rsid w:val="00FA08CA"/>
    <w:rsid w:val="00FA0CAE"/>
    <w:rsid w:val="00FA0D1C"/>
    <w:rsid w:val="00FA1336"/>
    <w:rsid w:val="00FA1693"/>
    <w:rsid w:val="00FA195F"/>
    <w:rsid w:val="00FA1BC3"/>
    <w:rsid w:val="00FA3929"/>
    <w:rsid w:val="00FA3D9C"/>
    <w:rsid w:val="00FA4A5E"/>
    <w:rsid w:val="00FA5543"/>
    <w:rsid w:val="00FA5CD8"/>
    <w:rsid w:val="00FA5FC9"/>
    <w:rsid w:val="00FA6C4E"/>
    <w:rsid w:val="00FA6CFF"/>
    <w:rsid w:val="00FA7973"/>
    <w:rsid w:val="00FB04DB"/>
    <w:rsid w:val="00FB091F"/>
    <w:rsid w:val="00FB1A00"/>
    <w:rsid w:val="00FB1E6D"/>
    <w:rsid w:val="00FB23DA"/>
    <w:rsid w:val="00FB29C4"/>
    <w:rsid w:val="00FB2DCF"/>
    <w:rsid w:val="00FB34E6"/>
    <w:rsid w:val="00FB3652"/>
    <w:rsid w:val="00FB3A48"/>
    <w:rsid w:val="00FB3A4B"/>
    <w:rsid w:val="00FB3EDB"/>
    <w:rsid w:val="00FB4132"/>
    <w:rsid w:val="00FB43AA"/>
    <w:rsid w:val="00FB4E8C"/>
    <w:rsid w:val="00FB5242"/>
    <w:rsid w:val="00FB5FBB"/>
    <w:rsid w:val="00FB6435"/>
    <w:rsid w:val="00FB66F2"/>
    <w:rsid w:val="00FB6711"/>
    <w:rsid w:val="00FB7509"/>
    <w:rsid w:val="00FB78D8"/>
    <w:rsid w:val="00FC0573"/>
    <w:rsid w:val="00FC2DBC"/>
    <w:rsid w:val="00FC3E09"/>
    <w:rsid w:val="00FC4031"/>
    <w:rsid w:val="00FC4803"/>
    <w:rsid w:val="00FC4816"/>
    <w:rsid w:val="00FC4FF6"/>
    <w:rsid w:val="00FC5661"/>
    <w:rsid w:val="00FC63C6"/>
    <w:rsid w:val="00FC660E"/>
    <w:rsid w:val="00FC69EB"/>
    <w:rsid w:val="00FC6C9D"/>
    <w:rsid w:val="00FC6D78"/>
    <w:rsid w:val="00FC7132"/>
    <w:rsid w:val="00FC722F"/>
    <w:rsid w:val="00FC783D"/>
    <w:rsid w:val="00FC7B05"/>
    <w:rsid w:val="00FC7F04"/>
    <w:rsid w:val="00FD04CA"/>
    <w:rsid w:val="00FD0AAB"/>
    <w:rsid w:val="00FD0AC3"/>
    <w:rsid w:val="00FD10F0"/>
    <w:rsid w:val="00FD16B9"/>
    <w:rsid w:val="00FD1AE0"/>
    <w:rsid w:val="00FD2044"/>
    <w:rsid w:val="00FD2137"/>
    <w:rsid w:val="00FD2305"/>
    <w:rsid w:val="00FD239F"/>
    <w:rsid w:val="00FD2694"/>
    <w:rsid w:val="00FD2DEB"/>
    <w:rsid w:val="00FD2E0A"/>
    <w:rsid w:val="00FD379E"/>
    <w:rsid w:val="00FD396D"/>
    <w:rsid w:val="00FD3CE7"/>
    <w:rsid w:val="00FD3E57"/>
    <w:rsid w:val="00FD3E88"/>
    <w:rsid w:val="00FD42D1"/>
    <w:rsid w:val="00FD4D6F"/>
    <w:rsid w:val="00FD574A"/>
    <w:rsid w:val="00FD5D91"/>
    <w:rsid w:val="00FD5E46"/>
    <w:rsid w:val="00FD5F50"/>
    <w:rsid w:val="00FD62A0"/>
    <w:rsid w:val="00FD6473"/>
    <w:rsid w:val="00FD656A"/>
    <w:rsid w:val="00FD66DC"/>
    <w:rsid w:val="00FD6B36"/>
    <w:rsid w:val="00FD6F10"/>
    <w:rsid w:val="00FE0263"/>
    <w:rsid w:val="00FE02B3"/>
    <w:rsid w:val="00FE0AB0"/>
    <w:rsid w:val="00FE0BA0"/>
    <w:rsid w:val="00FE0FFC"/>
    <w:rsid w:val="00FE1555"/>
    <w:rsid w:val="00FE1668"/>
    <w:rsid w:val="00FE1E66"/>
    <w:rsid w:val="00FE2608"/>
    <w:rsid w:val="00FE2BC6"/>
    <w:rsid w:val="00FE2D85"/>
    <w:rsid w:val="00FE3076"/>
    <w:rsid w:val="00FE3296"/>
    <w:rsid w:val="00FE3F97"/>
    <w:rsid w:val="00FE4215"/>
    <w:rsid w:val="00FE4917"/>
    <w:rsid w:val="00FE52D9"/>
    <w:rsid w:val="00FE58DD"/>
    <w:rsid w:val="00FE59D1"/>
    <w:rsid w:val="00FE60A8"/>
    <w:rsid w:val="00FE6E4D"/>
    <w:rsid w:val="00FE7930"/>
    <w:rsid w:val="00FE7EFB"/>
    <w:rsid w:val="00FF0180"/>
    <w:rsid w:val="00FF0F25"/>
    <w:rsid w:val="00FF1080"/>
    <w:rsid w:val="00FF2F13"/>
    <w:rsid w:val="00FF3A2D"/>
    <w:rsid w:val="00FF47E2"/>
    <w:rsid w:val="00FF52FB"/>
    <w:rsid w:val="00FF5BA0"/>
    <w:rsid w:val="00FF6263"/>
    <w:rsid w:val="00FF65CD"/>
    <w:rsid w:val="00FF6A62"/>
    <w:rsid w:val="00FF7351"/>
    <w:rsid w:val="00FF75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ffc" strokecolor="#930">
      <v:fill color="#ffc"/>
      <v:stroke color="#930" weight="1.5pt"/>
    </o:shapedefaults>
    <o:shapelayout v:ext="edit">
      <o:idmap v:ext="edit" data="2"/>
    </o:shapelayout>
  </w:shapeDefaults>
  <w:decimalSymbol w:val="."/>
  <w:listSeparator w:val=","/>
  <w14:docId w14:val="0535F81C"/>
  <w15:chartTrackingRefBased/>
  <w15:docId w15:val="{BD0DC246-C776-4303-B710-64F9FCBD9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unhideWhenUsed="1"/>
    <w:lsdException w:name="Smart Link" w:semiHidden="1" w:uiPriority="99" w:unhideWhenUsed="1"/>
  </w:latentStyles>
  <w:style w:type="paragraph" w:default="1" w:styleId="Normal">
    <w:name w:val="Normal"/>
    <w:qFormat/>
    <w:rsid w:val="00E137F5"/>
    <w:rPr>
      <w:rFonts w:ascii="Verdana" w:eastAsia="Times New Roman" w:hAnsi="Verdana"/>
      <w:sz w:val="22"/>
      <w:szCs w:val="22"/>
    </w:rPr>
  </w:style>
  <w:style w:type="paragraph" w:styleId="Heading1">
    <w:name w:val="heading 1"/>
    <w:basedOn w:val="Normal"/>
    <w:next w:val="Normal"/>
    <w:link w:val="Heading1Char"/>
    <w:qFormat/>
    <w:rsid w:val="00E137F5"/>
    <w:pPr>
      <w:tabs>
        <w:tab w:val="center" w:pos="4320"/>
        <w:tab w:val="right" w:pos="8640"/>
      </w:tabs>
      <w:spacing w:before="180" w:after="180"/>
      <w:jc w:val="center"/>
      <w:outlineLvl w:val="0"/>
    </w:pPr>
    <w:rPr>
      <w:rFonts w:cs="Verdana"/>
      <w:b/>
      <w:bCs/>
      <w:iCs/>
      <w:color w:val="000000"/>
      <w:sz w:val="32"/>
      <w:szCs w:val="32"/>
    </w:rPr>
  </w:style>
  <w:style w:type="paragraph" w:styleId="Heading2">
    <w:name w:val="heading 2"/>
    <w:basedOn w:val="Heading1"/>
    <w:next w:val="ConcurBodyText"/>
    <w:link w:val="Heading2Char"/>
    <w:qFormat/>
    <w:rsid w:val="00E137F5"/>
    <w:pPr>
      <w:pBdr>
        <w:top w:val="single" w:sz="12" w:space="1" w:color="000000"/>
      </w:pBdr>
      <w:tabs>
        <w:tab w:val="clear" w:pos="4320"/>
      </w:tabs>
      <w:spacing w:before="360" w:after="60"/>
      <w:ind w:left="-86"/>
      <w:jc w:val="left"/>
      <w:outlineLvl w:val="1"/>
    </w:pPr>
    <w:rPr>
      <w:sz w:val="24"/>
      <w:szCs w:val="24"/>
    </w:rPr>
  </w:style>
  <w:style w:type="paragraph" w:styleId="Heading3">
    <w:name w:val="heading 3"/>
    <w:next w:val="ConcurBodyText"/>
    <w:link w:val="Heading3Char"/>
    <w:qFormat/>
    <w:rsid w:val="00E137F5"/>
    <w:pPr>
      <w:keepNext/>
      <w:spacing w:before="240"/>
      <w:outlineLvl w:val="2"/>
    </w:pPr>
    <w:rPr>
      <w:rFonts w:ascii="Verdana" w:eastAsia="Times New Roman" w:hAnsi="Verdana" w:cs="Verdana"/>
      <w:b/>
      <w:bCs/>
      <w:i/>
      <w:iCs/>
      <w:color w:val="000000"/>
      <w:sz w:val="22"/>
    </w:rPr>
  </w:style>
  <w:style w:type="paragraph" w:styleId="Heading4">
    <w:name w:val="heading 4"/>
    <w:next w:val="ConcurBodyText"/>
    <w:link w:val="Heading4Char"/>
    <w:autoRedefine/>
    <w:qFormat/>
    <w:rsid w:val="009D4334"/>
    <w:pPr>
      <w:keepNext/>
      <w:spacing w:before="240"/>
      <w:outlineLvl w:val="3"/>
    </w:pPr>
    <w:rPr>
      <w:rFonts w:ascii="Verdana" w:eastAsia="Times New Roman" w:hAnsi="Verdana" w:cs="Verdana"/>
      <w:b/>
      <w:bCs/>
      <w:smallCaps/>
      <w:color w:val="000000"/>
      <w:sz w:val="22"/>
      <w:szCs w:val="22"/>
    </w:rPr>
  </w:style>
  <w:style w:type="paragraph" w:styleId="Heading5">
    <w:name w:val="heading 5"/>
    <w:next w:val="Normal"/>
    <w:link w:val="Heading5Char"/>
    <w:qFormat/>
    <w:rsid w:val="00E137F5"/>
    <w:pPr>
      <w:keepNext/>
      <w:spacing w:before="240" w:after="120"/>
      <w:outlineLvl w:val="4"/>
    </w:pPr>
    <w:rPr>
      <w:rFonts w:ascii="Verdana" w:eastAsia="Times New Roman" w:hAnsi="Verdana"/>
      <w:b/>
      <w:smallCaps/>
      <w:snapToGrid w:val="0"/>
    </w:rPr>
  </w:style>
  <w:style w:type="paragraph" w:styleId="Heading6">
    <w:name w:val="heading 6"/>
    <w:aliases w:val="Sub Label"/>
    <w:basedOn w:val="Normal"/>
    <w:next w:val="Normal"/>
    <w:link w:val="Heading6Char"/>
    <w:qFormat/>
    <w:rsid w:val="00E137F5"/>
    <w:pPr>
      <w:spacing w:before="240" w:after="60"/>
      <w:outlineLvl w:val="5"/>
    </w:pPr>
    <w:rPr>
      <w:b/>
      <w:bCs/>
    </w:rPr>
  </w:style>
  <w:style w:type="paragraph" w:styleId="Heading7">
    <w:name w:val="heading 7"/>
    <w:basedOn w:val="Normal"/>
    <w:next w:val="Normal"/>
    <w:link w:val="Heading7Char"/>
    <w:qFormat/>
    <w:rsid w:val="00E137F5"/>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E137F5"/>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E137F5"/>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curBulletChar">
    <w:name w:val="Concur Bullet Char"/>
    <w:link w:val="ConcurBullet"/>
    <w:rsid w:val="00E137F5"/>
    <w:rPr>
      <w:rFonts w:ascii="Verdana" w:eastAsia="Arial Unicode MS" w:hAnsi="Verdana"/>
      <w:snapToGrid w:val="0"/>
    </w:rPr>
  </w:style>
  <w:style w:type="character" w:customStyle="1" w:styleId="Heading5Char">
    <w:name w:val="Heading 5 Char"/>
    <w:link w:val="Heading5"/>
    <w:rsid w:val="00E137F5"/>
    <w:rPr>
      <w:rFonts w:ascii="Verdana" w:eastAsia="Times New Roman" w:hAnsi="Verdana"/>
      <w:b/>
      <w:smallCaps/>
      <w:snapToGrid w:val="0"/>
    </w:rPr>
  </w:style>
  <w:style w:type="paragraph" w:customStyle="1" w:styleId="Default">
    <w:name w:val="Default"/>
    <w:rsid w:val="00E137F5"/>
    <w:pPr>
      <w:widowControl w:val="0"/>
      <w:autoSpaceDE w:val="0"/>
      <w:autoSpaceDN w:val="0"/>
      <w:adjustRightInd w:val="0"/>
    </w:pPr>
    <w:rPr>
      <w:rFonts w:ascii="Helvetica" w:eastAsia="Times New Roman" w:hAnsi="Helvetica" w:cs="Helvetica"/>
      <w:color w:val="000000"/>
      <w:sz w:val="24"/>
      <w:szCs w:val="24"/>
    </w:rPr>
  </w:style>
  <w:style w:type="table" w:styleId="TableGrid">
    <w:name w:val="Table Grid"/>
    <w:basedOn w:val="TableNormal"/>
    <w:rsid w:val="00E137F5"/>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semiHidden/>
    <w:rsid w:val="00E137F5"/>
    <w:pPr>
      <w:tabs>
        <w:tab w:val="center" w:pos="4320"/>
        <w:tab w:val="right" w:pos="8640"/>
      </w:tabs>
    </w:pPr>
  </w:style>
  <w:style w:type="paragraph" w:styleId="Footer">
    <w:name w:val="footer"/>
    <w:aliases w:val="Footer Char1 Char,Footer Char Char Char,Footer Char Char1"/>
    <w:basedOn w:val="ConcurTableText"/>
    <w:link w:val="FooterChar1"/>
    <w:rsid w:val="00E137F5"/>
    <w:pPr>
      <w:pBdr>
        <w:top w:val="single" w:sz="4" w:space="1" w:color="auto"/>
      </w:pBdr>
      <w:tabs>
        <w:tab w:val="right" w:pos="9630"/>
      </w:tabs>
      <w:spacing w:before="0" w:after="0"/>
      <w:ind w:left="-90"/>
    </w:pPr>
    <w:rPr>
      <w:szCs w:val="18"/>
    </w:rPr>
  </w:style>
  <w:style w:type="paragraph" w:styleId="TOC1">
    <w:name w:val="toc 1"/>
    <w:basedOn w:val="Normal"/>
    <w:next w:val="Normal"/>
    <w:autoRedefine/>
    <w:uiPriority w:val="39"/>
    <w:rsid w:val="00E137F5"/>
    <w:pPr>
      <w:tabs>
        <w:tab w:val="right" w:leader="dot" w:pos="4931"/>
      </w:tabs>
      <w:spacing w:before="180"/>
      <w:ind w:right="-14"/>
    </w:pPr>
    <w:rPr>
      <w:b/>
      <w:noProof/>
      <w:sz w:val="18"/>
      <w:szCs w:val="20"/>
    </w:rPr>
  </w:style>
  <w:style w:type="paragraph" w:styleId="TOC2">
    <w:name w:val="toc 2"/>
    <w:basedOn w:val="Normal"/>
    <w:next w:val="Normal"/>
    <w:autoRedefine/>
    <w:uiPriority w:val="39"/>
    <w:rsid w:val="00D45F9E"/>
    <w:pPr>
      <w:tabs>
        <w:tab w:val="right" w:leader="dot" w:pos="4930"/>
      </w:tabs>
      <w:spacing w:before="20"/>
      <w:ind w:left="158"/>
    </w:pPr>
    <w:rPr>
      <w:noProof/>
      <w:sz w:val="18"/>
      <w:szCs w:val="20"/>
    </w:rPr>
  </w:style>
  <w:style w:type="character" w:styleId="Hyperlink">
    <w:name w:val="Hyperlink"/>
    <w:uiPriority w:val="99"/>
    <w:rsid w:val="00E137F5"/>
    <w:rPr>
      <w:color w:val="0000FF"/>
      <w:u w:val="single"/>
    </w:rPr>
  </w:style>
  <w:style w:type="paragraph" w:styleId="TOC3">
    <w:name w:val="toc 3"/>
    <w:basedOn w:val="Normal"/>
    <w:next w:val="Normal"/>
    <w:autoRedefine/>
    <w:uiPriority w:val="39"/>
    <w:rsid w:val="00E137F5"/>
    <w:pPr>
      <w:tabs>
        <w:tab w:val="right" w:leader="dot" w:pos="4930"/>
      </w:tabs>
      <w:ind w:left="520"/>
    </w:pPr>
    <w:rPr>
      <w:noProof/>
      <w:sz w:val="18"/>
      <w:szCs w:val="18"/>
    </w:rPr>
  </w:style>
  <w:style w:type="paragraph" w:customStyle="1" w:styleId="TOCHead">
    <w:name w:val="TOC Head"/>
    <w:semiHidden/>
    <w:rsid w:val="00E137F5"/>
    <w:pPr>
      <w:pBdr>
        <w:bottom w:val="single" w:sz="4" w:space="1" w:color="auto"/>
      </w:pBdr>
    </w:pPr>
    <w:rPr>
      <w:rFonts w:ascii="Verdana" w:eastAsia="Times New Roman" w:hAnsi="Verdana" w:cs="Verdana"/>
      <w:b/>
      <w:bCs/>
      <w:sz w:val="28"/>
      <w:szCs w:val="22"/>
    </w:rPr>
  </w:style>
  <w:style w:type="paragraph" w:styleId="DocumentMap">
    <w:name w:val="Document Map"/>
    <w:basedOn w:val="Normal"/>
    <w:semiHidden/>
    <w:rsid w:val="00E137F5"/>
    <w:pPr>
      <w:shd w:val="clear" w:color="auto" w:fill="000080"/>
    </w:pPr>
    <w:rPr>
      <w:rFonts w:ascii="Tahoma" w:hAnsi="Tahoma" w:cs="Tahoma"/>
    </w:rPr>
  </w:style>
  <w:style w:type="character" w:styleId="Strong">
    <w:name w:val="Strong"/>
    <w:qFormat/>
    <w:rsid w:val="00E137F5"/>
    <w:rPr>
      <w:b/>
      <w:bCs/>
    </w:rPr>
  </w:style>
  <w:style w:type="paragraph" w:styleId="NormalWeb">
    <w:name w:val="Normal (Web)"/>
    <w:basedOn w:val="Normal"/>
    <w:uiPriority w:val="99"/>
    <w:semiHidden/>
    <w:rsid w:val="00E137F5"/>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semiHidden/>
    <w:rsid w:val="00E137F5"/>
    <w:rPr>
      <w:rFonts w:ascii="Tahoma" w:hAnsi="Tahoma" w:cs="Tahoma"/>
      <w:sz w:val="16"/>
      <w:szCs w:val="16"/>
    </w:rPr>
  </w:style>
  <w:style w:type="paragraph" w:styleId="Caption">
    <w:name w:val="caption"/>
    <w:basedOn w:val="Normal"/>
    <w:next w:val="Normal"/>
    <w:rsid w:val="00E137F5"/>
    <w:rPr>
      <w:b/>
      <w:bCs/>
      <w:sz w:val="20"/>
      <w:szCs w:val="20"/>
    </w:rPr>
  </w:style>
  <w:style w:type="character" w:styleId="CommentReference">
    <w:name w:val="annotation reference"/>
    <w:uiPriority w:val="99"/>
    <w:semiHidden/>
    <w:rsid w:val="00E137F5"/>
    <w:rPr>
      <w:sz w:val="16"/>
      <w:szCs w:val="16"/>
    </w:rPr>
  </w:style>
  <w:style w:type="paragraph" w:styleId="CommentText">
    <w:name w:val="annotation text"/>
    <w:basedOn w:val="Normal"/>
    <w:link w:val="CommentTextChar"/>
    <w:uiPriority w:val="99"/>
    <w:semiHidden/>
    <w:rsid w:val="00E137F5"/>
    <w:rPr>
      <w:sz w:val="20"/>
      <w:szCs w:val="20"/>
    </w:rPr>
  </w:style>
  <w:style w:type="paragraph" w:styleId="CommentSubject">
    <w:name w:val="annotation subject"/>
    <w:basedOn w:val="CommentText"/>
    <w:next w:val="CommentText"/>
    <w:semiHidden/>
    <w:rsid w:val="00E137F5"/>
    <w:rPr>
      <w:b/>
      <w:bCs/>
    </w:rPr>
  </w:style>
  <w:style w:type="character" w:styleId="EndnoteReference">
    <w:name w:val="endnote reference"/>
    <w:semiHidden/>
    <w:rsid w:val="00E137F5"/>
    <w:rPr>
      <w:vertAlign w:val="superscript"/>
    </w:rPr>
  </w:style>
  <w:style w:type="paragraph" w:styleId="EndnoteText">
    <w:name w:val="endnote text"/>
    <w:basedOn w:val="Normal"/>
    <w:semiHidden/>
    <w:rsid w:val="00E137F5"/>
    <w:rPr>
      <w:sz w:val="20"/>
      <w:szCs w:val="20"/>
    </w:rPr>
  </w:style>
  <w:style w:type="character" w:styleId="FootnoteReference">
    <w:name w:val="footnote reference"/>
    <w:semiHidden/>
    <w:rsid w:val="00E137F5"/>
    <w:rPr>
      <w:vertAlign w:val="superscript"/>
    </w:rPr>
  </w:style>
  <w:style w:type="paragraph" w:styleId="FootnoteText">
    <w:name w:val="footnote text"/>
    <w:basedOn w:val="Normal"/>
    <w:semiHidden/>
    <w:rsid w:val="00E137F5"/>
    <w:rPr>
      <w:sz w:val="20"/>
      <w:szCs w:val="20"/>
    </w:rPr>
  </w:style>
  <w:style w:type="paragraph" w:styleId="Index1">
    <w:name w:val="index 1"/>
    <w:basedOn w:val="Normal"/>
    <w:next w:val="Normal"/>
    <w:autoRedefine/>
    <w:semiHidden/>
    <w:rsid w:val="00E137F5"/>
    <w:pPr>
      <w:ind w:left="220" w:hanging="220"/>
    </w:pPr>
  </w:style>
  <w:style w:type="paragraph" w:styleId="Index2">
    <w:name w:val="index 2"/>
    <w:basedOn w:val="Normal"/>
    <w:next w:val="Normal"/>
    <w:autoRedefine/>
    <w:semiHidden/>
    <w:rsid w:val="00E137F5"/>
    <w:pPr>
      <w:ind w:left="440" w:hanging="220"/>
    </w:pPr>
  </w:style>
  <w:style w:type="paragraph" w:styleId="Index3">
    <w:name w:val="index 3"/>
    <w:basedOn w:val="Normal"/>
    <w:next w:val="Normal"/>
    <w:autoRedefine/>
    <w:semiHidden/>
    <w:rsid w:val="00E137F5"/>
    <w:pPr>
      <w:ind w:left="660" w:hanging="220"/>
    </w:pPr>
  </w:style>
  <w:style w:type="paragraph" w:styleId="Index4">
    <w:name w:val="index 4"/>
    <w:basedOn w:val="Normal"/>
    <w:next w:val="Normal"/>
    <w:autoRedefine/>
    <w:semiHidden/>
    <w:rsid w:val="00E137F5"/>
    <w:pPr>
      <w:ind w:left="880" w:hanging="220"/>
    </w:pPr>
  </w:style>
  <w:style w:type="paragraph" w:styleId="Index5">
    <w:name w:val="index 5"/>
    <w:basedOn w:val="Normal"/>
    <w:next w:val="Normal"/>
    <w:autoRedefine/>
    <w:semiHidden/>
    <w:rsid w:val="00E137F5"/>
    <w:pPr>
      <w:ind w:left="1100" w:hanging="220"/>
    </w:pPr>
  </w:style>
  <w:style w:type="paragraph" w:styleId="Index6">
    <w:name w:val="index 6"/>
    <w:basedOn w:val="Normal"/>
    <w:next w:val="Normal"/>
    <w:autoRedefine/>
    <w:semiHidden/>
    <w:rsid w:val="00E137F5"/>
    <w:pPr>
      <w:ind w:left="1320" w:hanging="220"/>
    </w:pPr>
  </w:style>
  <w:style w:type="paragraph" w:styleId="Index7">
    <w:name w:val="index 7"/>
    <w:basedOn w:val="Normal"/>
    <w:next w:val="Normal"/>
    <w:autoRedefine/>
    <w:semiHidden/>
    <w:rsid w:val="00E137F5"/>
    <w:pPr>
      <w:ind w:left="1540" w:hanging="220"/>
    </w:pPr>
  </w:style>
  <w:style w:type="paragraph" w:styleId="Index8">
    <w:name w:val="index 8"/>
    <w:basedOn w:val="Normal"/>
    <w:next w:val="Normal"/>
    <w:autoRedefine/>
    <w:semiHidden/>
    <w:rsid w:val="00E137F5"/>
    <w:pPr>
      <w:ind w:left="1760" w:hanging="220"/>
    </w:pPr>
  </w:style>
  <w:style w:type="paragraph" w:styleId="Index9">
    <w:name w:val="index 9"/>
    <w:basedOn w:val="Normal"/>
    <w:next w:val="Normal"/>
    <w:autoRedefine/>
    <w:semiHidden/>
    <w:rsid w:val="00E137F5"/>
    <w:pPr>
      <w:ind w:left="1980" w:hanging="220"/>
    </w:pPr>
  </w:style>
  <w:style w:type="paragraph" w:styleId="IndexHeading">
    <w:name w:val="index heading"/>
    <w:basedOn w:val="Normal"/>
    <w:next w:val="Index1"/>
    <w:semiHidden/>
    <w:rsid w:val="00E137F5"/>
    <w:rPr>
      <w:rFonts w:ascii="Arial" w:hAnsi="Arial" w:cs="Arial"/>
      <w:b/>
      <w:bCs/>
    </w:rPr>
  </w:style>
  <w:style w:type="paragraph" w:styleId="MacroText">
    <w:name w:val="macro"/>
    <w:semiHidden/>
    <w:rsid w:val="00E137F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paragraph" w:styleId="TableofAuthorities">
    <w:name w:val="table of authorities"/>
    <w:basedOn w:val="Normal"/>
    <w:next w:val="Normal"/>
    <w:semiHidden/>
    <w:rsid w:val="00E137F5"/>
    <w:pPr>
      <w:ind w:left="220" w:hanging="220"/>
    </w:pPr>
  </w:style>
  <w:style w:type="paragraph" w:styleId="TableofFigures">
    <w:name w:val="table of figures"/>
    <w:basedOn w:val="Normal"/>
    <w:next w:val="Normal"/>
    <w:semiHidden/>
    <w:rsid w:val="00E137F5"/>
  </w:style>
  <w:style w:type="paragraph" w:styleId="TOAHeading">
    <w:name w:val="toa heading"/>
    <w:basedOn w:val="Normal"/>
    <w:next w:val="Normal"/>
    <w:semiHidden/>
    <w:rsid w:val="00E137F5"/>
    <w:pPr>
      <w:spacing w:before="120"/>
    </w:pPr>
    <w:rPr>
      <w:rFonts w:ascii="Arial" w:hAnsi="Arial" w:cs="Arial"/>
      <w:b/>
      <w:bCs/>
      <w:sz w:val="24"/>
      <w:szCs w:val="24"/>
    </w:rPr>
  </w:style>
  <w:style w:type="paragraph" w:styleId="TOC4">
    <w:name w:val="toc 4"/>
    <w:basedOn w:val="Normal"/>
    <w:next w:val="Normal"/>
    <w:autoRedefine/>
    <w:semiHidden/>
    <w:rsid w:val="00E137F5"/>
    <w:pPr>
      <w:ind w:left="660"/>
    </w:pPr>
  </w:style>
  <w:style w:type="paragraph" w:styleId="TOC5">
    <w:name w:val="toc 5"/>
    <w:basedOn w:val="Normal"/>
    <w:next w:val="Normal"/>
    <w:autoRedefine/>
    <w:semiHidden/>
    <w:rsid w:val="00E137F5"/>
    <w:pPr>
      <w:ind w:left="880"/>
    </w:pPr>
  </w:style>
  <w:style w:type="paragraph" w:styleId="TOC6">
    <w:name w:val="toc 6"/>
    <w:basedOn w:val="Normal"/>
    <w:next w:val="Normal"/>
    <w:autoRedefine/>
    <w:semiHidden/>
    <w:rsid w:val="00E137F5"/>
    <w:pPr>
      <w:ind w:left="1100"/>
    </w:pPr>
  </w:style>
  <w:style w:type="paragraph" w:styleId="TOC7">
    <w:name w:val="toc 7"/>
    <w:basedOn w:val="Normal"/>
    <w:next w:val="Normal"/>
    <w:autoRedefine/>
    <w:semiHidden/>
    <w:rsid w:val="00E137F5"/>
    <w:pPr>
      <w:ind w:left="1320"/>
    </w:pPr>
  </w:style>
  <w:style w:type="paragraph" w:styleId="TOC8">
    <w:name w:val="toc 8"/>
    <w:basedOn w:val="Normal"/>
    <w:next w:val="Normal"/>
    <w:autoRedefine/>
    <w:semiHidden/>
    <w:rsid w:val="00E137F5"/>
    <w:pPr>
      <w:ind w:left="1540"/>
    </w:pPr>
  </w:style>
  <w:style w:type="paragraph" w:styleId="TOC9">
    <w:name w:val="toc 9"/>
    <w:basedOn w:val="Normal"/>
    <w:next w:val="Normal"/>
    <w:autoRedefine/>
    <w:semiHidden/>
    <w:rsid w:val="00E137F5"/>
    <w:pPr>
      <w:ind w:left="1760"/>
    </w:pPr>
  </w:style>
  <w:style w:type="numbering" w:styleId="111111">
    <w:name w:val="Outline List 2"/>
    <w:basedOn w:val="NoList"/>
    <w:rsid w:val="00E137F5"/>
    <w:pPr>
      <w:numPr>
        <w:numId w:val="12"/>
      </w:numPr>
    </w:pPr>
  </w:style>
  <w:style w:type="numbering" w:styleId="1ai">
    <w:name w:val="Outline List 1"/>
    <w:basedOn w:val="NoList"/>
    <w:rsid w:val="00E137F5"/>
    <w:pPr>
      <w:numPr>
        <w:numId w:val="13"/>
      </w:numPr>
    </w:pPr>
  </w:style>
  <w:style w:type="numbering" w:styleId="ArticleSection">
    <w:name w:val="Outline List 3"/>
    <w:basedOn w:val="NoList"/>
    <w:rsid w:val="00E137F5"/>
    <w:pPr>
      <w:numPr>
        <w:numId w:val="14"/>
      </w:numPr>
    </w:pPr>
  </w:style>
  <w:style w:type="paragraph" w:styleId="BlockText">
    <w:name w:val="Block Text"/>
    <w:basedOn w:val="Normal"/>
    <w:semiHidden/>
    <w:rsid w:val="00E137F5"/>
    <w:pPr>
      <w:spacing w:after="120"/>
      <w:ind w:left="1440" w:right="1440"/>
    </w:pPr>
  </w:style>
  <w:style w:type="paragraph" w:styleId="BodyText">
    <w:name w:val="Body Text"/>
    <w:basedOn w:val="Normal"/>
    <w:link w:val="BodyTextChar1"/>
    <w:semiHidden/>
    <w:rsid w:val="00E137F5"/>
    <w:pPr>
      <w:spacing w:after="120"/>
    </w:pPr>
  </w:style>
  <w:style w:type="paragraph" w:styleId="BodyText2">
    <w:name w:val="Body Text 2"/>
    <w:basedOn w:val="Normal"/>
    <w:semiHidden/>
    <w:rsid w:val="00E137F5"/>
    <w:pPr>
      <w:spacing w:after="120" w:line="480" w:lineRule="auto"/>
    </w:pPr>
  </w:style>
  <w:style w:type="paragraph" w:styleId="BodyText3">
    <w:name w:val="Body Text 3"/>
    <w:basedOn w:val="Normal"/>
    <w:semiHidden/>
    <w:rsid w:val="00E137F5"/>
    <w:pPr>
      <w:spacing w:after="120"/>
    </w:pPr>
    <w:rPr>
      <w:sz w:val="16"/>
      <w:szCs w:val="16"/>
    </w:rPr>
  </w:style>
  <w:style w:type="paragraph" w:styleId="BodyTextFirstIndent">
    <w:name w:val="Body Text First Indent"/>
    <w:basedOn w:val="BodyText"/>
    <w:semiHidden/>
    <w:rsid w:val="00E137F5"/>
    <w:pPr>
      <w:ind w:firstLine="210"/>
    </w:pPr>
  </w:style>
  <w:style w:type="paragraph" w:styleId="BodyTextIndent">
    <w:name w:val="Body Text Indent"/>
    <w:basedOn w:val="Normal"/>
    <w:semiHidden/>
    <w:rsid w:val="00E137F5"/>
    <w:pPr>
      <w:spacing w:after="120"/>
      <w:ind w:left="360"/>
    </w:pPr>
  </w:style>
  <w:style w:type="paragraph" w:styleId="BodyTextFirstIndent2">
    <w:name w:val="Body Text First Indent 2"/>
    <w:basedOn w:val="BodyTextIndent"/>
    <w:link w:val="BodyTextFirstIndent2Char"/>
    <w:semiHidden/>
    <w:rsid w:val="00E137F5"/>
    <w:pPr>
      <w:ind w:firstLine="210"/>
    </w:pPr>
  </w:style>
  <w:style w:type="paragraph" w:styleId="BodyTextIndent2">
    <w:name w:val="Body Text Indent 2"/>
    <w:basedOn w:val="Normal"/>
    <w:semiHidden/>
    <w:rsid w:val="00E137F5"/>
    <w:pPr>
      <w:spacing w:after="120" w:line="480" w:lineRule="auto"/>
      <w:ind w:left="360"/>
    </w:pPr>
  </w:style>
  <w:style w:type="paragraph" w:styleId="BodyTextIndent3">
    <w:name w:val="Body Text Indent 3"/>
    <w:basedOn w:val="Normal"/>
    <w:semiHidden/>
    <w:rsid w:val="00E137F5"/>
    <w:pPr>
      <w:spacing w:after="120"/>
      <w:ind w:left="360"/>
    </w:pPr>
    <w:rPr>
      <w:sz w:val="16"/>
      <w:szCs w:val="16"/>
    </w:rPr>
  </w:style>
  <w:style w:type="paragraph" w:styleId="Closing">
    <w:name w:val="Closing"/>
    <w:basedOn w:val="Normal"/>
    <w:semiHidden/>
    <w:rsid w:val="00E137F5"/>
    <w:pPr>
      <w:ind w:left="4320"/>
    </w:pPr>
  </w:style>
  <w:style w:type="paragraph" w:styleId="Date">
    <w:name w:val="Date"/>
    <w:basedOn w:val="Normal"/>
    <w:next w:val="Normal"/>
    <w:semiHidden/>
    <w:rsid w:val="00E137F5"/>
  </w:style>
  <w:style w:type="paragraph" w:styleId="E-mailSignature">
    <w:name w:val="E-mail Signature"/>
    <w:basedOn w:val="Normal"/>
    <w:semiHidden/>
    <w:rsid w:val="00E137F5"/>
  </w:style>
  <w:style w:type="character" w:styleId="Emphasis">
    <w:name w:val="Emphasis"/>
    <w:qFormat/>
    <w:rsid w:val="00E137F5"/>
    <w:rPr>
      <w:i/>
      <w:iCs/>
    </w:rPr>
  </w:style>
  <w:style w:type="paragraph" w:styleId="EnvelopeAddress">
    <w:name w:val="envelope address"/>
    <w:basedOn w:val="Normal"/>
    <w:semiHidden/>
    <w:rsid w:val="00E137F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E137F5"/>
    <w:rPr>
      <w:rFonts w:ascii="Arial" w:hAnsi="Arial" w:cs="Arial"/>
      <w:sz w:val="20"/>
      <w:szCs w:val="20"/>
    </w:rPr>
  </w:style>
  <w:style w:type="character" w:styleId="FollowedHyperlink">
    <w:name w:val="FollowedHyperlink"/>
    <w:semiHidden/>
    <w:rsid w:val="00E137F5"/>
    <w:rPr>
      <w:color w:val="800080"/>
      <w:u w:val="single"/>
    </w:rPr>
  </w:style>
  <w:style w:type="character" w:styleId="HTMLAcronym">
    <w:name w:val="HTML Acronym"/>
    <w:semiHidden/>
    <w:rsid w:val="00E137F5"/>
  </w:style>
  <w:style w:type="paragraph" w:styleId="HTMLAddress">
    <w:name w:val="HTML Address"/>
    <w:basedOn w:val="Normal"/>
    <w:semiHidden/>
    <w:rsid w:val="00E137F5"/>
    <w:rPr>
      <w:i/>
      <w:iCs/>
    </w:rPr>
  </w:style>
  <w:style w:type="character" w:styleId="HTMLCite">
    <w:name w:val="HTML Cite"/>
    <w:semiHidden/>
    <w:rsid w:val="00E137F5"/>
    <w:rPr>
      <w:i/>
      <w:iCs/>
    </w:rPr>
  </w:style>
  <w:style w:type="character" w:styleId="HTMLCode">
    <w:name w:val="HTML Code"/>
    <w:semiHidden/>
    <w:rsid w:val="00E137F5"/>
    <w:rPr>
      <w:rFonts w:ascii="Courier New" w:hAnsi="Courier New" w:cs="Courier New"/>
      <w:sz w:val="20"/>
      <w:szCs w:val="20"/>
    </w:rPr>
  </w:style>
  <w:style w:type="character" w:styleId="HTMLDefinition">
    <w:name w:val="HTML Definition"/>
    <w:semiHidden/>
    <w:rsid w:val="00E137F5"/>
    <w:rPr>
      <w:i/>
      <w:iCs/>
    </w:rPr>
  </w:style>
  <w:style w:type="character" w:styleId="HTMLKeyboard">
    <w:name w:val="HTML Keyboard"/>
    <w:semiHidden/>
    <w:rsid w:val="00E137F5"/>
    <w:rPr>
      <w:rFonts w:ascii="Courier New" w:hAnsi="Courier New" w:cs="Courier New"/>
      <w:sz w:val="20"/>
      <w:szCs w:val="20"/>
    </w:rPr>
  </w:style>
  <w:style w:type="paragraph" w:styleId="HTMLPreformatted">
    <w:name w:val="HTML Preformatted"/>
    <w:basedOn w:val="Normal"/>
    <w:semiHidden/>
    <w:rsid w:val="00E137F5"/>
    <w:rPr>
      <w:rFonts w:ascii="Courier New" w:hAnsi="Courier New" w:cs="Courier New"/>
      <w:sz w:val="20"/>
      <w:szCs w:val="20"/>
    </w:rPr>
  </w:style>
  <w:style w:type="character" w:styleId="HTMLSample">
    <w:name w:val="HTML Sample"/>
    <w:semiHidden/>
    <w:rsid w:val="00E137F5"/>
    <w:rPr>
      <w:rFonts w:ascii="Courier New" w:hAnsi="Courier New" w:cs="Courier New"/>
    </w:rPr>
  </w:style>
  <w:style w:type="character" w:styleId="HTMLTypewriter">
    <w:name w:val="HTML Typewriter"/>
    <w:semiHidden/>
    <w:rsid w:val="00E137F5"/>
    <w:rPr>
      <w:rFonts w:ascii="Courier New" w:hAnsi="Courier New" w:cs="Courier New"/>
      <w:sz w:val="20"/>
      <w:szCs w:val="20"/>
    </w:rPr>
  </w:style>
  <w:style w:type="character" w:styleId="HTMLVariable">
    <w:name w:val="HTML Variable"/>
    <w:semiHidden/>
    <w:rsid w:val="00E137F5"/>
    <w:rPr>
      <w:i/>
      <w:iCs/>
    </w:rPr>
  </w:style>
  <w:style w:type="character" w:styleId="LineNumber">
    <w:name w:val="line number"/>
    <w:semiHidden/>
    <w:rsid w:val="00E137F5"/>
  </w:style>
  <w:style w:type="paragraph" w:styleId="List">
    <w:name w:val="List"/>
    <w:basedOn w:val="Normal"/>
    <w:semiHidden/>
    <w:rsid w:val="00E137F5"/>
    <w:pPr>
      <w:ind w:left="360" w:hanging="360"/>
    </w:pPr>
  </w:style>
  <w:style w:type="paragraph" w:styleId="List2">
    <w:name w:val="List 2"/>
    <w:basedOn w:val="Normal"/>
    <w:semiHidden/>
    <w:rsid w:val="00E137F5"/>
    <w:pPr>
      <w:ind w:left="720" w:hanging="360"/>
    </w:pPr>
  </w:style>
  <w:style w:type="paragraph" w:styleId="List3">
    <w:name w:val="List 3"/>
    <w:basedOn w:val="Normal"/>
    <w:semiHidden/>
    <w:rsid w:val="00E137F5"/>
    <w:pPr>
      <w:ind w:left="1080" w:hanging="360"/>
    </w:pPr>
  </w:style>
  <w:style w:type="paragraph" w:styleId="List4">
    <w:name w:val="List 4"/>
    <w:basedOn w:val="Normal"/>
    <w:semiHidden/>
    <w:rsid w:val="00E137F5"/>
    <w:pPr>
      <w:ind w:left="1440" w:hanging="360"/>
    </w:pPr>
  </w:style>
  <w:style w:type="paragraph" w:styleId="List5">
    <w:name w:val="List 5"/>
    <w:basedOn w:val="Normal"/>
    <w:semiHidden/>
    <w:rsid w:val="00E137F5"/>
    <w:pPr>
      <w:ind w:left="1800" w:hanging="360"/>
    </w:pPr>
  </w:style>
  <w:style w:type="paragraph" w:styleId="ListBullet">
    <w:name w:val="List Bullet"/>
    <w:basedOn w:val="Normal"/>
    <w:semiHidden/>
    <w:rsid w:val="00E137F5"/>
    <w:pPr>
      <w:numPr>
        <w:numId w:val="2"/>
      </w:numPr>
    </w:pPr>
  </w:style>
  <w:style w:type="paragraph" w:styleId="ListBullet2">
    <w:name w:val="List Bullet 2"/>
    <w:basedOn w:val="Normal"/>
    <w:semiHidden/>
    <w:rsid w:val="00E137F5"/>
    <w:pPr>
      <w:numPr>
        <w:numId w:val="3"/>
      </w:numPr>
    </w:pPr>
  </w:style>
  <w:style w:type="paragraph" w:styleId="ListBullet3">
    <w:name w:val="List Bullet 3"/>
    <w:basedOn w:val="Normal"/>
    <w:semiHidden/>
    <w:rsid w:val="00E137F5"/>
    <w:pPr>
      <w:numPr>
        <w:numId w:val="4"/>
      </w:numPr>
    </w:pPr>
  </w:style>
  <w:style w:type="paragraph" w:styleId="ListBullet4">
    <w:name w:val="List Bullet 4"/>
    <w:basedOn w:val="Normal"/>
    <w:semiHidden/>
    <w:rsid w:val="00E137F5"/>
    <w:pPr>
      <w:numPr>
        <w:numId w:val="5"/>
      </w:numPr>
    </w:pPr>
  </w:style>
  <w:style w:type="paragraph" w:styleId="ListBullet5">
    <w:name w:val="List Bullet 5"/>
    <w:basedOn w:val="Normal"/>
    <w:semiHidden/>
    <w:rsid w:val="00E137F5"/>
    <w:pPr>
      <w:numPr>
        <w:numId w:val="6"/>
      </w:numPr>
    </w:pPr>
  </w:style>
  <w:style w:type="paragraph" w:styleId="ListContinue">
    <w:name w:val="List Continue"/>
    <w:basedOn w:val="Normal"/>
    <w:semiHidden/>
    <w:rsid w:val="00E137F5"/>
    <w:pPr>
      <w:spacing w:after="120"/>
      <w:ind w:left="360"/>
    </w:pPr>
  </w:style>
  <w:style w:type="paragraph" w:styleId="ListContinue2">
    <w:name w:val="List Continue 2"/>
    <w:basedOn w:val="Normal"/>
    <w:semiHidden/>
    <w:rsid w:val="00E137F5"/>
    <w:pPr>
      <w:spacing w:after="120"/>
      <w:ind w:left="720"/>
    </w:pPr>
  </w:style>
  <w:style w:type="paragraph" w:styleId="ListContinue3">
    <w:name w:val="List Continue 3"/>
    <w:basedOn w:val="Normal"/>
    <w:semiHidden/>
    <w:rsid w:val="00E137F5"/>
    <w:pPr>
      <w:spacing w:after="120"/>
      <w:ind w:left="1080"/>
    </w:pPr>
  </w:style>
  <w:style w:type="paragraph" w:styleId="ListContinue4">
    <w:name w:val="List Continue 4"/>
    <w:basedOn w:val="Normal"/>
    <w:semiHidden/>
    <w:rsid w:val="00E137F5"/>
    <w:pPr>
      <w:spacing w:after="120"/>
      <w:ind w:left="1440"/>
    </w:pPr>
  </w:style>
  <w:style w:type="paragraph" w:styleId="ListContinue5">
    <w:name w:val="List Continue 5"/>
    <w:basedOn w:val="Normal"/>
    <w:semiHidden/>
    <w:rsid w:val="00E137F5"/>
    <w:pPr>
      <w:spacing w:after="120"/>
      <w:ind w:left="1800"/>
    </w:pPr>
  </w:style>
  <w:style w:type="paragraph" w:styleId="ListNumber">
    <w:name w:val="List Number"/>
    <w:basedOn w:val="Normal"/>
    <w:semiHidden/>
    <w:rsid w:val="00E137F5"/>
    <w:pPr>
      <w:numPr>
        <w:numId w:val="7"/>
      </w:numPr>
    </w:pPr>
  </w:style>
  <w:style w:type="paragraph" w:styleId="ListNumber2">
    <w:name w:val="List Number 2"/>
    <w:basedOn w:val="Normal"/>
    <w:semiHidden/>
    <w:rsid w:val="00E137F5"/>
    <w:pPr>
      <w:numPr>
        <w:numId w:val="8"/>
      </w:numPr>
    </w:pPr>
  </w:style>
  <w:style w:type="paragraph" w:styleId="ListNumber3">
    <w:name w:val="List Number 3"/>
    <w:basedOn w:val="Normal"/>
    <w:semiHidden/>
    <w:rsid w:val="00E137F5"/>
    <w:pPr>
      <w:numPr>
        <w:numId w:val="9"/>
      </w:numPr>
    </w:pPr>
  </w:style>
  <w:style w:type="paragraph" w:styleId="ListNumber4">
    <w:name w:val="List Number 4"/>
    <w:basedOn w:val="Normal"/>
    <w:semiHidden/>
    <w:rsid w:val="00E137F5"/>
    <w:pPr>
      <w:numPr>
        <w:numId w:val="10"/>
      </w:numPr>
    </w:pPr>
  </w:style>
  <w:style w:type="paragraph" w:styleId="ListNumber5">
    <w:name w:val="List Number 5"/>
    <w:basedOn w:val="Normal"/>
    <w:semiHidden/>
    <w:rsid w:val="00E137F5"/>
    <w:pPr>
      <w:numPr>
        <w:numId w:val="11"/>
      </w:numPr>
    </w:pPr>
  </w:style>
  <w:style w:type="paragraph" w:styleId="MessageHeader">
    <w:name w:val="Message Header"/>
    <w:basedOn w:val="Normal"/>
    <w:semiHidden/>
    <w:rsid w:val="00E137F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E137F5"/>
    <w:pPr>
      <w:ind w:left="720"/>
    </w:pPr>
  </w:style>
  <w:style w:type="paragraph" w:styleId="NoteHeading">
    <w:name w:val="Note Heading"/>
    <w:basedOn w:val="Normal"/>
    <w:next w:val="Normal"/>
    <w:semiHidden/>
    <w:rsid w:val="00E137F5"/>
  </w:style>
  <w:style w:type="character" w:styleId="PageNumber">
    <w:name w:val="page number"/>
    <w:semiHidden/>
    <w:rsid w:val="00E137F5"/>
  </w:style>
  <w:style w:type="paragraph" w:styleId="PlainText">
    <w:name w:val="Plain Text"/>
    <w:basedOn w:val="Normal"/>
    <w:link w:val="PlainTextChar1"/>
    <w:semiHidden/>
    <w:rsid w:val="00E137F5"/>
    <w:rPr>
      <w:rFonts w:ascii="Courier New" w:hAnsi="Courier New" w:cs="Courier New"/>
      <w:sz w:val="20"/>
      <w:szCs w:val="20"/>
    </w:rPr>
  </w:style>
  <w:style w:type="paragraph" w:styleId="Salutation">
    <w:name w:val="Salutation"/>
    <w:basedOn w:val="Normal"/>
    <w:next w:val="Normal"/>
    <w:semiHidden/>
    <w:rsid w:val="00E137F5"/>
  </w:style>
  <w:style w:type="paragraph" w:styleId="Signature">
    <w:name w:val="Signature"/>
    <w:basedOn w:val="Normal"/>
    <w:semiHidden/>
    <w:rsid w:val="00E137F5"/>
    <w:pPr>
      <w:ind w:left="4320"/>
    </w:pPr>
  </w:style>
  <w:style w:type="paragraph" w:styleId="Subtitle">
    <w:name w:val="Subtitle"/>
    <w:basedOn w:val="Normal"/>
    <w:link w:val="SubtitleChar"/>
    <w:qFormat/>
    <w:rsid w:val="00E137F5"/>
    <w:pPr>
      <w:spacing w:after="60"/>
      <w:jc w:val="center"/>
      <w:outlineLvl w:val="1"/>
    </w:pPr>
    <w:rPr>
      <w:rFonts w:ascii="Arial" w:hAnsi="Arial" w:cs="Arial"/>
      <w:sz w:val="24"/>
      <w:szCs w:val="24"/>
    </w:rPr>
  </w:style>
  <w:style w:type="table" w:styleId="Table3Deffects1">
    <w:name w:val="Table 3D effects 1"/>
    <w:basedOn w:val="TableNormal"/>
    <w:semiHidden/>
    <w:rsid w:val="00E137F5"/>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137F5"/>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137F5"/>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137F5"/>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137F5"/>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137F5"/>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137F5"/>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137F5"/>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137F5"/>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137F5"/>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137F5"/>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137F5"/>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137F5"/>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137F5"/>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137F5"/>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137F5"/>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137F5"/>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137F5"/>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137F5"/>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137F5"/>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137F5"/>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137F5"/>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137F5"/>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137F5"/>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137F5"/>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137F5"/>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137F5"/>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137F5"/>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137F5"/>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137F5"/>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137F5"/>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137F5"/>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137F5"/>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137F5"/>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137F5"/>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137F5"/>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137F5"/>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137F5"/>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137F5"/>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137F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137F5"/>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137F5"/>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137F5"/>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137F5"/>
    <w:pPr>
      <w:spacing w:before="240" w:after="60"/>
      <w:jc w:val="center"/>
      <w:outlineLvl w:val="0"/>
    </w:pPr>
    <w:rPr>
      <w:rFonts w:ascii="Arial" w:hAnsi="Arial" w:cs="Arial"/>
      <w:b/>
      <w:bCs/>
      <w:kern w:val="28"/>
      <w:sz w:val="32"/>
      <w:szCs w:val="32"/>
    </w:rPr>
  </w:style>
  <w:style w:type="paragraph" w:customStyle="1" w:styleId="ConcurMoreInfo">
    <w:name w:val="Concur More Info"/>
    <w:basedOn w:val="ConcurMoreInfoIndent"/>
    <w:next w:val="Normal"/>
    <w:link w:val="ConcurMoreInfoChar"/>
    <w:rsid w:val="00E137F5"/>
    <w:pPr>
      <w:tabs>
        <w:tab w:val="clear" w:pos="1440"/>
      </w:tabs>
      <w:ind w:left="720"/>
    </w:pPr>
  </w:style>
  <w:style w:type="paragraph" w:customStyle="1" w:styleId="ConcurBullet">
    <w:name w:val="Concur Bullet"/>
    <w:link w:val="ConcurBulletChar"/>
    <w:qFormat/>
    <w:rsid w:val="00E137F5"/>
    <w:pPr>
      <w:numPr>
        <w:numId w:val="20"/>
      </w:numPr>
      <w:tabs>
        <w:tab w:val="clear" w:pos="1080"/>
      </w:tabs>
      <w:spacing w:before="120"/>
      <w:ind w:left="720"/>
    </w:pPr>
    <w:rPr>
      <w:rFonts w:ascii="Verdana" w:eastAsia="Arial Unicode MS" w:hAnsi="Verdana"/>
      <w:snapToGrid w:val="0"/>
    </w:rPr>
  </w:style>
  <w:style w:type="paragraph" w:customStyle="1" w:styleId="ConcurBulletIndent">
    <w:name w:val="Concur Bullet Indent"/>
    <w:link w:val="ConcurBulletIndentChar"/>
    <w:qFormat/>
    <w:rsid w:val="00E137F5"/>
    <w:pPr>
      <w:numPr>
        <w:numId w:val="1"/>
      </w:numPr>
      <w:spacing w:before="120"/>
    </w:pPr>
    <w:rPr>
      <w:rFonts w:ascii="Verdana" w:eastAsia="Calibri" w:hAnsi="Verdana"/>
      <w:snapToGrid w:val="0"/>
    </w:rPr>
  </w:style>
  <w:style w:type="paragraph" w:customStyle="1" w:styleId="ConcurBulletIndent2">
    <w:name w:val="Concur Bullet Indent2"/>
    <w:link w:val="ConcurBulletIndent2Char"/>
    <w:rsid w:val="00E137F5"/>
    <w:pPr>
      <w:numPr>
        <w:numId w:val="15"/>
      </w:numPr>
      <w:spacing w:before="120"/>
    </w:pPr>
    <w:rPr>
      <w:rFonts w:ascii="Verdana" w:eastAsia="Calibri" w:hAnsi="Verdana"/>
      <w:snapToGrid w:val="0"/>
    </w:rPr>
  </w:style>
  <w:style w:type="character" w:customStyle="1" w:styleId="Sally">
    <w:name w:val="Sally"/>
    <w:semiHidden/>
    <w:rsid w:val="00E137F5"/>
    <w:rPr>
      <w:rFonts w:ascii="Verdana" w:hAnsi="Verdana"/>
      <w:b w:val="0"/>
      <w:bCs w:val="0"/>
      <w:i w:val="0"/>
      <w:iCs w:val="0"/>
      <w:strike w:val="0"/>
      <w:color w:val="auto"/>
      <w:sz w:val="20"/>
      <w:szCs w:val="20"/>
      <w:u w:val="none"/>
    </w:rPr>
  </w:style>
  <w:style w:type="paragraph" w:customStyle="1" w:styleId="ConcurBodyText">
    <w:name w:val="Concur Body Text"/>
    <w:link w:val="ConcurBodyTextChar"/>
    <w:qFormat/>
    <w:rsid w:val="00E137F5"/>
    <w:pPr>
      <w:spacing w:before="240"/>
    </w:pPr>
    <w:rPr>
      <w:rFonts w:ascii="Verdana" w:eastAsia="Times New Roman" w:hAnsi="Verdana"/>
    </w:rPr>
  </w:style>
  <w:style w:type="character" w:customStyle="1" w:styleId="ConcurBodyTextChar">
    <w:name w:val="Concur Body Text Char"/>
    <w:link w:val="ConcurBodyText"/>
    <w:rsid w:val="00E137F5"/>
    <w:rPr>
      <w:rFonts w:ascii="Verdana" w:eastAsia="Times New Roman" w:hAnsi="Verdana"/>
    </w:rPr>
  </w:style>
  <w:style w:type="paragraph" w:customStyle="1" w:styleId="ConcurTableHeadLeft">
    <w:name w:val="Concur Table Head Left"/>
    <w:qFormat/>
    <w:rsid w:val="00E137F5"/>
    <w:pPr>
      <w:keepNext/>
      <w:spacing w:before="80" w:after="80"/>
    </w:pPr>
    <w:rPr>
      <w:rFonts w:ascii="Verdana" w:eastAsia="Times New Roman" w:hAnsi="Verdana"/>
      <w:b/>
      <w:snapToGrid w:val="0"/>
      <w:color w:val="FFFFFF"/>
      <w:sz w:val="18"/>
      <w:szCs w:val="22"/>
    </w:rPr>
  </w:style>
  <w:style w:type="paragraph" w:customStyle="1" w:styleId="ConcurTableText">
    <w:name w:val="Concur Table Text"/>
    <w:link w:val="ConcurTableTextChar"/>
    <w:qFormat/>
    <w:rsid w:val="00E137F5"/>
    <w:pPr>
      <w:spacing w:before="80" w:after="80"/>
    </w:pPr>
    <w:rPr>
      <w:rFonts w:ascii="Verdana" w:eastAsia="Times New Roman" w:hAnsi="Verdana"/>
      <w:snapToGrid w:val="0"/>
      <w:sz w:val="18"/>
    </w:rPr>
  </w:style>
  <w:style w:type="paragraph" w:customStyle="1" w:styleId="ConcurBrowserNote">
    <w:name w:val="Concur Browser Note"/>
    <w:next w:val="ConcurBodyText"/>
    <w:semiHidden/>
    <w:rsid w:val="00E137F5"/>
    <w:pPr>
      <w:keepLines/>
      <w:numPr>
        <w:numId w:val="16"/>
      </w:numPr>
      <w:pBdr>
        <w:top w:val="single" w:sz="4" w:space="4" w:color="auto"/>
        <w:bottom w:val="single" w:sz="4" w:space="9" w:color="auto"/>
      </w:pBdr>
      <w:spacing w:before="240"/>
    </w:pPr>
    <w:rPr>
      <w:rFonts w:ascii="Verdana" w:eastAsia="Times New Roman" w:hAnsi="Verdana"/>
      <w:snapToGrid w:val="0"/>
    </w:rPr>
  </w:style>
  <w:style w:type="paragraph" w:customStyle="1" w:styleId="ConcurBrowserNoteIndent">
    <w:name w:val="Concur Browser Note Indent"/>
    <w:next w:val="ConcurBodyText"/>
    <w:semiHidden/>
    <w:rsid w:val="00E137F5"/>
    <w:pPr>
      <w:keepLines/>
      <w:numPr>
        <w:numId w:val="17"/>
      </w:numPr>
      <w:pBdr>
        <w:top w:val="single" w:sz="4" w:space="1" w:color="auto"/>
        <w:bottom w:val="single" w:sz="4" w:space="9" w:color="auto"/>
      </w:pBdr>
      <w:tabs>
        <w:tab w:val="left" w:pos="1440"/>
      </w:tabs>
      <w:spacing w:before="240"/>
    </w:pPr>
    <w:rPr>
      <w:rFonts w:ascii="Verdana" w:eastAsia="Times New Roman" w:hAnsi="Verdana"/>
      <w:snapToGrid w:val="0"/>
    </w:rPr>
  </w:style>
  <w:style w:type="paragraph" w:customStyle="1" w:styleId="ConcurBodyTextIndent">
    <w:name w:val="Concur Body Text Indent"/>
    <w:basedOn w:val="Normal"/>
    <w:link w:val="ConcurBodyTextIndentChar"/>
    <w:rsid w:val="00E137F5"/>
    <w:pPr>
      <w:spacing w:before="240"/>
      <w:ind w:left="720"/>
    </w:pPr>
    <w:rPr>
      <w:snapToGrid w:val="0"/>
      <w:sz w:val="20"/>
      <w:szCs w:val="20"/>
    </w:rPr>
  </w:style>
  <w:style w:type="paragraph" w:customStyle="1" w:styleId="ConcurTableBook">
    <w:name w:val="Concur Table Book"/>
    <w:basedOn w:val="Normal"/>
    <w:rsid w:val="00E137F5"/>
    <w:pPr>
      <w:numPr>
        <w:numId w:val="18"/>
      </w:numPr>
      <w:tabs>
        <w:tab w:val="left" w:pos="432"/>
      </w:tabs>
      <w:spacing w:before="80" w:after="80"/>
    </w:pPr>
    <w:rPr>
      <w:snapToGrid w:val="0"/>
      <w:sz w:val="18"/>
      <w:szCs w:val="20"/>
    </w:rPr>
  </w:style>
  <w:style w:type="paragraph" w:customStyle="1" w:styleId="ConcurBodyTextIndent2">
    <w:name w:val="Concur Body Text Indent2"/>
    <w:basedOn w:val="ConcurBodyTextIndent"/>
    <w:link w:val="ConcurBodyTextIndent2Char"/>
    <w:rsid w:val="00E137F5"/>
    <w:pPr>
      <w:ind w:left="1080"/>
    </w:pPr>
  </w:style>
  <w:style w:type="paragraph" w:customStyle="1" w:styleId="ConcurBodyTextIndent3">
    <w:name w:val="Concur Body Text Indent3"/>
    <w:basedOn w:val="ConcurBodyTextIndent"/>
    <w:rsid w:val="00E137F5"/>
    <w:pPr>
      <w:ind w:left="1440"/>
    </w:pPr>
  </w:style>
  <w:style w:type="paragraph" w:customStyle="1" w:styleId="ConcurCaption">
    <w:name w:val="Concur Caption"/>
    <w:next w:val="Normal"/>
    <w:semiHidden/>
    <w:rsid w:val="00E137F5"/>
    <w:pPr>
      <w:spacing w:before="240"/>
    </w:pPr>
    <w:rPr>
      <w:rFonts w:ascii="Verdana" w:eastAsia="Times New Roman" w:hAnsi="Verdana"/>
      <w:i/>
      <w:snapToGrid w:val="0"/>
    </w:rPr>
  </w:style>
  <w:style w:type="paragraph" w:customStyle="1" w:styleId="ConcurCaptionIndent">
    <w:name w:val="Concur Caption Indent"/>
    <w:next w:val="Normal"/>
    <w:semiHidden/>
    <w:rsid w:val="00E137F5"/>
    <w:pPr>
      <w:spacing w:before="240"/>
      <w:ind w:left="720"/>
    </w:pPr>
    <w:rPr>
      <w:rFonts w:ascii="Verdana" w:eastAsia="Times New Roman" w:hAnsi="Verdana"/>
      <w:i/>
      <w:snapToGrid w:val="0"/>
    </w:rPr>
  </w:style>
  <w:style w:type="paragraph" w:customStyle="1" w:styleId="ConcurMoreInfoIndent">
    <w:name w:val="Concur More Info Indent"/>
    <w:next w:val="Normal"/>
    <w:link w:val="ConcurMoreInfoIndentChar"/>
    <w:rsid w:val="00E137F5"/>
    <w:pPr>
      <w:keepLines/>
      <w:numPr>
        <w:numId w:val="21"/>
      </w:numPr>
      <w:spacing w:before="240"/>
    </w:pPr>
    <w:rPr>
      <w:rFonts w:ascii="Verdana" w:eastAsia="Times New Roman" w:hAnsi="Verdana"/>
      <w:snapToGrid w:val="0"/>
    </w:rPr>
  </w:style>
  <w:style w:type="paragraph" w:customStyle="1" w:styleId="ConcurMoreInfoIndent3">
    <w:name w:val="Concur More Info Indent3"/>
    <w:basedOn w:val="ConcurMoreInfo"/>
    <w:next w:val="Normal"/>
    <w:link w:val="ConcurMoreInfoIndent3Char"/>
    <w:semiHidden/>
    <w:rsid w:val="00E137F5"/>
    <w:pPr>
      <w:tabs>
        <w:tab w:val="num" w:pos="2160"/>
      </w:tabs>
      <w:ind w:left="2160"/>
    </w:pPr>
  </w:style>
  <w:style w:type="paragraph" w:customStyle="1" w:styleId="ConcurMoreInfoIndent2">
    <w:name w:val="Concur More Info Indent2"/>
    <w:basedOn w:val="ConcurMoreInfoIndent3"/>
    <w:next w:val="Normal"/>
    <w:link w:val="ConcurMoreInfoIndent2Char"/>
    <w:rsid w:val="00E137F5"/>
    <w:pPr>
      <w:numPr>
        <w:numId w:val="42"/>
      </w:numPr>
    </w:pPr>
  </w:style>
  <w:style w:type="paragraph" w:customStyle="1" w:styleId="ConcurNote">
    <w:name w:val="Concur Note"/>
    <w:next w:val="Normal"/>
    <w:link w:val="ConcurNoteChar"/>
    <w:rsid w:val="00E137F5"/>
    <w:pPr>
      <w:keepLines/>
      <w:pBdr>
        <w:top w:val="single" w:sz="4" w:space="4" w:color="auto"/>
        <w:bottom w:val="single" w:sz="4" w:space="4" w:color="auto"/>
      </w:pBdr>
      <w:tabs>
        <w:tab w:val="num" w:pos="720"/>
      </w:tabs>
      <w:spacing w:before="240"/>
      <w:ind w:left="720" w:hanging="720"/>
    </w:pPr>
    <w:rPr>
      <w:rFonts w:ascii="Verdana" w:eastAsia="Times New Roman" w:hAnsi="Verdana"/>
      <w:snapToGrid w:val="0"/>
    </w:rPr>
  </w:style>
  <w:style w:type="paragraph" w:customStyle="1" w:styleId="ListBullet1">
    <w:name w:val="List Bullet 1"/>
    <w:semiHidden/>
    <w:rsid w:val="00E137F5"/>
    <w:pPr>
      <w:numPr>
        <w:numId w:val="19"/>
      </w:numPr>
      <w:spacing w:after="120"/>
    </w:pPr>
    <w:rPr>
      <w:rFonts w:ascii="Verdana" w:eastAsia="Times New Roman" w:hAnsi="Verdana"/>
      <w:iCs/>
    </w:rPr>
  </w:style>
  <w:style w:type="paragraph" w:customStyle="1" w:styleId="ConcurNoteIndent">
    <w:name w:val="Concur Note Indent"/>
    <w:next w:val="Normal"/>
    <w:link w:val="ConcurNoteIndentChar"/>
    <w:rsid w:val="00E137F5"/>
    <w:pPr>
      <w:keepLines/>
      <w:numPr>
        <w:numId w:val="22"/>
      </w:numPr>
      <w:pBdr>
        <w:top w:val="single" w:sz="4" w:space="4" w:color="auto"/>
        <w:bottom w:val="single" w:sz="4" w:space="5" w:color="auto"/>
      </w:pBdr>
      <w:spacing w:before="240"/>
    </w:pPr>
    <w:rPr>
      <w:rFonts w:ascii="Verdana" w:eastAsia="Times New Roman" w:hAnsi="Verdana"/>
      <w:noProof/>
      <w:snapToGrid w:val="0"/>
    </w:rPr>
  </w:style>
  <w:style w:type="paragraph" w:customStyle="1" w:styleId="ConcurNoteIndent3">
    <w:name w:val="Concur Note Indent3"/>
    <w:next w:val="Normal"/>
    <w:semiHidden/>
    <w:rsid w:val="00E137F5"/>
    <w:pPr>
      <w:keepLines/>
      <w:pBdr>
        <w:top w:val="single" w:sz="4" w:space="4" w:color="auto"/>
        <w:bottom w:val="single" w:sz="4" w:space="4" w:color="auto"/>
      </w:pBdr>
      <w:tabs>
        <w:tab w:val="left" w:pos="2250"/>
      </w:tabs>
      <w:spacing w:before="240"/>
    </w:pPr>
    <w:rPr>
      <w:rFonts w:ascii="Verdana" w:eastAsia="Times New Roman" w:hAnsi="Verdana"/>
      <w:snapToGrid w:val="0"/>
    </w:rPr>
  </w:style>
  <w:style w:type="paragraph" w:customStyle="1" w:styleId="ConcurNoteIndent2">
    <w:name w:val="Concur Note Indent2"/>
    <w:basedOn w:val="Normal"/>
    <w:next w:val="Normal"/>
    <w:link w:val="ConcurNoteIndent2Char"/>
    <w:rsid w:val="00E137F5"/>
    <w:pPr>
      <w:keepLines/>
      <w:numPr>
        <w:numId w:val="24"/>
      </w:numPr>
      <w:pBdr>
        <w:top w:val="single" w:sz="4" w:space="4" w:color="auto"/>
        <w:bottom w:val="single" w:sz="4" w:space="4" w:color="auto"/>
      </w:pBdr>
      <w:tabs>
        <w:tab w:val="left" w:pos="2250"/>
      </w:tabs>
      <w:spacing w:before="240"/>
    </w:pPr>
    <w:rPr>
      <w:snapToGrid w:val="0"/>
      <w:sz w:val="20"/>
      <w:szCs w:val="20"/>
    </w:rPr>
  </w:style>
  <w:style w:type="paragraph" w:customStyle="1" w:styleId="ConcurNumber">
    <w:name w:val="Concur Number"/>
    <w:link w:val="ConcurNumberChar"/>
    <w:rsid w:val="00E137F5"/>
    <w:pPr>
      <w:spacing w:before="240"/>
    </w:pPr>
    <w:rPr>
      <w:rFonts w:ascii="Verdana" w:eastAsia="Times New Roman" w:hAnsi="Verdana"/>
    </w:rPr>
  </w:style>
  <w:style w:type="paragraph" w:customStyle="1" w:styleId="ConcurNumberIndent">
    <w:name w:val="Concur Number Indent"/>
    <w:rsid w:val="00E137F5"/>
    <w:pPr>
      <w:numPr>
        <w:numId w:val="25"/>
      </w:numPr>
      <w:spacing w:before="240"/>
    </w:pPr>
    <w:rPr>
      <w:rFonts w:ascii="Verdana" w:eastAsia="Times New Roman" w:hAnsi="Verdana"/>
      <w:snapToGrid w:val="0"/>
    </w:rPr>
  </w:style>
  <w:style w:type="paragraph" w:customStyle="1" w:styleId="ConcurProcedureHeading">
    <w:name w:val="Concur Procedure Heading"/>
    <w:next w:val="ConcurNumber"/>
    <w:link w:val="ConcurProcedureHeadingChar"/>
    <w:rsid w:val="00E137F5"/>
    <w:pPr>
      <w:keepNext/>
      <w:numPr>
        <w:numId w:val="26"/>
      </w:numPr>
      <w:spacing w:before="240"/>
    </w:pPr>
    <w:rPr>
      <w:rFonts w:ascii="Verdana" w:eastAsia="Times New Roman" w:hAnsi="Verdana"/>
      <w:b/>
      <w:i/>
      <w:snapToGrid w:val="0"/>
      <w:szCs w:val="22"/>
    </w:rPr>
  </w:style>
  <w:style w:type="paragraph" w:customStyle="1" w:styleId="ConcurProcedureHeadingIndent">
    <w:name w:val="Concur Procedure Heading Indent"/>
    <w:next w:val="ConcurNumberIndent"/>
    <w:semiHidden/>
    <w:rsid w:val="00E137F5"/>
    <w:pPr>
      <w:numPr>
        <w:numId w:val="27"/>
      </w:numPr>
      <w:spacing w:before="240"/>
    </w:pPr>
    <w:rPr>
      <w:rFonts w:ascii="Verdana" w:eastAsia="Times New Roman" w:hAnsi="Verdana"/>
      <w:b/>
      <w:i/>
      <w:snapToGrid w:val="0"/>
      <w:szCs w:val="22"/>
    </w:rPr>
  </w:style>
  <w:style w:type="paragraph" w:customStyle="1" w:styleId="ConcurTableBookIndent">
    <w:name w:val="Concur Table Book Indent"/>
    <w:basedOn w:val="ConcurTableBook"/>
    <w:rsid w:val="00E137F5"/>
    <w:pPr>
      <w:numPr>
        <w:ilvl w:val="1"/>
      </w:numPr>
      <w:tabs>
        <w:tab w:val="clear" w:pos="432"/>
        <w:tab w:val="left" w:pos="792"/>
      </w:tabs>
    </w:pPr>
  </w:style>
  <w:style w:type="paragraph" w:customStyle="1" w:styleId="ConcurTableBullet">
    <w:name w:val="Concur Table Bullet"/>
    <w:link w:val="ConcurTableBulletChar"/>
    <w:rsid w:val="00E137F5"/>
    <w:pPr>
      <w:numPr>
        <w:numId w:val="31"/>
      </w:numPr>
      <w:tabs>
        <w:tab w:val="clear" w:pos="936"/>
      </w:tabs>
      <w:spacing w:before="80" w:after="80"/>
      <w:ind w:left="346" w:hanging="216"/>
    </w:pPr>
    <w:rPr>
      <w:rFonts w:ascii="Verdana" w:eastAsia="Calibri" w:hAnsi="Verdana"/>
      <w:color w:val="000000"/>
      <w:sz w:val="18"/>
    </w:rPr>
  </w:style>
  <w:style w:type="paragraph" w:customStyle="1" w:styleId="ConcurTableBulletIndent">
    <w:name w:val="Concur Table Bullet Indent"/>
    <w:rsid w:val="00E137F5"/>
    <w:pPr>
      <w:numPr>
        <w:numId w:val="32"/>
      </w:numPr>
      <w:tabs>
        <w:tab w:val="clear" w:pos="936"/>
      </w:tabs>
      <w:spacing w:before="80" w:after="80"/>
      <w:ind w:left="723" w:hanging="147"/>
    </w:pPr>
    <w:rPr>
      <w:rFonts w:ascii="Verdana" w:eastAsia="Arial Unicode MS" w:hAnsi="Verdana"/>
      <w:color w:val="000000"/>
      <w:sz w:val="18"/>
    </w:rPr>
  </w:style>
  <w:style w:type="paragraph" w:customStyle="1" w:styleId="ConcurTableBulletIndent2">
    <w:name w:val="Concur Table Bullet Indent2"/>
    <w:basedOn w:val="ConcurTableBulletIndent"/>
    <w:rsid w:val="00E137F5"/>
    <w:pPr>
      <w:numPr>
        <w:numId w:val="33"/>
      </w:numPr>
    </w:pPr>
  </w:style>
  <w:style w:type="paragraph" w:customStyle="1" w:styleId="ConcurTableCaption">
    <w:name w:val="Concur Table Caption"/>
    <w:next w:val="Normal"/>
    <w:semiHidden/>
    <w:rsid w:val="00E137F5"/>
    <w:pPr>
      <w:keepNext/>
      <w:spacing w:before="240"/>
    </w:pPr>
    <w:rPr>
      <w:rFonts w:ascii="Verdana" w:eastAsia="Times New Roman" w:hAnsi="Verdana"/>
      <w:i/>
    </w:rPr>
  </w:style>
  <w:style w:type="paragraph" w:customStyle="1" w:styleId="ConcurTableCaptionIndent">
    <w:name w:val="Concur Table Caption Indent"/>
    <w:next w:val="Normal"/>
    <w:semiHidden/>
    <w:rsid w:val="00E137F5"/>
    <w:pPr>
      <w:keepNext/>
      <w:spacing w:before="240"/>
      <w:ind w:left="720"/>
    </w:pPr>
    <w:rPr>
      <w:rFonts w:ascii="Verdana" w:eastAsia="Times New Roman" w:hAnsi="Verdana"/>
      <w:i/>
      <w:color w:val="000000"/>
    </w:rPr>
  </w:style>
  <w:style w:type="paragraph" w:customStyle="1" w:styleId="ConcurTableHeadCentered">
    <w:name w:val="Concur Table Head Centered"/>
    <w:rsid w:val="00E137F5"/>
    <w:pPr>
      <w:keepNext/>
      <w:spacing w:before="80" w:after="80"/>
      <w:jc w:val="center"/>
    </w:pPr>
    <w:rPr>
      <w:rFonts w:ascii="Verdana" w:eastAsia="Times New Roman" w:hAnsi="Verdana"/>
      <w:b/>
      <w:snapToGrid w:val="0"/>
      <w:color w:val="FFFFFF"/>
      <w:sz w:val="18"/>
      <w:szCs w:val="22"/>
    </w:rPr>
  </w:style>
  <w:style w:type="paragraph" w:customStyle="1" w:styleId="ConcurTableNumber">
    <w:name w:val="Concur Table Number"/>
    <w:rsid w:val="00E137F5"/>
    <w:pPr>
      <w:tabs>
        <w:tab w:val="num" w:pos="432"/>
      </w:tabs>
      <w:spacing w:before="80" w:after="80"/>
      <w:ind w:left="432" w:hanging="360"/>
    </w:pPr>
    <w:rPr>
      <w:rFonts w:ascii="Verdana" w:eastAsia="Times New Roman" w:hAnsi="Verdana"/>
      <w:snapToGrid w:val="0"/>
      <w:sz w:val="18"/>
    </w:rPr>
  </w:style>
  <w:style w:type="paragraph" w:customStyle="1" w:styleId="ConcurTableTextIndent">
    <w:name w:val="Concur Table Text Indent"/>
    <w:basedOn w:val="Normal"/>
    <w:link w:val="ConcurTableTextIndentChar"/>
    <w:rsid w:val="00E137F5"/>
    <w:pPr>
      <w:spacing w:before="80" w:after="80"/>
      <w:ind w:left="432"/>
    </w:pPr>
    <w:rPr>
      <w:snapToGrid w:val="0"/>
      <w:sz w:val="18"/>
      <w:szCs w:val="20"/>
    </w:rPr>
  </w:style>
  <w:style w:type="paragraph" w:customStyle="1" w:styleId="ConcurVersion">
    <w:name w:val="Concur Version"/>
    <w:basedOn w:val="Normal"/>
    <w:semiHidden/>
    <w:rsid w:val="00E137F5"/>
    <w:pPr>
      <w:spacing w:before="240" w:line="260" w:lineRule="exact"/>
    </w:pPr>
    <w:rPr>
      <w:b/>
      <w:color w:val="000000"/>
      <w:sz w:val="20"/>
      <w:szCs w:val="20"/>
    </w:rPr>
  </w:style>
  <w:style w:type="paragraph" w:customStyle="1" w:styleId="ConcurWarningIcon">
    <w:name w:val="Concur Warning Icon"/>
    <w:next w:val="Normal"/>
    <w:link w:val="ConcurWarningIconChar"/>
    <w:rsid w:val="00E137F5"/>
    <w:pPr>
      <w:keepLines/>
      <w:numPr>
        <w:numId w:val="28"/>
      </w:numPr>
      <w:pBdr>
        <w:top w:val="single" w:sz="4" w:space="0" w:color="auto"/>
        <w:bottom w:val="single" w:sz="4" w:space="9" w:color="auto"/>
      </w:pBdr>
      <w:tabs>
        <w:tab w:val="left" w:pos="630"/>
      </w:tabs>
      <w:spacing w:before="240"/>
    </w:pPr>
    <w:rPr>
      <w:rFonts w:ascii="Verdana" w:eastAsia="Times New Roman" w:hAnsi="Verdana"/>
      <w:snapToGrid w:val="0"/>
    </w:rPr>
  </w:style>
  <w:style w:type="paragraph" w:customStyle="1" w:styleId="ConcurWarningIconIndent">
    <w:name w:val="Concur Warning Icon Indent"/>
    <w:next w:val="Normal"/>
    <w:rsid w:val="00E137F5"/>
    <w:pPr>
      <w:keepLines/>
      <w:numPr>
        <w:numId w:val="29"/>
      </w:numPr>
      <w:pBdr>
        <w:top w:val="single" w:sz="4" w:space="0" w:color="auto"/>
        <w:bottom w:val="single" w:sz="4" w:space="9" w:color="auto"/>
      </w:pBdr>
      <w:tabs>
        <w:tab w:val="left" w:pos="900"/>
      </w:tabs>
      <w:spacing w:before="240"/>
    </w:pPr>
    <w:rPr>
      <w:rFonts w:ascii="Verdana" w:eastAsia="Times New Roman" w:hAnsi="Verdana"/>
      <w:snapToGrid w:val="0"/>
    </w:rPr>
  </w:style>
  <w:style w:type="paragraph" w:customStyle="1" w:styleId="ConcurWarningIconIndent2">
    <w:name w:val="Concur Warning Icon Indent2"/>
    <w:next w:val="Normal"/>
    <w:rsid w:val="00E137F5"/>
    <w:pPr>
      <w:keepLines/>
      <w:numPr>
        <w:numId w:val="30"/>
      </w:numPr>
      <w:pBdr>
        <w:top w:val="single" w:sz="4" w:space="0" w:color="auto"/>
        <w:bottom w:val="single" w:sz="4" w:space="9" w:color="auto"/>
      </w:pBdr>
      <w:tabs>
        <w:tab w:val="left" w:pos="1530"/>
      </w:tabs>
      <w:spacing w:before="240"/>
    </w:pPr>
    <w:rPr>
      <w:rFonts w:ascii="Verdana" w:eastAsia="Times New Roman" w:hAnsi="Verdana"/>
      <w:snapToGrid w:val="0"/>
    </w:rPr>
  </w:style>
  <w:style w:type="character" w:customStyle="1" w:styleId="ConcurTableTextChar">
    <w:name w:val="Concur Table Text Char"/>
    <w:link w:val="ConcurTableText"/>
    <w:rsid w:val="00E137F5"/>
    <w:rPr>
      <w:rFonts w:ascii="Verdana" w:eastAsia="Times New Roman" w:hAnsi="Verdana"/>
      <w:snapToGrid w:val="0"/>
      <w:sz w:val="18"/>
    </w:rPr>
  </w:style>
  <w:style w:type="character" w:customStyle="1" w:styleId="ConcurProcedureHeadingChar">
    <w:name w:val="Concur Procedure Heading Char"/>
    <w:link w:val="ConcurProcedureHeading"/>
    <w:rsid w:val="00E137F5"/>
    <w:rPr>
      <w:rFonts w:ascii="Verdana" w:eastAsia="Times New Roman" w:hAnsi="Verdana"/>
      <w:b/>
      <w:i/>
      <w:snapToGrid w:val="0"/>
      <w:szCs w:val="22"/>
    </w:rPr>
  </w:style>
  <w:style w:type="character" w:customStyle="1" w:styleId="ConcurTableBulletChar">
    <w:name w:val="Concur Table Bullet Char"/>
    <w:link w:val="ConcurTableBullet"/>
    <w:rsid w:val="00E137F5"/>
    <w:rPr>
      <w:rFonts w:ascii="Verdana" w:eastAsia="Calibri" w:hAnsi="Verdana"/>
      <w:color w:val="000000"/>
      <w:sz w:val="18"/>
    </w:rPr>
  </w:style>
  <w:style w:type="paragraph" w:customStyle="1" w:styleId="HeadTitle1">
    <w:name w:val="HeadTitle1"/>
    <w:semiHidden/>
    <w:rsid w:val="00E137F5"/>
    <w:pPr>
      <w:tabs>
        <w:tab w:val="center" w:pos="4320"/>
        <w:tab w:val="right" w:pos="8640"/>
      </w:tabs>
      <w:spacing w:before="180" w:after="180"/>
      <w:jc w:val="center"/>
    </w:pPr>
    <w:rPr>
      <w:rFonts w:ascii="Verdana" w:eastAsia="Times New Roman" w:hAnsi="Verdana" w:cs="Verdana"/>
      <w:b/>
      <w:bCs/>
      <w:iCs/>
      <w:color w:val="000000"/>
      <w:sz w:val="32"/>
      <w:szCs w:val="32"/>
    </w:rPr>
  </w:style>
  <w:style w:type="paragraph" w:customStyle="1" w:styleId="BoxBodyHang">
    <w:name w:val="BoxBodyHang"/>
    <w:basedOn w:val="Normal"/>
    <w:rsid w:val="00E137F5"/>
    <w:pPr>
      <w:spacing w:before="40" w:after="40"/>
      <w:ind w:left="270" w:hanging="270"/>
    </w:pPr>
    <w:rPr>
      <w:color w:val="993300"/>
      <w:sz w:val="18"/>
      <w:szCs w:val="20"/>
    </w:rPr>
  </w:style>
  <w:style w:type="paragraph" w:customStyle="1" w:styleId="BoxBullet1">
    <w:name w:val="BoxBullet1"/>
    <w:basedOn w:val="BoxBodyText"/>
    <w:rsid w:val="00E137F5"/>
    <w:pPr>
      <w:tabs>
        <w:tab w:val="num" w:pos="288"/>
      </w:tabs>
      <w:ind w:left="288" w:hanging="288"/>
    </w:pPr>
  </w:style>
  <w:style w:type="paragraph" w:customStyle="1" w:styleId="BoxBullet2">
    <w:name w:val="BoxBullet2"/>
    <w:basedOn w:val="BoxBullet1"/>
    <w:rsid w:val="00E137F5"/>
    <w:pPr>
      <w:ind w:left="630"/>
    </w:pPr>
  </w:style>
  <w:style w:type="paragraph" w:customStyle="1" w:styleId="HeadTitle2">
    <w:name w:val="HeadTitle2"/>
    <w:basedOn w:val="HeadTitle1"/>
    <w:semiHidden/>
    <w:rsid w:val="00E137F5"/>
    <w:rPr>
      <w:sz w:val="24"/>
    </w:rPr>
  </w:style>
  <w:style w:type="paragraph" w:customStyle="1" w:styleId="HeadTitle3">
    <w:name w:val="HeadTitle3"/>
    <w:basedOn w:val="HeadTitle2"/>
    <w:semiHidden/>
    <w:rsid w:val="00E137F5"/>
    <w:pPr>
      <w:spacing w:after="80"/>
      <w:jc w:val="right"/>
    </w:pPr>
    <w:rPr>
      <w:b w:val="0"/>
      <w:sz w:val="18"/>
      <w:szCs w:val="18"/>
    </w:rPr>
  </w:style>
  <w:style w:type="character" w:customStyle="1" w:styleId="BalloonTextChar">
    <w:name w:val="Balloon Text Char"/>
    <w:link w:val="BalloonText"/>
    <w:semiHidden/>
    <w:locked/>
    <w:rsid w:val="00E137F5"/>
    <w:rPr>
      <w:rFonts w:ascii="Tahoma" w:eastAsia="Times New Roman" w:hAnsi="Tahoma" w:cs="Tahoma"/>
      <w:sz w:val="16"/>
      <w:szCs w:val="16"/>
    </w:rPr>
  </w:style>
  <w:style w:type="paragraph" w:styleId="Revision">
    <w:name w:val="Revision"/>
    <w:hidden/>
    <w:uiPriority w:val="99"/>
    <w:semiHidden/>
    <w:rsid w:val="008C42A0"/>
    <w:rPr>
      <w:rFonts w:ascii="Verdana" w:hAnsi="Verdana"/>
    </w:rPr>
  </w:style>
  <w:style w:type="character" w:customStyle="1" w:styleId="ConcurNumberChar">
    <w:name w:val="Concur Number Char"/>
    <w:link w:val="ConcurNumber"/>
    <w:locked/>
    <w:rsid w:val="00E137F5"/>
    <w:rPr>
      <w:rFonts w:ascii="Verdana" w:eastAsia="Times New Roman" w:hAnsi="Verdana"/>
    </w:rPr>
  </w:style>
  <w:style w:type="character" w:customStyle="1" w:styleId="ConcurBodyTextIndentChar">
    <w:name w:val="Concur Body Text Indent Char"/>
    <w:link w:val="ConcurBodyTextIndent"/>
    <w:rsid w:val="00E137F5"/>
    <w:rPr>
      <w:rFonts w:ascii="Verdana" w:eastAsia="Times New Roman" w:hAnsi="Verdana"/>
      <w:snapToGrid w:val="0"/>
    </w:rPr>
  </w:style>
  <w:style w:type="character" w:customStyle="1" w:styleId="Heading3Char">
    <w:name w:val="Heading 3 Char"/>
    <w:link w:val="Heading3"/>
    <w:rsid w:val="00E137F5"/>
    <w:rPr>
      <w:rFonts w:ascii="Verdana" w:eastAsia="Times New Roman" w:hAnsi="Verdana" w:cs="Verdana"/>
      <w:b/>
      <w:bCs/>
      <w:i/>
      <w:iCs/>
      <w:color w:val="000000"/>
      <w:sz w:val="22"/>
    </w:rPr>
  </w:style>
  <w:style w:type="character" w:customStyle="1" w:styleId="ConcurNoteChar">
    <w:name w:val="Concur Note Char"/>
    <w:link w:val="ConcurNote"/>
    <w:rsid w:val="00E137F5"/>
    <w:rPr>
      <w:rFonts w:ascii="Verdana" w:eastAsia="Times New Roman" w:hAnsi="Verdana"/>
      <w:snapToGrid w:val="0"/>
    </w:rPr>
  </w:style>
  <w:style w:type="character" w:customStyle="1" w:styleId="Heading9Char">
    <w:name w:val="Heading 9 Char"/>
    <w:link w:val="Heading9"/>
    <w:rsid w:val="00E137F5"/>
    <w:rPr>
      <w:rFonts w:ascii="Arial" w:eastAsia="Times New Roman" w:hAnsi="Arial" w:cs="Arial"/>
      <w:sz w:val="22"/>
      <w:szCs w:val="22"/>
    </w:rPr>
  </w:style>
  <w:style w:type="paragraph" w:customStyle="1" w:styleId="BodyBoxNoIndent">
    <w:name w:val="BodyBoxNoIndent"/>
    <w:basedOn w:val="BoxBodyHang"/>
    <w:qFormat/>
    <w:rsid w:val="00E137F5"/>
    <w:pPr>
      <w:ind w:left="0" w:firstLine="0"/>
    </w:pPr>
  </w:style>
  <w:style w:type="character" w:styleId="UnresolvedMention">
    <w:name w:val="Unresolved Mention"/>
    <w:uiPriority w:val="99"/>
    <w:semiHidden/>
    <w:rsid w:val="00E137F5"/>
    <w:rPr>
      <w:color w:val="808080"/>
      <w:shd w:val="clear" w:color="auto" w:fill="E6E6E6"/>
    </w:rPr>
  </w:style>
  <w:style w:type="paragraph" w:customStyle="1" w:styleId="ConcurCoverTitle">
    <w:name w:val="Concur Cover Title"/>
    <w:semiHidden/>
    <w:rsid w:val="00E137F5"/>
    <w:pPr>
      <w:keepNext/>
      <w:spacing w:after="240"/>
    </w:pPr>
    <w:rPr>
      <w:rFonts w:ascii="Verdana" w:eastAsia="Times New Roman" w:hAnsi="Verdana"/>
      <w:b/>
      <w:snapToGrid w:val="0"/>
      <w:color w:val="000000"/>
      <w:sz w:val="48"/>
      <w:szCs w:val="22"/>
    </w:rPr>
  </w:style>
  <w:style w:type="paragraph" w:customStyle="1" w:styleId="ConcurCoverSubheading">
    <w:name w:val="Concur Cover Subheading"/>
    <w:semiHidden/>
    <w:rsid w:val="00E137F5"/>
    <w:pPr>
      <w:keepNext/>
      <w:spacing w:before="120" w:after="120"/>
    </w:pPr>
    <w:rPr>
      <w:rFonts w:ascii="Verdana" w:eastAsia="Times New Roman" w:hAnsi="Verdana"/>
      <w:b/>
      <w:snapToGrid w:val="0"/>
      <w:sz w:val="32"/>
      <w:szCs w:val="22"/>
    </w:rPr>
  </w:style>
  <w:style w:type="paragraph" w:customStyle="1" w:styleId="ConcurCoverVersion">
    <w:name w:val="Concur Cover Version"/>
    <w:semiHidden/>
    <w:rsid w:val="00E137F5"/>
    <w:pPr>
      <w:spacing w:before="240"/>
    </w:pPr>
    <w:rPr>
      <w:rFonts w:ascii="Verdana" w:eastAsia="Times New Roman" w:hAnsi="Verdana"/>
      <w:b/>
      <w:snapToGrid w:val="0"/>
      <w:sz w:val="24"/>
      <w:szCs w:val="22"/>
    </w:rPr>
  </w:style>
  <w:style w:type="paragraph" w:customStyle="1" w:styleId="ConcurTOCHead">
    <w:name w:val="Concur TOC Head"/>
    <w:semiHidden/>
    <w:rsid w:val="00E137F5"/>
    <w:pPr>
      <w:keepNext/>
    </w:pPr>
    <w:rPr>
      <w:rFonts w:eastAsia="Calibri"/>
      <w:b/>
      <w:snapToGrid w:val="0"/>
      <w:sz w:val="28"/>
      <w:szCs w:val="22"/>
    </w:rPr>
  </w:style>
  <w:style w:type="paragraph" w:customStyle="1" w:styleId="HeadProduct">
    <w:name w:val="Head_Product"/>
    <w:basedOn w:val="Normal"/>
    <w:semiHidden/>
    <w:rsid w:val="00E137F5"/>
    <w:pPr>
      <w:spacing w:after="240"/>
      <w:jc w:val="center"/>
    </w:pPr>
    <w:rPr>
      <w:b/>
      <w:color w:val="000000"/>
      <w:sz w:val="32"/>
      <w:szCs w:val="32"/>
    </w:rPr>
  </w:style>
  <w:style w:type="paragraph" w:customStyle="1" w:styleId="ColorfulList-Accent11">
    <w:name w:val="Colorful List - Accent 11"/>
    <w:basedOn w:val="Normal"/>
    <w:uiPriority w:val="34"/>
    <w:semiHidden/>
    <w:qFormat/>
    <w:rsid w:val="00E137F5"/>
    <w:pPr>
      <w:spacing w:after="200" w:line="276" w:lineRule="auto"/>
      <w:ind w:left="720"/>
      <w:contextualSpacing/>
    </w:pPr>
  </w:style>
  <w:style w:type="paragraph" w:customStyle="1" w:styleId="CBRNCodeIndent">
    <w:name w:val="CB_RN_CodeIndent"/>
    <w:basedOn w:val="CBRNCode"/>
    <w:semiHidden/>
    <w:rsid w:val="00E137F5"/>
    <w:pPr>
      <w:ind w:left="1170"/>
    </w:pPr>
    <w:rPr>
      <w:rFonts w:ascii="Arial" w:hAnsi="Arial"/>
    </w:rPr>
  </w:style>
  <w:style w:type="paragraph" w:customStyle="1" w:styleId="ConcurTableText7pt">
    <w:name w:val="Concur Table Text7pt"/>
    <w:basedOn w:val="ConcurTableText"/>
    <w:semiHidden/>
    <w:qFormat/>
    <w:rsid w:val="00E137F5"/>
    <w:pPr>
      <w:spacing w:before="20" w:after="20"/>
    </w:pPr>
    <w:rPr>
      <w:sz w:val="14"/>
      <w:szCs w:val="14"/>
    </w:rPr>
  </w:style>
  <w:style w:type="paragraph" w:customStyle="1" w:styleId="HeadRN">
    <w:name w:val="Head_RN"/>
    <w:basedOn w:val="Normal"/>
    <w:semiHidden/>
    <w:rsid w:val="00E137F5"/>
    <w:pPr>
      <w:spacing w:before="120" w:after="240"/>
      <w:jc w:val="center"/>
    </w:pPr>
    <w:rPr>
      <w:b/>
      <w:color w:val="000000"/>
      <w:sz w:val="24"/>
      <w:szCs w:val="24"/>
    </w:rPr>
  </w:style>
  <w:style w:type="paragraph" w:customStyle="1" w:styleId="HeadDate">
    <w:name w:val="Head_Date"/>
    <w:basedOn w:val="Normal"/>
    <w:semiHidden/>
    <w:rsid w:val="00E137F5"/>
    <w:pPr>
      <w:spacing w:before="80" w:after="80"/>
      <w:jc w:val="center"/>
    </w:pPr>
    <w:rPr>
      <w:snapToGrid w:val="0"/>
      <w:sz w:val="18"/>
    </w:rPr>
  </w:style>
  <w:style w:type="paragraph" w:customStyle="1" w:styleId="HeadAudience">
    <w:name w:val="Head_Audience"/>
    <w:basedOn w:val="Normal"/>
    <w:link w:val="HeadAudienceCharChar"/>
    <w:semiHidden/>
    <w:rsid w:val="00E137F5"/>
    <w:pPr>
      <w:spacing w:before="80" w:after="80"/>
      <w:jc w:val="center"/>
    </w:pPr>
    <w:rPr>
      <w:snapToGrid w:val="0"/>
      <w:sz w:val="18"/>
    </w:rPr>
  </w:style>
  <w:style w:type="paragraph" w:customStyle="1" w:styleId="FooterSmall">
    <w:name w:val="FooterSmall"/>
    <w:basedOn w:val="Normal"/>
    <w:link w:val="FooterSmallChar"/>
    <w:semiHidden/>
    <w:rsid w:val="00E137F5"/>
    <w:pPr>
      <w:tabs>
        <w:tab w:val="right" w:pos="8640"/>
      </w:tabs>
      <w:ind w:left="-1080"/>
    </w:pPr>
    <w:rPr>
      <w:sz w:val="16"/>
    </w:rPr>
  </w:style>
  <w:style w:type="character" w:customStyle="1" w:styleId="HeadAudienceCharChar">
    <w:name w:val="Head_Audience Char Char"/>
    <w:link w:val="HeadAudience"/>
    <w:semiHidden/>
    <w:rsid w:val="00E137F5"/>
    <w:rPr>
      <w:rFonts w:ascii="Verdana" w:eastAsia="Times New Roman" w:hAnsi="Verdana"/>
      <w:snapToGrid w:val="0"/>
      <w:sz w:val="18"/>
      <w:szCs w:val="22"/>
    </w:rPr>
  </w:style>
  <w:style w:type="character" w:customStyle="1" w:styleId="EmailStyle83">
    <w:name w:val="EmailStyle83"/>
    <w:semiHidden/>
    <w:rsid w:val="00E137F5"/>
    <w:rPr>
      <w:rFonts w:ascii="Arial" w:hAnsi="Arial" w:cs="Arial"/>
      <w:color w:val="000080"/>
      <w:sz w:val="20"/>
      <w:szCs w:val="20"/>
    </w:rPr>
  </w:style>
  <w:style w:type="paragraph" w:customStyle="1" w:styleId="ConcurTableText8pt">
    <w:name w:val="Concur Table Text8pt"/>
    <w:basedOn w:val="ConcurTableText"/>
    <w:semiHidden/>
    <w:qFormat/>
    <w:rsid w:val="00E137F5"/>
    <w:pPr>
      <w:spacing w:before="20" w:after="20"/>
    </w:pPr>
    <w:rPr>
      <w:sz w:val="16"/>
      <w:szCs w:val="14"/>
    </w:rPr>
  </w:style>
  <w:style w:type="paragraph" w:customStyle="1" w:styleId="ConcurTableText8ptCenter">
    <w:name w:val="Concur Table Text8pt Center"/>
    <w:basedOn w:val="ConcurTableText8pt"/>
    <w:semiHidden/>
    <w:qFormat/>
    <w:rsid w:val="00E137F5"/>
    <w:pPr>
      <w:jc w:val="center"/>
    </w:pPr>
  </w:style>
  <w:style w:type="character" w:customStyle="1" w:styleId="ConcurWarningIconChar">
    <w:name w:val="Concur Warning Icon Char"/>
    <w:link w:val="ConcurWarningIcon"/>
    <w:locked/>
    <w:rsid w:val="00E137F5"/>
    <w:rPr>
      <w:rFonts w:ascii="Verdana" w:eastAsia="Times New Roman" w:hAnsi="Verdana"/>
      <w:snapToGrid w:val="0"/>
    </w:rPr>
  </w:style>
  <w:style w:type="paragraph" w:customStyle="1" w:styleId="Box">
    <w:name w:val="Box"/>
    <w:basedOn w:val="Normal"/>
    <w:semiHidden/>
    <w:rsid w:val="00E137F5"/>
    <w:rPr>
      <w:rFonts w:ascii="Arial" w:hAnsi="Arial" w:cs="Arial"/>
      <w:sz w:val="16"/>
    </w:rPr>
  </w:style>
  <w:style w:type="character" w:customStyle="1" w:styleId="BodyTextChar">
    <w:name w:val="Body Text Char"/>
    <w:semiHidden/>
    <w:locked/>
    <w:rsid w:val="00F24D24"/>
    <w:rPr>
      <w:rFonts w:ascii="Verdana" w:hAnsi="Verdana"/>
    </w:rPr>
  </w:style>
  <w:style w:type="paragraph" w:styleId="ListParagraph">
    <w:name w:val="List Paragraph"/>
    <w:basedOn w:val="Normal"/>
    <w:uiPriority w:val="34"/>
    <w:qFormat/>
    <w:rsid w:val="00E137F5"/>
    <w:pPr>
      <w:ind w:left="720"/>
      <w:contextualSpacing/>
    </w:pPr>
  </w:style>
  <w:style w:type="paragraph" w:customStyle="1" w:styleId="BodyTextKeep">
    <w:name w:val="Body Text Keep"/>
    <w:basedOn w:val="Normal"/>
    <w:next w:val="Normal"/>
    <w:semiHidden/>
    <w:rsid w:val="00E137F5"/>
    <w:pPr>
      <w:keepNext/>
      <w:spacing w:after="140" w:line="220" w:lineRule="atLeast"/>
    </w:pPr>
    <w:rPr>
      <w:rFonts w:ascii="Arial" w:hAnsi="Arial"/>
      <w:kern w:val="18"/>
    </w:rPr>
  </w:style>
  <w:style w:type="paragraph" w:customStyle="1" w:styleId="ConcurWarningIconIndent3">
    <w:name w:val="Concur Warning Icon Indent3"/>
    <w:basedOn w:val="ConcurWarningIconIndent2"/>
    <w:next w:val="Normal"/>
    <w:semiHidden/>
    <w:rsid w:val="00E137F5"/>
    <w:pPr>
      <w:numPr>
        <w:numId w:val="0"/>
      </w:numPr>
      <w:tabs>
        <w:tab w:val="left" w:pos="2520"/>
      </w:tabs>
    </w:pPr>
  </w:style>
  <w:style w:type="paragraph" w:customStyle="1" w:styleId="TableBullet">
    <w:name w:val="Table Bullet"/>
    <w:semiHidden/>
    <w:rsid w:val="00E137F5"/>
    <w:pPr>
      <w:numPr>
        <w:numId w:val="39"/>
      </w:numPr>
      <w:spacing w:before="40" w:after="40"/>
    </w:pPr>
    <w:rPr>
      <w:rFonts w:ascii="Verdana" w:eastAsia="Times New Roman" w:hAnsi="Verdana"/>
      <w:sz w:val="18"/>
    </w:rPr>
  </w:style>
  <w:style w:type="paragraph" w:customStyle="1" w:styleId="TableHead">
    <w:name w:val="Table Head"/>
    <w:semiHidden/>
    <w:rsid w:val="00E137F5"/>
    <w:pPr>
      <w:keepNext/>
      <w:spacing w:before="60" w:after="60"/>
    </w:pPr>
    <w:rPr>
      <w:rFonts w:ascii="Verdana" w:eastAsia="Times New Roman" w:hAnsi="Verdana"/>
      <w:b/>
      <w:sz w:val="18"/>
    </w:rPr>
  </w:style>
  <w:style w:type="paragraph" w:customStyle="1" w:styleId="TableText">
    <w:name w:val="Table Text"/>
    <w:link w:val="TableTextChar"/>
    <w:semiHidden/>
    <w:rsid w:val="00E137F5"/>
    <w:pPr>
      <w:spacing w:before="60" w:after="60"/>
    </w:pPr>
    <w:rPr>
      <w:rFonts w:ascii="Verdana" w:eastAsia="Times New Roman" w:hAnsi="Verdana"/>
      <w:sz w:val="18"/>
    </w:rPr>
  </w:style>
  <w:style w:type="paragraph" w:customStyle="1" w:styleId="msolistparagraph0">
    <w:name w:val="msolistparagraph"/>
    <w:basedOn w:val="Normal"/>
    <w:semiHidden/>
    <w:rsid w:val="00E137F5"/>
    <w:pPr>
      <w:ind w:left="720"/>
    </w:pPr>
    <w:rPr>
      <w:rFonts w:ascii="Calibri" w:hAnsi="Calibri"/>
    </w:rPr>
  </w:style>
  <w:style w:type="paragraph" w:customStyle="1" w:styleId="ConcurHeadingFeedToPDF">
    <w:name w:val="Concur HeadingFeedToPDF"/>
    <w:basedOn w:val="Heading1"/>
    <w:semiHidden/>
    <w:rsid w:val="00E137F5"/>
    <w:pPr>
      <w:spacing w:before="0" w:after="0"/>
      <w:ind w:left="-1080"/>
    </w:pPr>
    <w:rPr>
      <w:rFonts w:cs="Times New Roman"/>
      <w:bCs w:val="0"/>
      <w:snapToGrid w:val="0"/>
      <w:color w:val="auto"/>
      <w:szCs w:val="36"/>
    </w:rPr>
  </w:style>
  <w:style w:type="character" w:customStyle="1" w:styleId="PlainTextChar1">
    <w:name w:val="Plain Text Char1"/>
    <w:link w:val="PlainText"/>
    <w:semiHidden/>
    <w:rsid w:val="00E137F5"/>
    <w:rPr>
      <w:rFonts w:ascii="Courier New" w:eastAsia="Times New Roman" w:hAnsi="Courier New" w:cs="Courier New"/>
    </w:rPr>
  </w:style>
  <w:style w:type="paragraph" w:customStyle="1" w:styleId="xl65">
    <w:name w:val="xl65"/>
    <w:basedOn w:val="Normal"/>
    <w:semiHidden/>
    <w:rsid w:val="00E137F5"/>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E137F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StyleConcurCoverTitleNotBold">
    <w:name w:val="Style Concur Cover Title + Not Bold"/>
    <w:basedOn w:val="ConcurCoverTitle"/>
    <w:semiHidden/>
    <w:rsid w:val="00E137F5"/>
    <w:pPr>
      <w:spacing w:before="6000"/>
    </w:pPr>
    <w:rPr>
      <w:b w:val="0"/>
    </w:rPr>
  </w:style>
  <w:style w:type="paragraph" w:customStyle="1" w:styleId="NotesTitle">
    <w:name w:val="Notes_Title"/>
    <w:basedOn w:val="Normal"/>
    <w:semiHidden/>
    <w:rsid w:val="00E137F5"/>
    <w:pPr>
      <w:spacing w:before="180" w:after="180"/>
      <w:jc w:val="center"/>
    </w:pPr>
    <w:rPr>
      <w:rFonts w:cs="Verdana"/>
      <w:b/>
      <w:bCs/>
      <w:iCs/>
      <w:color w:val="00674E"/>
      <w:sz w:val="32"/>
      <w:szCs w:val="32"/>
    </w:rPr>
  </w:style>
  <w:style w:type="character" w:customStyle="1" w:styleId="heading50">
    <w:name w:val="heading5"/>
    <w:semiHidden/>
    <w:rsid w:val="00E137F5"/>
  </w:style>
  <w:style w:type="character" w:customStyle="1" w:styleId="small-linkpointable">
    <w:name w:val="small-link pointable"/>
    <w:semiHidden/>
    <w:rsid w:val="00E137F5"/>
  </w:style>
  <w:style w:type="character" w:customStyle="1" w:styleId="ConcurBulletIndentChar">
    <w:name w:val="Concur Bullet Indent Char"/>
    <w:link w:val="ConcurBulletIndent"/>
    <w:rsid w:val="00E137F5"/>
    <w:rPr>
      <w:rFonts w:ascii="Verdana" w:eastAsia="Calibri" w:hAnsi="Verdana"/>
      <w:snapToGrid w:val="0"/>
    </w:rPr>
  </w:style>
  <w:style w:type="character" w:customStyle="1" w:styleId="FooterSmallChar">
    <w:name w:val="FooterSmall Char"/>
    <w:link w:val="FooterSmall"/>
    <w:semiHidden/>
    <w:rsid w:val="00E137F5"/>
    <w:rPr>
      <w:rFonts w:ascii="Verdana" w:eastAsia="Times New Roman" w:hAnsi="Verdana"/>
      <w:sz w:val="16"/>
      <w:szCs w:val="22"/>
    </w:rPr>
  </w:style>
  <w:style w:type="paragraph" w:customStyle="1" w:styleId="xl67">
    <w:name w:val="xl67"/>
    <w:basedOn w:val="Normal"/>
    <w:semiHidden/>
    <w:rsid w:val="00E137F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PlainTextChar">
    <w:name w:val="Plain Text Char"/>
    <w:semiHidden/>
    <w:rsid w:val="00E137F5"/>
    <w:rPr>
      <w:rFonts w:ascii="Courier New" w:hAnsi="Courier New" w:cs="Courier New"/>
      <w:lang w:val="en-US" w:eastAsia="en-US" w:bidi="ar-SA"/>
    </w:rPr>
  </w:style>
  <w:style w:type="paragraph" w:customStyle="1" w:styleId="CoverCheckBoxes">
    <w:name w:val="CoverCheckBoxes"/>
    <w:basedOn w:val="ConcurBodyTextIndent"/>
    <w:semiHidden/>
    <w:rsid w:val="00E137F5"/>
    <w:pPr>
      <w:ind w:left="1260" w:hanging="540"/>
    </w:pPr>
  </w:style>
  <w:style w:type="paragraph" w:customStyle="1" w:styleId="ConcurCoverCheckBoxes">
    <w:name w:val="ConcurCoverCheckBoxes"/>
    <w:basedOn w:val="Normal"/>
    <w:semiHidden/>
    <w:rsid w:val="00E137F5"/>
    <w:pPr>
      <w:snapToGrid w:val="0"/>
      <w:ind w:left="1260" w:hanging="540"/>
    </w:pPr>
  </w:style>
  <w:style w:type="paragraph" w:customStyle="1" w:styleId="ConcurBulletIndent3">
    <w:name w:val="Concur Bullet Indent3"/>
    <w:rsid w:val="00E137F5"/>
    <w:pPr>
      <w:numPr>
        <w:numId w:val="34"/>
      </w:numPr>
      <w:tabs>
        <w:tab w:val="left" w:pos="2340"/>
      </w:tabs>
      <w:spacing w:before="120"/>
    </w:pPr>
    <w:rPr>
      <w:rFonts w:ascii="Verdana" w:eastAsia="Calibri" w:hAnsi="Verdana"/>
      <w:snapToGrid w:val="0"/>
    </w:rPr>
  </w:style>
  <w:style w:type="paragraph" w:customStyle="1" w:styleId="ConcurBulletIndent4">
    <w:name w:val="Concur Bullet Indent4"/>
    <w:rsid w:val="00E137F5"/>
    <w:pPr>
      <w:numPr>
        <w:ilvl w:val="1"/>
        <w:numId w:val="34"/>
      </w:numPr>
      <w:spacing w:before="120"/>
    </w:pPr>
    <w:rPr>
      <w:rFonts w:ascii="Verdana" w:eastAsia="Calibri" w:hAnsi="Verdana"/>
      <w:snapToGrid w:val="0"/>
    </w:rPr>
  </w:style>
  <w:style w:type="paragraph" w:customStyle="1" w:styleId="ConcurCover1">
    <w:name w:val="Concur Cover1"/>
    <w:semiHidden/>
    <w:rsid w:val="00E137F5"/>
    <w:rPr>
      <w:rFonts w:eastAsia="Calibri" w:cs="Arial"/>
      <w:b/>
      <w:sz w:val="56"/>
      <w:szCs w:val="56"/>
    </w:rPr>
  </w:style>
  <w:style w:type="paragraph" w:customStyle="1" w:styleId="ConcurBenefit">
    <w:name w:val="Concur Benefit"/>
    <w:basedOn w:val="ConcurBodyText"/>
    <w:semiHidden/>
    <w:rsid w:val="00E137F5"/>
    <w:rPr>
      <w:i/>
    </w:rPr>
  </w:style>
  <w:style w:type="paragraph" w:customStyle="1" w:styleId="ConcurBenefitHead">
    <w:name w:val="Concur Benefit Head"/>
    <w:basedOn w:val="ConcurBenefit"/>
    <w:semiHidden/>
    <w:rsid w:val="00E137F5"/>
    <w:pPr>
      <w:spacing w:before="120"/>
    </w:pPr>
    <w:rPr>
      <w:b/>
    </w:rPr>
  </w:style>
  <w:style w:type="paragraph" w:customStyle="1" w:styleId="template">
    <w:name w:val="template"/>
    <w:basedOn w:val="Normal"/>
    <w:semiHidden/>
    <w:rsid w:val="00E137F5"/>
    <w:pPr>
      <w:spacing w:line="240" w:lineRule="exact"/>
    </w:pPr>
    <w:rPr>
      <w:rFonts w:ascii="Arial" w:hAnsi="Arial"/>
      <w:i/>
    </w:rPr>
  </w:style>
  <w:style w:type="paragraph" w:customStyle="1" w:styleId="AutoCorrect">
    <w:name w:val="AutoCorrect"/>
    <w:semiHidden/>
    <w:rsid w:val="00E137F5"/>
    <w:rPr>
      <w:rFonts w:eastAsia="Calibri"/>
      <w:sz w:val="24"/>
      <w:szCs w:val="24"/>
    </w:rPr>
  </w:style>
  <w:style w:type="paragraph" w:customStyle="1" w:styleId="WNBodyIndent">
    <w:name w:val="WNBody Indent"/>
    <w:semiHidden/>
    <w:rsid w:val="00E137F5"/>
    <w:pPr>
      <w:numPr>
        <w:numId w:val="40"/>
      </w:numPr>
      <w:spacing w:after="60"/>
      <w:ind w:left="360" w:firstLine="0"/>
    </w:pPr>
    <w:rPr>
      <w:rFonts w:ascii="Verdana" w:eastAsia="Times New Roman" w:hAnsi="Verdana" w:cs="Verdana"/>
    </w:rPr>
  </w:style>
  <w:style w:type="paragraph" w:customStyle="1" w:styleId="ConcurCover10">
    <w:name w:val="Concur Cover 1"/>
    <w:semiHidden/>
    <w:rsid w:val="00E137F5"/>
    <w:rPr>
      <w:rFonts w:eastAsia="Calibri" w:cs="Arial"/>
      <w:b/>
      <w:sz w:val="56"/>
      <w:szCs w:val="56"/>
    </w:rPr>
  </w:style>
  <w:style w:type="paragraph" w:customStyle="1" w:styleId="ConcurCover2">
    <w:name w:val="Concur Cover 2"/>
    <w:basedOn w:val="Normal"/>
    <w:semiHidden/>
    <w:rsid w:val="00E137F5"/>
    <w:rPr>
      <w:rFonts w:cs="Arial"/>
      <w:b/>
      <w:sz w:val="36"/>
      <w:szCs w:val="36"/>
      <w:lang w:val="fr-FR"/>
    </w:rPr>
  </w:style>
  <w:style w:type="paragraph" w:customStyle="1" w:styleId="ConcurCover3">
    <w:name w:val="Concur Cover 3"/>
    <w:basedOn w:val="ConcurCover2"/>
    <w:semiHidden/>
    <w:rsid w:val="00E137F5"/>
    <w:rPr>
      <w:sz w:val="28"/>
      <w:szCs w:val="28"/>
      <w:lang w:val="en-US"/>
    </w:rPr>
  </w:style>
  <w:style w:type="character" w:customStyle="1" w:styleId="SallyL">
    <w:name w:val="SallyL"/>
    <w:semiHidden/>
    <w:rsid w:val="00E137F5"/>
    <w:rPr>
      <w:rFonts w:ascii="Verdana" w:hAnsi="Verdana"/>
      <w:b w:val="0"/>
      <w:bCs w:val="0"/>
      <w:i w:val="0"/>
      <w:iCs w:val="0"/>
      <w:strike w:val="0"/>
      <w:color w:val="auto"/>
      <w:sz w:val="20"/>
      <w:szCs w:val="20"/>
      <w:u w:val="none"/>
    </w:rPr>
  </w:style>
  <w:style w:type="character" w:customStyle="1" w:styleId="ConcurMoreInfoChar">
    <w:name w:val="Concur More Info Char"/>
    <w:link w:val="ConcurMoreInfo"/>
    <w:rsid w:val="00E137F5"/>
    <w:rPr>
      <w:rFonts w:ascii="Verdana" w:eastAsia="Times New Roman" w:hAnsi="Verdana"/>
      <w:snapToGrid w:val="0"/>
    </w:rPr>
  </w:style>
  <w:style w:type="paragraph" w:customStyle="1" w:styleId="ConcurChapterTitle">
    <w:name w:val="Concur Chapter Title"/>
    <w:next w:val="ConcurBodyText"/>
    <w:semiHidden/>
    <w:rsid w:val="00E137F5"/>
    <w:pPr>
      <w:keepNext/>
      <w:pBdr>
        <w:bottom w:val="single" w:sz="4" w:space="1" w:color="auto"/>
      </w:pBdr>
      <w:spacing w:after="480"/>
    </w:pPr>
    <w:rPr>
      <w:rFonts w:ascii="Verdana" w:eastAsia="Times New Roman" w:hAnsi="Verdana"/>
      <w:b/>
      <w:sz w:val="36"/>
      <w:szCs w:val="36"/>
    </w:rPr>
  </w:style>
  <w:style w:type="paragraph" w:customStyle="1" w:styleId="ConcurBodyCode">
    <w:name w:val="Concur Body Code"/>
    <w:semiHidden/>
    <w:rsid w:val="00E137F5"/>
    <w:pPr>
      <w:spacing w:before="60" w:after="60"/>
    </w:pPr>
    <w:rPr>
      <w:rFonts w:ascii="Courier New" w:eastAsia="Times New Roman" w:hAnsi="Courier New" w:cs="Courier New"/>
      <w:spacing w:val="6"/>
      <w:sz w:val="18"/>
      <w:szCs w:val="18"/>
    </w:rPr>
  </w:style>
  <w:style w:type="paragraph" w:customStyle="1" w:styleId="ConcurBodyCodeIndent2">
    <w:name w:val="Concur Body Code Indent2"/>
    <w:basedOn w:val="ConcurBodyCode"/>
    <w:semiHidden/>
    <w:rsid w:val="00E137F5"/>
    <w:pPr>
      <w:ind w:left="720"/>
    </w:pPr>
  </w:style>
  <w:style w:type="paragraph" w:customStyle="1" w:styleId="ConcurBodyCodeIndent">
    <w:name w:val="Concur Body Code Indent"/>
    <w:basedOn w:val="ConcurBodyCode"/>
    <w:semiHidden/>
    <w:rsid w:val="00E137F5"/>
    <w:pPr>
      <w:ind w:left="360"/>
    </w:pPr>
  </w:style>
  <w:style w:type="paragraph" w:customStyle="1" w:styleId="ConcurBodyCodeIndent3">
    <w:name w:val="Concur Body Code Indent3"/>
    <w:basedOn w:val="ConcurBodyCodeIndent2"/>
    <w:semiHidden/>
    <w:rsid w:val="00E137F5"/>
    <w:pPr>
      <w:ind w:left="1080"/>
    </w:pPr>
  </w:style>
  <w:style w:type="paragraph" w:customStyle="1" w:styleId="ConcurTitle">
    <w:name w:val="Concur Title"/>
    <w:basedOn w:val="Normal"/>
    <w:semiHidden/>
    <w:rsid w:val="00E137F5"/>
    <w:pPr>
      <w:spacing w:after="240" w:line="500" w:lineRule="exact"/>
    </w:pPr>
    <w:rPr>
      <w:b/>
      <w:color w:val="000000"/>
      <w:sz w:val="48"/>
    </w:rPr>
  </w:style>
  <w:style w:type="paragraph" w:customStyle="1" w:styleId="ConcurTitlePageTitles">
    <w:name w:val="Concur Title Page Titles"/>
    <w:semiHidden/>
    <w:rsid w:val="00E137F5"/>
    <w:pPr>
      <w:spacing w:after="240" w:line="500" w:lineRule="exact"/>
      <w:jc w:val="center"/>
    </w:pPr>
    <w:rPr>
      <w:rFonts w:ascii="Arial Black" w:eastAsia="Calibri" w:hAnsi="Arial Black"/>
      <w:b/>
      <w:color w:val="000000"/>
      <w:sz w:val="32"/>
    </w:rPr>
  </w:style>
  <w:style w:type="paragraph" w:customStyle="1" w:styleId="ConcurBodyTextExample">
    <w:name w:val="Concur Body Text Example"/>
    <w:basedOn w:val="Normal"/>
    <w:semiHidden/>
    <w:rsid w:val="00E137F5"/>
    <w:pPr>
      <w:spacing w:before="120" w:after="120"/>
      <w:ind w:left="1440"/>
    </w:pPr>
    <w:rPr>
      <w:spacing w:val="6"/>
    </w:rPr>
  </w:style>
  <w:style w:type="character" w:customStyle="1" w:styleId="Heading2Char">
    <w:name w:val="Heading 2 Char"/>
    <w:link w:val="Heading2"/>
    <w:rsid w:val="00E137F5"/>
    <w:rPr>
      <w:rFonts w:ascii="Verdana" w:eastAsia="Times New Roman" w:hAnsi="Verdana" w:cs="Verdana"/>
      <w:b/>
      <w:bCs/>
      <w:iCs/>
      <w:color w:val="000000"/>
      <w:sz w:val="24"/>
      <w:szCs w:val="24"/>
    </w:rPr>
  </w:style>
  <w:style w:type="paragraph" w:customStyle="1" w:styleId="ConcurNumberList">
    <w:name w:val="Concur Number List"/>
    <w:semiHidden/>
    <w:rsid w:val="00E137F5"/>
    <w:pPr>
      <w:spacing w:before="120" w:after="120"/>
    </w:pPr>
    <w:rPr>
      <w:rFonts w:eastAsia="Times New Roman"/>
      <w:spacing w:val="6"/>
    </w:rPr>
  </w:style>
  <w:style w:type="paragraph" w:customStyle="1" w:styleId="ConcurChapter">
    <w:name w:val="Concur Chapter #"/>
    <w:next w:val="Normal"/>
    <w:semiHidden/>
    <w:rsid w:val="00E137F5"/>
    <w:pPr>
      <w:pBdr>
        <w:bottom w:val="single" w:sz="4" w:space="4" w:color="auto"/>
      </w:pBdr>
      <w:spacing w:after="120" w:line="480" w:lineRule="exact"/>
    </w:pPr>
    <w:rPr>
      <w:rFonts w:eastAsia="Times New Roman"/>
      <w:b/>
      <w:smallCaps/>
      <w:spacing w:val="120"/>
      <w:sz w:val="32"/>
    </w:rPr>
  </w:style>
  <w:style w:type="paragraph" w:customStyle="1" w:styleId="UIbox">
    <w:name w:val="UIbox"/>
    <w:basedOn w:val="ConcurBodyText"/>
    <w:link w:val="UIboxChar"/>
    <w:semiHidden/>
    <w:rsid w:val="00E137F5"/>
    <w:pPr>
      <w:spacing w:before="0"/>
    </w:pPr>
  </w:style>
  <w:style w:type="character" w:customStyle="1" w:styleId="UIboxChar">
    <w:name w:val="UIbox Char"/>
    <w:link w:val="UIbox"/>
    <w:semiHidden/>
    <w:rsid w:val="00E137F5"/>
    <w:rPr>
      <w:rFonts w:ascii="Verdana" w:eastAsia="Times New Roman" w:hAnsi="Verdana"/>
    </w:rPr>
  </w:style>
  <w:style w:type="character" w:customStyle="1" w:styleId="FooterChar1">
    <w:name w:val="Footer Char1"/>
    <w:aliases w:val="Footer Char1 Char Char,Footer Char Char Char Char,Footer Char Char1 Char"/>
    <w:link w:val="Footer"/>
    <w:rsid w:val="00E137F5"/>
    <w:rPr>
      <w:rFonts w:ascii="Verdana" w:eastAsia="Times New Roman" w:hAnsi="Verdana"/>
      <w:snapToGrid w:val="0"/>
      <w:sz w:val="18"/>
      <w:szCs w:val="18"/>
    </w:rPr>
  </w:style>
  <w:style w:type="paragraph" w:customStyle="1" w:styleId="content">
    <w:name w:val="content"/>
    <w:basedOn w:val="Normal"/>
    <w:semiHidden/>
    <w:rsid w:val="00E137F5"/>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E137F5"/>
    <w:pPr>
      <w:pBdr>
        <w:top w:val="single" w:sz="6" w:space="1" w:color="auto"/>
        <w:between w:val="single" w:sz="6" w:space="1" w:color="auto"/>
      </w:pBdr>
      <w:ind w:left="1728"/>
    </w:pPr>
  </w:style>
  <w:style w:type="paragraph" w:customStyle="1" w:styleId="ConcurCover30">
    <w:name w:val="Concur Cover3"/>
    <w:semiHidden/>
    <w:rsid w:val="00E137F5"/>
    <w:rPr>
      <w:rFonts w:eastAsia="Calibri"/>
      <w:b/>
      <w:sz w:val="28"/>
    </w:rPr>
  </w:style>
  <w:style w:type="character" w:customStyle="1" w:styleId="heading51">
    <w:name w:val="heading51"/>
    <w:semiHidden/>
    <w:rsid w:val="00E137F5"/>
    <w:rPr>
      <w:b/>
      <w:bCs/>
      <w:color w:val="000000"/>
      <w:sz w:val="12"/>
      <w:szCs w:val="12"/>
    </w:rPr>
  </w:style>
  <w:style w:type="character" w:customStyle="1" w:styleId="htmlval1">
    <w:name w:val="html_val1"/>
    <w:semiHidden/>
    <w:rsid w:val="00E137F5"/>
    <w:rPr>
      <w:color w:val="0000FF"/>
    </w:rPr>
  </w:style>
  <w:style w:type="paragraph" w:customStyle="1" w:styleId="ConcurTableTextIndent2">
    <w:name w:val="Concur Table Text Indent2"/>
    <w:basedOn w:val="ConcurTableTextIndent"/>
    <w:rsid w:val="00E137F5"/>
    <w:pPr>
      <w:ind w:left="729"/>
    </w:pPr>
  </w:style>
  <w:style w:type="character" w:customStyle="1" w:styleId="attribute-value">
    <w:name w:val="attribute-value"/>
    <w:semiHidden/>
    <w:rsid w:val="00E137F5"/>
  </w:style>
  <w:style w:type="paragraph" w:customStyle="1" w:styleId="TableHeaderText">
    <w:name w:val="Table Header Text"/>
    <w:basedOn w:val="Normal"/>
    <w:autoRedefine/>
    <w:semiHidden/>
    <w:rsid w:val="00E137F5"/>
    <w:pPr>
      <w:shd w:val="clear" w:color="auto" w:fill="000000"/>
      <w:jc w:val="center"/>
    </w:pPr>
    <w:rPr>
      <w:rFonts w:ascii="Arial" w:hAnsi="Arial"/>
      <w:b/>
    </w:rPr>
  </w:style>
  <w:style w:type="paragraph" w:customStyle="1" w:styleId="TOCTitle">
    <w:name w:val="TOC Title"/>
    <w:basedOn w:val="Normal"/>
    <w:semiHidden/>
    <w:rsid w:val="00E137F5"/>
    <w:pPr>
      <w:widowControl w:val="0"/>
    </w:pPr>
    <w:rPr>
      <w:rFonts w:ascii="Arial" w:hAnsi="Arial"/>
      <w:b/>
      <w:sz w:val="32"/>
    </w:rPr>
  </w:style>
  <w:style w:type="paragraph" w:customStyle="1" w:styleId="TOCItem">
    <w:name w:val="TOCItem"/>
    <w:basedOn w:val="Normal"/>
    <w:autoRedefine/>
    <w:semiHidden/>
    <w:rsid w:val="00E137F5"/>
    <w:pPr>
      <w:tabs>
        <w:tab w:val="left" w:leader="dot" w:pos="7061"/>
        <w:tab w:val="right" w:pos="7524"/>
      </w:tabs>
      <w:spacing w:before="60" w:after="60"/>
      <w:ind w:right="465"/>
    </w:pPr>
    <w:rPr>
      <w:rFonts w:ascii="Arial" w:hAnsi="Arial"/>
    </w:rPr>
  </w:style>
  <w:style w:type="paragraph" w:customStyle="1" w:styleId="TOCStem">
    <w:name w:val="TOCStem"/>
    <w:basedOn w:val="Normal"/>
    <w:autoRedefine/>
    <w:semiHidden/>
    <w:rsid w:val="00E137F5"/>
    <w:rPr>
      <w:rFonts w:ascii="Arial" w:hAnsi="Arial"/>
    </w:rPr>
  </w:style>
  <w:style w:type="paragraph" w:customStyle="1" w:styleId="StyleConcurNumberItalic">
    <w:name w:val="Style Concur Number + Italic"/>
    <w:basedOn w:val="ConcurNumber"/>
    <w:semiHidden/>
    <w:rsid w:val="00E137F5"/>
    <w:rPr>
      <w:i/>
      <w:iCs/>
    </w:rPr>
  </w:style>
  <w:style w:type="paragraph" w:customStyle="1" w:styleId="StyleConcurNumberBold">
    <w:name w:val="Style Concur Number + Bold"/>
    <w:basedOn w:val="ConcurNumber"/>
    <w:semiHidden/>
    <w:rsid w:val="00E137F5"/>
    <w:rPr>
      <w:b/>
      <w:bCs/>
    </w:rPr>
  </w:style>
  <w:style w:type="paragraph" w:customStyle="1" w:styleId="StyleConcurNumberBold1">
    <w:name w:val="Style Concur Number + Bold1"/>
    <w:basedOn w:val="ConcurNumber"/>
    <w:autoRedefine/>
    <w:semiHidden/>
    <w:rsid w:val="00E137F5"/>
    <w:rPr>
      <w:b/>
      <w:bCs/>
    </w:rPr>
  </w:style>
  <w:style w:type="paragraph" w:customStyle="1" w:styleId="StyleConcurNumberNotExpandedbyCondensedby">
    <w:name w:val="Style Concur Number + Not Expanded by / Condensed by"/>
    <w:basedOn w:val="ConcurNumber"/>
    <w:autoRedefine/>
    <w:semiHidden/>
    <w:rsid w:val="00E137F5"/>
  </w:style>
  <w:style w:type="paragraph" w:customStyle="1" w:styleId="Tablebullets">
    <w:name w:val="Table bullets"/>
    <w:basedOn w:val="Normal"/>
    <w:autoRedefine/>
    <w:semiHidden/>
    <w:rsid w:val="00E137F5"/>
    <w:pPr>
      <w:snapToGrid w:val="0"/>
    </w:pPr>
    <w:rPr>
      <w:rFonts w:ascii="Arial" w:hAnsi="Arial"/>
    </w:rPr>
  </w:style>
  <w:style w:type="paragraph" w:customStyle="1" w:styleId="StyleConcurNumberLeft48ptFirstline0pt">
    <w:name w:val="Style Concur Number + Left:  48 pt First line:  0 pt"/>
    <w:basedOn w:val="ConcurNumber"/>
    <w:semiHidden/>
    <w:rsid w:val="00E137F5"/>
  </w:style>
  <w:style w:type="character" w:customStyle="1" w:styleId="style261">
    <w:name w:val="style261"/>
    <w:semiHidden/>
    <w:rsid w:val="00E137F5"/>
    <w:rPr>
      <w:color w:val="3B3B3B"/>
    </w:rPr>
  </w:style>
  <w:style w:type="paragraph" w:customStyle="1" w:styleId="TableTextBold">
    <w:name w:val="Table Text Bold"/>
    <w:basedOn w:val="TableText"/>
    <w:autoRedefine/>
    <w:semiHidden/>
    <w:rsid w:val="00E137F5"/>
    <w:rPr>
      <w:b/>
    </w:rPr>
  </w:style>
  <w:style w:type="paragraph" w:customStyle="1" w:styleId="ConcurCover20">
    <w:name w:val="Concur Cover2"/>
    <w:semiHidden/>
    <w:rsid w:val="00E137F5"/>
    <w:pPr>
      <w:keepNext/>
      <w:spacing w:before="120" w:after="120"/>
    </w:pPr>
    <w:rPr>
      <w:rFonts w:eastAsia="Calibri"/>
      <w:b/>
      <w:snapToGrid w:val="0"/>
      <w:sz w:val="36"/>
      <w:szCs w:val="22"/>
    </w:rPr>
  </w:style>
  <w:style w:type="character" w:customStyle="1" w:styleId="Heading4Char">
    <w:name w:val="Heading 4 Char"/>
    <w:link w:val="Heading4"/>
    <w:rsid w:val="009D4334"/>
    <w:rPr>
      <w:rFonts w:ascii="Verdana" w:eastAsia="Times New Roman" w:hAnsi="Verdana" w:cs="Verdana"/>
      <w:b/>
      <w:bCs/>
      <w:smallCaps/>
      <w:color w:val="000000"/>
      <w:sz w:val="22"/>
      <w:szCs w:val="22"/>
    </w:rPr>
  </w:style>
  <w:style w:type="character" w:customStyle="1" w:styleId="ConcurNoteIndent2Char">
    <w:name w:val="Concur Note Indent2 Char"/>
    <w:link w:val="ConcurNoteIndent2"/>
    <w:rsid w:val="00E137F5"/>
    <w:rPr>
      <w:rFonts w:ascii="Verdana" w:eastAsia="Times New Roman" w:hAnsi="Verdana"/>
      <w:snapToGrid w:val="0"/>
    </w:rPr>
  </w:style>
  <w:style w:type="character" w:customStyle="1" w:styleId="ConcurTableTextIndentChar">
    <w:name w:val="Concur Table Text Indent Char"/>
    <w:link w:val="ConcurTableTextIndent"/>
    <w:rsid w:val="00E137F5"/>
    <w:rPr>
      <w:rFonts w:ascii="Verdana" w:eastAsia="Times New Roman" w:hAnsi="Verdana"/>
      <w:snapToGrid w:val="0"/>
      <w:sz w:val="18"/>
    </w:rPr>
  </w:style>
  <w:style w:type="paragraph" w:customStyle="1" w:styleId="ContinuedBlockLabel">
    <w:name w:val="Continued Block Label"/>
    <w:basedOn w:val="Normal"/>
    <w:autoRedefine/>
    <w:semiHidden/>
    <w:rsid w:val="00E137F5"/>
    <w:rPr>
      <w:rFonts w:ascii="Arial" w:hAnsi="Arial"/>
      <w:b/>
      <w:noProof/>
    </w:rPr>
  </w:style>
  <w:style w:type="paragraph" w:customStyle="1" w:styleId="ContinuedOnNextPa">
    <w:name w:val="Continued On Next Pa"/>
    <w:basedOn w:val="Normal"/>
    <w:next w:val="Normal"/>
    <w:autoRedefine/>
    <w:semiHidden/>
    <w:rsid w:val="00E137F5"/>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E137F5"/>
    <w:rPr>
      <w:rFonts w:ascii="Arial" w:hAnsi="Arial"/>
      <w:b/>
      <w:sz w:val="18"/>
    </w:rPr>
  </w:style>
  <w:style w:type="paragraph" w:customStyle="1" w:styleId="EmbeddedText">
    <w:name w:val="Embedded Text"/>
    <w:basedOn w:val="Normal"/>
    <w:autoRedefine/>
    <w:semiHidden/>
    <w:rsid w:val="00E137F5"/>
    <w:rPr>
      <w:rFonts w:ascii="Arial" w:hAnsi="Arial"/>
    </w:rPr>
  </w:style>
  <w:style w:type="paragraph" w:customStyle="1" w:styleId="MemoLine">
    <w:name w:val="Memo Line"/>
    <w:basedOn w:val="Normal"/>
    <w:next w:val="Normal"/>
    <w:semiHidden/>
    <w:rsid w:val="00E137F5"/>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E137F5"/>
    <w:rPr>
      <w:rFonts w:ascii="Arial" w:hAnsi="Arial"/>
    </w:rPr>
  </w:style>
  <w:style w:type="paragraph" w:customStyle="1" w:styleId="PublicationTitle">
    <w:name w:val="Publication Title"/>
    <w:basedOn w:val="Normal"/>
    <w:next w:val="Heading4"/>
    <w:semiHidden/>
    <w:rsid w:val="00E137F5"/>
    <w:pPr>
      <w:spacing w:after="240"/>
      <w:jc w:val="center"/>
    </w:pPr>
    <w:rPr>
      <w:rFonts w:ascii="Arial" w:hAnsi="Arial"/>
      <w:b/>
      <w:sz w:val="32"/>
    </w:rPr>
  </w:style>
  <w:style w:type="paragraph" w:customStyle="1" w:styleId="StyleBlockTextBold">
    <w:name w:val="Style Block Text + Bold"/>
    <w:basedOn w:val="BlockText"/>
    <w:autoRedefine/>
    <w:semiHidden/>
    <w:rsid w:val="00E137F5"/>
    <w:rPr>
      <w:b/>
      <w:bCs/>
    </w:rPr>
  </w:style>
  <w:style w:type="paragraph" w:customStyle="1" w:styleId="StyleConcurNoteIndentJustified">
    <w:name w:val="Style Concur Note Indent + Justified"/>
    <w:basedOn w:val="ConcurNoteIndent"/>
    <w:autoRedefine/>
    <w:semiHidden/>
    <w:rsid w:val="00E137F5"/>
    <w:pPr>
      <w:numPr>
        <w:numId w:val="0"/>
      </w:numPr>
    </w:pPr>
  </w:style>
  <w:style w:type="paragraph" w:customStyle="1" w:styleId="StyleBlockText11ptBold">
    <w:name w:val="Style Block_Text + 11 pt Bold"/>
    <w:basedOn w:val="Normal"/>
    <w:autoRedefine/>
    <w:semiHidden/>
    <w:rsid w:val="00E137F5"/>
    <w:rPr>
      <w:rFonts w:ascii="Arial" w:hAnsi="Arial"/>
      <w:b/>
      <w:bCs/>
      <w:spacing w:val="6"/>
    </w:rPr>
  </w:style>
  <w:style w:type="character" w:customStyle="1" w:styleId="error">
    <w:name w:val="error"/>
    <w:semiHidden/>
    <w:rsid w:val="00E137F5"/>
  </w:style>
  <w:style w:type="character" w:customStyle="1" w:styleId="fieldlabel1">
    <w:name w:val="fieldlabel1"/>
    <w:semiHidden/>
    <w:rsid w:val="00E137F5"/>
    <w:rPr>
      <w:rFonts w:ascii="Arial" w:hAnsi="Arial" w:cs="Arial" w:hint="default"/>
      <w:color w:val="000080"/>
      <w:sz w:val="17"/>
      <w:szCs w:val="17"/>
    </w:rPr>
  </w:style>
  <w:style w:type="paragraph" w:customStyle="1" w:styleId="Style1">
    <w:name w:val="Style 1"/>
    <w:basedOn w:val="Normal"/>
    <w:autoRedefine/>
    <w:semiHidden/>
    <w:rsid w:val="00E137F5"/>
    <w:pPr>
      <w:numPr>
        <w:numId w:val="35"/>
      </w:numPr>
    </w:pPr>
    <w:rPr>
      <w:rFonts w:ascii="Times New Roman" w:hAnsi="Times New Roman"/>
      <w:sz w:val="24"/>
      <w:szCs w:val="24"/>
    </w:rPr>
  </w:style>
  <w:style w:type="paragraph" w:customStyle="1" w:styleId="Table">
    <w:name w:val="Table"/>
    <w:basedOn w:val="Normal"/>
    <w:autoRedefine/>
    <w:semiHidden/>
    <w:rsid w:val="00E137F5"/>
    <w:pPr>
      <w:spacing w:before="30" w:after="30"/>
      <w:contextualSpacing/>
    </w:pPr>
    <w:rPr>
      <w:rFonts w:ascii="Times New Roman" w:hAnsi="Times New Roman"/>
      <w:bCs/>
      <w:szCs w:val="24"/>
    </w:rPr>
  </w:style>
  <w:style w:type="paragraph" w:customStyle="1" w:styleId="TableBullet0">
    <w:name w:val="TableBullet"/>
    <w:autoRedefine/>
    <w:semiHidden/>
    <w:rsid w:val="00E137F5"/>
    <w:pPr>
      <w:numPr>
        <w:numId w:val="36"/>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E137F5"/>
    <w:pPr>
      <w:snapToGrid w:val="0"/>
    </w:pPr>
    <w:rPr>
      <w:rFonts w:ascii="Arial" w:hAnsi="Arial"/>
      <w:i/>
      <w:iCs/>
    </w:rPr>
  </w:style>
  <w:style w:type="character" w:customStyle="1" w:styleId="StyleBulletText1Char">
    <w:name w:val="Style Bullet Text 1 Char"/>
    <w:link w:val="StyleBulletText1"/>
    <w:semiHidden/>
    <w:rsid w:val="00E137F5"/>
    <w:rPr>
      <w:rFonts w:ascii="Arial" w:eastAsia="Times New Roman" w:hAnsi="Arial"/>
      <w:i/>
      <w:iCs/>
      <w:sz w:val="22"/>
      <w:szCs w:val="22"/>
    </w:rPr>
  </w:style>
  <w:style w:type="paragraph" w:customStyle="1" w:styleId="xl68">
    <w:name w:val="xl68"/>
    <w:basedOn w:val="Normal"/>
    <w:semiHidden/>
    <w:rsid w:val="00E137F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E137F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E137F5"/>
    <w:rPr>
      <w:rFonts w:ascii="Verdana" w:eastAsia="Times New Roman" w:hAnsi="Verdana" w:cs="Verdana"/>
      <w:b/>
      <w:bCs/>
      <w:iCs/>
      <w:color w:val="000000"/>
      <w:sz w:val="32"/>
      <w:szCs w:val="32"/>
    </w:rPr>
  </w:style>
  <w:style w:type="character" w:customStyle="1" w:styleId="Heading6Char">
    <w:name w:val="Heading 6 Char"/>
    <w:aliases w:val="Sub Label Char"/>
    <w:link w:val="Heading6"/>
    <w:rsid w:val="00E137F5"/>
    <w:rPr>
      <w:rFonts w:ascii="Verdana" w:eastAsia="Times New Roman" w:hAnsi="Verdana"/>
      <w:b/>
      <w:bCs/>
      <w:sz w:val="22"/>
      <w:szCs w:val="22"/>
    </w:rPr>
  </w:style>
  <w:style w:type="character" w:customStyle="1" w:styleId="Heading7Char">
    <w:name w:val="Heading 7 Char"/>
    <w:link w:val="Heading7"/>
    <w:rsid w:val="00E137F5"/>
    <w:rPr>
      <w:rFonts w:eastAsia="Times New Roman"/>
      <w:sz w:val="24"/>
      <w:szCs w:val="24"/>
    </w:rPr>
  </w:style>
  <w:style w:type="character" w:customStyle="1" w:styleId="Heading8Char">
    <w:name w:val="Heading 8 Char"/>
    <w:link w:val="Heading8"/>
    <w:rsid w:val="00E137F5"/>
    <w:rPr>
      <w:rFonts w:eastAsia="Times New Roman"/>
      <w:i/>
      <w:iCs/>
      <w:sz w:val="24"/>
      <w:szCs w:val="24"/>
    </w:rPr>
  </w:style>
  <w:style w:type="character" w:customStyle="1" w:styleId="TitleChar">
    <w:name w:val="Title Char"/>
    <w:link w:val="Title"/>
    <w:rsid w:val="00E137F5"/>
    <w:rPr>
      <w:rFonts w:ascii="Arial" w:eastAsia="Times New Roman" w:hAnsi="Arial" w:cs="Arial"/>
      <w:b/>
      <w:bCs/>
      <w:kern w:val="28"/>
      <w:sz w:val="32"/>
      <w:szCs w:val="32"/>
    </w:rPr>
  </w:style>
  <w:style w:type="character" w:customStyle="1" w:styleId="SubtitleChar">
    <w:name w:val="Subtitle Char"/>
    <w:link w:val="Subtitle"/>
    <w:rsid w:val="00E137F5"/>
    <w:rPr>
      <w:rFonts w:ascii="Arial" w:eastAsia="Times New Roman" w:hAnsi="Arial" w:cs="Arial"/>
      <w:sz w:val="24"/>
      <w:szCs w:val="24"/>
    </w:rPr>
  </w:style>
  <w:style w:type="table" w:styleId="LightList">
    <w:name w:val="Light List"/>
    <w:basedOn w:val="TableNormal"/>
    <w:uiPriority w:val="61"/>
    <w:rsid w:val="00E137F5"/>
    <w:rPr>
      <w:rFonts w:eastAsia="Times New Roman"/>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oterChar">
    <w:name w:val="Footer Char"/>
    <w:semiHidden/>
    <w:rsid w:val="00F24D24"/>
    <w:rPr>
      <w:sz w:val="18"/>
    </w:rPr>
  </w:style>
  <w:style w:type="paragraph" w:customStyle="1" w:styleId="CBRNCode">
    <w:name w:val="CB_RN_Code"/>
    <w:basedOn w:val="Normal"/>
    <w:semiHidden/>
    <w:rsid w:val="00E137F5"/>
    <w:pPr>
      <w:shd w:val="clear" w:color="auto" w:fill="FFFFFF"/>
    </w:pPr>
    <w:rPr>
      <w:rFonts w:ascii="Courier New" w:hAnsi="Courier New" w:cs="Courier New"/>
    </w:rPr>
  </w:style>
  <w:style w:type="character" w:customStyle="1" w:styleId="TableTextChar">
    <w:name w:val="Table Text Char"/>
    <w:link w:val="TableText"/>
    <w:semiHidden/>
    <w:rsid w:val="00E137F5"/>
    <w:rPr>
      <w:rFonts w:ascii="Verdana" w:eastAsia="Times New Roman" w:hAnsi="Verdana"/>
      <w:sz w:val="18"/>
    </w:rPr>
  </w:style>
  <w:style w:type="character" w:customStyle="1" w:styleId="ConcurMoreInfoIndentChar">
    <w:name w:val="Concur More Info Indent Char"/>
    <w:link w:val="ConcurMoreInfoIndent"/>
    <w:rsid w:val="00E137F5"/>
    <w:rPr>
      <w:rFonts w:ascii="Verdana" w:eastAsia="Times New Roman" w:hAnsi="Verdana"/>
      <w:snapToGrid w:val="0"/>
    </w:rPr>
  </w:style>
  <w:style w:type="character" w:customStyle="1" w:styleId="ConcurMoreInfoIndent3Char">
    <w:name w:val="Concur More Info Indent3 Char"/>
    <w:link w:val="ConcurMoreInfoIndent3"/>
    <w:semiHidden/>
    <w:rsid w:val="00E137F5"/>
    <w:rPr>
      <w:rFonts w:ascii="Verdana" w:eastAsia="Times New Roman" w:hAnsi="Verdana"/>
      <w:snapToGrid w:val="0"/>
    </w:rPr>
  </w:style>
  <w:style w:type="character" w:customStyle="1" w:styleId="ConcurMoreInfoIndent2Char">
    <w:name w:val="Concur More Info Indent2 Char"/>
    <w:link w:val="ConcurMoreInfoIndent2"/>
    <w:rsid w:val="00E137F5"/>
    <w:rPr>
      <w:rFonts w:ascii="Verdana" w:eastAsia="Times New Roman" w:hAnsi="Verdana"/>
      <w:snapToGrid w:val="0"/>
    </w:rPr>
  </w:style>
  <w:style w:type="paragraph" w:customStyle="1" w:styleId="BoxBodyText">
    <w:name w:val="BoxBodyText"/>
    <w:basedOn w:val="Normal"/>
    <w:rsid w:val="00E137F5"/>
    <w:pPr>
      <w:spacing w:before="40" w:after="40"/>
    </w:pPr>
    <w:rPr>
      <w:snapToGrid w:val="0"/>
      <w:color w:val="993300"/>
      <w:sz w:val="18"/>
    </w:rPr>
  </w:style>
  <w:style w:type="paragraph" w:customStyle="1" w:styleId="WNBody">
    <w:name w:val="WNBody"/>
    <w:basedOn w:val="WNBodyIndent"/>
    <w:semiHidden/>
    <w:rsid w:val="00E137F5"/>
    <w:pPr>
      <w:spacing w:before="80"/>
      <w:ind w:left="0"/>
    </w:pPr>
  </w:style>
  <w:style w:type="paragraph" w:customStyle="1" w:styleId="WNTitle">
    <w:name w:val="WNTitle"/>
    <w:semiHidden/>
    <w:rsid w:val="00E137F5"/>
    <w:pPr>
      <w:tabs>
        <w:tab w:val="center" w:pos="4320"/>
        <w:tab w:val="right" w:pos="8640"/>
      </w:tabs>
      <w:spacing w:before="180" w:after="180"/>
      <w:jc w:val="center"/>
    </w:pPr>
    <w:rPr>
      <w:rFonts w:ascii="Verdana" w:eastAsia="Times New Roman" w:hAnsi="Verdana" w:cs="Verdana"/>
      <w:b/>
      <w:bCs/>
      <w:iCs/>
      <w:color w:val="00674E"/>
      <w:sz w:val="32"/>
      <w:szCs w:val="32"/>
    </w:rPr>
  </w:style>
  <w:style w:type="paragraph" w:customStyle="1" w:styleId="WNNumbered">
    <w:name w:val="WNNumbered"/>
    <w:rsid w:val="00E137F5"/>
    <w:pPr>
      <w:tabs>
        <w:tab w:val="num" w:pos="1080"/>
      </w:tabs>
      <w:spacing w:after="60"/>
      <w:ind w:left="1080"/>
    </w:pPr>
    <w:rPr>
      <w:rFonts w:ascii="Verdana" w:eastAsia="Times New Roman" w:hAnsi="Verdana" w:cs="Verdana"/>
    </w:rPr>
  </w:style>
  <w:style w:type="paragraph" w:customStyle="1" w:styleId="WNBullet">
    <w:name w:val="WNBullet"/>
    <w:basedOn w:val="Normal"/>
    <w:link w:val="WNBulletChar"/>
    <w:semiHidden/>
    <w:rsid w:val="00E137F5"/>
    <w:pPr>
      <w:numPr>
        <w:numId w:val="37"/>
      </w:numPr>
      <w:spacing w:after="60"/>
    </w:pPr>
    <w:rPr>
      <w:rFonts w:cs="Verdana"/>
      <w:sz w:val="20"/>
      <w:szCs w:val="20"/>
    </w:rPr>
  </w:style>
  <w:style w:type="paragraph" w:customStyle="1" w:styleId="WNBulletIndent">
    <w:name w:val="WNBullet Indent"/>
    <w:basedOn w:val="WNBullet"/>
    <w:link w:val="WNBulletIndentChar"/>
    <w:semiHidden/>
    <w:rsid w:val="00E137F5"/>
    <w:pPr>
      <w:numPr>
        <w:numId w:val="38"/>
      </w:numPr>
      <w:tabs>
        <w:tab w:val="clear" w:pos="360"/>
      </w:tabs>
    </w:pPr>
  </w:style>
  <w:style w:type="paragraph" w:customStyle="1" w:styleId="WNBox">
    <w:name w:val="WNBox"/>
    <w:basedOn w:val="Normal"/>
    <w:semiHidden/>
    <w:rsid w:val="00E137F5"/>
    <w:pPr>
      <w:widowControl w:val="0"/>
      <w:tabs>
        <w:tab w:val="left" w:pos="288"/>
      </w:tabs>
      <w:autoSpaceDE w:val="0"/>
      <w:autoSpaceDN w:val="0"/>
      <w:adjustRightInd w:val="0"/>
      <w:spacing w:before="40" w:after="40"/>
    </w:pPr>
    <w:rPr>
      <w:rFonts w:cs="Verdana"/>
      <w:color w:val="00674E"/>
      <w:sz w:val="19"/>
      <w:szCs w:val="21"/>
    </w:rPr>
  </w:style>
  <w:style w:type="paragraph" w:customStyle="1" w:styleId="WNBoxbullet">
    <w:name w:val="WNBox bullet"/>
    <w:basedOn w:val="WNBox"/>
    <w:semiHidden/>
    <w:rsid w:val="00E137F5"/>
    <w:pPr>
      <w:tabs>
        <w:tab w:val="num" w:pos="360"/>
      </w:tabs>
      <w:ind w:left="360" w:hanging="360"/>
    </w:pPr>
  </w:style>
  <w:style w:type="paragraph" w:customStyle="1" w:styleId="WNBoxnumber">
    <w:name w:val="WNBox number"/>
    <w:basedOn w:val="Normal"/>
    <w:semiHidden/>
    <w:rsid w:val="00E137F5"/>
    <w:pPr>
      <w:widowControl w:val="0"/>
      <w:tabs>
        <w:tab w:val="num" w:pos="1080"/>
      </w:tabs>
      <w:autoSpaceDE w:val="0"/>
      <w:autoSpaceDN w:val="0"/>
      <w:adjustRightInd w:val="0"/>
      <w:spacing w:before="40" w:after="40"/>
      <w:ind w:left="1080"/>
    </w:pPr>
    <w:rPr>
      <w:rFonts w:cs="Verdana"/>
      <w:color w:val="00674E"/>
      <w:sz w:val="19"/>
      <w:szCs w:val="21"/>
    </w:rPr>
  </w:style>
  <w:style w:type="paragraph" w:customStyle="1" w:styleId="WNBoxhanging">
    <w:name w:val="WNBox hanging"/>
    <w:basedOn w:val="WNBoxnumber"/>
    <w:semiHidden/>
    <w:rsid w:val="00E137F5"/>
    <w:pPr>
      <w:tabs>
        <w:tab w:val="clear" w:pos="1080"/>
        <w:tab w:val="left" w:pos="360"/>
      </w:tabs>
      <w:spacing w:before="60" w:after="60"/>
      <w:ind w:left="360" w:hanging="360"/>
    </w:pPr>
  </w:style>
  <w:style w:type="paragraph" w:customStyle="1" w:styleId="WNBoxbullet2">
    <w:name w:val="WNBox bullet2"/>
    <w:basedOn w:val="WNBoxbullet"/>
    <w:semiHidden/>
    <w:rsid w:val="00E137F5"/>
    <w:pPr>
      <w:tabs>
        <w:tab w:val="num" w:pos="288"/>
      </w:tabs>
      <w:ind w:left="630" w:hanging="288"/>
    </w:pPr>
  </w:style>
  <w:style w:type="paragraph" w:customStyle="1" w:styleId="QSBullet">
    <w:name w:val="QS Bullet"/>
    <w:basedOn w:val="Normal"/>
    <w:semiHidden/>
    <w:rsid w:val="00E137F5"/>
    <w:pPr>
      <w:tabs>
        <w:tab w:val="num" w:pos="360"/>
      </w:tabs>
      <w:spacing w:after="60"/>
      <w:ind w:left="360" w:hanging="360"/>
    </w:pPr>
    <w:rPr>
      <w:rFonts w:cs="Verdana"/>
      <w:sz w:val="20"/>
      <w:szCs w:val="20"/>
    </w:rPr>
  </w:style>
  <w:style w:type="character" w:customStyle="1" w:styleId="WNBulletChar">
    <w:name w:val="WNBullet Char"/>
    <w:link w:val="WNBullet"/>
    <w:semiHidden/>
    <w:rsid w:val="00E137F5"/>
    <w:rPr>
      <w:rFonts w:ascii="Verdana" w:eastAsia="Times New Roman" w:hAnsi="Verdana" w:cs="Verdana"/>
    </w:rPr>
  </w:style>
  <w:style w:type="character" w:customStyle="1" w:styleId="WNBulletIndentChar">
    <w:name w:val="WNBullet Indent Char"/>
    <w:link w:val="WNBulletIndent"/>
    <w:semiHidden/>
    <w:rsid w:val="00E137F5"/>
    <w:rPr>
      <w:rFonts w:ascii="Verdana" w:eastAsia="Times New Roman" w:hAnsi="Verdana" w:cs="Verdana"/>
    </w:rPr>
  </w:style>
  <w:style w:type="paragraph" w:customStyle="1" w:styleId="WNBodyIndent2">
    <w:name w:val="WNBody Indent2"/>
    <w:basedOn w:val="WNBodyIndent"/>
    <w:semiHidden/>
    <w:rsid w:val="00E137F5"/>
    <w:pPr>
      <w:ind w:left="630"/>
    </w:pPr>
    <w:rPr>
      <w:lang w:val="en"/>
    </w:rPr>
  </w:style>
  <w:style w:type="paragraph" w:customStyle="1" w:styleId="FSBody">
    <w:name w:val="FSBody"/>
    <w:basedOn w:val="Normal"/>
    <w:rsid w:val="00E137F5"/>
    <w:pPr>
      <w:spacing w:before="120" w:after="120"/>
    </w:pPr>
    <w:rPr>
      <w:rFonts w:cs="Verdana"/>
      <w:sz w:val="20"/>
      <w:szCs w:val="20"/>
    </w:rPr>
  </w:style>
  <w:style w:type="paragraph" w:customStyle="1" w:styleId="FSBullet1">
    <w:name w:val="FSBullet1"/>
    <w:basedOn w:val="Normal"/>
    <w:semiHidden/>
    <w:rsid w:val="00E137F5"/>
    <w:pPr>
      <w:tabs>
        <w:tab w:val="num" w:pos="936"/>
      </w:tabs>
      <w:spacing w:before="60" w:after="60"/>
      <w:ind w:left="936" w:hanging="360"/>
    </w:pPr>
    <w:rPr>
      <w:sz w:val="20"/>
    </w:rPr>
  </w:style>
  <w:style w:type="paragraph" w:customStyle="1" w:styleId="FSBoxBullet2">
    <w:name w:val="FSBoxBullet2"/>
    <w:basedOn w:val="Normal"/>
    <w:semiHidden/>
    <w:rsid w:val="00E137F5"/>
    <w:pPr>
      <w:widowControl w:val="0"/>
      <w:autoSpaceDE w:val="0"/>
      <w:autoSpaceDN w:val="0"/>
      <w:adjustRightInd w:val="0"/>
      <w:spacing w:before="40" w:after="40"/>
      <w:ind w:left="630" w:hanging="360"/>
    </w:pPr>
    <w:rPr>
      <w:rFonts w:cs="Verdana"/>
      <w:color w:val="00674E"/>
      <w:sz w:val="19"/>
      <w:szCs w:val="21"/>
    </w:rPr>
  </w:style>
  <w:style w:type="paragraph" w:customStyle="1" w:styleId="FSBullet2">
    <w:name w:val="FSBullet2"/>
    <w:basedOn w:val="FSBullet1"/>
    <w:semiHidden/>
    <w:rsid w:val="00E137F5"/>
    <w:pPr>
      <w:tabs>
        <w:tab w:val="num" w:pos="360"/>
      </w:tabs>
      <w:ind w:left="360"/>
    </w:pPr>
    <w:rPr>
      <w:szCs w:val="20"/>
    </w:rPr>
  </w:style>
  <w:style w:type="paragraph" w:customStyle="1" w:styleId="FSBodyIndent">
    <w:name w:val="FSBodyIndent"/>
    <w:semiHidden/>
    <w:rsid w:val="00E137F5"/>
    <w:pPr>
      <w:spacing w:before="120" w:after="120"/>
      <w:ind w:left="360"/>
    </w:pPr>
    <w:rPr>
      <w:rFonts w:ascii="Verdana" w:eastAsia="Times New Roman" w:hAnsi="Verdana" w:cs="Verdana"/>
    </w:rPr>
  </w:style>
  <w:style w:type="paragraph" w:customStyle="1" w:styleId="FSNumberStep">
    <w:name w:val="FSNumberStep"/>
    <w:link w:val="FSNumberStepChar"/>
    <w:semiHidden/>
    <w:rsid w:val="00E137F5"/>
    <w:pPr>
      <w:tabs>
        <w:tab w:val="num" w:pos="360"/>
      </w:tabs>
      <w:spacing w:after="60"/>
      <w:ind w:left="360" w:hanging="360"/>
    </w:pPr>
    <w:rPr>
      <w:rFonts w:ascii="Verdana" w:eastAsia="Times New Roman" w:hAnsi="Verdana" w:cs="Verdana"/>
    </w:rPr>
  </w:style>
  <w:style w:type="character" w:customStyle="1" w:styleId="FSNumberStepChar">
    <w:name w:val="FSNumberStep Char"/>
    <w:link w:val="FSNumberStep"/>
    <w:semiHidden/>
    <w:rsid w:val="00E137F5"/>
    <w:rPr>
      <w:rFonts w:ascii="Verdana" w:eastAsia="Times New Roman" w:hAnsi="Verdana" w:cs="Verdana"/>
    </w:rPr>
  </w:style>
  <w:style w:type="character" w:customStyle="1" w:styleId="apple-style-span">
    <w:name w:val="apple-style-span"/>
    <w:semiHidden/>
    <w:rsid w:val="00E137F5"/>
  </w:style>
  <w:style w:type="character" w:customStyle="1" w:styleId="ConcurBulletChar1">
    <w:name w:val="Concur Bullet Char1"/>
    <w:rsid w:val="00E137F5"/>
    <w:rPr>
      <w:rFonts w:ascii="Verdana" w:hAnsi="Verdana"/>
      <w:snapToGrid w:val="0"/>
      <w:lang w:val="en-US" w:eastAsia="en-US" w:bidi="ar-SA"/>
    </w:rPr>
  </w:style>
  <w:style w:type="numbering" w:customStyle="1" w:styleId="11111111">
    <w:name w:val="1 / 1.1 / 1.1.111"/>
    <w:rsid w:val="00E137F5"/>
    <w:pPr>
      <w:numPr>
        <w:numId w:val="37"/>
      </w:numPr>
    </w:pPr>
  </w:style>
  <w:style w:type="table" w:customStyle="1" w:styleId="TableClassic11">
    <w:name w:val="Table Classic 11"/>
    <w:basedOn w:val="TableNormal"/>
    <w:next w:val="TableClassic1"/>
    <w:rsid w:val="00E137F5"/>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ai1">
    <w:name w:val="1 / a / i1"/>
    <w:basedOn w:val="NoList"/>
    <w:next w:val="1ai"/>
    <w:rsid w:val="00E137F5"/>
    <w:pPr>
      <w:numPr>
        <w:numId w:val="23"/>
      </w:numPr>
    </w:pPr>
  </w:style>
  <w:style w:type="character" w:customStyle="1" w:styleId="CommentTextChar">
    <w:name w:val="Comment Text Char"/>
    <w:link w:val="CommentText"/>
    <w:uiPriority w:val="99"/>
    <w:semiHidden/>
    <w:rsid w:val="00E137F5"/>
    <w:rPr>
      <w:rFonts w:ascii="Verdana" w:eastAsia="Times New Roman" w:hAnsi="Verdana"/>
    </w:rPr>
  </w:style>
  <w:style w:type="numbering" w:customStyle="1" w:styleId="11111114">
    <w:name w:val="1 / 1.1 / 1.1.114"/>
    <w:rsid w:val="00E137F5"/>
    <w:pPr>
      <w:numPr>
        <w:numId w:val="41"/>
      </w:numPr>
    </w:pPr>
  </w:style>
  <w:style w:type="character" w:customStyle="1" w:styleId="ConcurNoteIndentChar">
    <w:name w:val="Concur Note Indent Char"/>
    <w:link w:val="ConcurNoteIndent"/>
    <w:rsid w:val="00E137F5"/>
    <w:rPr>
      <w:rFonts w:ascii="Verdana" w:eastAsia="Times New Roman" w:hAnsi="Verdana"/>
      <w:noProof/>
      <w:snapToGrid w:val="0"/>
    </w:rPr>
  </w:style>
  <w:style w:type="character" w:customStyle="1" w:styleId="ConcurBodyTextIndent2Char">
    <w:name w:val="Concur Body Text Indent2 Char"/>
    <w:link w:val="ConcurBodyTextIndent2"/>
    <w:rsid w:val="00E137F5"/>
    <w:rPr>
      <w:rFonts w:ascii="Verdana" w:eastAsia="Times New Roman" w:hAnsi="Verdana"/>
      <w:snapToGrid w:val="0"/>
    </w:rPr>
  </w:style>
  <w:style w:type="paragraph" w:customStyle="1" w:styleId="FAQTitle1">
    <w:name w:val="FAQTitle1"/>
    <w:basedOn w:val="Heading1"/>
    <w:qFormat/>
    <w:rsid w:val="00E137F5"/>
    <w:pPr>
      <w:keepNext/>
      <w:spacing w:before="100" w:after="0"/>
      <w:jc w:val="left"/>
    </w:pPr>
    <w:rPr>
      <w:sz w:val="22"/>
      <w:szCs w:val="28"/>
    </w:rPr>
  </w:style>
  <w:style w:type="paragraph" w:customStyle="1" w:styleId="FAQTitle2">
    <w:name w:val="FAQTitle2"/>
    <w:basedOn w:val="FAQTitle1"/>
    <w:qFormat/>
    <w:rsid w:val="00E137F5"/>
    <w:pPr>
      <w:spacing w:before="80" w:after="80"/>
    </w:pPr>
    <w:rPr>
      <w:sz w:val="32"/>
      <w:szCs w:val="32"/>
    </w:rPr>
  </w:style>
  <w:style w:type="paragraph" w:customStyle="1" w:styleId="FAQTitle3">
    <w:name w:val="FAQTitle3"/>
    <w:basedOn w:val="FAQTitle1"/>
    <w:qFormat/>
    <w:rsid w:val="00E137F5"/>
    <w:pPr>
      <w:spacing w:before="80" w:after="80"/>
    </w:pPr>
    <w:rPr>
      <w:b w:val="0"/>
      <w:sz w:val="18"/>
    </w:rPr>
  </w:style>
  <w:style w:type="character" w:customStyle="1" w:styleId="BodyTextChar1">
    <w:name w:val="Body Text Char1"/>
    <w:link w:val="BodyText"/>
    <w:semiHidden/>
    <w:locked/>
    <w:rsid w:val="00E137F5"/>
    <w:rPr>
      <w:rFonts w:ascii="Verdana" w:eastAsia="Times New Roman" w:hAnsi="Verdana"/>
      <w:sz w:val="22"/>
      <w:szCs w:val="22"/>
    </w:rPr>
  </w:style>
  <w:style w:type="character" w:customStyle="1" w:styleId="ConcurBulletIndent2Char">
    <w:name w:val="Concur Bullet Indent2 Char"/>
    <w:link w:val="ConcurBulletIndent2"/>
    <w:rsid w:val="00E137F5"/>
    <w:rPr>
      <w:rFonts w:ascii="Verdana" w:eastAsia="Calibri" w:hAnsi="Verdana"/>
      <w:snapToGrid w:val="0"/>
    </w:rPr>
  </w:style>
  <w:style w:type="paragraph" w:customStyle="1" w:styleId="37">
    <w:name w:val="3.7"/>
    <w:basedOn w:val="Heading3"/>
    <w:rsid w:val="00E137F5"/>
    <w:pPr>
      <w:spacing w:before="0"/>
    </w:pPr>
    <w:rPr>
      <w:color w:val="auto"/>
    </w:rPr>
  </w:style>
  <w:style w:type="character" w:customStyle="1" w:styleId="BodyTextFirstIndent2Char">
    <w:name w:val="Body Text First Indent 2 Char"/>
    <w:link w:val="BodyTextFirstIndent2"/>
    <w:semiHidden/>
    <w:rsid w:val="00B04F95"/>
    <w:rPr>
      <w:rFonts w:ascii="Verdana" w:eastAsia="Times New Roman" w:hAnsi="Verdana"/>
      <w:sz w:val="22"/>
      <w:szCs w:val="22"/>
    </w:rPr>
  </w:style>
  <w:style w:type="paragraph" w:customStyle="1" w:styleId="concurbodytext0">
    <w:name w:val="concurbodytext"/>
    <w:basedOn w:val="Normal"/>
    <w:rsid w:val="001572F3"/>
    <w:pPr>
      <w:spacing w:before="240"/>
    </w:pPr>
    <w:rPr>
      <w:rFonts w:eastAsiaTheme="minorHAnsi" w:cs="Calibri"/>
      <w:sz w:val="18"/>
      <w:szCs w:val="18"/>
    </w:rPr>
  </w:style>
  <w:style w:type="paragraph" w:customStyle="1" w:styleId="concurbullet0">
    <w:name w:val="concurbullet"/>
    <w:basedOn w:val="Normal"/>
    <w:rsid w:val="001572F3"/>
    <w:pPr>
      <w:snapToGrid w:val="0"/>
      <w:spacing w:before="120"/>
      <w:ind w:left="720"/>
    </w:pPr>
    <w:rPr>
      <w:rFonts w:eastAsiaTheme="minorHAnsi" w:cs="Calibri"/>
      <w:sz w:val="18"/>
      <w:szCs w:val="18"/>
    </w:rPr>
  </w:style>
  <w:style w:type="table" w:styleId="GridTable4">
    <w:name w:val="Grid Table 4"/>
    <w:basedOn w:val="TableNormal"/>
    <w:uiPriority w:val="49"/>
    <w:rsid w:val="00360C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360CA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360CA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826960"/>
  </w:style>
  <w:style w:type="paragraph" w:styleId="Bibliography">
    <w:name w:val="Bibliography"/>
    <w:basedOn w:val="Normal"/>
    <w:next w:val="Normal"/>
    <w:uiPriority w:val="37"/>
    <w:semiHidden/>
    <w:rsid w:val="00BA6B78"/>
  </w:style>
  <w:style w:type="paragraph" w:styleId="IntenseQuote">
    <w:name w:val="Intense Quote"/>
    <w:basedOn w:val="Normal"/>
    <w:next w:val="Normal"/>
    <w:link w:val="IntenseQuoteChar"/>
    <w:uiPriority w:val="30"/>
    <w:semiHidden/>
    <w:qFormat/>
    <w:rsid w:val="00BA6B7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BA6B78"/>
    <w:rPr>
      <w:rFonts w:ascii="Verdana" w:eastAsia="Times New Roman" w:hAnsi="Verdana"/>
      <w:i/>
      <w:iCs/>
      <w:color w:val="4472C4" w:themeColor="accent1"/>
      <w:sz w:val="22"/>
      <w:szCs w:val="22"/>
    </w:rPr>
  </w:style>
  <w:style w:type="paragraph" w:styleId="NoSpacing">
    <w:name w:val="No Spacing"/>
    <w:uiPriority w:val="1"/>
    <w:semiHidden/>
    <w:qFormat/>
    <w:rsid w:val="00BA6B78"/>
    <w:rPr>
      <w:rFonts w:ascii="Verdana" w:eastAsia="Times New Roman" w:hAnsi="Verdana"/>
      <w:sz w:val="22"/>
      <w:szCs w:val="22"/>
    </w:rPr>
  </w:style>
  <w:style w:type="paragraph" w:styleId="Quote">
    <w:name w:val="Quote"/>
    <w:basedOn w:val="Normal"/>
    <w:next w:val="Normal"/>
    <w:link w:val="QuoteChar"/>
    <w:uiPriority w:val="29"/>
    <w:semiHidden/>
    <w:qFormat/>
    <w:rsid w:val="00BA6B7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BA6B78"/>
    <w:rPr>
      <w:rFonts w:ascii="Verdana" w:eastAsia="Times New Roman" w:hAnsi="Verdana"/>
      <w:i/>
      <w:iCs/>
      <w:color w:val="404040" w:themeColor="text1" w:themeTint="BF"/>
      <w:sz w:val="22"/>
      <w:szCs w:val="22"/>
    </w:rPr>
  </w:style>
  <w:style w:type="paragraph" w:styleId="TOCHeading">
    <w:name w:val="TOC Heading"/>
    <w:basedOn w:val="Heading1"/>
    <w:next w:val="Normal"/>
    <w:uiPriority w:val="39"/>
    <w:semiHidden/>
    <w:unhideWhenUsed/>
    <w:qFormat/>
    <w:rsid w:val="00BA6B78"/>
    <w:pPr>
      <w:keepNext/>
      <w:keepLines/>
      <w:tabs>
        <w:tab w:val="clear" w:pos="4320"/>
        <w:tab w:val="clear" w:pos="8640"/>
      </w:tabs>
      <w:spacing w:before="240" w:after="0"/>
      <w:jc w:val="left"/>
      <w:outlineLvl w:val="9"/>
    </w:pPr>
    <w:rPr>
      <w:rFonts w:asciiTheme="majorHAnsi" w:eastAsiaTheme="majorEastAsia" w:hAnsiTheme="majorHAnsi" w:cstheme="majorBidi"/>
      <w:b w:val="0"/>
      <w:bCs w:val="0"/>
      <w:iCs w:val="0"/>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00808">
      <w:bodyDiv w:val="1"/>
      <w:marLeft w:val="0"/>
      <w:marRight w:val="0"/>
      <w:marTop w:val="0"/>
      <w:marBottom w:val="0"/>
      <w:divBdr>
        <w:top w:val="none" w:sz="0" w:space="0" w:color="auto"/>
        <w:left w:val="none" w:sz="0" w:space="0" w:color="auto"/>
        <w:bottom w:val="none" w:sz="0" w:space="0" w:color="auto"/>
        <w:right w:val="none" w:sz="0" w:space="0" w:color="auto"/>
      </w:divBdr>
    </w:div>
    <w:div w:id="231088492">
      <w:bodyDiv w:val="1"/>
      <w:marLeft w:val="0"/>
      <w:marRight w:val="0"/>
      <w:marTop w:val="0"/>
      <w:marBottom w:val="0"/>
      <w:divBdr>
        <w:top w:val="none" w:sz="0" w:space="0" w:color="auto"/>
        <w:left w:val="none" w:sz="0" w:space="0" w:color="auto"/>
        <w:bottom w:val="none" w:sz="0" w:space="0" w:color="auto"/>
        <w:right w:val="none" w:sz="0" w:space="0" w:color="auto"/>
      </w:divBdr>
    </w:div>
    <w:div w:id="474029841">
      <w:bodyDiv w:val="1"/>
      <w:marLeft w:val="0"/>
      <w:marRight w:val="0"/>
      <w:marTop w:val="0"/>
      <w:marBottom w:val="0"/>
      <w:divBdr>
        <w:top w:val="none" w:sz="0" w:space="0" w:color="auto"/>
        <w:left w:val="none" w:sz="0" w:space="0" w:color="auto"/>
        <w:bottom w:val="none" w:sz="0" w:space="0" w:color="auto"/>
        <w:right w:val="none" w:sz="0" w:space="0" w:color="auto"/>
      </w:divBdr>
      <w:divsChild>
        <w:div w:id="1946111526">
          <w:marLeft w:val="547"/>
          <w:marRight w:val="0"/>
          <w:marTop w:val="0"/>
          <w:marBottom w:val="0"/>
          <w:divBdr>
            <w:top w:val="none" w:sz="0" w:space="0" w:color="auto"/>
            <w:left w:val="none" w:sz="0" w:space="0" w:color="auto"/>
            <w:bottom w:val="none" w:sz="0" w:space="0" w:color="auto"/>
            <w:right w:val="none" w:sz="0" w:space="0" w:color="auto"/>
          </w:divBdr>
        </w:div>
      </w:divsChild>
    </w:div>
    <w:div w:id="596519902">
      <w:bodyDiv w:val="1"/>
      <w:marLeft w:val="0"/>
      <w:marRight w:val="0"/>
      <w:marTop w:val="0"/>
      <w:marBottom w:val="0"/>
      <w:divBdr>
        <w:top w:val="none" w:sz="0" w:space="0" w:color="auto"/>
        <w:left w:val="none" w:sz="0" w:space="0" w:color="auto"/>
        <w:bottom w:val="none" w:sz="0" w:space="0" w:color="auto"/>
        <w:right w:val="none" w:sz="0" w:space="0" w:color="auto"/>
      </w:divBdr>
      <w:divsChild>
        <w:div w:id="704527952">
          <w:marLeft w:val="547"/>
          <w:marRight w:val="0"/>
          <w:marTop w:val="0"/>
          <w:marBottom w:val="0"/>
          <w:divBdr>
            <w:top w:val="none" w:sz="0" w:space="0" w:color="auto"/>
            <w:left w:val="none" w:sz="0" w:space="0" w:color="auto"/>
            <w:bottom w:val="none" w:sz="0" w:space="0" w:color="auto"/>
            <w:right w:val="none" w:sz="0" w:space="0" w:color="auto"/>
          </w:divBdr>
        </w:div>
      </w:divsChild>
    </w:div>
    <w:div w:id="605768345">
      <w:bodyDiv w:val="1"/>
      <w:marLeft w:val="0"/>
      <w:marRight w:val="0"/>
      <w:marTop w:val="0"/>
      <w:marBottom w:val="0"/>
      <w:divBdr>
        <w:top w:val="none" w:sz="0" w:space="0" w:color="auto"/>
        <w:left w:val="none" w:sz="0" w:space="0" w:color="auto"/>
        <w:bottom w:val="none" w:sz="0" w:space="0" w:color="auto"/>
        <w:right w:val="none" w:sz="0" w:space="0" w:color="auto"/>
      </w:divBdr>
    </w:div>
    <w:div w:id="628050923">
      <w:bodyDiv w:val="1"/>
      <w:marLeft w:val="0"/>
      <w:marRight w:val="0"/>
      <w:marTop w:val="0"/>
      <w:marBottom w:val="0"/>
      <w:divBdr>
        <w:top w:val="none" w:sz="0" w:space="0" w:color="auto"/>
        <w:left w:val="none" w:sz="0" w:space="0" w:color="auto"/>
        <w:bottom w:val="none" w:sz="0" w:space="0" w:color="auto"/>
        <w:right w:val="none" w:sz="0" w:space="0" w:color="auto"/>
      </w:divBdr>
      <w:divsChild>
        <w:div w:id="500891859">
          <w:marLeft w:val="0"/>
          <w:marRight w:val="0"/>
          <w:marTop w:val="0"/>
          <w:marBottom w:val="0"/>
          <w:divBdr>
            <w:top w:val="none" w:sz="0" w:space="0" w:color="auto"/>
            <w:left w:val="none" w:sz="0" w:space="0" w:color="auto"/>
            <w:bottom w:val="none" w:sz="0" w:space="0" w:color="auto"/>
            <w:right w:val="none" w:sz="0" w:space="0" w:color="auto"/>
          </w:divBdr>
        </w:div>
        <w:div w:id="845823716">
          <w:marLeft w:val="0"/>
          <w:marRight w:val="0"/>
          <w:marTop w:val="0"/>
          <w:marBottom w:val="0"/>
          <w:divBdr>
            <w:top w:val="none" w:sz="0" w:space="0" w:color="auto"/>
            <w:left w:val="none" w:sz="0" w:space="0" w:color="auto"/>
            <w:bottom w:val="none" w:sz="0" w:space="0" w:color="auto"/>
            <w:right w:val="none" w:sz="0" w:space="0" w:color="auto"/>
          </w:divBdr>
        </w:div>
        <w:div w:id="1205678867">
          <w:marLeft w:val="0"/>
          <w:marRight w:val="0"/>
          <w:marTop w:val="0"/>
          <w:marBottom w:val="0"/>
          <w:divBdr>
            <w:top w:val="none" w:sz="0" w:space="0" w:color="auto"/>
            <w:left w:val="none" w:sz="0" w:space="0" w:color="auto"/>
            <w:bottom w:val="none" w:sz="0" w:space="0" w:color="auto"/>
            <w:right w:val="none" w:sz="0" w:space="0" w:color="auto"/>
          </w:divBdr>
        </w:div>
        <w:div w:id="1357268744">
          <w:marLeft w:val="0"/>
          <w:marRight w:val="0"/>
          <w:marTop w:val="0"/>
          <w:marBottom w:val="0"/>
          <w:divBdr>
            <w:top w:val="none" w:sz="0" w:space="0" w:color="auto"/>
            <w:left w:val="none" w:sz="0" w:space="0" w:color="auto"/>
            <w:bottom w:val="none" w:sz="0" w:space="0" w:color="auto"/>
            <w:right w:val="none" w:sz="0" w:space="0" w:color="auto"/>
          </w:divBdr>
        </w:div>
        <w:div w:id="1424304392">
          <w:marLeft w:val="0"/>
          <w:marRight w:val="0"/>
          <w:marTop w:val="0"/>
          <w:marBottom w:val="0"/>
          <w:divBdr>
            <w:top w:val="none" w:sz="0" w:space="0" w:color="auto"/>
            <w:left w:val="none" w:sz="0" w:space="0" w:color="auto"/>
            <w:bottom w:val="none" w:sz="0" w:space="0" w:color="auto"/>
            <w:right w:val="none" w:sz="0" w:space="0" w:color="auto"/>
          </w:divBdr>
        </w:div>
        <w:div w:id="1634599575">
          <w:marLeft w:val="0"/>
          <w:marRight w:val="0"/>
          <w:marTop w:val="0"/>
          <w:marBottom w:val="0"/>
          <w:divBdr>
            <w:top w:val="none" w:sz="0" w:space="0" w:color="auto"/>
            <w:left w:val="none" w:sz="0" w:space="0" w:color="auto"/>
            <w:bottom w:val="none" w:sz="0" w:space="0" w:color="auto"/>
            <w:right w:val="none" w:sz="0" w:space="0" w:color="auto"/>
          </w:divBdr>
        </w:div>
        <w:div w:id="1754275564">
          <w:marLeft w:val="0"/>
          <w:marRight w:val="0"/>
          <w:marTop w:val="0"/>
          <w:marBottom w:val="0"/>
          <w:divBdr>
            <w:top w:val="none" w:sz="0" w:space="0" w:color="auto"/>
            <w:left w:val="none" w:sz="0" w:space="0" w:color="auto"/>
            <w:bottom w:val="none" w:sz="0" w:space="0" w:color="auto"/>
            <w:right w:val="none" w:sz="0" w:space="0" w:color="auto"/>
          </w:divBdr>
        </w:div>
        <w:div w:id="1760518523">
          <w:marLeft w:val="0"/>
          <w:marRight w:val="0"/>
          <w:marTop w:val="0"/>
          <w:marBottom w:val="0"/>
          <w:divBdr>
            <w:top w:val="none" w:sz="0" w:space="0" w:color="auto"/>
            <w:left w:val="none" w:sz="0" w:space="0" w:color="auto"/>
            <w:bottom w:val="none" w:sz="0" w:space="0" w:color="auto"/>
            <w:right w:val="none" w:sz="0" w:space="0" w:color="auto"/>
          </w:divBdr>
        </w:div>
        <w:div w:id="1989939427">
          <w:marLeft w:val="0"/>
          <w:marRight w:val="0"/>
          <w:marTop w:val="0"/>
          <w:marBottom w:val="0"/>
          <w:divBdr>
            <w:top w:val="none" w:sz="0" w:space="0" w:color="auto"/>
            <w:left w:val="none" w:sz="0" w:space="0" w:color="auto"/>
            <w:bottom w:val="none" w:sz="0" w:space="0" w:color="auto"/>
            <w:right w:val="none" w:sz="0" w:space="0" w:color="auto"/>
          </w:divBdr>
        </w:div>
      </w:divsChild>
    </w:div>
    <w:div w:id="783814098">
      <w:bodyDiv w:val="1"/>
      <w:marLeft w:val="0"/>
      <w:marRight w:val="0"/>
      <w:marTop w:val="0"/>
      <w:marBottom w:val="0"/>
      <w:divBdr>
        <w:top w:val="none" w:sz="0" w:space="0" w:color="auto"/>
        <w:left w:val="none" w:sz="0" w:space="0" w:color="auto"/>
        <w:bottom w:val="none" w:sz="0" w:space="0" w:color="auto"/>
        <w:right w:val="none" w:sz="0" w:space="0" w:color="auto"/>
      </w:divBdr>
    </w:div>
    <w:div w:id="786124003">
      <w:bodyDiv w:val="1"/>
      <w:marLeft w:val="0"/>
      <w:marRight w:val="0"/>
      <w:marTop w:val="0"/>
      <w:marBottom w:val="0"/>
      <w:divBdr>
        <w:top w:val="none" w:sz="0" w:space="0" w:color="auto"/>
        <w:left w:val="none" w:sz="0" w:space="0" w:color="auto"/>
        <w:bottom w:val="none" w:sz="0" w:space="0" w:color="auto"/>
        <w:right w:val="none" w:sz="0" w:space="0" w:color="auto"/>
      </w:divBdr>
    </w:div>
    <w:div w:id="944582586">
      <w:bodyDiv w:val="1"/>
      <w:marLeft w:val="0"/>
      <w:marRight w:val="0"/>
      <w:marTop w:val="0"/>
      <w:marBottom w:val="0"/>
      <w:divBdr>
        <w:top w:val="none" w:sz="0" w:space="0" w:color="auto"/>
        <w:left w:val="none" w:sz="0" w:space="0" w:color="auto"/>
        <w:bottom w:val="none" w:sz="0" w:space="0" w:color="auto"/>
        <w:right w:val="none" w:sz="0" w:space="0" w:color="auto"/>
      </w:divBdr>
    </w:div>
    <w:div w:id="1030423329">
      <w:bodyDiv w:val="1"/>
      <w:marLeft w:val="0"/>
      <w:marRight w:val="0"/>
      <w:marTop w:val="0"/>
      <w:marBottom w:val="0"/>
      <w:divBdr>
        <w:top w:val="none" w:sz="0" w:space="0" w:color="auto"/>
        <w:left w:val="none" w:sz="0" w:space="0" w:color="auto"/>
        <w:bottom w:val="none" w:sz="0" w:space="0" w:color="auto"/>
        <w:right w:val="none" w:sz="0" w:space="0" w:color="auto"/>
      </w:divBdr>
      <w:divsChild>
        <w:div w:id="363673755">
          <w:marLeft w:val="547"/>
          <w:marRight w:val="0"/>
          <w:marTop w:val="0"/>
          <w:marBottom w:val="0"/>
          <w:divBdr>
            <w:top w:val="none" w:sz="0" w:space="0" w:color="auto"/>
            <w:left w:val="none" w:sz="0" w:space="0" w:color="auto"/>
            <w:bottom w:val="none" w:sz="0" w:space="0" w:color="auto"/>
            <w:right w:val="none" w:sz="0" w:space="0" w:color="auto"/>
          </w:divBdr>
        </w:div>
      </w:divsChild>
    </w:div>
    <w:div w:id="1035622192">
      <w:bodyDiv w:val="1"/>
      <w:marLeft w:val="0"/>
      <w:marRight w:val="0"/>
      <w:marTop w:val="0"/>
      <w:marBottom w:val="0"/>
      <w:divBdr>
        <w:top w:val="none" w:sz="0" w:space="0" w:color="auto"/>
        <w:left w:val="none" w:sz="0" w:space="0" w:color="auto"/>
        <w:bottom w:val="none" w:sz="0" w:space="0" w:color="auto"/>
        <w:right w:val="none" w:sz="0" w:space="0" w:color="auto"/>
      </w:divBdr>
    </w:div>
    <w:div w:id="1056390502">
      <w:bodyDiv w:val="1"/>
      <w:marLeft w:val="0"/>
      <w:marRight w:val="0"/>
      <w:marTop w:val="0"/>
      <w:marBottom w:val="0"/>
      <w:divBdr>
        <w:top w:val="none" w:sz="0" w:space="0" w:color="auto"/>
        <w:left w:val="none" w:sz="0" w:space="0" w:color="auto"/>
        <w:bottom w:val="none" w:sz="0" w:space="0" w:color="auto"/>
        <w:right w:val="none" w:sz="0" w:space="0" w:color="auto"/>
      </w:divBdr>
    </w:div>
    <w:div w:id="1126510557">
      <w:bodyDiv w:val="1"/>
      <w:marLeft w:val="0"/>
      <w:marRight w:val="0"/>
      <w:marTop w:val="0"/>
      <w:marBottom w:val="0"/>
      <w:divBdr>
        <w:top w:val="none" w:sz="0" w:space="0" w:color="auto"/>
        <w:left w:val="none" w:sz="0" w:space="0" w:color="auto"/>
        <w:bottom w:val="none" w:sz="0" w:space="0" w:color="auto"/>
        <w:right w:val="none" w:sz="0" w:space="0" w:color="auto"/>
      </w:divBdr>
    </w:div>
    <w:div w:id="1263562485">
      <w:bodyDiv w:val="1"/>
      <w:marLeft w:val="0"/>
      <w:marRight w:val="0"/>
      <w:marTop w:val="0"/>
      <w:marBottom w:val="0"/>
      <w:divBdr>
        <w:top w:val="none" w:sz="0" w:space="0" w:color="auto"/>
        <w:left w:val="none" w:sz="0" w:space="0" w:color="auto"/>
        <w:bottom w:val="none" w:sz="0" w:space="0" w:color="auto"/>
        <w:right w:val="none" w:sz="0" w:space="0" w:color="auto"/>
      </w:divBdr>
    </w:div>
    <w:div w:id="1311639592">
      <w:bodyDiv w:val="1"/>
      <w:marLeft w:val="0"/>
      <w:marRight w:val="0"/>
      <w:marTop w:val="0"/>
      <w:marBottom w:val="0"/>
      <w:divBdr>
        <w:top w:val="none" w:sz="0" w:space="0" w:color="auto"/>
        <w:left w:val="none" w:sz="0" w:space="0" w:color="auto"/>
        <w:bottom w:val="none" w:sz="0" w:space="0" w:color="auto"/>
        <w:right w:val="none" w:sz="0" w:space="0" w:color="auto"/>
      </w:divBdr>
    </w:div>
    <w:div w:id="1463187535">
      <w:bodyDiv w:val="1"/>
      <w:marLeft w:val="0"/>
      <w:marRight w:val="0"/>
      <w:marTop w:val="0"/>
      <w:marBottom w:val="0"/>
      <w:divBdr>
        <w:top w:val="none" w:sz="0" w:space="0" w:color="auto"/>
        <w:left w:val="none" w:sz="0" w:space="0" w:color="auto"/>
        <w:bottom w:val="none" w:sz="0" w:space="0" w:color="auto"/>
        <w:right w:val="none" w:sz="0" w:space="0" w:color="auto"/>
      </w:divBdr>
      <w:divsChild>
        <w:div w:id="1166436201">
          <w:marLeft w:val="547"/>
          <w:marRight w:val="0"/>
          <w:marTop w:val="0"/>
          <w:marBottom w:val="0"/>
          <w:divBdr>
            <w:top w:val="none" w:sz="0" w:space="0" w:color="auto"/>
            <w:left w:val="none" w:sz="0" w:space="0" w:color="auto"/>
            <w:bottom w:val="none" w:sz="0" w:space="0" w:color="auto"/>
            <w:right w:val="none" w:sz="0" w:space="0" w:color="auto"/>
          </w:divBdr>
        </w:div>
      </w:divsChild>
    </w:div>
    <w:div w:id="1480995469">
      <w:bodyDiv w:val="1"/>
      <w:marLeft w:val="0"/>
      <w:marRight w:val="0"/>
      <w:marTop w:val="0"/>
      <w:marBottom w:val="0"/>
      <w:divBdr>
        <w:top w:val="none" w:sz="0" w:space="0" w:color="auto"/>
        <w:left w:val="none" w:sz="0" w:space="0" w:color="auto"/>
        <w:bottom w:val="none" w:sz="0" w:space="0" w:color="auto"/>
        <w:right w:val="none" w:sz="0" w:space="0" w:color="auto"/>
      </w:divBdr>
    </w:div>
    <w:div w:id="1662729114">
      <w:bodyDiv w:val="1"/>
      <w:marLeft w:val="0"/>
      <w:marRight w:val="0"/>
      <w:marTop w:val="0"/>
      <w:marBottom w:val="0"/>
      <w:divBdr>
        <w:top w:val="none" w:sz="0" w:space="0" w:color="auto"/>
        <w:left w:val="none" w:sz="0" w:space="0" w:color="auto"/>
        <w:bottom w:val="none" w:sz="0" w:space="0" w:color="auto"/>
        <w:right w:val="none" w:sz="0" w:space="0" w:color="auto"/>
      </w:divBdr>
    </w:div>
    <w:div w:id="1773276359">
      <w:bodyDiv w:val="1"/>
      <w:marLeft w:val="0"/>
      <w:marRight w:val="0"/>
      <w:marTop w:val="0"/>
      <w:marBottom w:val="0"/>
      <w:divBdr>
        <w:top w:val="none" w:sz="0" w:space="0" w:color="auto"/>
        <w:left w:val="none" w:sz="0" w:space="0" w:color="auto"/>
        <w:bottom w:val="none" w:sz="0" w:space="0" w:color="auto"/>
        <w:right w:val="none" w:sz="0" w:space="0" w:color="auto"/>
      </w:divBdr>
    </w:div>
    <w:div w:id="1827431158">
      <w:bodyDiv w:val="1"/>
      <w:marLeft w:val="0"/>
      <w:marRight w:val="0"/>
      <w:marTop w:val="0"/>
      <w:marBottom w:val="0"/>
      <w:divBdr>
        <w:top w:val="none" w:sz="0" w:space="0" w:color="auto"/>
        <w:left w:val="none" w:sz="0" w:space="0" w:color="auto"/>
        <w:bottom w:val="none" w:sz="0" w:space="0" w:color="auto"/>
        <w:right w:val="none" w:sz="0" w:space="0" w:color="auto"/>
      </w:divBdr>
    </w:div>
    <w:div w:id="1850945948">
      <w:bodyDiv w:val="1"/>
      <w:marLeft w:val="0"/>
      <w:marRight w:val="0"/>
      <w:marTop w:val="0"/>
      <w:marBottom w:val="0"/>
      <w:divBdr>
        <w:top w:val="none" w:sz="0" w:space="0" w:color="auto"/>
        <w:left w:val="none" w:sz="0" w:space="0" w:color="auto"/>
        <w:bottom w:val="none" w:sz="0" w:space="0" w:color="auto"/>
        <w:right w:val="none" w:sz="0" w:space="0" w:color="auto"/>
      </w:divBdr>
    </w:div>
    <w:div w:id="1880438841">
      <w:bodyDiv w:val="1"/>
      <w:marLeft w:val="0"/>
      <w:marRight w:val="0"/>
      <w:marTop w:val="0"/>
      <w:marBottom w:val="0"/>
      <w:divBdr>
        <w:top w:val="none" w:sz="0" w:space="0" w:color="auto"/>
        <w:left w:val="none" w:sz="0" w:space="0" w:color="auto"/>
        <w:bottom w:val="none" w:sz="0" w:space="0" w:color="auto"/>
        <w:right w:val="none" w:sz="0" w:space="0" w:color="auto"/>
      </w:divBdr>
    </w:div>
    <w:div w:id="2006467885">
      <w:bodyDiv w:val="1"/>
      <w:marLeft w:val="0"/>
      <w:marRight w:val="0"/>
      <w:marTop w:val="0"/>
      <w:marBottom w:val="0"/>
      <w:divBdr>
        <w:top w:val="none" w:sz="0" w:space="0" w:color="auto"/>
        <w:left w:val="none" w:sz="0" w:space="0" w:color="auto"/>
        <w:bottom w:val="none" w:sz="0" w:space="0" w:color="auto"/>
        <w:right w:val="none" w:sz="0" w:space="0" w:color="auto"/>
      </w:divBdr>
    </w:div>
    <w:div w:id="20952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theme" Target="theme/theme1.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7" Type="http://schemas.openxmlformats.org/officeDocument/2006/relationships/webSettings" Target="web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jpeg"/><Relationship Id="rId8" Type="http://schemas.openxmlformats.org/officeDocument/2006/relationships/footnotes" Target="footnotes.xml"/><Relationship Id="rId51" Type="http://schemas.openxmlformats.org/officeDocument/2006/relationships/image" Target="media/image41.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0" Type="http://schemas.openxmlformats.org/officeDocument/2006/relationships/hyperlink" Target="https://*.concursolutions.com/*"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997\AppData\Roaming\Microsoft\Templates\Mob_UG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D2A4F8-4FEC-47DF-B0A8-D53EF6D9B8DD}">
  <ds:schemaRefs>
    <ds:schemaRef ds:uri="http://schemas.microsoft.com/sharepoint/v3/contenttype/forms"/>
  </ds:schemaRefs>
</ds:datastoreItem>
</file>

<file path=customXml/itemProps2.xml><?xml version="1.0" encoding="utf-8"?>
<ds:datastoreItem xmlns:ds="http://schemas.openxmlformats.org/officeDocument/2006/customXml" ds:itemID="{0CE84CF0-914E-4E15-B259-FF68A4F8AF0D}">
  <ds:schemaRefs>
    <ds:schemaRef ds:uri="http://schemas.openxmlformats.org/officeDocument/2006/bibliography"/>
  </ds:schemaRefs>
</ds:datastoreItem>
</file>

<file path=customXml/itemProps3.xml><?xml version="1.0" encoding="utf-8"?>
<ds:datastoreItem xmlns:ds="http://schemas.openxmlformats.org/officeDocument/2006/customXml" ds:itemID="{33B643CF-C4CA-4BA9-9B20-441A310C5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Mob_UG2.dot</Template>
  <TotalTime>7</TotalTime>
  <Pages>41</Pages>
  <Words>4839</Words>
  <Characters>27008</Characters>
  <Application>Microsoft Office Word</Application>
  <DocSecurity>0</DocSecurity>
  <Lines>4501</Lines>
  <Paragraphs>2895</Paragraphs>
  <ScaleCrop>false</ScaleCrop>
  <HeadingPairs>
    <vt:vector size="2" baseType="variant">
      <vt:variant>
        <vt:lpstr>Title</vt:lpstr>
      </vt:variant>
      <vt:variant>
        <vt:i4>1</vt:i4>
      </vt:variant>
    </vt:vector>
  </HeadingPairs>
  <TitlesOfParts>
    <vt:vector size="1" baseType="lpstr">
      <vt:lpstr>Mobile App User Guide - SAP Concur Fapiao Capture Mini-App</vt:lpstr>
    </vt:vector>
  </TitlesOfParts>
  <Company/>
  <LinksUpToDate>false</LinksUpToDate>
  <CharactersWithSpaces>28952</CharactersWithSpaces>
  <SharedDoc>false</SharedDoc>
  <HLinks>
    <vt:vector size="342" baseType="variant">
      <vt:variant>
        <vt:i4>1441842</vt:i4>
      </vt:variant>
      <vt:variant>
        <vt:i4>338</vt:i4>
      </vt:variant>
      <vt:variant>
        <vt:i4>0</vt:i4>
      </vt:variant>
      <vt:variant>
        <vt:i4>5</vt:i4>
      </vt:variant>
      <vt:variant>
        <vt:lpwstr/>
      </vt:variant>
      <vt:variant>
        <vt:lpwstr>_Toc524517214</vt:lpwstr>
      </vt:variant>
      <vt:variant>
        <vt:i4>1441842</vt:i4>
      </vt:variant>
      <vt:variant>
        <vt:i4>332</vt:i4>
      </vt:variant>
      <vt:variant>
        <vt:i4>0</vt:i4>
      </vt:variant>
      <vt:variant>
        <vt:i4>5</vt:i4>
      </vt:variant>
      <vt:variant>
        <vt:lpwstr/>
      </vt:variant>
      <vt:variant>
        <vt:lpwstr>_Toc524517213</vt:lpwstr>
      </vt:variant>
      <vt:variant>
        <vt:i4>1441842</vt:i4>
      </vt:variant>
      <vt:variant>
        <vt:i4>326</vt:i4>
      </vt:variant>
      <vt:variant>
        <vt:i4>0</vt:i4>
      </vt:variant>
      <vt:variant>
        <vt:i4>5</vt:i4>
      </vt:variant>
      <vt:variant>
        <vt:lpwstr/>
      </vt:variant>
      <vt:variant>
        <vt:lpwstr>_Toc524517211</vt:lpwstr>
      </vt:variant>
      <vt:variant>
        <vt:i4>1441842</vt:i4>
      </vt:variant>
      <vt:variant>
        <vt:i4>320</vt:i4>
      </vt:variant>
      <vt:variant>
        <vt:i4>0</vt:i4>
      </vt:variant>
      <vt:variant>
        <vt:i4>5</vt:i4>
      </vt:variant>
      <vt:variant>
        <vt:lpwstr/>
      </vt:variant>
      <vt:variant>
        <vt:lpwstr>_Toc524517210</vt:lpwstr>
      </vt:variant>
      <vt:variant>
        <vt:i4>1507378</vt:i4>
      </vt:variant>
      <vt:variant>
        <vt:i4>314</vt:i4>
      </vt:variant>
      <vt:variant>
        <vt:i4>0</vt:i4>
      </vt:variant>
      <vt:variant>
        <vt:i4>5</vt:i4>
      </vt:variant>
      <vt:variant>
        <vt:lpwstr/>
      </vt:variant>
      <vt:variant>
        <vt:lpwstr>_Toc524517209</vt:lpwstr>
      </vt:variant>
      <vt:variant>
        <vt:i4>1507378</vt:i4>
      </vt:variant>
      <vt:variant>
        <vt:i4>308</vt:i4>
      </vt:variant>
      <vt:variant>
        <vt:i4>0</vt:i4>
      </vt:variant>
      <vt:variant>
        <vt:i4>5</vt:i4>
      </vt:variant>
      <vt:variant>
        <vt:lpwstr/>
      </vt:variant>
      <vt:variant>
        <vt:lpwstr>_Toc524517208</vt:lpwstr>
      </vt:variant>
      <vt:variant>
        <vt:i4>1507378</vt:i4>
      </vt:variant>
      <vt:variant>
        <vt:i4>302</vt:i4>
      </vt:variant>
      <vt:variant>
        <vt:i4>0</vt:i4>
      </vt:variant>
      <vt:variant>
        <vt:i4>5</vt:i4>
      </vt:variant>
      <vt:variant>
        <vt:lpwstr/>
      </vt:variant>
      <vt:variant>
        <vt:lpwstr>_Toc524517207</vt:lpwstr>
      </vt:variant>
      <vt:variant>
        <vt:i4>1507378</vt:i4>
      </vt:variant>
      <vt:variant>
        <vt:i4>296</vt:i4>
      </vt:variant>
      <vt:variant>
        <vt:i4>0</vt:i4>
      </vt:variant>
      <vt:variant>
        <vt:i4>5</vt:i4>
      </vt:variant>
      <vt:variant>
        <vt:lpwstr/>
      </vt:variant>
      <vt:variant>
        <vt:lpwstr>_Toc524517206</vt:lpwstr>
      </vt:variant>
      <vt:variant>
        <vt:i4>1507378</vt:i4>
      </vt:variant>
      <vt:variant>
        <vt:i4>290</vt:i4>
      </vt:variant>
      <vt:variant>
        <vt:i4>0</vt:i4>
      </vt:variant>
      <vt:variant>
        <vt:i4>5</vt:i4>
      </vt:variant>
      <vt:variant>
        <vt:lpwstr/>
      </vt:variant>
      <vt:variant>
        <vt:lpwstr>_Toc524517205</vt:lpwstr>
      </vt:variant>
      <vt:variant>
        <vt:i4>1507378</vt:i4>
      </vt:variant>
      <vt:variant>
        <vt:i4>284</vt:i4>
      </vt:variant>
      <vt:variant>
        <vt:i4>0</vt:i4>
      </vt:variant>
      <vt:variant>
        <vt:i4>5</vt:i4>
      </vt:variant>
      <vt:variant>
        <vt:lpwstr/>
      </vt:variant>
      <vt:variant>
        <vt:lpwstr>_Toc524517204</vt:lpwstr>
      </vt:variant>
      <vt:variant>
        <vt:i4>1507378</vt:i4>
      </vt:variant>
      <vt:variant>
        <vt:i4>278</vt:i4>
      </vt:variant>
      <vt:variant>
        <vt:i4>0</vt:i4>
      </vt:variant>
      <vt:variant>
        <vt:i4>5</vt:i4>
      </vt:variant>
      <vt:variant>
        <vt:lpwstr/>
      </vt:variant>
      <vt:variant>
        <vt:lpwstr>_Toc524517203</vt:lpwstr>
      </vt:variant>
      <vt:variant>
        <vt:i4>1507378</vt:i4>
      </vt:variant>
      <vt:variant>
        <vt:i4>272</vt:i4>
      </vt:variant>
      <vt:variant>
        <vt:i4>0</vt:i4>
      </vt:variant>
      <vt:variant>
        <vt:i4>5</vt:i4>
      </vt:variant>
      <vt:variant>
        <vt:lpwstr/>
      </vt:variant>
      <vt:variant>
        <vt:lpwstr>_Toc524517202</vt:lpwstr>
      </vt:variant>
      <vt:variant>
        <vt:i4>1507378</vt:i4>
      </vt:variant>
      <vt:variant>
        <vt:i4>266</vt:i4>
      </vt:variant>
      <vt:variant>
        <vt:i4>0</vt:i4>
      </vt:variant>
      <vt:variant>
        <vt:i4>5</vt:i4>
      </vt:variant>
      <vt:variant>
        <vt:lpwstr/>
      </vt:variant>
      <vt:variant>
        <vt:lpwstr>_Toc524517201</vt:lpwstr>
      </vt:variant>
      <vt:variant>
        <vt:i4>1507378</vt:i4>
      </vt:variant>
      <vt:variant>
        <vt:i4>260</vt:i4>
      </vt:variant>
      <vt:variant>
        <vt:i4>0</vt:i4>
      </vt:variant>
      <vt:variant>
        <vt:i4>5</vt:i4>
      </vt:variant>
      <vt:variant>
        <vt:lpwstr/>
      </vt:variant>
      <vt:variant>
        <vt:lpwstr>_Toc524517200</vt:lpwstr>
      </vt:variant>
      <vt:variant>
        <vt:i4>1966129</vt:i4>
      </vt:variant>
      <vt:variant>
        <vt:i4>254</vt:i4>
      </vt:variant>
      <vt:variant>
        <vt:i4>0</vt:i4>
      </vt:variant>
      <vt:variant>
        <vt:i4>5</vt:i4>
      </vt:variant>
      <vt:variant>
        <vt:lpwstr/>
      </vt:variant>
      <vt:variant>
        <vt:lpwstr>_Toc524517199</vt:lpwstr>
      </vt:variant>
      <vt:variant>
        <vt:i4>1966129</vt:i4>
      </vt:variant>
      <vt:variant>
        <vt:i4>248</vt:i4>
      </vt:variant>
      <vt:variant>
        <vt:i4>0</vt:i4>
      </vt:variant>
      <vt:variant>
        <vt:i4>5</vt:i4>
      </vt:variant>
      <vt:variant>
        <vt:lpwstr/>
      </vt:variant>
      <vt:variant>
        <vt:lpwstr>_Toc524517198</vt:lpwstr>
      </vt:variant>
      <vt:variant>
        <vt:i4>1966129</vt:i4>
      </vt:variant>
      <vt:variant>
        <vt:i4>242</vt:i4>
      </vt:variant>
      <vt:variant>
        <vt:i4>0</vt:i4>
      </vt:variant>
      <vt:variant>
        <vt:i4>5</vt:i4>
      </vt:variant>
      <vt:variant>
        <vt:lpwstr/>
      </vt:variant>
      <vt:variant>
        <vt:lpwstr>_Toc524517197</vt:lpwstr>
      </vt:variant>
      <vt:variant>
        <vt:i4>1966129</vt:i4>
      </vt:variant>
      <vt:variant>
        <vt:i4>236</vt:i4>
      </vt:variant>
      <vt:variant>
        <vt:i4>0</vt:i4>
      </vt:variant>
      <vt:variant>
        <vt:i4>5</vt:i4>
      </vt:variant>
      <vt:variant>
        <vt:lpwstr/>
      </vt:variant>
      <vt:variant>
        <vt:lpwstr>_Toc524517196</vt:lpwstr>
      </vt:variant>
      <vt:variant>
        <vt:i4>1966129</vt:i4>
      </vt:variant>
      <vt:variant>
        <vt:i4>230</vt:i4>
      </vt:variant>
      <vt:variant>
        <vt:i4>0</vt:i4>
      </vt:variant>
      <vt:variant>
        <vt:i4>5</vt:i4>
      </vt:variant>
      <vt:variant>
        <vt:lpwstr/>
      </vt:variant>
      <vt:variant>
        <vt:lpwstr>_Toc524517195</vt:lpwstr>
      </vt:variant>
      <vt:variant>
        <vt:i4>1966129</vt:i4>
      </vt:variant>
      <vt:variant>
        <vt:i4>224</vt:i4>
      </vt:variant>
      <vt:variant>
        <vt:i4>0</vt:i4>
      </vt:variant>
      <vt:variant>
        <vt:i4>5</vt:i4>
      </vt:variant>
      <vt:variant>
        <vt:lpwstr/>
      </vt:variant>
      <vt:variant>
        <vt:lpwstr>_Toc524517194</vt:lpwstr>
      </vt:variant>
      <vt:variant>
        <vt:i4>1966129</vt:i4>
      </vt:variant>
      <vt:variant>
        <vt:i4>218</vt:i4>
      </vt:variant>
      <vt:variant>
        <vt:i4>0</vt:i4>
      </vt:variant>
      <vt:variant>
        <vt:i4>5</vt:i4>
      </vt:variant>
      <vt:variant>
        <vt:lpwstr/>
      </vt:variant>
      <vt:variant>
        <vt:lpwstr>_Toc524517193</vt:lpwstr>
      </vt:variant>
      <vt:variant>
        <vt:i4>1966129</vt:i4>
      </vt:variant>
      <vt:variant>
        <vt:i4>212</vt:i4>
      </vt:variant>
      <vt:variant>
        <vt:i4>0</vt:i4>
      </vt:variant>
      <vt:variant>
        <vt:i4>5</vt:i4>
      </vt:variant>
      <vt:variant>
        <vt:lpwstr/>
      </vt:variant>
      <vt:variant>
        <vt:lpwstr>_Toc524517192</vt:lpwstr>
      </vt:variant>
      <vt:variant>
        <vt:i4>1966129</vt:i4>
      </vt:variant>
      <vt:variant>
        <vt:i4>206</vt:i4>
      </vt:variant>
      <vt:variant>
        <vt:i4>0</vt:i4>
      </vt:variant>
      <vt:variant>
        <vt:i4>5</vt:i4>
      </vt:variant>
      <vt:variant>
        <vt:lpwstr/>
      </vt:variant>
      <vt:variant>
        <vt:lpwstr>_Toc524517191</vt:lpwstr>
      </vt:variant>
      <vt:variant>
        <vt:i4>1966129</vt:i4>
      </vt:variant>
      <vt:variant>
        <vt:i4>200</vt:i4>
      </vt:variant>
      <vt:variant>
        <vt:i4>0</vt:i4>
      </vt:variant>
      <vt:variant>
        <vt:i4>5</vt:i4>
      </vt:variant>
      <vt:variant>
        <vt:lpwstr/>
      </vt:variant>
      <vt:variant>
        <vt:lpwstr>_Toc524517190</vt:lpwstr>
      </vt:variant>
      <vt:variant>
        <vt:i4>2031665</vt:i4>
      </vt:variant>
      <vt:variant>
        <vt:i4>194</vt:i4>
      </vt:variant>
      <vt:variant>
        <vt:i4>0</vt:i4>
      </vt:variant>
      <vt:variant>
        <vt:i4>5</vt:i4>
      </vt:variant>
      <vt:variant>
        <vt:lpwstr/>
      </vt:variant>
      <vt:variant>
        <vt:lpwstr>_Toc524517189</vt:lpwstr>
      </vt:variant>
      <vt:variant>
        <vt:i4>2031665</vt:i4>
      </vt:variant>
      <vt:variant>
        <vt:i4>188</vt:i4>
      </vt:variant>
      <vt:variant>
        <vt:i4>0</vt:i4>
      </vt:variant>
      <vt:variant>
        <vt:i4>5</vt:i4>
      </vt:variant>
      <vt:variant>
        <vt:lpwstr/>
      </vt:variant>
      <vt:variant>
        <vt:lpwstr>_Toc524517188</vt:lpwstr>
      </vt:variant>
      <vt:variant>
        <vt:i4>2031665</vt:i4>
      </vt:variant>
      <vt:variant>
        <vt:i4>182</vt:i4>
      </vt:variant>
      <vt:variant>
        <vt:i4>0</vt:i4>
      </vt:variant>
      <vt:variant>
        <vt:i4>5</vt:i4>
      </vt:variant>
      <vt:variant>
        <vt:lpwstr/>
      </vt:variant>
      <vt:variant>
        <vt:lpwstr>_Toc524517187</vt:lpwstr>
      </vt:variant>
      <vt:variant>
        <vt:i4>2031665</vt:i4>
      </vt:variant>
      <vt:variant>
        <vt:i4>176</vt:i4>
      </vt:variant>
      <vt:variant>
        <vt:i4>0</vt:i4>
      </vt:variant>
      <vt:variant>
        <vt:i4>5</vt:i4>
      </vt:variant>
      <vt:variant>
        <vt:lpwstr/>
      </vt:variant>
      <vt:variant>
        <vt:lpwstr>_Toc524517186</vt:lpwstr>
      </vt:variant>
      <vt:variant>
        <vt:i4>2031665</vt:i4>
      </vt:variant>
      <vt:variant>
        <vt:i4>170</vt:i4>
      </vt:variant>
      <vt:variant>
        <vt:i4>0</vt:i4>
      </vt:variant>
      <vt:variant>
        <vt:i4>5</vt:i4>
      </vt:variant>
      <vt:variant>
        <vt:lpwstr/>
      </vt:variant>
      <vt:variant>
        <vt:lpwstr>_Toc524517185</vt:lpwstr>
      </vt:variant>
      <vt:variant>
        <vt:i4>2031665</vt:i4>
      </vt:variant>
      <vt:variant>
        <vt:i4>164</vt:i4>
      </vt:variant>
      <vt:variant>
        <vt:i4>0</vt:i4>
      </vt:variant>
      <vt:variant>
        <vt:i4>5</vt:i4>
      </vt:variant>
      <vt:variant>
        <vt:lpwstr/>
      </vt:variant>
      <vt:variant>
        <vt:lpwstr>_Toc524517184</vt:lpwstr>
      </vt:variant>
      <vt:variant>
        <vt:i4>2031665</vt:i4>
      </vt:variant>
      <vt:variant>
        <vt:i4>158</vt:i4>
      </vt:variant>
      <vt:variant>
        <vt:i4>0</vt:i4>
      </vt:variant>
      <vt:variant>
        <vt:i4>5</vt:i4>
      </vt:variant>
      <vt:variant>
        <vt:lpwstr/>
      </vt:variant>
      <vt:variant>
        <vt:lpwstr>_Toc524517183</vt:lpwstr>
      </vt:variant>
      <vt:variant>
        <vt:i4>2031665</vt:i4>
      </vt:variant>
      <vt:variant>
        <vt:i4>152</vt:i4>
      </vt:variant>
      <vt:variant>
        <vt:i4>0</vt:i4>
      </vt:variant>
      <vt:variant>
        <vt:i4>5</vt:i4>
      </vt:variant>
      <vt:variant>
        <vt:lpwstr/>
      </vt:variant>
      <vt:variant>
        <vt:lpwstr>_Toc524517180</vt:lpwstr>
      </vt:variant>
      <vt:variant>
        <vt:i4>1048625</vt:i4>
      </vt:variant>
      <vt:variant>
        <vt:i4>146</vt:i4>
      </vt:variant>
      <vt:variant>
        <vt:i4>0</vt:i4>
      </vt:variant>
      <vt:variant>
        <vt:i4>5</vt:i4>
      </vt:variant>
      <vt:variant>
        <vt:lpwstr/>
      </vt:variant>
      <vt:variant>
        <vt:lpwstr>_Toc524517179</vt:lpwstr>
      </vt:variant>
      <vt:variant>
        <vt:i4>1048625</vt:i4>
      </vt:variant>
      <vt:variant>
        <vt:i4>140</vt:i4>
      </vt:variant>
      <vt:variant>
        <vt:i4>0</vt:i4>
      </vt:variant>
      <vt:variant>
        <vt:i4>5</vt:i4>
      </vt:variant>
      <vt:variant>
        <vt:lpwstr/>
      </vt:variant>
      <vt:variant>
        <vt:lpwstr>_Toc524517178</vt:lpwstr>
      </vt:variant>
      <vt:variant>
        <vt:i4>1048625</vt:i4>
      </vt:variant>
      <vt:variant>
        <vt:i4>134</vt:i4>
      </vt:variant>
      <vt:variant>
        <vt:i4>0</vt:i4>
      </vt:variant>
      <vt:variant>
        <vt:i4>5</vt:i4>
      </vt:variant>
      <vt:variant>
        <vt:lpwstr/>
      </vt:variant>
      <vt:variant>
        <vt:lpwstr>_Toc524517177</vt:lpwstr>
      </vt:variant>
      <vt:variant>
        <vt:i4>1048625</vt:i4>
      </vt:variant>
      <vt:variant>
        <vt:i4>128</vt:i4>
      </vt:variant>
      <vt:variant>
        <vt:i4>0</vt:i4>
      </vt:variant>
      <vt:variant>
        <vt:i4>5</vt:i4>
      </vt:variant>
      <vt:variant>
        <vt:lpwstr/>
      </vt:variant>
      <vt:variant>
        <vt:lpwstr>_Toc524517176</vt:lpwstr>
      </vt:variant>
      <vt:variant>
        <vt:i4>1048625</vt:i4>
      </vt:variant>
      <vt:variant>
        <vt:i4>122</vt:i4>
      </vt:variant>
      <vt:variant>
        <vt:i4>0</vt:i4>
      </vt:variant>
      <vt:variant>
        <vt:i4>5</vt:i4>
      </vt:variant>
      <vt:variant>
        <vt:lpwstr/>
      </vt:variant>
      <vt:variant>
        <vt:lpwstr>_Toc524517175</vt:lpwstr>
      </vt:variant>
      <vt:variant>
        <vt:i4>1048625</vt:i4>
      </vt:variant>
      <vt:variant>
        <vt:i4>116</vt:i4>
      </vt:variant>
      <vt:variant>
        <vt:i4>0</vt:i4>
      </vt:variant>
      <vt:variant>
        <vt:i4>5</vt:i4>
      </vt:variant>
      <vt:variant>
        <vt:lpwstr/>
      </vt:variant>
      <vt:variant>
        <vt:lpwstr>_Toc524517174</vt:lpwstr>
      </vt:variant>
      <vt:variant>
        <vt:i4>1048625</vt:i4>
      </vt:variant>
      <vt:variant>
        <vt:i4>110</vt:i4>
      </vt:variant>
      <vt:variant>
        <vt:i4>0</vt:i4>
      </vt:variant>
      <vt:variant>
        <vt:i4>5</vt:i4>
      </vt:variant>
      <vt:variant>
        <vt:lpwstr/>
      </vt:variant>
      <vt:variant>
        <vt:lpwstr>_Toc524517173</vt:lpwstr>
      </vt:variant>
      <vt:variant>
        <vt:i4>1048625</vt:i4>
      </vt:variant>
      <vt:variant>
        <vt:i4>104</vt:i4>
      </vt:variant>
      <vt:variant>
        <vt:i4>0</vt:i4>
      </vt:variant>
      <vt:variant>
        <vt:i4>5</vt:i4>
      </vt:variant>
      <vt:variant>
        <vt:lpwstr/>
      </vt:variant>
      <vt:variant>
        <vt:lpwstr>_Toc524517172</vt:lpwstr>
      </vt:variant>
      <vt:variant>
        <vt:i4>1048625</vt:i4>
      </vt:variant>
      <vt:variant>
        <vt:i4>98</vt:i4>
      </vt:variant>
      <vt:variant>
        <vt:i4>0</vt:i4>
      </vt:variant>
      <vt:variant>
        <vt:i4>5</vt:i4>
      </vt:variant>
      <vt:variant>
        <vt:lpwstr/>
      </vt:variant>
      <vt:variant>
        <vt:lpwstr>_Toc524517171</vt:lpwstr>
      </vt:variant>
      <vt:variant>
        <vt:i4>1048625</vt:i4>
      </vt:variant>
      <vt:variant>
        <vt:i4>92</vt:i4>
      </vt:variant>
      <vt:variant>
        <vt:i4>0</vt:i4>
      </vt:variant>
      <vt:variant>
        <vt:i4>5</vt:i4>
      </vt:variant>
      <vt:variant>
        <vt:lpwstr/>
      </vt:variant>
      <vt:variant>
        <vt:lpwstr>_Toc524517170</vt:lpwstr>
      </vt:variant>
      <vt:variant>
        <vt:i4>1114161</vt:i4>
      </vt:variant>
      <vt:variant>
        <vt:i4>86</vt:i4>
      </vt:variant>
      <vt:variant>
        <vt:i4>0</vt:i4>
      </vt:variant>
      <vt:variant>
        <vt:i4>5</vt:i4>
      </vt:variant>
      <vt:variant>
        <vt:lpwstr/>
      </vt:variant>
      <vt:variant>
        <vt:lpwstr>_Toc524517169</vt:lpwstr>
      </vt:variant>
      <vt:variant>
        <vt:i4>1114161</vt:i4>
      </vt:variant>
      <vt:variant>
        <vt:i4>80</vt:i4>
      </vt:variant>
      <vt:variant>
        <vt:i4>0</vt:i4>
      </vt:variant>
      <vt:variant>
        <vt:i4>5</vt:i4>
      </vt:variant>
      <vt:variant>
        <vt:lpwstr/>
      </vt:variant>
      <vt:variant>
        <vt:lpwstr>_Toc524517168</vt:lpwstr>
      </vt:variant>
      <vt:variant>
        <vt:i4>1114161</vt:i4>
      </vt:variant>
      <vt:variant>
        <vt:i4>74</vt:i4>
      </vt:variant>
      <vt:variant>
        <vt:i4>0</vt:i4>
      </vt:variant>
      <vt:variant>
        <vt:i4>5</vt:i4>
      </vt:variant>
      <vt:variant>
        <vt:lpwstr/>
      </vt:variant>
      <vt:variant>
        <vt:lpwstr>_Toc524517167</vt:lpwstr>
      </vt:variant>
      <vt:variant>
        <vt:i4>1114161</vt:i4>
      </vt:variant>
      <vt:variant>
        <vt:i4>68</vt:i4>
      </vt:variant>
      <vt:variant>
        <vt:i4>0</vt:i4>
      </vt:variant>
      <vt:variant>
        <vt:i4>5</vt:i4>
      </vt:variant>
      <vt:variant>
        <vt:lpwstr/>
      </vt:variant>
      <vt:variant>
        <vt:lpwstr>_Toc524517166</vt:lpwstr>
      </vt:variant>
      <vt:variant>
        <vt:i4>1114161</vt:i4>
      </vt:variant>
      <vt:variant>
        <vt:i4>62</vt:i4>
      </vt:variant>
      <vt:variant>
        <vt:i4>0</vt:i4>
      </vt:variant>
      <vt:variant>
        <vt:i4>5</vt:i4>
      </vt:variant>
      <vt:variant>
        <vt:lpwstr/>
      </vt:variant>
      <vt:variant>
        <vt:lpwstr>_Toc524517165</vt:lpwstr>
      </vt:variant>
      <vt:variant>
        <vt:i4>1114161</vt:i4>
      </vt:variant>
      <vt:variant>
        <vt:i4>56</vt:i4>
      </vt:variant>
      <vt:variant>
        <vt:i4>0</vt:i4>
      </vt:variant>
      <vt:variant>
        <vt:i4>5</vt:i4>
      </vt:variant>
      <vt:variant>
        <vt:lpwstr/>
      </vt:variant>
      <vt:variant>
        <vt:lpwstr>_Toc524517164</vt:lpwstr>
      </vt:variant>
      <vt:variant>
        <vt:i4>1114161</vt:i4>
      </vt:variant>
      <vt:variant>
        <vt:i4>50</vt:i4>
      </vt:variant>
      <vt:variant>
        <vt:i4>0</vt:i4>
      </vt:variant>
      <vt:variant>
        <vt:i4>5</vt:i4>
      </vt:variant>
      <vt:variant>
        <vt:lpwstr/>
      </vt:variant>
      <vt:variant>
        <vt:lpwstr>_Toc524517163</vt:lpwstr>
      </vt:variant>
      <vt:variant>
        <vt:i4>1114161</vt:i4>
      </vt:variant>
      <vt:variant>
        <vt:i4>44</vt:i4>
      </vt:variant>
      <vt:variant>
        <vt:i4>0</vt:i4>
      </vt:variant>
      <vt:variant>
        <vt:i4>5</vt:i4>
      </vt:variant>
      <vt:variant>
        <vt:lpwstr/>
      </vt:variant>
      <vt:variant>
        <vt:lpwstr>_Toc524517162</vt:lpwstr>
      </vt:variant>
      <vt:variant>
        <vt:i4>1114161</vt:i4>
      </vt:variant>
      <vt:variant>
        <vt:i4>38</vt:i4>
      </vt:variant>
      <vt:variant>
        <vt:i4>0</vt:i4>
      </vt:variant>
      <vt:variant>
        <vt:i4>5</vt:i4>
      </vt:variant>
      <vt:variant>
        <vt:lpwstr/>
      </vt:variant>
      <vt:variant>
        <vt:lpwstr>_Toc524517161</vt:lpwstr>
      </vt:variant>
      <vt:variant>
        <vt:i4>1114161</vt:i4>
      </vt:variant>
      <vt:variant>
        <vt:i4>32</vt:i4>
      </vt:variant>
      <vt:variant>
        <vt:i4>0</vt:i4>
      </vt:variant>
      <vt:variant>
        <vt:i4>5</vt:i4>
      </vt:variant>
      <vt:variant>
        <vt:lpwstr/>
      </vt:variant>
      <vt:variant>
        <vt:lpwstr>_Toc524517160</vt:lpwstr>
      </vt:variant>
      <vt:variant>
        <vt:i4>1179697</vt:i4>
      </vt:variant>
      <vt:variant>
        <vt:i4>26</vt:i4>
      </vt:variant>
      <vt:variant>
        <vt:i4>0</vt:i4>
      </vt:variant>
      <vt:variant>
        <vt:i4>5</vt:i4>
      </vt:variant>
      <vt:variant>
        <vt:lpwstr/>
      </vt:variant>
      <vt:variant>
        <vt:lpwstr>_Toc524517159</vt:lpwstr>
      </vt:variant>
      <vt:variant>
        <vt:i4>1179697</vt:i4>
      </vt:variant>
      <vt:variant>
        <vt:i4>20</vt:i4>
      </vt:variant>
      <vt:variant>
        <vt:i4>0</vt:i4>
      </vt:variant>
      <vt:variant>
        <vt:i4>5</vt:i4>
      </vt:variant>
      <vt:variant>
        <vt:lpwstr/>
      </vt:variant>
      <vt:variant>
        <vt:lpwstr>_Toc524517158</vt:lpwstr>
      </vt:variant>
      <vt:variant>
        <vt:i4>1179697</vt:i4>
      </vt:variant>
      <vt:variant>
        <vt:i4>14</vt:i4>
      </vt:variant>
      <vt:variant>
        <vt:i4>0</vt:i4>
      </vt:variant>
      <vt:variant>
        <vt:i4>5</vt:i4>
      </vt:variant>
      <vt:variant>
        <vt:lpwstr/>
      </vt:variant>
      <vt:variant>
        <vt:lpwstr>_Toc524517157</vt:lpwstr>
      </vt:variant>
      <vt:variant>
        <vt:i4>1179697</vt:i4>
      </vt:variant>
      <vt:variant>
        <vt:i4>8</vt:i4>
      </vt:variant>
      <vt:variant>
        <vt:i4>0</vt:i4>
      </vt:variant>
      <vt:variant>
        <vt:i4>5</vt:i4>
      </vt:variant>
      <vt:variant>
        <vt:lpwstr/>
      </vt:variant>
      <vt:variant>
        <vt:lpwstr>_Toc524517156</vt:lpwstr>
      </vt:variant>
      <vt:variant>
        <vt:i4>1179697</vt:i4>
      </vt:variant>
      <vt:variant>
        <vt:i4>2</vt:i4>
      </vt:variant>
      <vt:variant>
        <vt:i4>0</vt:i4>
      </vt:variant>
      <vt:variant>
        <vt:i4>5</vt:i4>
      </vt:variant>
      <vt:variant>
        <vt:lpwstr/>
      </vt:variant>
      <vt:variant>
        <vt:lpwstr>_Toc524517155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App User Guide - SAP Concur Fapiao Capture Mini-App</dc:title>
  <dc:subject/>
  <dc:creator>SAP Concur User Assistance</dc:creator>
  <cp:keywords/>
  <dc:description>© 2004 - 2024 SAP Concur All rights reserved.</dc:description>
  <cp:lastModifiedBy>Jacobsen-Watts, John</cp:lastModifiedBy>
  <cp:revision>12</cp:revision>
  <cp:lastPrinted>2024-01-04T22:08:00Z</cp:lastPrinted>
  <dcterms:created xsi:type="dcterms:W3CDTF">2022-10-25T11:11:00Z</dcterms:created>
  <dcterms:modified xsi:type="dcterms:W3CDTF">2024-01-04T22:08:00Z</dcterms:modified>
</cp:coreProperties>
</file>